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3B" w:rsidRPr="00B6253B" w:rsidRDefault="00B6253B" w:rsidP="00B6253B">
      <w:pPr>
        <w:rPr>
          <w:rFonts w:eastAsia="Times New Roman"/>
          <w:lang w:val="en-US"/>
        </w:rPr>
      </w:pPr>
      <w:r>
        <w:rPr>
          <w:rFonts w:eastAsia="Times New Roman"/>
        </w:rPr>
        <w:t>-----</w:t>
      </w:r>
      <w:r w:rsidRPr="00B6253B">
        <w:rPr>
          <w:rFonts w:eastAsia="Times New Roman"/>
          <w:lang w:val="en-US"/>
        </w:rPr>
        <w:br/>
      </w:r>
    </w:p>
    <w:p w:rsidR="00B6253B" w:rsidRPr="00B6253B" w:rsidRDefault="00B6253B" w:rsidP="00B6253B">
      <w:pPr>
        <w:rPr>
          <w:rFonts w:eastAsia="Times New Roman"/>
          <w:lang w:val="en-US"/>
        </w:rPr>
      </w:pPr>
    </w:p>
    <w:p w:rsidR="00B6253B" w:rsidRDefault="00B6253B" w:rsidP="00B6253B">
      <w:pPr>
        <w:jc w:val="center"/>
        <w:rPr>
          <w:rFonts w:eastAsia="Times New Roman"/>
        </w:rPr>
      </w:pPr>
      <w:r>
        <w:rPr>
          <w:rStyle w:val="a5"/>
          <w:rFonts w:eastAsia="Times New Roman"/>
          <w:color w:val="0033CC"/>
          <w:sz w:val="22"/>
          <w:szCs w:val="22"/>
        </w:rPr>
        <w:t>Центр образовательного и научного консалтинга  </w:t>
      </w:r>
      <w:r>
        <w:rPr>
          <w:rFonts w:eastAsia="Times New Roman"/>
        </w:rPr>
        <w:t xml:space="preserve"> </w:t>
      </w:r>
    </w:p>
    <w:p w:rsidR="00B6253B" w:rsidRDefault="00B6253B" w:rsidP="00B6253B">
      <w:pPr>
        <w:pStyle w:val="a4"/>
        <w:spacing w:line="253" w:lineRule="atLeast"/>
        <w:jc w:val="center"/>
        <w:rPr>
          <w:rFonts w:ascii="Arial" w:hAnsi="Arial" w:cs="Arial"/>
          <w:color w:val="10133B"/>
          <w:sz w:val="20"/>
          <w:szCs w:val="20"/>
        </w:rPr>
      </w:pPr>
      <w:r>
        <w:rPr>
          <w:rStyle w:val="a5"/>
          <w:rFonts w:ascii="Arial" w:hAnsi="Arial" w:cs="Arial"/>
          <w:color w:val="0033CC"/>
          <w:sz w:val="22"/>
          <w:szCs w:val="22"/>
        </w:rPr>
        <w:t>(</w:t>
      </w:r>
      <w:proofErr w:type="gramStart"/>
      <w:r>
        <w:rPr>
          <w:rStyle w:val="a5"/>
          <w:rFonts w:ascii="Arial" w:hAnsi="Arial" w:cs="Arial"/>
          <w:color w:val="0033CC"/>
          <w:sz w:val="22"/>
          <w:szCs w:val="22"/>
        </w:rPr>
        <w:t>г</w:t>
      </w:r>
      <w:proofErr w:type="gramEnd"/>
      <w:r>
        <w:rPr>
          <w:rStyle w:val="a5"/>
          <w:rFonts w:ascii="Arial" w:hAnsi="Arial" w:cs="Arial"/>
          <w:color w:val="0033CC"/>
          <w:sz w:val="22"/>
          <w:szCs w:val="22"/>
        </w:rPr>
        <w:t xml:space="preserve">. Чехов, Московская область) - </w:t>
      </w:r>
      <w:proofErr w:type="spellStart"/>
      <w:r>
        <w:rPr>
          <w:rStyle w:val="a5"/>
          <w:rFonts w:ascii="Arial" w:hAnsi="Arial" w:cs="Arial"/>
          <w:color w:val="0033CC"/>
          <w:sz w:val="22"/>
          <w:szCs w:val="22"/>
        </w:rPr>
        <w:t>ЦОиНК</w:t>
      </w:r>
      <w:proofErr w:type="spellEnd"/>
    </w:p>
    <w:p w:rsidR="00B6253B" w:rsidRDefault="00B6253B" w:rsidP="00B6253B">
      <w:pPr>
        <w:pStyle w:val="a4"/>
        <w:spacing w:line="253" w:lineRule="atLeast"/>
        <w:jc w:val="center"/>
        <w:rPr>
          <w:rFonts w:ascii="Arial" w:hAnsi="Arial" w:cs="Arial"/>
          <w:color w:val="10133B"/>
          <w:sz w:val="20"/>
          <w:szCs w:val="20"/>
        </w:rPr>
      </w:pPr>
      <w:hyperlink r:id="rId5" w:history="1">
        <w:r>
          <w:rPr>
            <w:rStyle w:val="a3"/>
            <w:rFonts w:ascii="Arial" w:hAnsi="Arial" w:cs="Arial"/>
            <w:sz w:val="22"/>
            <w:szCs w:val="22"/>
          </w:rPr>
          <w:t>http://conseducenter.ru/</w:t>
        </w:r>
      </w:hyperlink>
      <w:r>
        <w:rPr>
          <w:rFonts w:ascii="Arial" w:hAnsi="Arial" w:cs="Arial"/>
          <w:color w:val="10133B"/>
          <w:sz w:val="22"/>
          <w:szCs w:val="22"/>
        </w:rPr>
        <w:t>     </w:t>
      </w:r>
    </w:p>
    <w:p w:rsidR="00B6253B" w:rsidRDefault="00B6253B" w:rsidP="00B6253B">
      <w:pPr>
        <w:pStyle w:val="a4"/>
        <w:spacing w:line="253" w:lineRule="atLeast"/>
        <w:jc w:val="center"/>
        <w:rPr>
          <w:rFonts w:ascii="Arial" w:hAnsi="Arial" w:cs="Arial"/>
          <w:color w:val="10133B"/>
          <w:sz w:val="20"/>
          <w:szCs w:val="20"/>
        </w:rPr>
      </w:pPr>
      <w:r>
        <w:rPr>
          <w:rFonts w:ascii="Arial" w:hAnsi="Arial" w:cs="Arial"/>
          <w:color w:val="10133B"/>
          <w:sz w:val="22"/>
          <w:szCs w:val="22"/>
        </w:rPr>
        <w:t> ИНН 504809488520,            ОГРНИП 312504810200042</w:t>
      </w:r>
    </w:p>
    <w:p w:rsidR="00B6253B" w:rsidRDefault="00B6253B" w:rsidP="00B6253B">
      <w:pPr>
        <w:pStyle w:val="a4"/>
        <w:spacing w:line="253" w:lineRule="atLeast"/>
        <w:jc w:val="center"/>
        <w:rPr>
          <w:rFonts w:ascii="Arial" w:hAnsi="Arial" w:cs="Arial"/>
          <w:color w:val="10133B"/>
          <w:sz w:val="20"/>
          <w:szCs w:val="20"/>
        </w:rPr>
      </w:pPr>
      <w:r>
        <w:rPr>
          <w:rFonts w:ascii="Arial" w:hAnsi="Arial" w:cs="Arial"/>
          <w:color w:val="10133B"/>
          <w:sz w:val="22"/>
          <w:szCs w:val="22"/>
        </w:rPr>
        <w:t>ПРИГЛАШАЕТ</w:t>
      </w:r>
    </w:p>
    <w:p w:rsidR="00B6253B" w:rsidRDefault="00B6253B" w:rsidP="00B6253B">
      <w:pPr>
        <w:pStyle w:val="a4"/>
        <w:spacing w:line="253" w:lineRule="atLeast"/>
        <w:jc w:val="center"/>
        <w:rPr>
          <w:rFonts w:ascii="Arial" w:hAnsi="Arial" w:cs="Arial"/>
          <w:color w:val="10133B"/>
          <w:sz w:val="20"/>
          <w:szCs w:val="20"/>
        </w:rPr>
      </w:pPr>
      <w:r>
        <w:rPr>
          <w:rFonts w:ascii="Arial" w:hAnsi="Arial" w:cs="Arial"/>
          <w:color w:val="10133B"/>
          <w:sz w:val="22"/>
          <w:szCs w:val="22"/>
        </w:rPr>
        <w:t>сотрудников всех сфер образовательной деятельности, а также студентов, аспирантов, соискателей ученых степеней</w:t>
      </w:r>
    </w:p>
    <w:p w:rsidR="00B6253B" w:rsidRDefault="00B6253B" w:rsidP="00B6253B">
      <w:pPr>
        <w:pStyle w:val="a4"/>
        <w:spacing w:line="253" w:lineRule="atLeast"/>
        <w:jc w:val="center"/>
        <w:rPr>
          <w:rFonts w:ascii="Arial" w:hAnsi="Arial" w:cs="Arial"/>
          <w:color w:val="10133B"/>
          <w:sz w:val="20"/>
          <w:szCs w:val="20"/>
        </w:rPr>
      </w:pPr>
      <w:r>
        <w:rPr>
          <w:rFonts w:ascii="Arial" w:hAnsi="Arial" w:cs="Arial"/>
          <w:color w:val="0033CC"/>
          <w:sz w:val="22"/>
          <w:szCs w:val="22"/>
        </w:rPr>
        <w:t>принять участие</w:t>
      </w:r>
    </w:p>
    <w:p w:rsidR="00B6253B" w:rsidRDefault="00B6253B" w:rsidP="00B6253B">
      <w:pPr>
        <w:pStyle w:val="a4"/>
        <w:spacing w:line="253" w:lineRule="atLeast"/>
        <w:jc w:val="center"/>
        <w:rPr>
          <w:rFonts w:ascii="Arial" w:hAnsi="Arial" w:cs="Arial"/>
          <w:color w:val="10133B"/>
          <w:sz w:val="20"/>
          <w:szCs w:val="20"/>
        </w:rPr>
      </w:pPr>
      <w:r>
        <w:rPr>
          <w:rFonts w:ascii="Arial" w:hAnsi="Arial" w:cs="Arial"/>
          <w:color w:val="0033CC"/>
          <w:sz w:val="23"/>
          <w:szCs w:val="23"/>
        </w:rPr>
        <w:t xml:space="preserve">в  IV-м Всероссийском заочном профессиональном педагогическом </w:t>
      </w:r>
      <w:proofErr w:type="spellStart"/>
      <w:proofErr w:type="gramStart"/>
      <w:r>
        <w:rPr>
          <w:rFonts w:ascii="Arial" w:hAnsi="Arial" w:cs="Arial"/>
          <w:color w:val="0033CC"/>
          <w:sz w:val="23"/>
          <w:szCs w:val="23"/>
        </w:rPr>
        <w:t>Интернет-конкурсе</w:t>
      </w:r>
      <w:proofErr w:type="spellEnd"/>
      <w:proofErr w:type="gramEnd"/>
    </w:p>
    <w:p w:rsidR="00B6253B" w:rsidRDefault="00B6253B" w:rsidP="00B6253B">
      <w:pPr>
        <w:pStyle w:val="a4"/>
        <w:spacing w:line="253" w:lineRule="atLeast"/>
        <w:jc w:val="center"/>
        <w:rPr>
          <w:rFonts w:ascii="Arial" w:hAnsi="Arial" w:cs="Arial"/>
          <w:color w:val="10133B"/>
          <w:sz w:val="20"/>
          <w:szCs w:val="20"/>
        </w:rPr>
      </w:pPr>
      <w:r>
        <w:rPr>
          <w:rFonts w:ascii="Arial" w:hAnsi="Arial" w:cs="Arial"/>
          <w:color w:val="0033CC"/>
          <w:sz w:val="23"/>
          <w:szCs w:val="23"/>
        </w:rPr>
        <w:t>(с международным участием)</w:t>
      </w:r>
    </w:p>
    <w:p w:rsidR="00B6253B" w:rsidRDefault="00B6253B" w:rsidP="00B6253B">
      <w:pPr>
        <w:pStyle w:val="a4"/>
        <w:spacing w:line="253" w:lineRule="atLeast"/>
        <w:jc w:val="center"/>
        <w:rPr>
          <w:rFonts w:ascii="Arial" w:hAnsi="Arial" w:cs="Arial"/>
          <w:color w:val="10133B"/>
          <w:sz w:val="20"/>
          <w:szCs w:val="20"/>
        </w:rPr>
      </w:pPr>
      <w:r>
        <w:rPr>
          <w:rStyle w:val="a5"/>
          <w:rFonts w:ascii="Arial" w:hAnsi="Arial" w:cs="Arial"/>
          <w:color w:val="10133B"/>
          <w:sz w:val="28"/>
          <w:szCs w:val="28"/>
        </w:rPr>
        <w:t> «Успешный педагог - успешный ребенок»</w:t>
      </w:r>
    </w:p>
    <w:p w:rsidR="00B6253B" w:rsidRDefault="00B6253B" w:rsidP="00B6253B">
      <w:pPr>
        <w:pStyle w:val="a4"/>
        <w:spacing w:line="253" w:lineRule="atLeast"/>
        <w:jc w:val="center"/>
        <w:rPr>
          <w:rFonts w:ascii="Arial" w:hAnsi="Arial" w:cs="Arial"/>
          <w:color w:val="10133B"/>
          <w:sz w:val="20"/>
          <w:szCs w:val="20"/>
        </w:rPr>
      </w:pPr>
      <w:r>
        <w:rPr>
          <w:rStyle w:val="a5"/>
          <w:rFonts w:ascii="Arial" w:hAnsi="Arial" w:cs="Arial"/>
          <w:color w:val="0033CC"/>
          <w:sz w:val="23"/>
          <w:szCs w:val="23"/>
        </w:rPr>
        <w:t>Работы на конкурс принимаются в период с  10.02.2015 до 10.04.2015.</w:t>
      </w:r>
    </w:p>
    <w:p w:rsidR="00B6253B" w:rsidRDefault="00B6253B" w:rsidP="00B6253B">
      <w:pPr>
        <w:pStyle w:val="a4"/>
        <w:spacing w:line="253" w:lineRule="atLeast"/>
        <w:ind w:left="1080"/>
        <w:jc w:val="both"/>
        <w:rPr>
          <w:rFonts w:ascii="Arial" w:hAnsi="Arial" w:cs="Arial"/>
          <w:color w:val="10133B"/>
          <w:sz w:val="20"/>
          <w:szCs w:val="20"/>
        </w:rPr>
      </w:pPr>
      <w:r>
        <w:rPr>
          <w:rStyle w:val="a5"/>
          <w:rFonts w:ascii="Arial" w:hAnsi="Arial" w:cs="Arial"/>
          <w:color w:val="10133B"/>
          <w:sz w:val="20"/>
          <w:szCs w:val="20"/>
        </w:rPr>
        <w:t>Цели конкурса:</w:t>
      </w:r>
    </w:p>
    <w:p w:rsidR="00B6253B" w:rsidRDefault="00B6253B" w:rsidP="00B6253B">
      <w:pPr>
        <w:numPr>
          <w:ilvl w:val="0"/>
          <w:numId w:val="1"/>
        </w:numPr>
        <w:spacing w:line="408" w:lineRule="atLeast"/>
        <w:ind w:left="0"/>
        <w:jc w:val="both"/>
        <w:rPr>
          <w:rFonts w:ascii="Arial" w:eastAsia="Times New Roman" w:hAnsi="Arial" w:cs="Arial"/>
          <w:color w:val="10133B"/>
          <w:sz w:val="20"/>
          <w:szCs w:val="20"/>
        </w:rPr>
      </w:pPr>
      <w:r>
        <w:rPr>
          <w:rFonts w:ascii="Arial" w:eastAsia="Times New Roman" w:hAnsi="Arial" w:cs="Arial"/>
          <w:color w:val="10133B"/>
          <w:sz w:val="20"/>
          <w:szCs w:val="20"/>
        </w:rPr>
        <w:t>выявление лучших работ - результатов профессиональной деятельности работников образования в удобном и современном дистанционном режиме;</w:t>
      </w:r>
    </w:p>
    <w:p w:rsidR="00B6253B" w:rsidRDefault="00B6253B" w:rsidP="00B6253B">
      <w:pPr>
        <w:numPr>
          <w:ilvl w:val="0"/>
          <w:numId w:val="1"/>
        </w:numPr>
        <w:spacing w:line="408" w:lineRule="atLeast"/>
        <w:ind w:left="0"/>
        <w:jc w:val="both"/>
        <w:rPr>
          <w:rFonts w:ascii="Arial" w:eastAsia="Times New Roman" w:hAnsi="Arial" w:cs="Arial"/>
          <w:color w:val="10133B"/>
          <w:sz w:val="20"/>
          <w:szCs w:val="20"/>
        </w:rPr>
      </w:pPr>
      <w:r>
        <w:rPr>
          <w:rFonts w:ascii="Arial" w:eastAsia="Times New Roman" w:hAnsi="Arial" w:cs="Arial"/>
          <w:color w:val="10133B"/>
          <w:sz w:val="20"/>
          <w:szCs w:val="20"/>
        </w:rPr>
        <w:t>предоставление педагогам возможностей профессионального соревнования;</w:t>
      </w:r>
    </w:p>
    <w:p w:rsidR="00B6253B" w:rsidRDefault="00B6253B" w:rsidP="00B6253B">
      <w:pPr>
        <w:numPr>
          <w:ilvl w:val="0"/>
          <w:numId w:val="1"/>
        </w:numPr>
        <w:spacing w:line="408" w:lineRule="atLeast"/>
        <w:ind w:left="0"/>
        <w:jc w:val="both"/>
        <w:rPr>
          <w:rFonts w:ascii="Arial" w:eastAsia="Times New Roman" w:hAnsi="Arial" w:cs="Arial"/>
          <w:color w:val="10133B"/>
          <w:sz w:val="20"/>
          <w:szCs w:val="20"/>
        </w:rPr>
      </w:pPr>
      <w:r>
        <w:rPr>
          <w:rFonts w:ascii="Arial" w:eastAsia="Times New Roman" w:hAnsi="Arial" w:cs="Arial"/>
          <w:color w:val="10133B"/>
          <w:sz w:val="20"/>
          <w:szCs w:val="20"/>
        </w:rPr>
        <w:t>совершенствование педагогического мастерства;</w:t>
      </w:r>
    </w:p>
    <w:p w:rsidR="00B6253B" w:rsidRDefault="00B6253B" w:rsidP="00B6253B">
      <w:pPr>
        <w:numPr>
          <w:ilvl w:val="0"/>
          <w:numId w:val="1"/>
        </w:numPr>
        <w:spacing w:line="408" w:lineRule="atLeast"/>
        <w:ind w:left="0"/>
        <w:jc w:val="both"/>
        <w:rPr>
          <w:rFonts w:ascii="Arial" w:eastAsia="Times New Roman" w:hAnsi="Arial" w:cs="Arial"/>
          <w:color w:val="10133B"/>
          <w:sz w:val="20"/>
          <w:szCs w:val="20"/>
        </w:rPr>
      </w:pPr>
      <w:r>
        <w:rPr>
          <w:rFonts w:ascii="Arial" w:eastAsia="Times New Roman" w:hAnsi="Arial" w:cs="Arial"/>
          <w:color w:val="10133B"/>
          <w:sz w:val="20"/>
          <w:szCs w:val="20"/>
        </w:rPr>
        <w:t>обобщение и распространение передового педагогического опыта, повышение квалификации работников образования через обмен опытом;</w:t>
      </w:r>
    </w:p>
    <w:p w:rsidR="00B6253B" w:rsidRDefault="00B6253B" w:rsidP="00B6253B">
      <w:pPr>
        <w:numPr>
          <w:ilvl w:val="0"/>
          <w:numId w:val="1"/>
        </w:numPr>
        <w:spacing w:line="408" w:lineRule="atLeast"/>
        <w:ind w:left="0"/>
        <w:jc w:val="both"/>
        <w:rPr>
          <w:rFonts w:ascii="Arial" w:eastAsia="Times New Roman" w:hAnsi="Arial" w:cs="Arial"/>
          <w:color w:val="10133B"/>
          <w:sz w:val="20"/>
          <w:szCs w:val="20"/>
        </w:rPr>
      </w:pPr>
      <w:r>
        <w:rPr>
          <w:rFonts w:ascii="Arial" w:eastAsia="Times New Roman" w:hAnsi="Arial" w:cs="Arial"/>
          <w:color w:val="10133B"/>
          <w:sz w:val="20"/>
          <w:szCs w:val="20"/>
        </w:rPr>
        <w:t>повышение социального статуса педагогов и престижа педагогической деятельности;</w:t>
      </w:r>
    </w:p>
    <w:p w:rsidR="00B6253B" w:rsidRDefault="00B6253B" w:rsidP="00B6253B">
      <w:pPr>
        <w:numPr>
          <w:ilvl w:val="0"/>
          <w:numId w:val="1"/>
        </w:numPr>
        <w:spacing w:line="408" w:lineRule="atLeast"/>
        <w:ind w:left="0"/>
        <w:jc w:val="both"/>
        <w:rPr>
          <w:rFonts w:ascii="Arial" w:eastAsia="Times New Roman" w:hAnsi="Arial" w:cs="Arial"/>
          <w:color w:val="10133B"/>
          <w:sz w:val="20"/>
          <w:szCs w:val="20"/>
        </w:rPr>
      </w:pPr>
      <w:r>
        <w:rPr>
          <w:rFonts w:ascii="Arial" w:eastAsia="Times New Roman" w:hAnsi="Arial" w:cs="Arial"/>
          <w:color w:val="10133B"/>
          <w:sz w:val="20"/>
          <w:szCs w:val="20"/>
        </w:rPr>
        <w:t>поддержка творческих педагогов при оформлении опыта к аттестации; </w:t>
      </w:r>
    </w:p>
    <w:p w:rsidR="00B6253B" w:rsidRDefault="00B6253B" w:rsidP="00B6253B">
      <w:pPr>
        <w:numPr>
          <w:ilvl w:val="0"/>
          <w:numId w:val="1"/>
        </w:numPr>
        <w:spacing w:line="408" w:lineRule="atLeast"/>
        <w:ind w:left="0"/>
        <w:jc w:val="center"/>
        <w:rPr>
          <w:rFonts w:ascii="Arial" w:eastAsia="Times New Roman" w:hAnsi="Arial" w:cs="Arial"/>
          <w:color w:val="10133B"/>
          <w:sz w:val="20"/>
          <w:szCs w:val="20"/>
        </w:rPr>
      </w:pPr>
      <w:r>
        <w:rPr>
          <w:rFonts w:ascii="Arial" w:eastAsia="Times New Roman" w:hAnsi="Arial" w:cs="Arial"/>
          <w:color w:val="10133B"/>
          <w:sz w:val="20"/>
          <w:szCs w:val="20"/>
        </w:rPr>
        <w:t>повышение эффективности функционирования системы образования РФ.</w:t>
      </w:r>
    </w:p>
    <w:p w:rsidR="00B6253B" w:rsidRDefault="00B6253B" w:rsidP="00B6253B">
      <w:pPr>
        <w:spacing w:line="253" w:lineRule="atLeast"/>
        <w:jc w:val="center"/>
        <w:rPr>
          <w:rFonts w:ascii="Arial" w:eastAsia="Times New Roman" w:hAnsi="Arial" w:cs="Arial"/>
          <w:color w:val="10133B"/>
          <w:sz w:val="20"/>
          <w:szCs w:val="20"/>
        </w:rPr>
      </w:pPr>
      <w:r>
        <w:rPr>
          <w:rFonts w:ascii="Arial" w:eastAsia="Times New Roman" w:hAnsi="Arial" w:cs="Arial"/>
          <w:color w:val="10133B"/>
          <w:sz w:val="20"/>
          <w:szCs w:val="20"/>
        </w:rPr>
        <w:t> </w:t>
      </w:r>
    </w:p>
    <w:p w:rsidR="00B6253B" w:rsidRDefault="00B6253B" w:rsidP="00B6253B">
      <w:pPr>
        <w:spacing w:line="253" w:lineRule="atLeast"/>
        <w:jc w:val="center"/>
        <w:rPr>
          <w:rFonts w:ascii="Arial" w:eastAsia="Times New Roman" w:hAnsi="Arial" w:cs="Arial"/>
          <w:color w:val="10133B"/>
          <w:sz w:val="20"/>
          <w:szCs w:val="20"/>
        </w:rPr>
      </w:pPr>
      <w:r>
        <w:rPr>
          <w:rStyle w:val="a5"/>
          <w:rFonts w:ascii="Arial" w:eastAsia="Times New Roman" w:hAnsi="Arial" w:cs="Arial"/>
          <w:color w:val="10133B"/>
          <w:sz w:val="20"/>
          <w:szCs w:val="20"/>
        </w:rPr>
        <w:t>НОМИНАЦИИ</w:t>
      </w:r>
    </w:p>
    <w:p w:rsidR="00B6253B" w:rsidRDefault="00B6253B" w:rsidP="00B6253B">
      <w:pPr>
        <w:spacing w:line="253" w:lineRule="atLeast"/>
        <w:jc w:val="center"/>
        <w:rPr>
          <w:rFonts w:ascii="Arial" w:eastAsia="Times New Roman" w:hAnsi="Arial" w:cs="Arial"/>
          <w:color w:val="10133B"/>
          <w:sz w:val="20"/>
          <w:szCs w:val="20"/>
        </w:rPr>
      </w:pPr>
      <w:r>
        <w:rPr>
          <w:rStyle w:val="a5"/>
          <w:rFonts w:ascii="Arial" w:eastAsia="Times New Roman" w:hAnsi="Arial" w:cs="Arial"/>
          <w:color w:val="10133B"/>
          <w:sz w:val="20"/>
          <w:szCs w:val="20"/>
        </w:rPr>
        <w:t>1. Мастер-классы</w:t>
      </w:r>
    </w:p>
    <w:p w:rsidR="00B6253B" w:rsidRDefault="00B6253B" w:rsidP="00B6253B">
      <w:pPr>
        <w:spacing w:line="253" w:lineRule="atLeast"/>
        <w:jc w:val="center"/>
        <w:rPr>
          <w:rFonts w:ascii="Arial" w:eastAsia="Times New Roman" w:hAnsi="Arial" w:cs="Arial"/>
          <w:color w:val="10133B"/>
          <w:sz w:val="20"/>
          <w:szCs w:val="20"/>
        </w:rPr>
      </w:pPr>
      <w:r>
        <w:rPr>
          <w:rStyle w:val="a5"/>
          <w:rFonts w:ascii="Arial" w:eastAsia="Times New Roman" w:hAnsi="Arial" w:cs="Arial"/>
          <w:color w:val="10133B"/>
          <w:sz w:val="20"/>
          <w:szCs w:val="20"/>
        </w:rPr>
        <w:t>2.Открытые уроки и занятия</w:t>
      </w:r>
    </w:p>
    <w:p w:rsidR="00B6253B" w:rsidRDefault="00B6253B" w:rsidP="00B6253B">
      <w:pPr>
        <w:spacing w:line="253" w:lineRule="atLeast"/>
        <w:jc w:val="center"/>
        <w:rPr>
          <w:rFonts w:ascii="Arial" w:eastAsia="Times New Roman" w:hAnsi="Arial" w:cs="Arial"/>
          <w:color w:val="10133B"/>
          <w:sz w:val="20"/>
          <w:szCs w:val="20"/>
        </w:rPr>
      </w:pPr>
      <w:r>
        <w:rPr>
          <w:rStyle w:val="a5"/>
          <w:rFonts w:ascii="Arial" w:eastAsia="Times New Roman" w:hAnsi="Arial" w:cs="Arial"/>
          <w:color w:val="10133B"/>
          <w:sz w:val="20"/>
          <w:szCs w:val="20"/>
        </w:rPr>
        <w:t>3. Воспитание личности</w:t>
      </w:r>
    </w:p>
    <w:p w:rsidR="00B6253B" w:rsidRDefault="00B6253B" w:rsidP="00B6253B">
      <w:pPr>
        <w:spacing w:line="253" w:lineRule="atLeast"/>
        <w:jc w:val="center"/>
        <w:rPr>
          <w:rFonts w:ascii="Arial" w:eastAsia="Times New Roman" w:hAnsi="Arial" w:cs="Arial"/>
          <w:color w:val="10133B"/>
          <w:sz w:val="20"/>
          <w:szCs w:val="20"/>
        </w:rPr>
      </w:pPr>
      <w:r>
        <w:rPr>
          <w:rStyle w:val="a5"/>
          <w:rFonts w:ascii="Arial" w:eastAsia="Times New Roman" w:hAnsi="Arial" w:cs="Arial"/>
          <w:color w:val="10133B"/>
          <w:sz w:val="20"/>
          <w:szCs w:val="20"/>
        </w:rPr>
        <w:t>4. Инновации и эксперименты</w:t>
      </w:r>
    </w:p>
    <w:p w:rsidR="00B6253B" w:rsidRDefault="00B6253B" w:rsidP="00B6253B">
      <w:pPr>
        <w:spacing w:line="253" w:lineRule="atLeast"/>
        <w:jc w:val="center"/>
        <w:rPr>
          <w:rFonts w:ascii="Arial" w:eastAsia="Times New Roman" w:hAnsi="Arial" w:cs="Arial"/>
          <w:color w:val="10133B"/>
          <w:sz w:val="20"/>
          <w:szCs w:val="20"/>
        </w:rPr>
      </w:pPr>
      <w:r>
        <w:rPr>
          <w:rFonts w:ascii="Arial" w:eastAsia="Times New Roman" w:hAnsi="Arial" w:cs="Arial"/>
          <w:color w:val="10133B"/>
          <w:sz w:val="20"/>
          <w:szCs w:val="20"/>
        </w:rPr>
        <w:t> </w:t>
      </w:r>
    </w:p>
    <w:p w:rsidR="00B6253B" w:rsidRDefault="00B6253B" w:rsidP="00B6253B">
      <w:pPr>
        <w:pStyle w:val="a4"/>
        <w:spacing w:before="0" w:beforeAutospacing="0" w:after="0" w:afterAutospacing="0" w:line="253" w:lineRule="atLeast"/>
        <w:jc w:val="center"/>
        <w:rPr>
          <w:rFonts w:ascii="Arial" w:hAnsi="Arial" w:cs="Arial"/>
          <w:color w:val="10133B"/>
          <w:sz w:val="20"/>
          <w:szCs w:val="20"/>
        </w:rPr>
      </w:pPr>
      <w:r>
        <w:rPr>
          <w:rStyle w:val="a5"/>
          <w:rFonts w:ascii="Arial" w:hAnsi="Arial" w:cs="Arial"/>
          <w:color w:val="10133B"/>
          <w:sz w:val="22"/>
          <w:szCs w:val="22"/>
        </w:rPr>
        <w:t> ЭКСПЕРТНЫЙ СОВЕТ</w:t>
      </w:r>
    </w:p>
    <w:p w:rsidR="00B6253B" w:rsidRDefault="00B6253B" w:rsidP="00B6253B">
      <w:pPr>
        <w:numPr>
          <w:ilvl w:val="0"/>
          <w:numId w:val="2"/>
        </w:numPr>
        <w:spacing w:line="408" w:lineRule="atLeast"/>
        <w:ind w:left="0"/>
        <w:jc w:val="both"/>
        <w:rPr>
          <w:rFonts w:ascii="Arial" w:eastAsia="Times New Roman" w:hAnsi="Arial" w:cs="Arial"/>
          <w:color w:val="10133B"/>
          <w:sz w:val="20"/>
          <w:szCs w:val="20"/>
        </w:rPr>
      </w:pPr>
      <w:r>
        <w:rPr>
          <w:rFonts w:ascii="Arial" w:eastAsia="Times New Roman" w:hAnsi="Arial" w:cs="Arial"/>
          <w:color w:val="10133B"/>
          <w:sz w:val="20"/>
          <w:szCs w:val="20"/>
        </w:rPr>
        <w:t xml:space="preserve">Томас </w:t>
      </w:r>
      <w:proofErr w:type="spellStart"/>
      <w:r>
        <w:rPr>
          <w:rFonts w:ascii="Arial" w:eastAsia="Times New Roman" w:hAnsi="Arial" w:cs="Arial"/>
          <w:color w:val="10133B"/>
          <w:sz w:val="20"/>
          <w:szCs w:val="20"/>
        </w:rPr>
        <w:t>Бем</w:t>
      </w:r>
      <w:proofErr w:type="spellEnd"/>
      <w:r>
        <w:rPr>
          <w:rFonts w:ascii="Arial" w:eastAsia="Times New Roman" w:hAnsi="Arial" w:cs="Arial"/>
          <w:color w:val="10133B"/>
          <w:sz w:val="20"/>
          <w:szCs w:val="20"/>
        </w:rPr>
        <w:t>, руководитель Детского интернационального центра «</w:t>
      </w:r>
      <w:proofErr w:type="spellStart"/>
      <w:r>
        <w:rPr>
          <w:rFonts w:ascii="Arial" w:eastAsia="Times New Roman" w:hAnsi="Arial" w:cs="Arial"/>
          <w:color w:val="10133B"/>
          <w:sz w:val="20"/>
          <w:szCs w:val="20"/>
        </w:rPr>
        <w:t>Kinderh?tte</w:t>
      </w:r>
      <w:proofErr w:type="spellEnd"/>
      <w:r>
        <w:rPr>
          <w:rFonts w:ascii="Arial" w:eastAsia="Times New Roman" w:hAnsi="Arial" w:cs="Arial"/>
          <w:color w:val="10133B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0133B"/>
          <w:sz w:val="20"/>
          <w:szCs w:val="20"/>
        </w:rPr>
        <w:t>Wiesenstrasse</w:t>
      </w:r>
      <w:proofErr w:type="spellEnd"/>
      <w:r>
        <w:rPr>
          <w:rFonts w:ascii="Arial" w:eastAsia="Times New Roman" w:hAnsi="Arial" w:cs="Arial"/>
          <w:color w:val="10133B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0133B"/>
          <w:sz w:val="20"/>
          <w:szCs w:val="20"/>
        </w:rPr>
        <w:t>e.V</w:t>
      </w:r>
      <w:proofErr w:type="spellEnd"/>
      <w:r>
        <w:rPr>
          <w:rFonts w:ascii="Arial" w:eastAsia="Times New Roman" w:hAnsi="Arial" w:cs="Arial"/>
          <w:color w:val="10133B"/>
          <w:sz w:val="20"/>
          <w:szCs w:val="20"/>
        </w:rPr>
        <w:t>.", г. Берлин, Германия, доктор философии, американской и английской литературы;</w:t>
      </w:r>
    </w:p>
    <w:p w:rsidR="00B6253B" w:rsidRDefault="00B6253B" w:rsidP="00B6253B">
      <w:pPr>
        <w:numPr>
          <w:ilvl w:val="0"/>
          <w:numId w:val="2"/>
        </w:numPr>
        <w:spacing w:line="408" w:lineRule="atLeast"/>
        <w:ind w:left="0"/>
        <w:jc w:val="both"/>
        <w:rPr>
          <w:rFonts w:ascii="Arial" w:eastAsia="Times New Roman" w:hAnsi="Arial" w:cs="Arial"/>
          <w:color w:val="10133B"/>
          <w:sz w:val="20"/>
          <w:szCs w:val="20"/>
        </w:rPr>
      </w:pPr>
      <w:r>
        <w:rPr>
          <w:rFonts w:ascii="Arial" w:eastAsia="Times New Roman" w:hAnsi="Arial" w:cs="Arial"/>
          <w:color w:val="10133B"/>
          <w:sz w:val="20"/>
          <w:szCs w:val="20"/>
        </w:rPr>
        <w:lastRenderedPageBreak/>
        <w:t>Гладилина Ирина Петровна, доктор педагогических наук, зам. начальника Управления по организации воспитательной работы  Московского городского университета управления  Правительства Москвы, вице президент Некоммерческой организации «Фонд развития регионов»;</w:t>
      </w:r>
    </w:p>
    <w:p w:rsidR="00B6253B" w:rsidRDefault="00B6253B" w:rsidP="00B6253B">
      <w:pPr>
        <w:numPr>
          <w:ilvl w:val="0"/>
          <w:numId w:val="2"/>
        </w:numPr>
        <w:spacing w:line="408" w:lineRule="atLeast"/>
        <w:ind w:left="0"/>
        <w:jc w:val="both"/>
        <w:rPr>
          <w:rFonts w:ascii="Arial" w:eastAsia="Times New Roman" w:hAnsi="Arial" w:cs="Arial"/>
          <w:color w:val="10133B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10133B"/>
          <w:sz w:val="20"/>
          <w:szCs w:val="20"/>
        </w:rPr>
        <w:t>Хутин</w:t>
      </w:r>
      <w:proofErr w:type="spellEnd"/>
      <w:r>
        <w:rPr>
          <w:rFonts w:ascii="Arial" w:eastAsia="Times New Roman" w:hAnsi="Arial" w:cs="Arial"/>
          <w:color w:val="10133B"/>
          <w:sz w:val="20"/>
          <w:szCs w:val="20"/>
        </w:rPr>
        <w:t xml:space="preserve"> Анатолий Федорович, доктор исторических наук, профессор кафедры «Теория и история государства и права» Московского государственного университета технологий и управления им. К.Г. Разумовского;</w:t>
      </w:r>
    </w:p>
    <w:p w:rsidR="00B6253B" w:rsidRDefault="00B6253B" w:rsidP="00B6253B">
      <w:pPr>
        <w:numPr>
          <w:ilvl w:val="0"/>
          <w:numId w:val="2"/>
        </w:numPr>
        <w:spacing w:line="408" w:lineRule="atLeast"/>
        <w:ind w:left="0"/>
        <w:jc w:val="both"/>
        <w:rPr>
          <w:rFonts w:ascii="Arial" w:eastAsia="Times New Roman" w:hAnsi="Arial" w:cs="Arial"/>
          <w:color w:val="10133B"/>
          <w:sz w:val="20"/>
          <w:szCs w:val="20"/>
        </w:rPr>
      </w:pPr>
      <w:r>
        <w:rPr>
          <w:rFonts w:ascii="Arial" w:eastAsia="Times New Roman" w:hAnsi="Arial" w:cs="Arial"/>
          <w:color w:val="10133B"/>
          <w:sz w:val="20"/>
          <w:szCs w:val="20"/>
        </w:rPr>
        <w:t>Васильева Елена Рудольфовна, преподаватель мировой художественной культуры  Московского института открытого образования и Санкт-Петербургского государственного университета культуры;  </w:t>
      </w:r>
    </w:p>
    <w:p w:rsidR="00B6253B" w:rsidRDefault="00B6253B" w:rsidP="00B6253B">
      <w:pPr>
        <w:numPr>
          <w:ilvl w:val="0"/>
          <w:numId w:val="2"/>
        </w:numPr>
        <w:spacing w:line="408" w:lineRule="atLeast"/>
        <w:ind w:left="0"/>
        <w:jc w:val="both"/>
        <w:rPr>
          <w:rFonts w:ascii="Arial" w:eastAsia="Times New Roman" w:hAnsi="Arial" w:cs="Arial"/>
          <w:color w:val="10133B"/>
          <w:sz w:val="20"/>
          <w:szCs w:val="20"/>
        </w:rPr>
      </w:pPr>
      <w:r>
        <w:rPr>
          <w:rFonts w:ascii="Arial" w:eastAsia="Times New Roman" w:hAnsi="Arial" w:cs="Arial"/>
          <w:color w:val="10133B"/>
          <w:sz w:val="20"/>
          <w:szCs w:val="20"/>
        </w:rPr>
        <w:t> Гришакина Ольга Петровна, победитель ПНПО - 2007, 2011,  учитель гимназии №7  г. Чехова;</w:t>
      </w:r>
    </w:p>
    <w:p w:rsidR="00B6253B" w:rsidRDefault="00B6253B" w:rsidP="00B6253B">
      <w:pPr>
        <w:numPr>
          <w:ilvl w:val="0"/>
          <w:numId w:val="2"/>
        </w:numPr>
        <w:spacing w:line="408" w:lineRule="atLeast"/>
        <w:ind w:left="0"/>
        <w:jc w:val="both"/>
        <w:rPr>
          <w:rFonts w:ascii="Arial" w:eastAsia="Times New Roman" w:hAnsi="Arial" w:cs="Arial"/>
          <w:color w:val="10133B"/>
          <w:sz w:val="20"/>
          <w:szCs w:val="20"/>
        </w:rPr>
      </w:pPr>
      <w:r>
        <w:rPr>
          <w:rFonts w:ascii="Arial" w:eastAsia="Times New Roman" w:hAnsi="Arial" w:cs="Arial"/>
          <w:color w:val="10133B"/>
          <w:sz w:val="20"/>
          <w:szCs w:val="20"/>
        </w:rPr>
        <w:t> Ртищева Галина Анатольевна, Заслуженный учитель России, победитель ПНПО-2013, учитель гимназии №7 г. Чехова.</w:t>
      </w:r>
    </w:p>
    <w:p w:rsidR="00B6253B" w:rsidRDefault="00B6253B" w:rsidP="00B6253B">
      <w:pPr>
        <w:pStyle w:val="a4"/>
        <w:spacing w:before="0" w:beforeAutospacing="0" w:after="0" w:afterAutospacing="0" w:line="253" w:lineRule="atLeast"/>
        <w:jc w:val="both"/>
        <w:rPr>
          <w:rFonts w:ascii="Arial" w:hAnsi="Arial" w:cs="Arial"/>
          <w:color w:val="10133B"/>
          <w:sz w:val="20"/>
          <w:szCs w:val="20"/>
        </w:rPr>
      </w:pPr>
      <w:r>
        <w:rPr>
          <w:rStyle w:val="a5"/>
          <w:rFonts w:ascii="Arial" w:hAnsi="Arial" w:cs="Arial"/>
          <w:color w:val="10133B"/>
          <w:sz w:val="22"/>
          <w:szCs w:val="22"/>
        </w:rPr>
        <w:t> </w:t>
      </w:r>
    </w:p>
    <w:p w:rsidR="00B6253B" w:rsidRDefault="00B6253B" w:rsidP="00B6253B">
      <w:pPr>
        <w:pStyle w:val="a4"/>
        <w:spacing w:before="0" w:beforeAutospacing="0" w:after="0" w:afterAutospacing="0" w:line="253" w:lineRule="atLeast"/>
        <w:jc w:val="both"/>
        <w:rPr>
          <w:rFonts w:ascii="Arial" w:hAnsi="Arial" w:cs="Arial"/>
          <w:color w:val="10133B"/>
          <w:sz w:val="20"/>
          <w:szCs w:val="20"/>
        </w:rPr>
      </w:pPr>
      <w:r>
        <w:rPr>
          <w:rStyle w:val="a5"/>
          <w:rFonts w:ascii="Arial" w:hAnsi="Arial" w:cs="Arial"/>
          <w:color w:val="10133B"/>
          <w:sz w:val="22"/>
          <w:szCs w:val="22"/>
        </w:rPr>
        <w:t>Материалы </w:t>
      </w:r>
      <w:r>
        <w:rPr>
          <w:rFonts w:ascii="Arial" w:hAnsi="Arial" w:cs="Arial"/>
          <w:color w:val="10133B"/>
          <w:sz w:val="22"/>
          <w:szCs w:val="22"/>
          <w:u w:val="single"/>
        </w:rPr>
        <w:t>соответственно тематике конкурса</w:t>
      </w:r>
      <w:r>
        <w:rPr>
          <w:rFonts w:ascii="Arial" w:hAnsi="Arial" w:cs="Arial"/>
          <w:color w:val="10133B"/>
          <w:sz w:val="22"/>
          <w:szCs w:val="22"/>
        </w:rPr>
        <w:t>  </w:t>
      </w:r>
      <w:r>
        <w:rPr>
          <w:rStyle w:val="a5"/>
          <w:rFonts w:ascii="Arial" w:hAnsi="Arial" w:cs="Arial"/>
          <w:color w:val="10133B"/>
          <w:sz w:val="22"/>
          <w:szCs w:val="22"/>
        </w:rPr>
        <w:t>могут быть представлены в виде</w:t>
      </w:r>
      <w:r>
        <w:rPr>
          <w:rFonts w:ascii="Arial" w:hAnsi="Arial" w:cs="Arial"/>
          <w:color w:val="10133B"/>
          <w:sz w:val="22"/>
          <w:szCs w:val="22"/>
        </w:rPr>
        <w:t>:</w:t>
      </w:r>
    </w:p>
    <w:p w:rsidR="00B6253B" w:rsidRDefault="00B6253B" w:rsidP="00B6253B">
      <w:pPr>
        <w:numPr>
          <w:ilvl w:val="0"/>
          <w:numId w:val="3"/>
        </w:numPr>
        <w:spacing w:line="408" w:lineRule="atLeast"/>
        <w:ind w:left="0"/>
        <w:jc w:val="both"/>
        <w:rPr>
          <w:rFonts w:ascii="Arial" w:eastAsia="Times New Roman" w:hAnsi="Arial" w:cs="Arial"/>
          <w:color w:val="10133B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10133B"/>
          <w:sz w:val="22"/>
          <w:szCs w:val="22"/>
        </w:rPr>
        <w:t xml:space="preserve">описания результатов совместной деятельности  педагогов и учащихся (воспитанников, студентов), реализации педагогики сотрудничества, развивающих технологий, которые помогают поддерживать и развивать интеллектуальные и  творческие способности  детей, их </w:t>
      </w:r>
      <w:proofErr w:type="spellStart"/>
      <w:r>
        <w:rPr>
          <w:rFonts w:ascii="Arial" w:eastAsia="Times New Roman" w:hAnsi="Arial" w:cs="Arial"/>
          <w:color w:val="10133B"/>
          <w:sz w:val="22"/>
          <w:szCs w:val="22"/>
        </w:rPr>
        <w:t>общеучебные</w:t>
      </w:r>
      <w:proofErr w:type="spellEnd"/>
      <w:r>
        <w:rPr>
          <w:rFonts w:ascii="Arial" w:eastAsia="Times New Roman" w:hAnsi="Arial" w:cs="Arial"/>
          <w:color w:val="10133B"/>
          <w:sz w:val="22"/>
          <w:szCs w:val="22"/>
        </w:rPr>
        <w:t xml:space="preserve"> навыки и ключевые компетенции (форма представления материала свободная, но обязательно должна содержать перечень наиболее эффективных методов и технологий, применяемых педагогом, перечень достигнутых результатов – качество знаний, победы и призовые места в олимпиадах и конкурсах, грамоты</w:t>
      </w:r>
      <w:proofErr w:type="gramEnd"/>
      <w:r>
        <w:rPr>
          <w:rFonts w:ascii="Arial" w:eastAsia="Times New Roman" w:hAnsi="Arial" w:cs="Arial"/>
          <w:color w:val="10133B"/>
          <w:sz w:val="22"/>
          <w:szCs w:val="22"/>
        </w:rPr>
        <w:t>, дипломы, награды); объем материала 4-6 страниц.</w:t>
      </w:r>
    </w:p>
    <w:p w:rsidR="00B6253B" w:rsidRDefault="00B6253B" w:rsidP="00B6253B">
      <w:pPr>
        <w:numPr>
          <w:ilvl w:val="0"/>
          <w:numId w:val="3"/>
        </w:numPr>
        <w:spacing w:line="408" w:lineRule="atLeast"/>
        <w:ind w:left="0"/>
        <w:jc w:val="both"/>
        <w:rPr>
          <w:rFonts w:ascii="Arial" w:eastAsia="Times New Roman" w:hAnsi="Arial" w:cs="Arial"/>
          <w:color w:val="10133B"/>
          <w:sz w:val="20"/>
          <w:szCs w:val="20"/>
        </w:rPr>
      </w:pPr>
      <w:r>
        <w:rPr>
          <w:rFonts w:ascii="Arial" w:eastAsia="Times New Roman" w:hAnsi="Arial" w:cs="Arial"/>
          <w:color w:val="10133B"/>
          <w:sz w:val="22"/>
          <w:szCs w:val="22"/>
          <w:u w:val="single"/>
        </w:rPr>
        <w:t>авторских </w:t>
      </w:r>
      <w:r>
        <w:rPr>
          <w:rFonts w:ascii="Arial" w:eastAsia="Times New Roman" w:hAnsi="Arial" w:cs="Arial"/>
          <w:color w:val="10133B"/>
          <w:sz w:val="22"/>
          <w:szCs w:val="22"/>
        </w:rPr>
        <w:t>презентаций уроков, занятий, работы над проектами,  демонстрирующих активную совместную деятельность педагогов и учащихся (воспитанников, студентов) и результатов, которые они вместе достигли. (Максимальный объем 4 Мб, максимальное  количество слайдов 20, фотографии и рисунки, </w:t>
      </w:r>
      <w:r>
        <w:rPr>
          <w:rFonts w:ascii="Arial" w:eastAsia="Times New Roman" w:hAnsi="Arial" w:cs="Arial"/>
          <w:color w:val="10133B"/>
          <w:sz w:val="22"/>
          <w:szCs w:val="22"/>
          <w:u w:val="single"/>
        </w:rPr>
        <w:t>обязательно</w:t>
      </w:r>
      <w:r>
        <w:rPr>
          <w:rFonts w:ascii="Arial" w:eastAsia="Times New Roman" w:hAnsi="Arial" w:cs="Arial"/>
          <w:color w:val="10133B"/>
          <w:sz w:val="22"/>
          <w:szCs w:val="22"/>
        </w:rPr>
        <w:t xml:space="preserve"> обработанные в программе уменьшения их объема, наличие титульной страницы с указанием ФИО автора, учреждения, темы конкурсного материала, минимум </w:t>
      </w:r>
      <w:proofErr w:type="spellStart"/>
      <w:r>
        <w:rPr>
          <w:rFonts w:ascii="Arial" w:eastAsia="Times New Roman" w:hAnsi="Arial" w:cs="Arial"/>
          <w:color w:val="10133B"/>
          <w:sz w:val="22"/>
          <w:szCs w:val="22"/>
        </w:rPr>
        <w:t>анимаций</w:t>
      </w:r>
      <w:proofErr w:type="spellEnd"/>
      <w:r>
        <w:rPr>
          <w:rFonts w:ascii="Arial" w:eastAsia="Times New Roman" w:hAnsi="Arial" w:cs="Arial"/>
          <w:color w:val="10133B"/>
          <w:sz w:val="22"/>
          <w:szCs w:val="22"/>
        </w:rPr>
        <w:t>, текст  размером шрифта не менее 20, сочетание иллюстративных и текстовых слайдов, отсутствие мрачных тонов)</w:t>
      </w:r>
    </w:p>
    <w:p w:rsidR="00B6253B" w:rsidRDefault="00B6253B" w:rsidP="00B6253B">
      <w:pPr>
        <w:numPr>
          <w:ilvl w:val="0"/>
          <w:numId w:val="3"/>
        </w:numPr>
        <w:spacing w:line="408" w:lineRule="atLeast"/>
        <w:ind w:left="0"/>
        <w:jc w:val="both"/>
        <w:rPr>
          <w:rFonts w:ascii="Arial" w:eastAsia="Times New Roman" w:hAnsi="Arial" w:cs="Arial"/>
          <w:color w:val="10133B"/>
          <w:sz w:val="20"/>
          <w:szCs w:val="20"/>
        </w:rPr>
      </w:pPr>
      <w:r>
        <w:rPr>
          <w:rFonts w:ascii="Arial" w:eastAsia="Times New Roman" w:hAnsi="Arial" w:cs="Arial"/>
          <w:color w:val="10133B"/>
          <w:sz w:val="22"/>
          <w:szCs w:val="22"/>
        </w:rPr>
        <w:t>блока (3-4) уроков, показывающих каким образом от урока к уроку, вырастает освоение учащимися определенных знаний и умений, как усложняются задания и  темп работы, как проверяется результат усвоения;</w:t>
      </w:r>
    </w:p>
    <w:p w:rsidR="00B6253B" w:rsidRDefault="00B6253B" w:rsidP="00B6253B">
      <w:pPr>
        <w:numPr>
          <w:ilvl w:val="0"/>
          <w:numId w:val="3"/>
        </w:numPr>
        <w:spacing w:line="408" w:lineRule="atLeast"/>
        <w:ind w:left="0"/>
        <w:jc w:val="both"/>
        <w:rPr>
          <w:rFonts w:ascii="Arial" w:eastAsia="Times New Roman" w:hAnsi="Arial" w:cs="Arial"/>
          <w:color w:val="10133B"/>
          <w:sz w:val="20"/>
          <w:szCs w:val="20"/>
        </w:rPr>
      </w:pPr>
      <w:r>
        <w:rPr>
          <w:rFonts w:ascii="Arial" w:eastAsia="Times New Roman" w:hAnsi="Arial" w:cs="Arial"/>
          <w:color w:val="10133B"/>
          <w:sz w:val="22"/>
          <w:szCs w:val="22"/>
        </w:rPr>
        <w:t>разработок программ, сценариев занятий во внеклассной предметной, исследовательской, воспитательной деятельности, программ классного руководителя, организованных на основе сотрудничества всех субъектов образовательного процесса,</w:t>
      </w:r>
    </w:p>
    <w:p w:rsidR="00B6253B" w:rsidRDefault="00B6253B" w:rsidP="00B6253B">
      <w:pPr>
        <w:numPr>
          <w:ilvl w:val="0"/>
          <w:numId w:val="3"/>
        </w:numPr>
        <w:spacing w:line="408" w:lineRule="atLeast"/>
        <w:ind w:left="0"/>
        <w:jc w:val="both"/>
        <w:rPr>
          <w:rFonts w:ascii="Arial" w:eastAsia="Times New Roman" w:hAnsi="Arial" w:cs="Arial"/>
          <w:color w:val="10133B"/>
          <w:sz w:val="20"/>
          <w:szCs w:val="20"/>
        </w:rPr>
      </w:pPr>
      <w:r>
        <w:rPr>
          <w:rFonts w:ascii="Arial" w:eastAsia="Times New Roman" w:hAnsi="Arial" w:cs="Arial"/>
          <w:color w:val="10133B"/>
          <w:sz w:val="22"/>
          <w:szCs w:val="22"/>
        </w:rPr>
        <w:lastRenderedPageBreak/>
        <w:t>отчетов о деятельности учебных, творческих, исследовательских и т.д. клубов, объединений, кружков, коллективов с демонстрацией результатов развития детей.</w:t>
      </w:r>
    </w:p>
    <w:p w:rsidR="00B6253B" w:rsidRDefault="00B6253B" w:rsidP="00B6253B">
      <w:pPr>
        <w:numPr>
          <w:ilvl w:val="0"/>
          <w:numId w:val="3"/>
        </w:numPr>
        <w:spacing w:line="408" w:lineRule="atLeast"/>
        <w:ind w:left="0"/>
        <w:jc w:val="both"/>
        <w:rPr>
          <w:rFonts w:ascii="Arial" w:eastAsia="Times New Roman" w:hAnsi="Arial" w:cs="Arial"/>
          <w:color w:val="10133B"/>
          <w:sz w:val="20"/>
          <w:szCs w:val="20"/>
        </w:rPr>
      </w:pPr>
      <w:r>
        <w:rPr>
          <w:rFonts w:ascii="Arial" w:eastAsia="Times New Roman" w:hAnsi="Arial" w:cs="Arial"/>
          <w:color w:val="10133B"/>
          <w:sz w:val="22"/>
          <w:szCs w:val="22"/>
        </w:rPr>
        <w:t>эссе, сочинения, рассуждения, рассказа, «письма» об особенностях сотрудничества педагогов и учащихся, проблемах и перспективах развития этой деятельности в современном образовании.</w:t>
      </w:r>
    </w:p>
    <w:p w:rsidR="00B6253B" w:rsidRDefault="00B6253B" w:rsidP="00B6253B">
      <w:pPr>
        <w:pStyle w:val="a4"/>
        <w:spacing w:line="253" w:lineRule="atLeast"/>
        <w:jc w:val="center"/>
        <w:rPr>
          <w:rFonts w:ascii="Arial" w:hAnsi="Arial" w:cs="Arial"/>
          <w:color w:val="10133B"/>
          <w:sz w:val="20"/>
          <w:szCs w:val="20"/>
        </w:rPr>
      </w:pPr>
      <w:r>
        <w:rPr>
          <w:rStyle w:val="a5"/>
          <w:color w:val="10133B"/>
        </w:rPr>
        <w:t xml:space="preserve">В адрес оргкомитета </w:t>
      </w:r>
      <w:hyperlink r:id="rId6" w:tgtFrame="_blank" w:history="1">
        <w:r>
          <w:rPr>
            <w:rStyle w:val="a3"/>
            <w:b/>
            <w:bCs/>
          </w:rPr>
          <w:t>coink@bk.ru</w:t>
        </w:r>
      </w:hyperlink>
      <w:r>
        <w:rPr>
          <w:rStyle w:val="a5"/>
          <w:color w:val="10133B"/>
        </w:rPr>
        <w:t> </w:t>
      </w:r>
      <w:r>
        <w:rPr>
          <w:rStyle w:val="a5"/>
        </w:rPr>
        <w:t>в одном общем письме высылаются 3 документа:</w:t>
      </w:r>
    </w:p>
    <w:p w:rsidR="00B6253B" w:rsidRDefault="00B6253B" w:rsidP="00B6253B">
      <w:pPr>
        <w:numPr>
          <w:ilvl w:val="0"/>
          <w:numId w:val="4"/>
        </w:numPr>
        <w:spacing w:line="408" w:lineRule="atLeast"/>
        <w:ind w:left="0"/>
        <w:jc w:val="center"/>
        <w:rPr>
          <w:rFonts w:ascii="Arial" w:eastAsia="Times New Roman" w:hAnsi="Arial" w:cs="Arial"/>
          <w:color w:val="10133B"/>
          <w:sz w:val="20"/>
          <w:szCs w:val="20"/>
        </w:rPr>
      </w:pPr>
      <w:r>
        <w:rPr>
          <w:rFonts w:eastAsia="Times New Roman"/>
          <w:color w:val="10133B"/>
        </w:rPr>
        <w:t xml:space="preserve">заявка, заполненная по единой форме (образец на сайте </w:t>
      </w:r>
      <w:proofErr w:type="spellStart"/>
      <w:r>
        <w:rPr>
          <w:rFonts w:eastAsia="Times New Roman"/>
          <w:color w:val="10133B"/>
        </w:rPr>
        <w:t>ЦОиНК</w:t>
      </w:r>
      <w:proofErr w:type="spellEnd"/>
      <w:r>
        <w:rPr>
          <w:rFonts w:eastAsia="Times New Roman"/>
          <w:color w:val="10133B"/>
        </w:rPr>
        <w:t>);</w:t>
      </w:r>
    </w:p>
    <w:p w:rsidR="00B6253B" w:rsidRDefault="00B6253B" w:rsidP="00B6253B">
      <w:pPr>
        <w:numPr>
          <w:ilvl w:val="0"/>
          <w:numId w:val="4"/>
        </w:numPr>
        <w:spacing w:line="408" w:lineRule="atLeast"/>
        <w:ind w:left="0"/>
        <w:jc w:val="both"/>
        <w:rPr>
          <w:rFonts w:ascii="Arial" w:eastAsia="Times New Roman" w:hAnsi="Arial" w:cs="Arial"/>
          <w:color w:val="10133B"/>
          <w:sz w:val="20"/>
          <w:szCs w:val="20"/>
        </w:rPr>
      </w:pPr>
      <w:r>
        <w:rPr>
          <w:rFonts w:eastAsia="Times New Roman"/>
          <w:color w:val="10133B"/>
        </w:rPr>
        <w:t>материалы конкурса,  (</w:t>
      </w:r>
      <w:proofErr w:type="spellStart"/>
      <w:r>
        <w:rPr>
          <w:rFonts w:eastAsia="Times New Roman"/>
          <w:color w:val="10133B"/>
        </w:rPr>
        <w:t>Times</w:t>
      </w:r>
      <w:proofErr w:type="spellEnd"/>
      <w:r>
        <w:rPr>
          <w:rFonts w:eastAsia="Times New Roman"/>
          <w:color w:val="10133B"/>
        </w:rPr>
        <w:t xml:space="preserve"> </w:t>
      </w:r>
      <w:proofErr w:type="spellStart"/>
      <w:r>
        <w:rPr>
          <w:rFonts w:eastAsia="Times New Roman"/>
          <w:color w:val="10133B"/>
        </w:rPr>
        <w:t>New</w:t>
      </w:r>
      <w:proofErr w:type="spellEnd"/>
      <w:r>
        <w:rPr>
          <w:rFonts w:eastAsia="Times New Roman"/>
          <w:color w:val="10133B"/>
        </w:rPr>
        <w:t xml:space="preserve"> </w:t>
      </w:r>
      <w:proofErr w:type="spellStart"/>
      <w:r>
        <w:rPr>
          <w:rFonts w:eastAsia="Times New Roman"/>
          <w:color w:val="10133B"/>
        </w:rPr>
        <w:t>Roman</w:t>
      </w:r>
      <w:proofErr w:type="spellEnd"/>
      <w:r>
        <w:rPr>
          <w:rFonts w:eastAsia="Times New Roman"/>
          <w:color w:val="10133B"/>
        </w:rPr>
        <w:t>, 12, через 1.5 интервала, все поля по 2см), при желании с презентацией не более 4 Мб объемом;</w:t>
      </w:r>
    </w:p>
    <w:p w:rsidR="00B6253B" w:rsidRDefault="00B6253B" w:rsidP="00B6253B">
      <w:pPr>
        <w:numPr>
          <w:ilvl w:val="0"/>
          <w:numId w:val="4"/>
        </w:numPr>
        <w:spacing w:line="408" w:lineRule="atLeast"/>
        <w:ind w:left="0"/>
        <w:jc w:val="both"/>
        <w:rPr>
          <w:rFonts w:ascii="Arial" w:eastAsia="Times New Roman" w:hAnsi="Arial" w:cs="Arial"/>
          <w:color w:val="10133B"/>
          <w:sz w:val="20"/>
          <w:szCs w:val="20"/>
        </w:rPr>
      </w:pPr>
      <w:r>
        <w:rPr>
          <w:rFonts w:eastAsia="Times New Roman"/>
          <w:color w:val="10133B"/>
        </w:rPr>
        <w:t>квитанция об оплате организационного взноса (после подтверждение приема материалов к участию)</w:t>
      </w:r>
    </w:p>
    <w:p w:rsidR="00B6253B" w:rsidRDefault="00B6253B" w:rsidP="00B6253B">
      <w:pPr>
        <w:spacing w:line="253" w:lineRule="atLeast"/>
        <w:jc w:val="both"/>
        <w:rPr>
          <w:rFonts w:ascii="Arial" w:eastAsia="Times New Roman" w:hAnsi="Arial" w:cs="Arial"/>
          <w:color w:val="10133B"/>
          <w:sz w:val="20"/>
          <w:szCs w:val="20"/>
        </w:rPr>
      </w:pPr>
      <w:r>
        <w:rPr>
          <w:rFonts w:eastAsia="Times New Roman"/>
          <w:color w:val="10133B"/>
          <w:sz w:val="27"/>
          <w:szCs w:val="27"/>
        </w:rPr>
        <w:t> </w:t>
      </w:r>
    </w:p>
    <w:p w:rsidR="00B6253B" w:rsidRDefault="00B6253B" w:rsidP="00B6253B">
      <w:pPr>
        <w:spacing w:after="240" w:line="253" w:lineRule="atLeast"/>
        <w:jc w:val="both"/>
        <w:rPr>
          <w:rFonts w:ascii="Arial" w:eastAsia="Times New Roman" w:hAnsi="Arial" w:cs="Arial"/>
          <w:color w:val="10133B"/>
          <w:sz w:val="20"/>
          <w:szCs w:val="20"/>
        </w:rPr>
      </w:pPr>
      <w:r>
        <w:rPr>
          <w:rStyle w:val="a5"/>
          <w:rFonts w:ascii="Arial" w:eastAsia="Times New Roman" w:hAnsi="Arial" w:cs="Arial"/>
          <w:color w:val="10133B"/>
          <w:sz w:val="20"/>
          <w:szCs w:val="20"/>
        </w:rPr>
        <w:t>Критерии оценки работ:</w:t>
      </w:r>
      <w:r>
        <w:rPr>
          <w:rFonts w:ascii="Arial" w:eastAsia="Times New Roman" w:hAnsi="Arial" w:cs="Arial"/>
          <w:color w:val="10133B"/>
          <w:sz w:val="20"/>
          <w:szCs w:val="20"/>
        </w:rPr>
        <w:t> профессиональная грамотность, научность, использование элементов  современных образовательных технологий и методик,  педагогическое мастерство в достижении результатов педагогической деятельности, отсутствие плагиата (проверяется оргкомитетом).</w:t>
      </w:r>
    </w:p>
    <w:p w:rsidR="00B6253B" w:rsidRDefault="00B6253B" w:rsidP="00B6253B">
      <w:pPr>
        <w:pStyle w:val="a4"/>
        <w:spacing w:line="253" w:lineRule="atLeast"/>
        <w:jc w:val="both"/>
        <w:rPr>
          <w:rFonts w:ascii="Arial" w:hAnsi="Arial" w:cs="Arial"/>
          <w:color w:val="10133B"/>
          <w:sz w:val="20"/>
          <w:szCs w:val="20"/>
        </w:rPr>
      </w:pPr>
      <w:r>
        <w:rPr>
          <w:rStyle w:val="a5"/>
          <w:rFonts w:ascii="Arial" w:hAnsi="Arial" w:cs="Arial"/>
          <w:color w:val="10133B"/>
          <w:sz w:val="20"/>
          <w:szCs w:val="20"/>
        </w:rPr>
        <w:t>Награждение:</w:t>
      </w:r>
    </w:p>
    <w:p w:rsidR="00B6253B" w:rsidRDefault="00B6253B" w:rsidP="00B6253B">
      <w:pPr>
        <w:numPr>
          <w:ilvl w:val="0"/>
          <w:numId w:val="5"/>
        </w:numPr>
        <w:spacing w:line="408" w:lineRule="atLeast"/>
        <w:ind w:left="0"/>
        <w:jc w:val="both"/>
        <w:rPr>
          <w:rFonts w:ascii="Arial" w:eastAsia="Times New Roman" w:hAnsi="Arial" w:cs="Arial"/>
          <w:color w:val="10133B"/>
          <w:sz w:val="20"/>
          <w:szCs w:val="20"/>
        </w:rPr>
      </w:pPr>
      <w:r>
        <w:rPr>
          <w:rFonts w:ascii="Arial" w:eastAsia="Times New Roman" w:hAnsi="Arial" w:cs="Arial"/>
          <w:color w:val="10133B"/>
          <w:sz w:val="20"/>
          <w:szCs w:val="20"/>
        </w:rPr>
        <w:t xml:space="preserve">Все участники конкурсов (независимо от полученных баллов) получат по почте Дипломы победителей, призеров или  участников (дипломантов) конкурса, протокол будет опубликован на сайте </w:t>
      </w:r>
      <w:proofErr w:type="spellStart"/>
      <w:r>
        <w:rPr>
          <w:rFonts w:ascii="Arial" w:eastAsia="Times New Roman" w:hAnsi="Arial" w:cs="Arial"/>
          <w:color w:val="10133B"/>
          <w:sz w:val="20"/>
          <w:szCs w:val="20"/>
        </w:rPr>
        <w:t>ЦОиНК</w:t>
      </w:r>
      <w:proofErr w:type="spellEnd"/>
      <w:r>
        <w:rPr>
          <w:rFonts w:ascii="Arial" w:eastAsia="Times New Roman" w:hAnsi="Arial" w:cs="Arial"/>
          <w:color w:val="10133B"/>
          <w:sz w:val="20"/>
          <w:szCs w:val="20"/>
        </w:rPr>
        <w:t>; бесплатную публикацию материалов на сайте профессионального сообщества «</w:t>
      </w:r>
      <w:proofErr w:type="spellStart"/>
      <w:r>
        <w:rPr>
          <w:rFonts w:ascii="Arial" w:eastAsia="Times New Roman" w:hAnsi="Arial" w:cs="Arial"/>
          <w:color w:val="10133B"/>
          <w:sz w:val="20"/>
          <w:szCs w:val="20"/>
        </w:rPr>
        <w:t>Педфорум</w:t>
      </w:r>
      <w:proofErr w:type="spellEnd"/>
      <w:r>
        <w:rPr>
          <w:rFonts w:ascii="Arial" w:eastAsia="Times New Roman" w:hAnsi="Arial" w:cs="Arial"/>
          <w:color w:val="10133B"/>
          <w:sz w:val="20"/>
          <w:szCs w:val="20"/>
        </w:rPr>
        <w:t>».</w:t>
      </w:r>
    </w:p>
    <w:p w:rsidR="00B6253B" w:rsidRDefault="00B6253B" w:rsidP="00B6253B">
      <w:pPr>
        <w:numPr>
          <w:ilvl w:val="0"/>
          <w:numId w:val="5"/>
        </w:numPr>
        <w:spacing w:line="408" w:lineRule="atLeast"/>
        <w:ind w:left="0"/>
        <w:jc w:val="both"/>
        <w:rPr>
          <w:rFonts w:ascii="Arial" w:eastAsia="Times New Roman" w:hAnsi="Arial" w:cs="Arial"/>
          <w:color w:val="10133B"/>
          <w:sz w:val="20"/>
          <w:szCs w:val="20"/>
        </w:rPr>
      </w:pPr>
      <w:r>
        <w:rPr>
          <w:rFonts w:ascii="Arial" w:eastAsia="Times New Roman" w:hAnsi="Arial" w:cs="Arial"/>
          <w:color w:val="10133B"/>
          <w:sz w:val="20"/>
          <w:szCs w:val="20"/>
        </w:rPr>
        <w:t xml:space="preserve">Участники, занявшие I место, получают право на 1 бесплатную  публикацию статьи в сборнике </w:t>
      </w:r>
      <w:proofErr w:type="spellStart"/>
      <w:r>
        <w:rPr>
          <w:rFonts w:ascii="Arial" w:eastAsia="Times New Roman" w:hAnsi="Arial" w:cs="Arial"/>
          <w:color w:val="10133B"/>
          <w:sz w:val="20"/>
          <w:szCs w:val="20"/>
        </w:rPr>
        <w:t>ЦОиНК</w:t>
      </w:r>
      <w:proofErr w:type="spellEnd"/>
      <w:r>
        <w:rPr>
          <w:rFonts w:ascii="Arial" w:eastAsia="Times New Roman" w:hAnsi="Arial" w:cs="Arial"/>
          <w:color w:val="10133B"/>
          <w:sz w:val="20"/>
          <w:szCs w:val="20"/>
        </w:rPr>
        <w:t xml:space="preserve">, на 1 бесплатную публикацию в электронном, официально зарегистрированном СМИ – журнале </w:t>
      </w:r>
      <w:proofErr w:type="spellStart"/>
      <w:r>
        <w:rPr>
          <w:rFonts w:ascii="Arial" w:eastAsia="Times New Roman" w:hAnsi="Arial" w:cs="Arial"/>
          <w:color w:val="10133B"/>
          <w:sz w:val="20"/>
          <w:szCs w:val="20"/>
        </w:rPr>
        <w:t>ЦОиНК</w:t>
      </w:r>
      <w:proofErr w:type="spellEnd"/>
      <w:r>
        <w:rPr>
          <w:rFonts w:ascii="Arial" w:eastAsia="Times New Roman" w:hAnsi="Arial" w:cs="Arial"/>
          <w:color w:val="10133B"/>
          <w:sz w:val="20"/>
          <w:szCs w:val="20"/>
        </w:rPr>
        <w:t xml:space="preserve"> «Профессиональная инициатива», на 1 бесплатное участие в следующем профессиональном конкурсе (или по выбору  на создание персонального педагогического сайта с администрированием в течение 6 месяцев).</w:t>
      </w:r>
    </w:p>
    <w:p w:rsidR="00B6253B" w:rsidRDefault="00B6253B" w:rsidP="00B6253B">
      <w:pPr>
        <w:numPr>
          <w:ilvl w:val="0"/>
          <w:numId w:val="5"/>
        </w:numPr>
        <w:spacing w:line="408" w:lineRule="atLeast"/>
        <w:ind w:left="0"/>
        <w:jc w:val="both"/>
        <w:rPr>
          <w:rFonts w:ascii="Arial" w:eastAsia="Times New Roman" w:hAnsi="Arial" w:cs="Arial"/>
          <w:color w:val="10133B"/>
          <w:sz w:val="20"/>
          <w:szCs w:val="20"/>
        </w:rPr>
      </w:pPr>
      <w:r>
        <w:rPr>
          <w:rFonts w:ascii="Arial" w:eastAsia="Times New Roman" w:hAnsi="Arial" w:cs="Arial"/>
          <w:color w:val="10133B"/>
          <w:sz w:val="20"/>
          <w:szCs w:val="20"/>
        </w:rPr>
        <w:t xml:space="preserve">Участники, занявшие II место, получают право на 1 бесплатную  публикацию статьи в сборнике </w:t>
      </w:r>
      <w:proofErr w:type="spellStart"/>
      <w:r>
        <w:rPr>
          <w:rFonts w:ascii="Arial" w:eastAsia="Times New Roman" w:hAnsi="Arial" w:cs="Arial"/>
          <w:color w:val="10133B"/>
          <w:sz w:val="20"/>
          <w:szCs w:val="20"/>
        </w:rPr>
        <w:t>ЦОиНК</w:t>
      </w:r>
      <w:proofErr w:type="spellEnd"/>
      <w:r>
        <w:rPr>
          <w:rFonts w:ascii="Arial" w:eastAsia="Times New Roman" w:hAnsi="Arial" w:cs="Arial"/>
          <w:color w:val="10133B"/>
          <w:sz w:val="20"/>
          <w:szCs w:val="20"/>
        </w:rPr>
        <w:t xml:space="preserve"> и на 2 бесплатные публикации в электронном, официально зарегистрированном СМИ - журнале  </w:t>
      </w:r>
      <w:proofErr w:type="spellStart"/>
      <w:r>
        <w:rPr>
          <w:rFonts w:ascii="Arial" w:eastAsia="Times New Roman" w:hAnsi="Arial" w:cs="Arial"/>
          <w:color w:val="10133B"/>
          <w:sz w:val="20"/>
          <w:szCs w:val="20"/>
        </w:rPr>
        <w:t>ЦОиНК</w:t>
      </w:r>
      <w:proofErr w:type="spellEnd"/>
      <w:r>
        <w:rPr>
          <w:rFonts w:ascii="Arial" w:eastAsia="Times New Roman" w:hAnsi="Arial" w:cs="Arial"/>
          <w:color w:val="10133B"/>
          <w:sz w:val="20"/>
          <w:szCs w:val="20"/>
        </w:rPr>
        <w:t xml:space="preserve"> «Профессиональная инициатива»  (или по выбору  на создание персонального педагогического сайта с администрированием в течение 4 месяцев).</w:t>
      </w:r>
    </w:p>
    <w:p w:rsidR="00B6253B" w:rsidRDefault="00B6253B" w:rsidP="00B6253B">
      <w:pPr>
        <w:numPr>
          <w:ilvl w:val="0"/>
          <w:numId w:val="5"/>
        </w:numPr>
        <w:spacing w:line="408" w:lineRule="atLeast"/>
        <w:ind w:left="0"/>
        <w:jc w:val="both"/>
        <w:rPr>
          <w:rFonts w:ascii="Arial" w:eastAsia="Times New Roman" w:hAnsi="Arial" w:cs="Arial"/>
          <w:color w:val="10133B"/>
          <w:sz w:val="20"/>
          <w:szCs w:val="20"/>
        </w:rPr>
      </w:pPr>
      <w:r>
        <w:rPr>
          <w:rFonts w:ascii="Arial" w:eastAsia="Times New Roman" w:hAnsi="Arial" w:cs="Arial"/>
          <w:color w:val="10133B"/>
          <w:sz w:val="20"/>
          <w:szCs w:val="20"/>
        </w:rPr>
        <w:t xml:space="preserve">Участники, занявшие III место, получают право на 1 бесплатную  публикацию статьи в сборнике </w:t>
      </w:r>
      <w:proofErr w:type="spellStart"/>
      <w:r>
        <w:rPr>
          <w:rFonts w:ascii="Arial" w:eastAsia="Times New Roman" w:hAnsi="Arial" w:cs="Arial"/>
          <w:color w:val="10133B"/>
          <w:sz w:val="20"/>
          <w:szCs w:val="20"/>
        </w:rPr>
        <w:t>ЦОиНК</w:t>
      </w:r>
      <w:proofErr w:type="spellEnd"/>
      <w:r>
        <w:rPr>
          <w:rFonts w:ascii="Arial" w:eastAsia="Times New Roman" w:hAnsi="Arial" w:cs="Arial"/>
          <w:color w:val="10133B"/>
          <w:sz w:val="20"/>
          <w:szCs w:val="20"/>
        </w:rPr>
        <w:t xml:space="preserve"> и  на  1 бесплатную публикацию в электронном, официально зарегистрированном СМИ - журнале «Профессиональная инициатива».</w:t>
      </w:r>
    </w:p>
    <w:p w:rsidR="00B6253B" w:rsidRDefault="00B6253B" w:rsidP="00B6253B">
      <w:pPr>
        <w:pStyle w:val="a4"/>
        <w:spacing w:before="0" w:beforeAutospacing="0" w:after="0" w:afterAutospacing="0" w:line="253" w:lineRule="atLeast"/>
        <w:jc w:val="both"/>
      </w:pPr>
      <w:r>
        <w:rPr>
          <w:rFonts w:ascii="Arial" w:hAnsi="Arial" w:cs="Arial"/>
          <w:color w:val="10133B"/>
          <w:sz w:val="20"/>
          <w:szCs w:val="20"/>
        </w:rPr>
        <w:t> </w:t>
      </w:r>
    </w:p>
    <w:p w:rsidR="00B6253B" w:rsidRDefault="00B6253B" w:rsidP="00B6253B">
      <w:pPr>
        <w:pStyle w:val="a4"/>
        <w:spacing w:before="0" w:beforeAutospacing="0" w:after="0" w:afterAutospacing="0" w:line="253" w:lineRule="atLeast"/>
        <w:jc w:val="both"/>
        <w:rPr>
          <w:rFonts w:ascii="Arial" w:hAnsi="Arial" w:cs="Arial"/>
          <w:color w:val="10133B"/>
          <w:sz w:val="20"/>
          <w:szCs w:val="20"/>
        </w:rPr>
      </w:pPr>
      <w:proofErr w:type="spellStart"/>
      <w:r>
        <w:rPr>
          <w:rStyle w:val="a5"/>
          <w:rFonts w:ascii="Arial" w:hAnsi="Arial" w:cs="Arial"/>
          <w:color w:val="10133B"/>
          <w:sz w:val="20"/>
          <w:szCs w:val="20"/>
        </w:rPr>
        <w:t>Оргвзнос</w:t>
      </w:r>
      <w:proofErr w:type="spellEnd"/>
      <w:r>
        <w:rPr>
          <w:rStyle w:val="a5"/>
          <w:rFonts w:ascii="Arial" w:hAnsi="Arial" w:cs="Arial"/>
          <w:color w:val="10133B"/>
          <w:sz w:val="20"/>
          <w:szCs w:val="20"/>
        </w:rPr>
        <w:t> </w:t>
      </w:r>
      <w:r>
        <w:rPr>
          <w:rFonts w:ascii="Arial" w:hAnsi="Arial" w:cs="Arial"/>
          <w:color w:val="10133B"/>
          <w:sz w:val="20"/>
          <w:szCs w:val="20"/>
        </w:rPr>
        <w:t>за участие в конкурсе, экспертизу материалов, получение Диплома конкурсанта и справки о публикации (их доставка по почте), опубликование Протокола конкурса и рассылку результатов составляет  750 рублей, квитанция расположена на сайте.</w:t>
      </w:r>
    </w:p>
    <w:p w:rsidR="00B6253B" w:rsidRDefault="00B6253B" w:rsidP="00B6253B">
      <w:pPr>
        <w:pStyle w:val="a4"/>
        <w:spacing w:before="0" w:beforeAutospacing="0" w:after="0" w:afterAutospacing="0" w:line="253" w:lineRule="atLeast"/>
        <w:jc w:val="both"/>
        <w:rPr>
          <w:rFonts w:ascii="Arial" w:hAnsi="Arial" w:cs="Arial"/>
          <w:color w:val="10133B"/>
          <w:sz w:val="20"/>
          <w:szCs w:val="20"/>
        </w:rPr>
      </w:pPr>
      <w:r>
        <w:rPr>
          <w:rFonts w:ascii="Arial" w:hAnsi="Arial" w:cs="Arial"/>
          <w:color w:val="10133B"/>
          <w:sz w:val="20"/>
          <w:szCs w:val="20"/>
          <w:u w:val="single"/>
        </w:rPr>
        <w:lastRenderedPageBreak/>
        <w:t>Желающие</w:t>
      </w:r>
      <w:r>
        <w:rPr>
          <w:rFonts w:ascii="Arial" w:hAnsi="Arial" w:cs="Arial"/>
          <w:color w:val="10133B"/>
          <w:sz w:val="20"/>
          <w:szCs w:val="20"/>
        </w:rPr>
        <w:t>  опубликовать материалы в  печатном сборнике (по указанию  в заявке) оплачивают его дополнительно (+300 рублей (сборник) к орг</w:t>
      </w:r>
      <w:proofErr w:type="gramStart"/>
      <w:r>
        <w:rPr>
          <w:rFonts w:ascii="Arial" w:hAnsi="Arial" w:cs="Arial"/>
          <w:color w:val="10133B"/>
          <w:sz w:val="20"/>
          <w:szCs w:val="20"/>
        </w:rPr>
        <w:t>.в</w:t>
      </w:r>
      <w:proofErr w:type="gramEnd"/>
      <w:r>
        <w:rPr>
          <w:rFonts w:ascii="Arial" w:hAnsi="Arial" w:cs="Arial"/>
          <w:color w:val="10133B"/>
          <w:sz w:val="20"/>
          <w:szCs w:val="20"/>
        </w:rPr>
        <w:t>зносу), при нескольких авторах можно приобрести только один сборник на учреждение; доставка сборника  в близлежащие к г. Чехову,  МО районы - бесплатно, по территории РФ по почте  +150 рублей (требуется указать в заявке).</w:t>
      </w:r>
    </w:p>
    <w:p w:rsidR="00B6253B" w:rsidRDefault="00B6253B" w:rsidP="00B6253B">
      <w:pPr>
        <w:pStyle w:val="a4"/>
        <w:spacing w:line="253" w:lineRule="atLeast"/>
        <w:jc w:val="both"/>
        <w:rPr>
          <w:rFonts w:ascii="Arial" w:hAnsi="Arial" w:cs="Arial"/>
          <w:color w:val="10133B"/>
          <w:sz w:val="20"/>
          <w:szCs w:val="20"/>
        </w:rPr>
      </w:pPr>
      <w:r>
        <w:rPr>
          <w:rStyle w:val="a5"/>
          <w:rFonts w:ascii="Arial" w:hAnsi="Arial" w:cs="Arial"/>
          <w:color w:val="10133B"/>
          <w:sz w:val="22"/>
          <w:szCs w:val="22"/>
        </w:rPr>
        <w:t> </w:t>
      </w:r>
      <w:r>
        <w:rPr>
          <w:rFonts w:ascii="Arial" w:hAnsi="Arial" w:cs="Arial"/>
          <w:b/>
          <w:bCs/>
          <w:color w:val="10133B"/>
          <w:sz w:val="22"/>
          <w:szCs w:val="22"/>
        </w:rPr>
        <w:br/>
      </w:r>
      <w:r>
        <w:rPr>
          <w:rStyle w:val="a5"/>
          <w:rFonts w:ascii="Arial" w:hAnsi="Arial" w:cs="Arial"/>
          <w:color w:val="10133B"/>
          <w:sz w:val="22"/>
          <w:szCs w:val="22"/>
        </w:rPr>
        <w:t xml:space="preserve">Контактные данные </w:t>
      </w:r>
      <w:proofErr w:type="spellStart"/>
      <w:r>
        <w:rPr>
          <w:rStyle w:val="a5"/>
          <w:rFonts w:ascii="Arial" w:hAnsi="Arial" w:cs="Arial"/>
          <w:color w:val="10133B"/>
          <w:sz w:val="22"/>
          <w:szCs w:val="22"/>
        </w:rPr>
        <w:t>ЦОиНК</w:t>
      </w:r>
      <w:proofErr w:type="spellEnd"/>
      <w:r>
        <w:rPr>
          <w:rStyle w:val="a5"/>
          <w:rFonts w:ascii="Arial" w:hAnsi="Arial" w:cs="Arial"/>
          <w:color w:val="10133B"/>
          <w:sz w:val="22"/>
          <w:szCs w:val="22"/>
        </w:rPr>
        <w:t>:</w:t>
      </w:r>
      <w:r>
        <w:rPr>
          <w:rFonts w:ascii="Arial" w:hAnsi="Arial" w:cs="Arial"/>
          <w:color w:val="10133B"/>
          <w:sz w:val="22"/>
          <w:szCs w:val="22"/>
        </w:rPr>
        <w:t>  сайт </w:t>
      </w:r>
      <w:hyperlink r:id="rId7" w:history="1">
        <w:r>
          <w:rPr>
            <w:rStyle w:val="a3"/>
            <w:rFonts w:ascii="Arial" w:hAnsi="Arial" w:cs="Arial"/>
            <w:sz w:val="22"/>
            <w:szCs w:val="22"/>
          </w:rPr>
          <w:t>http://conseducenter.ru/</w:t>
        </w:r>
      </w:hyperlink>
    </w:p>
    <w:p w:rsidR="00B6253B" w:rsidRDefault="00B6253B" w:rsidP="00B6253B">
      <w:pPr>
        <w:pStyle w:val="a4"/>
        <w:spacing w:line="253" w:lineRule="atLeast"/>
        <w:jc w:val="center"/>
        <w:rPr>
          <w:rFonts w:ascii="Arial" w:hAnsi="Arial" w:cs="Arial"/>
          <w:color w:val="10133B"/>
          <w:sz w:val="20"/>
          <w:szCs w:val="20"/>
        </w:rPr>
      </w:pPr>
      <w:r>
        <w:rPr>
          <w:rFonts w:ascii="Arial" w:hAnsi="Arial" w:cs="Arial"/>
          <w:color w:val="10133B"/>
          <w:sz w:val="22"/>
          <w:szCs w:val="22"/>
        </w:rPr>
        <w:t xml:space="preserve">Руководитель </w:t>
      </w:r>
      <w:proofErr w:type="spellStart"/>
      <w:r>
        <w:rPr>
          <w:rFonts w:ascii="Arial" w:hAnsi="Arial" w:cs="Arial"/>
          <w:color w:val="10133B"/>
          <w:sz w:val="22"/>
          <w:szCs w:val="22"/>
        </w:rPr>
        <w:t>ЦОиНК</w:t>
      </w:r>
      <w:proofErr w:type="spellEnd"/>
      <w:r>
        <w:rPr>
          <w:rFonts w:ascii="Arial" w:hAnsi="Arial" w:cs="Arial"/>
          <w:color w:val="10133B"/>
          <w:sz w:val="22"/>
          <w:szCs w:val="22"/>
        </w:rPr>
        <w:t>: кандидат педагогических наук Трусова Людмила Александровна</w:t>
      </w:r>
    </w:p>
    <w:p w:rsidR="00B6253B" w:rsidRDefault="00B6253B" w:rsidP="00B6253B">
      <w:pPr>
        <w:pStyle w:val="a4"/>
        <w:spacing w:line="253" w:lineRule="atLeast"/>
        <w:jc w:val="center"/>
        <w:rPr>
          <w:rFonts w:ascii="Arial" w:hAnsi="Arial" w:cs="Arial"/>
          <w:color w:val="10133B"/>
          <w:sz w:val="20"/>
          <w:szCs w:val="20"/>
        </w:rPr>
      </w:pPr>
      <w:r>
        <w:rPr>
          <w:rFonts w:ascii="Arial" w:hAnsi="Arial" w:cs="Arial"/>
          <w:color w:val="10133B"/>
          <w:sz w:val="22"/>
          <w:szCs w:val="22"/>
        </w:rPr>
        <w:t>Телефоны:  8 - 929 – 662-81-74;   </w:t>
      </w:r>
      <w:r>
        <w:rPr>
          <w:rFonts w:ascii="Arial" w:hAnsi="Arial" w:cs="Arial"/>
          <w:color w:val="10133B"/>
          <w:sz w:val="23"/>
          <w:szCs w:val="23"/>
        </w:rPr>
        <w:t>8 (496) 726-73-71</w:t>
      </w:r>
    </w:p>
    <w:p w:rsidR="00B6253B" w:rsidRDefault="00B6253B" w:rsidP="00B6253B">
      <w:pPr>
        <w:pStyle w:val="a4"/>
        <w:spacing w:line="253" w:lineRule="atLeast"/>
        <w:jc w:val="center"/>
        <w:rPr>
          <w:rFonts w:ascii="Arial" w:hAnsi="Arial" w:cs="Arial"/>
          <w:color w:val="10133B"/>
          <w:sz w:val="20"/>
          <w:szCs w:val="20"/>
        </w:rPr>
      </w:pPr>
      <w:proofErr w:type="spellStart"/>
      <w:r>
        <w:rPr>
          <w:rFonts w:ascii="Arial" w:hAnsi="Arial" w:cs="Arial"/>
          <w:color w:val="10133B"/>
          <w:sz w:val="22"/>
          <w:szCs w:val="22"/>
        </w:rPr>
        <w:t>E-mail</w:t>
      </w:r>
      <w:proofErr w:type="spellEnd"/>
      <w:r>
        <w:rPr>
          <w:rFonts w:ascii="Arial" w:hAnsi="Arial" w:cs="Arial"/>
          <w:color w:val="10133B"/>
          <w:sz w:val="22"/>
          <w:szCs w:val="22"/>
        </w:rPr>
        <w:t xml:space="preserve">: </w:t>
      </w:r>
      <w:hyperlink r:id="rId8" w:tgtFrame="_blank" w:history="1">
        <w:r>
          <w:rPr>
            <w:rStyle w:val="a3"/>
            <w:rFonts w:ascii="Arial" w:hAnsi="Arial" w:cs="Arial"/>
            <w:sz w:val="22"/>
            <w:szCs w:val="22"/>
          </w:rPr>
          <w:t>coink@bk.ru</w:t>
        </w:r>
      </w:hyperlink>
      <w:r>
        <w:rPr>
          <w:rFonts w:ascii="Arial" w:hAnsi="Arial" w:cs="Arial"/>
          <w:color w:val="10133B"/>
          <w:sz w:val="22"/>
          <w:szCs w:val="22"/>
        </w:rPr>
        <w:t xml:space="preserve"> или </w:t>
      </w:r>
      <w:hyperlink r:id="rId9" w:tgtFrame="_blank" w:history="1">
        <w:r>
          <w:rPr>
            <w:rStyle w:val="a3"/>
            <w:rFonts w:ascii="Arial" w:hAnsi="Arial" w:cs="Arial"/>
            <w:sz w:val="22"/>
            <w:szCs w:val="22"/>
          </w:rPr>
          <w:t>coink@conseducenter.ru</w:t>
        </w:r>
      </w:hyperlink>
      <w:r>
        <w:rPr>
          <w:rFonts w:ascii="Arial" w:hAnsi="Arial" w:cs="Arial"/>
          <w:color w:val="10133B"/>
          <w:sz w:val="22"/>
          <w:szCs w:val="22"/>
        </w:rPr>
        <w:br/>
      </w:r>
      <w:r>
        <w:rPr>
          <w:rFonts w:ascii="Arial" w:hAnsi="Arial" w:cs="Arial"/>
          <w:color w:val="10133B"/>
          <w:sz w:val="22"/>
          <w:szCs w:val="22"/>
        </w:rPr>
        <w:br/>
        <w:t>Адрес для почтовых уведомлений: 142300, РФ, Московская область, г. Чехов, ул. Полиграфистов, 16-7</w:t>
      </w:r>
    </w:p>
    <w:p w:rsidR="005609AF" w:rsidRDefault="005609AF"/>
    <w:sectPr w:rsidR="005609AF" w:rsidSect="0056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7E56"/>
    <w:multiLevelType w:val="multilevel"/>
    <w:tmpl w:val="E7DA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26CE5"/>
    <w:multiLevelType w:val="multilevel"/>
    <w:tmpl w:val="71BA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E37AD"/>
    <w:multiLevelType w:val="multilevel"/>
    <w:tmpl w:val="2782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C27B9"/>
    <w:multiLevelType w:val="multilevel"/>
    <w:tmpl w:val="4440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240DAF"/>
    <w:multiLevelType w:val="multilevel"/>
    <w:tmpl w:val="466E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53B"/>
    <w:rsid w:val="005609AF"/>
    <w:rsid w:val="00B6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3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5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253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625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/e.mail.ru/compose/?mailto=mailto%3acoink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educent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/e.mail.ru/compose/?mailto=mailto%3acoink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nseducente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//e.mail.ru/compose/?mailto=mailto%3acoink@consedu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1105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priem-nev</dc:creator>
  <cp:keywords/>
  <dc:description/>
  <cp:lastModifiedBy>priem-nev</cp:lastModifiedBy>
  <cp:revision>2</cp:revision>
  <dcterms:created xsi:type="dcterms:W3CDTF">2015-02-05T06:16:00Z</dcterms:created>
  <dcterms:modified xsi:type="dcterms:W3CDTF">2015-02-05T06:21:00Z</dcterms:modified>
</cp:coreProperties>
</file>