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3" w:rsidRDefault="00F7322D">
      <w:r>
        <w:rPr>
          <w:noProof/>
          <w:lang w:eastAsia="ru-RU"/>
        </w:rPr>
        <w:drawing>
          <wp:inline distT="0" distB="0" distL="0" distR="0">
            <wp:extent cx="2111179" cy="1828800"/>
            <wp:effectExtent l="0" t="0" r="3810" b="0"/>
            <wp:docPr id="1" name="Рисунок 1" descr="C:\Users\Kafedra\Desktop\ИМС 2015\Разное для анонса\Библиотека\4a9bc9fa4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edra\Desktop\ИМС 2015\Разное для анонса\Библиотека\4a9bc9fa4e6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89" cy="18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E01">
        <w:t xml:space="preserve">      </w:t>
      </w:r>
      <w:r w:rsidR="00063E01">
        <w:rPr>
          <w:noProof/>
          <w:lang w:eastAsia="ru-RU"/>
        </w:rPr>
        <w:drawing>
          <wp:inline distT="0" distB="0" distL="0" distR="0" wp14:anchorId="32A7368C" wp14:editId="53E4674F">
            <wp:extent cx="3093736" cy="1704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10" cy="170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E01" w:rsidRDefault="00C778DB" w:rsidP="00C778DB">
      <w:pPr>
        <w:jc w:val="right"/>
      </w:pPr>
      <w:r>
        <w:rPr>
          <w:noProof/>
          <w:lang w:eastAsia="ru-RU"/>
        </w:rPr>
        <w:drawing>
          <wp:inline distT="0" distB="0" distL="0" distR="0" wp14:anchorId="29EDE195" wp14:editId="567017C9">
            <wp:extent cx="2019300" cy="1352550"/>
            <wp:effectExtent l="0" t="0" r="0" b="0"/>
            <wp:docPr id="28" name="Рисунок 28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01" w:rsidRDefault="00BC68F3"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D81D0B8" wp14:editId="4830E59B">
            <wp:extent cx="1747090" cy="15430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52" cy="1543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BDD">
        <w:t xml:space="preserve"> </w:t>
      </w:r>
      <w:r w:rsidR="00F90061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76pt;height:85.5pt;visibility:visible;mso-wrap-style:none;mso-position-horizontal-relative:char;mso-position-vertical-relative:lin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Сбор &#10;знакомства&#10;"/>
          </v:shape>
        </w:pict>
      </w:r>
      <w:r w:rsidR="00C778DB" w:rsidRPr="00C778DB">
        <w:rPr>
          <w:noProof/>
          <w:lang w:eastAsia="ru-RU"/>
        </w:rPr>
        <w:t xml:space="preserve"> </w:t>
      </w:r>
      <w:r w:rsidR="00C778DB">
        <w:rPr>
          <w:noProof/>
          <w:lang w:eastAsia="ru-RU"/>
        </w:rPr>
        <w:drawing>
          <wp:inline distT="0" distB="0" distL="0" distR="0" wp14:anchorId="7E64997F" wp14:editId="14BFA2F5">
            <wp:extent cx="2089775" cy="1390650"/>
            <wp:effectExtent l="0" t="0" r="6350" b="0"/>
            <wp:docPr id="27" name="Рисунок 27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DB" w:rsidRDefault="002F2BDD" w:rsidP="002F2BDD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szCs w:val="28"/>
        </w:rPr>
      </w:pPr>
      <w:r w:rsidRPr="00C778DB">
        <w:rPr>
          <w:rFonts w:ascii="Georgia" w:hAnsi="Georgia"/>
          <w:b/>
          <w:color w:val="0070C0"/>
          <w:sz w:val="28"/>
          <w:szCs w:val="28"/>
        </w:rPr>
        <w:t xml:space="preserve">15 мая 2015г. 15.00 конференц-зал Научной библиотеки </w:t>
      </w:r>
    </w:p>
    <w:p w:rsidR="002F2BDD" w:rsidRPr="00C778DB" w:rsidRDefault="002F2BDD" w:rsidP="002F2BDD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szCs w:val="28"/>
        </w:rPr>
      </w:pPr>
      <w:r w:rsidRPr="00C778DB">
        <w:rPr>
          <w:rFonts w:ascii="Georgia" w:hAnsi="Georgia"/>
          <w:b/>
          <w:color w:val="0070C0"/>
          <w:sz w:val="28"/>
          <w:szCs w:val="28"/>
        </w:rPr>
        <w:t>ЕГУ им. И.А. Бунина</w:t>
      </w:r>
    </w:p>
    <w:p w:rsidR="002F2BDD" w:rsidRPr="00C778DB" w:rsidRDefault="002F2BDD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FFC000"/>
          <w:sz w:val="28"/>
          <w:szCs w:val="28"/>
        </w:rPr>
      </w:pPr>
      <w:r w:rsidRPr="00C778DB">
        <w:rPr>
          <w:rFonts w:ascii="Georgia" w:hAnsi="Georgia"/>
          <w:b/>
          <w:color w:val="FFC000"/>
          <w:sz w:val="28"/>
          <w:szCs w:val="28"/>
        </w:rPr>
        <w:t>Уникальная возможность познакомиться всем педагогическим отрядам, общественным объединениям университета, гостям – педагогическим отрядам из</w:t>
      </w:r>
      <w:r w:rsidR="003752F5" w:rsidRPr="00C778DB">
        <w:rPr>
          <w:rFonts w:ascii="Georgia" w:hAnsi="Georgia"/>
          <w:b/>
          <w:color w:val="FFC000"/>
          <w:sz w:val="28"/>
          <w:szCs w:val="28"/>
        </w:rPr>
        <w:t xml:space="preserve"> </w:t>
      </w:r>
      <w:r w:rsidRPr="00C778DB">
        <w:rPr>
          <w:rFonts w:ascii="Georgia" w:hAnsi="Georgia"/>
          <w:b/>
          <w:color w:val="FFC000"/>
          <w:sz w:val="28"/>
          <w:szCs w:val="28"/>
        </w:rPr>
        <w:t>г. Липецка, всем будущим вожатым Лета-2015 года; тьюторам, инструкторам, учителям «Школы интересных каникул».</w:t>
      </w:r>
    </w:p>
    <w:p w:rsidR="002F2BDD" w:rsidRPr="00C778DB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E36C0A" w:themeColor="accent6" w:themeShade="BF"/>
          <w:sz w:val="28"/>
          <w:szCs w:val="28"/>
        </w:rPr>
      </w:pPr>
      <w:r w:rsidRPr="00C778DB">
        <w:rPr>
          <w:rFonts w:ascii="Georgia" w:hAnsi="Georgia"/>
          <w:b/>
          <w:color w:val="E36C0A" w:themeColor="accent6" w:themeShade="BF"/>
          <w:sz w:val="28"/>
          <w:szCs w:val="28"/>
        </w:rPr>
        <w:t xml:space="preserve">Наш </w:t>
      </w:r>
      <w:r w:rsidR="002F2BDD" w:rsidRPr="00C778DB">
        <w:rPr>
          <w:rFonts w:ascii="Georgia" w:hAnsi="Georgia"/>
          <w:b/>
          <w:color w:val="E36C0A" w:themeColor="accent6" w:themeShade="BF"/>
          <w:sz w:val="28"/>
          <w:szCs w:val="28"/>
        </w:rPr>
        <w:t>Сбор знакомства –</w:t>
      </w:r>
      <w:r w:rsidRPr="00C778DB">
        <w:rPr>
          <w:rFonts w:ascii="Georgia" w:hAnsi="Georgia"/>
          <w:b/>
          <w:color w:val="E36C0A" w:themeColor="accent6" w:themeShade="BF"/>
          <w:sz w:val="28"/>
          <w:szCs w:val="28"/>
        </w:rPr>
        <w:t xml:space="preserve"> модель мероприятия, которое каждый вожатый сможет провести в своем оздоровительном лагере в организационный период смены.</w:t>
      </w:r>
    </w:p>
    <w:p w:rsidR="003752F5" w:rsidRPr="00C778DB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  <w:r w:rsidRPr="00C778DB">
        <w:rPr>
          <w:rFonts w:ascii="Georgia" w:hAnsi="Georgia"/>
          <w:b/>
          <w:color w:val="0070C0"/>
          <w:sz w:val="28"/>
          <w:szCs w:val="28"/>
        </w:rPr>
        <w:t>Сбор знакомства – это фейерверк эмоций, радости встреч, позитива от обретения новых друзей и предвкушения будущих ярких событий Лета – 2015 года!</w:t>
      </w:r>
    </w:p>
    <w:p w:rsidR="00E43E48" w:rsidRDefault="00E43E48" w:rsidP="002F2BDD">
      <w:pPr>
        <w:spacing w:after="0" w:line="240" w:lineRule="auto"/>
        <w:ind w:firstLine="709"/>
        <w:jc w:val="both"/>
      </w:pPr>
    </w:p>
    <w:p w:rsidR="00E43E48" w:rsidRDefault="00E43E48" w:rsidP="002F2BDD">
      <w:pPr>
        <w:spacing w:after="0" w:line="240" w:lineRule="auto"/>
        <w:ind w:firstLine="709"/>
        <w:jc w:val="both"/>
      </w:pPr>
    </w:p>
    <w:p w:rsidR="00E43E48" w:rsidRDefault="00E43E48" w:rsidP="002F2BDD">
      <w:pPr>
        <w:spacing w:after="0" w:line="240" w:lineRule="auto"/>
        <w:ind w:firstLine="709"/>
        <w:jc w:val="both"/>
      </w:pPr>
    </w:p>
    <w:p w:rsidR="003752F5" w:rsidRPr="003752F5" w:rsidRDefault="00C778DB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36"/>
          <w:szCs w:val="28"/>
        </w:rPr>
      </w:pPr>
      <w:r>
        <w:lastRenderedPageBreak/>
        <w:t xml:space="preserve">        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67C04D1" wp14:editId="5ED17B93">
            <wp:extent cx="1714220" cy="1514019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38" cy="152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F90061">
        <w:pict>
          <v:shape id="WordArt 8" o:spid="_x0000_i1026" type="#_x0000_t154" style="width:276pt;height:176.2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Интеллектуальное &#10;шоу&#10;"/>
          </v:shape>
        </w:pict>
      </w:r>
      <w:r>
        <w:t xml:space="preserve">                                            </w:t>
      </w:r>
    </w:p>
    <w:p w:rsidR="003752F5" w:rsidRDefault="00C778DB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74D11838" wp14:editId="149B155B">
            <wp:extent cx="2000250" cy="1347826"/>
            <wp:effectExtent l="0" t="0" r="0" b="5080"/>
            <wp:docPr id="26" name="Рисунок 26" descr="https://adinah.files.wordpress.com/2013/10/b1ed584dccd4c1322df659bd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nah.files.wordpress.com/2013/10/b1ed584dccd4c1322df659bd99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50" cy="13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F5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2C561D" w:rsidRDefault="002C561D" w:rsidP="002C561D">
      <w:pPr>
        <w:spacing w:after="0" w:line="240" w:lineRule="auto"/>
        <w:jc w:val="center"/>
        <w:rPr>
          <w:rFonts w:ascii="Georgia" w:hAnsi="Georgia"/>
          <w:b/>
          <w:color w:val="0070C0"/>
          <w:sz w:val="36"/>
          <w:szCs w:val="28"/>
        </w:rPr>
      </w:pPr>
      <w:r w:rsidRPr="003752F5">
        <w:rPr>
          <w:rFonts w:ascii="Georgia" w:hAnsi="Georgia"/>
          <w:b/>
          <w:color w:val="0070C0"/>
          <w:sz w:val="36"/>
          <w:szCs w:val="28"/>
        </w:rPr>
        <w:t>1</w:t>
      </w:r>
      <w:r>
        <w:rPr>
          <w:rFonts w:ascii="Georgia" w:hAnsi="Georgia"/>
          <w:b/>
          <w:color w:val="0070C0"/>
          <w:sz w:val="36"/>
          <w:szCs w:val="28"/>
        </w:rPr>
        <w:t>6</w:t>
      </w:r>
      <w:r w:rsidRPr="003752F5">
        <w:rPr>
          <w:rFonts w:ascii="Georgia" w:hAnsi="Georgia"/>
          <w:b/>
          <w:color w:val="0070C0"/>
          <w:sz w:val="36"/>
          <w:szCs w:val="28"/>
        </w:rPr>
        <w:t xml:space="preserve"> мая 2015г. 1</w:t>
      </w:r>
      <w:r>
        <w:rPr>
          <w:rFonts w:ascii="Georgia" w:hAnsi="Georgia"/>
          <w:b/>
          <w:color w:val="0070C0"/>
          <w:sz w:val="36"/>
          <w:szCs w:val="28"/>
        </w:rPr>
        <w:t>4</w:t>
      </w:r>
      <w:r w:rsidRPr="003752F5">
        <w:rPr>
          <w:rFonts w:ascii="Georgia" w:hAnsi="Georgia"/>
          <w:b/>
          <w:color w:val="0070C0"/>
          <w:sz w:val="36"/>
          <w:szCs w:val="28"/>
        </w:rPr>
        <w:t>.00 конференц-зал Научной библиотеки ЕГУ им. И.А. Бунина</w:t>
      </w:r>
    </w:p>
    <w:p w:rsidR="00E43E48" w:rsidRPr="003752F5" w:rsidRDefault="00E43E48" w:rsidP="002C561D">
      <w:pPr>
        <w:spacing w:after="0" w:line="240" w:lineRule="auto"/>
        <w:jc w:val="center"/>
        <w:rPr>
          <w:rFonts w:ascii="Georgia" w:hAnsi="Georgia"/>
          <w:b/>
          <w:color w:val="0070C0"/>
          <w:sz w:val="36"/>
          <w:szCs w:val="28"/>
        </w:rPr>
      </w:pPr>
    </w:p>
    <w:p w:rsidR="002C561D" w:rsidRDefault="002C561D" w:rsidP="002C561D">
      <w:pPr>
        <w:spacing w:after="0" w:line="240" w:lineRule="auto"/>
        <w:ind w:firstLine="709"/>
        <w:jc w:val="both"/>
        <w:rPr>
          <w:rFonts w:ascii="Georgia" w:hAnsi="Georgia"/>
          <w:b/>
          <w:color w:val="FFC000"/>
          <w:sz w:val="36"/>
          <w:szCs w:val="28"/>
        </w:rPr>
      </w:pPr>
      <w:r>
        <w:rPr>
          <w:rFonts w:ascii="Georgia" w:hAnsi="Georgia"/>
          <w:b/>
          <w:color w:val="FFC000"/>
          <w:sz w:val="36"/>
          <w:szCs w:val="28"/>
        </w:rPr>
        <w:t>В</w:t>
      </w:r>
      <w:r w:rsidRPr="003752F5">
        <w:rPr>
          <w:rFonts w:ascii="Georgia" w:hAnsi="Georgia"/>
          <w:b/>
          <w:color w:val="FFC000"/>
          <w:sz w:val="36"/>
          <w:szCs w:val="28"/>
        </w:rPr>
        <w:t>озможность</w:t>
      </w:r>
      <w:r>
        <w:rPr>
          <w:rFonts w:ascii="Georgia" w:hAnsi="Georgia"/>
          <w:b/>
          <w:color w:val="FFC000"/>
          <w:sz w:val="36"/>
          <w:szCs w:val="28"/>
        </w:rPr>
        <w:t xml:space="preserve"> командам, представителям </w:t>
      </w:r>
      <w:r w:rsidRPr="003752F5">
        <w:rPr>
          <w:rFonts w:ascii="Georgia" w:hAnsi="Georgia"/>
          <w:b/>
          <w:color w:val="FFC000"/>
          <w:sz w:val="36"/>
          <w:szCs w:val="28"/>
        </w:rPr>
        <w:t>педагогически</w:t>
      </w:r>
      <w:r>
        <w:rPr>
          <w:rFonts w:ascii="Georgia" w:hAnsi="Georgia"/>
          <w:b/>
          <w:color w:val="FFC000"/>
          <w:sz w:val="36"/>
          <w:szCs w:val="28"/>
        </w:rPr>
        <w:t>х</w:t>
      </w:r>
      <w:r w:rsidRPr="003752F5">
        <w:rPr>
          <w:rFonts w:ascii="Georgia" w:hAnsi="Georgia"/>
          <w:b/>
          <w:color w:val="FFC000"/>
          <w:sz w:val="36"/>
          <w:szCs w:val="28"/>
        </w:rPr>
        <w:t xml:space="preserve"> отряд</w:t>
      </w:r>
      <w:r>
        <w:rPr>
          <w:rFonts w:ascii="Georgia" w:hAnsi="Georgia"/>
          <w:b/>
          <w:color w:val="FFC000"/>
          <w:sz w:val="36"/>
          <w:szCs w:val="28"/>
        </w:rPr>
        <w:t>ов проявить свои интеллектуальные способности, поразить своих друзей знаниями в различных областях, сплотить командный дух и получить массу положительных эмоций.</w:t>
      </w:r>
    </w:p>
    <w:p w:rsidR="00E43E48" w:rsidRPr="003752F5" w:rsidRDefault="00E43E48" w:rsidP="002C561D">
      <w:pPr>
        <w:spacing w:after="0" w:line="240" w:lineRule="auto"/>
        <w:ind w:firstLine="709"/>
        <w:jc w:val="both"/>
        <w:rPr>
          <w:rFonts w:ascii="Georgia" w:hAnsi="Georgia"/>
          <w:b/>
          <w:color w:val="FFC000"/>
          <w:sz w:val="36"/>
          <w:szCs w:val="28"/>
        </w:rPr>
      </w:pPr>
    </w:p>
    <w:p w:rsidR="002C561D" w:rsidRDefault="002C561D" w:rsidP="002C561D">
      <w:pPr>
        <w:spacing w:after="0" w:line="240" w:lineRule="auto"/>
        <w:ind w:firstLine="709"/>
        <w:jc w:val="both"/>
        <w:rPr>
          <w:rFonts w:ascii="Georgia" w:hAnsi="Georgia"/>
          <w:b/>
          <w:color w:val="E36C0A" w:themeColor="accent6" w:themeShade="BF"/>
          <w:sz w:val="36"/>
          <w:szCs w:val="28"/>
        </w:rPr>
      </w:pPr>
      <w:r>
        <w:rPr>
          <w:rFonts w:ascii="Georgia" w:hAnsi="Georgia"/>
          <w:b/>
          <w:color w:val="E36C0A" w:themeColor="accent6" w:themeShade="BF"/>
          <w:sz w:val="36"/>
          <w:szCs w:val="28"/>
        </w:rPr>
        <w:t>Интеллектуальное шоу</w:t>
      </w:r>
      <w:r w:rsidRPr="003752F5">
        <w:rPr>
          <w:rFonts w:ascii="Georgia" w:hAnsi="Georgia"/>
          <w:b/>
          <w:color w:val="E36C0A" w:themeColor="accent6" w:themeShade="BF"/>
          <w:sz w:val="36"/>
          <w:szCs w:val="28"/>
        </w:rPr>
        <w:t xml:space="preserve"> – модель мероприятия, которое каждый вожатый сможет провести в своем оздоровительном лагере в </w:t>
      </w:r>
      <w:r>
        <w:rPr>
          <w:rFonts w:ascii="Georgia" w:hAnsi="Georgia"/>
          <w:b/>
          <w:color w:val="E36C0A" w:themeColor="accent6" w:themeShade="BF"/>
          <w:sz w:val="36"/>
          <w:szCs w:val="28"/>
        </w:rPr>
        <w:t>основной</w:t>
      </w:r>
      <w:r w:rsidRPr="003752F5">
        <w:rPr>
          <w:rFonts w:ascii="Georgia" w:hAnsi="Georgia"/>
          <w:b/>
          <w:color w:val="E36C0A" w:themeColor="accent6" w:themeShade="BF"/>
          <w:sz w:val="36"/>
          <w:szCs w:val="28"/>
        </w:rPr>
        <w:t xml:space="preserve"> период смены.</w:t>
      </w:r>
    </w:p>
    <w:p w:rsidR="00E43E48" w:rsidRPr="003752F5" w:rsidRDefault="00E43E48" w:rsidP="002C561D">
      <w:pPr>
        <w:spacing w:after="0" w:line="240" w:lineRule="auto"/>
        <w:ind w:firstLine="709"/>
        <w:jc w:val="both"/>
        <w:rPr>
          <w:rFonts w:ascii="Georgia" w:hAnsi="Georgia"/>
          <w:b/>
          <w:color w:val="E36C0A" w:themeColor="accent6" w:themeShade="BF"/>
          <w:sz w:val="36"/>
          <w:szCs w:val="28"/>
        </w:rPr>
      </w:pPr>
    </w:p>
    <w:p w:rsidR="002C561D" w:rsidRPr="003752F5" w:rsidRDefault="002C561D" w:rsidP="002C561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36"/>
          <w:szCs w:val="28"/>
        </w:rPr>
      </w:pPr>
      <w:r>
        <w:rPr>
          <w:rFonts w:ascii="Georgia" w:hAnsi="Georgia"/>
          <w:b/>
          <w:color w:val="0070C0"/>
          <w:sz w:val="36"/>
          <w:szCs w:val="28"/>
        </w:rPr>
        <w:t xml:space="preserve">Интеллектуальное шоу – море позитива, фейерверк </w:t>
      </w:r>
      <w:r w:rsidR="00E43E48">
        <w:rPr>
          <w:rFonts w:ascii="Georgia" w:hAnsi="Georgia"/>
          <w:b/>
          <w:color w:val="0070C0"/>
          <w:sz w:val="36"/>
          <w:szCs w:val="28"/>
        </w:rPr>
        <w:t>знаний, радость открытий, тренировка ума</w:t>
      </w:r>
      <w:r w:rsidRPr="003752F5">
        <w:rPr>
          <w:rFonts w:ascii="Georgia" w:hAnsi="Georgia"/>
          <w:b/>
          <w:color w:val="0070C0"/>
          <w:sz w:val="36"/>
          <w:szCs w:val="28"/>
        </w:rPr>
        <w:t>!</w:t>
      </w:r>
    </w:p>
    <w:p w:rsidR="003752F5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3752F5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3752F5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3752F5" w:rsidRDefault="003752F5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E43E48" w:rsidRDefault="00E43E48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E43E48" w:rsidRDefault="00E43E48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E43E48" w:rsidRDefault="00E43E48" w:rsidP="002F2BDD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E43E48" w:rsidRDefault="008308F3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E789B2" wp14:editId="4C9A170E">
            <wp:extent cx="2149901" cy="2085404"/>
            <wp:effectExtent l="0" t="0" r="3175" b="0"/>
            <wp:docPr id="23" name="Рисунок 23" descr="http://naroddiplom.ru/uploads/posts/2012-05/1337709985_1336195191_last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roddiplom.ru/uploads/posts/2012-05/1337709985_1336195191_lastbe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47" cy="20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  <w:r w:rsidR="00E43E4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3F6ECDF" wp14:editId="32E9E162">
            <wp:extent cx="1926357" cy="1781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64" cy="1805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0061">
        <w:pict>
          <v:shape id="_x0000_i1027" type="#_x0000_t154" style="width:276pt;height:176.25pt;visibility:visible;mso-wrap-style:none;mso-position-horizontal-relative:char;mso-position-vertical-relative:lin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Праздник последнего&#10;звонка в Школе &#10;интересных каникул&#10;"/>
          </v:shape>
        </w:pict>
      </w:r>
    </w:p>
    <w:p w:rsidR="008308F3" w:rsidRDefault="00E43E48" w:rsidP="00E43E48">
      <w:pPr>
        <w:spacing w:after="0" w:line="240" w:lineRule="auto"/>
        <w:jc w:val="center"/>
        <w:rPr>
          <w:rFonts w:ascii="Georgia" w:hAnsi="Georgia"/>
          <w:b/>
          <w:color w:val="0070C0"/>
          <w:sz w:val="36"/>
          <w:szCs w:val="28"/>
        </w:rPr>
      </w:pPr>
      <w:r w:rsidRPr="003752F5">
        <w:rPr>
          <w:rFonts w:ascii="Georgia" w:hAnsi="Georgia"/>
          <w:b/>
          <w:color w:val="0070C0"/>
          <w:sz w:val="36"/>
          <w:szCs w:val="28"/>
        </w:rPr>
        <w:t>1</w:t>
      </w:r>
      <w:r>
        <w:rPr>
          <w:rFonts w:ascii="Georgia" w:hAnsi="Georgia"/>
          <w:b/>
          <w:color w:val="0070C0"/>
          <w:sz w:val="36"/>
          <w:szCs w:val="28"/>
        </w:rPr>
        <w:t>7</w:t>
      </w:r>
      <w:r w:rsidRPr="003752F5">
        <w:rPr>
          <w:rFonts w:ascii="Georgia" w:hAnsi="Georgia"/>
          <w:b/>
          <w:color w:val="0070C0"/>
          <w:sz w:val="36"/>
          <w:szCs w:val="28"/>
        </w:rPr>
        <w:t xml:space="preserve"> мая 2015г. </w:t>
      </w:r>
      <w:r w:rsidR="008308F3">
        <w:rPr>
          <w:rFonts w:ascii="Georgia" w:hAnsi="Georgia"/>
          <w:b/>
          <w:color w:val="0070C0"/>
          <w:sz w:val="36"/>
          <w:szCs w:val="28"/>
        </w:rPr>
        <w:t xml:space="preserve">в </w:t>
      </w:r>
      <w:r w:rsidRPr="003752F5">
        <w:rPr>
          <w:rFonts w:ascii="Georgia" w:hAnsi="Georgia"/>
          <w:b/>
          <w:color w:val="0070C0"/>
          <w:sz w:val="36"/>
          <w:szCs w:val="28"/>
        </w:rPr>
        <w:t>1</w:t>
      </w:r>
      <w:r>
        <w:rPr>
          <w:rFonts w:ascii="Georgia" w:hAnsi="Georgia"/>
          <w:b/>
          <w:color w:val="0070C0"/>
          <w:sz w:val="36"/>
          <w:szCs w:val="28"/>
        </w:rPr>
        <w:t>0</w:t>
      </w:r>
      <w:r w:rsidRPr="003752F5">
        <w:rPr>
          <w:rFonts w:ascii="Georgia" w:hAnsi="Georgia"/>
          <w:b/>
          <w:color w:val="0070C0"/>
          <w:sz w:val="36"/>
          <w:szCs w:val="28"/>
        </w:rPr>
        <w:t xml:space="preserve">.00 конференц-зал </w:t>
      </w:r>
    </w:p>
    <w:p w:rsidR="00E43E48" w:rsidRDefault="00E43E48" w:rsidP="00E43E48">
      <w:pPr>
        <w:spacing w:after="0" w:line="240" w:lineRule="auto"/>
        <w:jc w:val="center"/>
        <w:rPr>
          <w:rFonts w:ascii="Georgia" w:hAnsi="Georgia"/>
          <w:b/>
          <w:color w:val="0070C0"/>
          <w:sz w:val="36"/>
          <w:szCs w:val="28"/>
        </w:rPr>
      </w:pPr>
      <w:r w:rsidRPr="003752F5">
        <w:rPr>
          <w:rFonts w:ascii="Georgia" w:hAnsi="Georgia"/>
          <w:b/>
          <w:color w:val="0070C0"/>
          <w:sz w:val="36"/>
          <w:szCs w:val="28"/>
        </w:rPr>
        <w:t>Научной библиотеки ЕГУ им. И.А. Бунина</w:t>
      </w:r>
    </w:p>
    <w:p w:rsidR="00E43E48" w:rsidRPr="003752F5" w:rsidRDefault="00E43E48" w:rsidP="00E43E48">
      <w:pPr>
        <w:spacing w:after="0" w:line="240" w:lineRule="auto"/>
        <w:jc w:val="center"/>
        <w:rPr>
          <w:rFonts w:ascii="Georgia" w:hAnsi="Georgia"/>
          <w:b/>
          <w:color w:val="0070C0"/>
          <w:sz w:val="36"/>
          <w:szCs w:val="28"/>
        </w:rPr>
      </w:pPr>
    </w:p>
    <w:p w:rsidR="00E43E48" w:rsidRDefault="00E43E48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FFC000"/>
          <w:sz w:val="36"/>
          <w:szCs w:val="28"/>
        </w:rPr>
      </w:pPr>
      <w:r>
        <w:rPr>
          <w:rFonts w:ascii="Georgia" w:hAnsi="Georgia"/>
          <w:b/>
          <w:color w:val="FFC000"/>
          <w:sz w:val="36"/>
          <w:szCs w:val="28"/>
        </w:rPr>
        <w:t>Подведение итогов сборов педагогических отрядов</w:t>
      </w:r>
      <w:r w:rsidRPr="00E43E48">
        <w:rPr>
          <w:rFonts w:ascii="Georgia" w:hAnsi="Georgia"/>
          <w:b/>
          <w:color w:val="FFC000"/>
          <w:sz w:val="36"/>
          <w:szCs w:val="28"/>
        </w:rPr>
        <w:t xml:space="preserve"> </w:t>
      </w:r>
      <w:r>
        <w:rPr>
          <w:rFonts w:ascii="Georgia" w:hAnsi="Georgia"/>
          <w:b/>
          <w:color w:val="FFC000"/>
          <w:sz w:val="36"/>
          <w:szCs w:val="28"/>
        </w:rPr>
        <w:t>в Школе интересных каникул по подготовке к летней педагогической практике.</w:t>
      </w:r>
    </w:p>
    <w:p w:rsidR="00E43E48" w:rsidRPr="003752F5" w:rsidRDefault="00E43E48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FFC000"/>
          <w:sz w:val="36"/>
          <w:szCs w:val="28"/>
        </w:rPr>
      </w:pPr>
    </w:p>
    <w:p w:rsidR="00E43E48" w:rsidRDefault="00E43E48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E36C0A" w:themeColor="accent6" w:themeShade="BF"/>
          <w:sz w:val="36"/>
          <w:szCs w:val="28"/>
        </w:rPr>
      </w:pPr>
      <w:r>
        <w:rPr>
          <w:rFonts w:ascii="Georgia" w:hAnsi="Georgia"/>
          <w:b/>
          <w:color w:val="E36C0A" w:themeColor="accent6" w:themeShade="BF"/>
          <w:sz w:val="36"/>
          <w:szCs w:val="28"/>
        </w:rPr>
        <w:t>Наш праздник</w:t>
      </w:r>
      <w:r w:rsidRPr="003752F5">
        <w:rPr>
          <w:rFonts w:ascii="Georgia" w:hAnsi="Georgia"/>
          <w:b/>
          <w:color w:val="E36C0A" w:themeColor="accent6" w:themeShade="BF"/>
          <w:sz w:val="36"/>
          <w:szCs w:val="28"/>
        </w:rPr>
        <w:t xml:space="preserve"> – модель мероприятия, которое каждый вожатый сможет провести в своем оздоровительном лагере в </w:t>
      </w:r>
      <w:r>
        <w:rPr>
          <w:rFonts w:ascii="Georgia" w:hAnsi="Georgia"/>
          <w:b/>
          <w:color w:val="E36C0A" w:themeColor="accent6" w:themeShade="BF"/>
          <w:sz w:val="36"/>
          <w:szCs w:val="28"/>
        </w:rPr>
        <w:t>итоговый</w:t>
      </w:r>
      <w:r w:rsidRPr="003752F5">
        <w:rPr>
          <w:rFonts w:ascii="Georgia" w:hAnsi="Georgia"/>
          <w:b/>
          <w:color w:val="E36C0A" w:themeColor="accent6" w:themeShade="BF"/>
          <w:sz w:val="36"/>
          <w:szCs w:val="28"/>
        </w:rPr>
        <w:t xml:space="preserve"> период смены.</w:t>
      </w:r>
    </w:p>
    <w:p w:rsidR="00E43E48" w:rsidRPr="003752F5" w:rsidRDefault="00E43E48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E36C0A" w:themeColor="accent6" w:themeShade="BF"/>
          <w:sz w:val="36"/>
          <w:szCs w:val="28"/>
        </w:rPr>
      </w:pPr>
    </w:p>
    <w:p w:rsidR="00E43E48" w:rsidRDefault="00E43E48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36"/>
          <w:szCs w:val="28"/>
        </w:rPr>
      </w:pPr>
      <w:r>
        <w:rPr>
          <w:rFonts w:ascii="Georgia" w:hAnsi="Georgia"/>
          <w:b/>
          <w:color w:val="0070C0"/>
          <w:sz w:val="36"/>
          <w:szCs w:val="28"/>
        </w:rPr>
        <w:t>Праздник последнего звонка – это возможность подвести итоги фотомарафона о важных событиях и буднях сборов!</w:t>
      </w:r>
    </w:p>
    <w:p w:rsidR="00E43E48" w:rsidRDefault="00E43E48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0070C0"/>
          <w:sz w:val="36"/>
          <w:szCs w:val="28"/>
        </w:rPr>
      </w:pPr>
    </w:p>
    <w:p w:rsidR="00E43E48" w:rsidRDefault="00E43E48" w:rsidP="00F53465">
      <w:pPr>
        <w:spacing w:after="0" w:line="240" w:lineRule="auto"/>
        <w:ind w:firstLine="709"/>
        <w:jc w:val="center"/>
        <w:rPr>
          <w:rFonts w:ascii="Georgia" w:hAnsi="Georgia"/>
          <w:b/>
          <w:color w:val="C00000"/>
          <w:sz w:val="36"/>
          <w:szCs w:val="28"/>
        </w:rPr>
      </w:pPr>
      <w:r>
        <w:rPr>
          <w:rFonts w:ascii="Georgia" w:hAnsi="Georgia"/>
          <w:b/>
          <w:color w:val="C00000"/>
          <w:sz w:val="36"/>
          <w:szCs w:val="28"/>
        </w:rPr>
        <w:t>Это самый творческий старт в Лето-2015 года!</w:t>
      </w:r>
    </w:p>
    <w:p w:rsidR="00F53465" w:rsidRDefault="00F53465" w:rsidP="00F53465">
      <w:pPr>
        <w:spacing w:after="0" w:line="240" w:lineRule="auto"/>
        <w:ind w:firstLine="709"/>
        <w:jc w:val="center"/>
        <w:rPr>
          <w:rFonts w:ascii="Georgia" w:hAnsi="Georgia"/>
          <w:b/>
          <w:color w:val="C00000"/>
          <w:sz w:val="36"/>
          <w:szCs w:val="28"/>
        </w:rPr>
      </w:pPr>
      <w:r>
        <w:rPr>
          <w:rFonts w:ascii="Georgia" w:hAnsi="Georgia"/>
          <w:b/>
          <w:color w:val="C00000"/>
          <w:sz w:val="36"/>
          <w:szCs w:val="28"/>
        </w:rPr>
        <w:t>Ваши будущие воспитанники вас с нетерпением ждут!!!</w:t>
      </w:r>
    </w:p>
    <w:p w:rsidR="00F53465" w:rsidRPr="00E43E48" w:rsidRDefault="00F53465" w:rsidP="00E43E48">
      <w:pPr>
        <w:spacing w:after="0" w:line="240" w:lineRule="auto"/>
        <w:ind w:firstLine="709"/>
        <w:jc w:val="both"/>
        <w:rPr>
          <w:rFonts w:ascii="Georgia" w:hAnsi="Georgia"/>
          <w:b/>
          <w:color w:val="C00000"/>
          <w:sz w:val="36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A192AF" wp14:editId="621B251A">
            <wp:extent cx="2609850" cy="1752600"/>
            <wp:effectExtent l="0" t="0" r="0" b="0"/>
            <wp:docPr id="2" name="Рисунок 2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88E3E" wp14:editId="16D356C4">
            <wp:extent cx="2619375" cy="1743075"/>
            <wp:effectExtent l="0" t="0" r="9525" b="9525"/>
            <wp:docPr id="3" name="Рисунок 3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B5" w:rsidRDefault="00E565B5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3C178B" wp14:editId="2EB63D65">
            <wp:extent cx="2619375" cy="1752600"/>
            <wp:effectExtent l="0" t="0" r="9525" b="0"/>
            <wp:docPr id="8" name="Рисунок 8" descr="Картинки по запросу прометей 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метей лагер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5B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79F06B" wp14:editId="579522CA">
            <wp:extent cx="2562225" cy="1743075"/>
            <wp:effectExtent l="0" t="0" r="9525" b="9525"/>
            <wp:docPr id="9" name="Рисунок 9" descr="http://lipetsk.name/uploads/posts/2013-08/1377260822_x_6561c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petsk.name/uploads/posts/2013-08/1377260822_x_6561c6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B9" w:rsidRDefault="001D4CB9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E7EEE9" wp14:editId="1EC695B1">
            <wp:extent cx="2466975" cy="1847850"/>
            <wp:effectExtent l="0" t="0" r="9525" b="0"/>
            <wp:docPr id="11" name="Рисунок 11" descr="Картинки по запросу белая березка 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елая березка лагер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11D036" wp14:editId="6DEC0B98">
            <wp:extent cx="1847850" cy="1847850"/>
            <wp:effectExtent l="0" t="0" r="0" b="0"/>
            <wp:docPr id="14" name="Рисунок 14" descr="Camp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 Star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B9" w:rsidRDefault="001D4CB9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A6936A" wp14:editId="0278C3C7">
            <wp:extent cx="2521802" cy="1590675"/>
            <wp:effectExtent l="0" t="0" r="0" b="0"/>
            <wp:docPr id="15" name="Рисунок 15" descr="https://pp.vk.me/c11349/u40955271/120530039/m_3cf1a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11349/u40955271/120530039/m_3cf1a8f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0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7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9B2740">
        <w:rPr>
          <w:noProof/>
          <w:lang w:eastAsia="ru-RU"/>
        </w:rPr>
        <w:drawing>
          <wp:inline distT="0" distB="0" distL="0" distR="0" wp14:anchorId="745619E6" wp14:editId="07F76700">
            <wp:extent cx="2562225" cy="1714720"/>
            <wp:effectExtent l="0" t="0" r="0" b="0"/>
            <wp:docPr id="16" name="Рисунок 16" descr="https://pp.vk.me/c11090/u40955271/120530039/m_3ebbb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11090/u40955271/120530039/m_3ebbbbc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00" cy="171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B9" w:rsidRDefault="009B2740" w:rsidP="002F2BDD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314522" wp14:editId="6865A4B0">
            <wp:extent cx="2619375" cy="1743075"/>
            <wp:effectExtent l="0" t="0" r="9525" b="9525"/>
            <wp:docPr id="17" name="Рисунок 17" descr="Картинки по запросу артек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артек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1D4CB9">
        <w:rPr>
          <w:noProof/>
          <w:lang w:eastAsia="ru-RU"/>
        </w:rPr>
        <w:drawing>
          <wp:inline distT="0" distB="0" distL="0" distR="0" wp14:anchorId="13050B6F" wp14:editId="439465CF">
            <wp:extent cx="2555990" cy="1914525"/>
            <wp:effectExtent l="0" t="0" r="0" b="0"/>
            <wp:docPr id="12" name="Рисунок 12" descr="Картинки по запросу прометей 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метей лагер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40" w:rsidRDefault="009B2740" w:rsidP="002F2BDD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ED40DA" wp14:editId="79FDABF5">
            <wp:extent cx="2600325" cy="1762125"/>
            <wp:effectExtent l="0" t="0" r="9525" b="9525"/>
            <wp:docPr id="18" name="Рисунок 18" descr="Картинки по запросу орленок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орленок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7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491FD0" wp14:editId="2077D710">
            <wp:extent cx="2571750" cy="1768983"/>
            <wp:effectExtent l="0" t="0" r="0" b="3175"/>
            <wp:docPr id="19" name="Рисунок 19" descr="Картинки по запросу орленок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орленок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54" cy="177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65" w:rsidRDefault="00F53465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0C83C2" wp14:editId="12B1485D">
            <wp:extent cx="2600325" cy="1847850"/>
            <wp:effectExtent l="0" t="0" r="9525" b="0"/>
            <wp:docPr id="6" name="Рисунок 6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B954C8" wp14:editId="6D4CA470">
            <wp:extent cx="2628900" cy="1743075"/>
            <wp:effectExtent l="0" t="0" r="0" b="9525"/>
            <wp:docPr id="10" name="Рисунок 10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65" w:rsidRDefault="00F53465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57A46B" wp14:editId="00DE0363">
            <wp:extent cx="2600325" cy="1609725"/>
            <wp:effectExtent l="0" t="0" r="9525" b="9525"/>
            <wp:docPr id="13" name="Рисунок 13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811613" wp14:editId="2B5E6E78">
            <wp:extent cx="2609850" cy="2019300"/>
            <wp:effectExtent l="0" t="0" r="0" b="0"/>
            <wp:docPr id="20" name="Рисунок 20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65" w:rsidRDefault="00F53465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95DA6F" wp14:editId="5E6EA4D0">
            <wp:extent cx="2533650" cy="1847850"/>
            <wp:effectExtent l="0" t="0" r="0" b="0"/>
            <wp:docPr id="21" name="Рисунок 21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CB5C9B" wp14:editId="6E9F491C">
            <wp:extent cx="2619375" cy="1743075"/>
            <wp:effectExtent l="0" t="0" r="9525" b="9525"/>
            <wp:docPr id="22" name="Рисунок 22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65" w:rsidRDefault="00F53465" w:rsidP="002F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56C58" wp14:editId="6ABEA4E8">
            <wp:extent cx="2495550" cy="1838325"/>
            <wp:effectExtent l="0" t="0" r="0" b="9525"/>
            <wp:docPr id="24" name="Рисунок 24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F73A65" wp14:editId="1117E481">
            <wp:extent cx="2714625" cy="1857375"/>
            <wp:effectExtent l="0" t="0" r="9525" b="9525"/>
            <wp:docPr id="29" name="Рисунок 29" descr="Картинки по запросу Сбор знакомства в лагере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бор знакомства в лагере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465" w:rsidSect="00830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61" w:rsidRDefault="00F90061" w:rsidP="008308F3">
      <w:pPr>
        <w:spacing w:after="0" w:line="240" w:lineRule="auto"/>
      </w:pPr>
      <w:r>
        <w:separator/>
      </w:r>
    </w:p>
  </w:endnote>
  <w:endnote w:type="continuationSeparator" w:id="0">
    <w:p w:rsidR="00F90061" w:rsidRDefault="00F90061" w:rsidP="0083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61" w:rsidRDefault="00F90061" w:rsidP="008308F3">
      <w:pPr>
        <w:spacing w:after="0" w:line="240" w:lineRule="auto"/>
      </w:pPr>
      <w:r>
        <w:separator/>
      </w:r>
    </w:p>
  </w:footnote>
  <w:footnote w:type="continuationSeparator" w:id="0">
    <w:p w:rsidR="00F90061" w:rsidRDefault="00F90061" w:rsidP="0083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3A"/>
    <w:rsid w:val="00063E01"/>
    <w:rsid w:val="001D4CB9"/>
    <w:rsid w:val="002C561D"/>
    <w:rsid w:val="002F2BDD"/>
    <w:rsid w:val="003752F5"/>
    <w:rsid w:val="008308F3"/>
    <w:rsid w:val="00893373"/>
    <w:rsid w:val="009B2740"/>
    <w:rsid w:val="009E2708"/>
    <w:rsid w:val="00BC68F3"/>
    <w:rsid w:val="00C778DB"/>
    <w:rsid w:val="00D5713A"/>
    <w:rsid w:val="00E43E48"/>
    <w:rsid w:val="00E565B5"/>
    <w:rsid w:val="00F53465"/>
    <w:rsid w:val="00F7322D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8F3"/>
  </w:style>
  <w:style w:type="paragraph" w:styleId="a7">
    <w:name w:val="footer"/>
    <w:basedOn w:val="a"/>
    <w:link w:val="a8"/>
    <w:uiPriority w:val="99"/>
    <w:unhideWhenUsed/>
    <w:rsid w:val="0083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8F3"/>
  </w:style>
  <w:style w:type="paragraph" w:styleId="a7">
    <w:name w:val="footer"/>
    <w:basedOn w:val="a"/>
    <w:link w:val="a8"/>
    <w:uiPriority w:val="99"/>
    <w:unhideWhenUsed/>
    <w:rsid w:val="0083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4194-8979-44F9-8525-461EB61D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9</cp:revision>
  <dcterms:created xsi:type="dcterms:W3CDTF">2015-05-11T08:43:00Z</dcterms:created>
  <dcterms:modified xsi:type="dcterms:W3CDTF">2015-05-11T10:01:00Z</dcterms:modified>
</cp:coreProperties>
</file>