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E96" w:rsidRDefault="00455E96" w:rsidP="00BE43CE">
      <w:pPr>
        <w:widowControl w:val="0"/>
        <w:autoSpaceDE w:val="0"/>
        <w:autoSpaceDN w:val="0"/>
        <w:adjustRightInd w:val="0"/>
        <w:contextualSpacing/>
        <w:jc w:val="center"/>
        <w:outlineLvl w:val="0"/>
      </w:pPr>
      <w:r>
        <w:t xml:space="preserve">Министерство образования и науки Российской Федерации </w:t>
      </w:r>
    </w:p>
    <w:p w:rsidR="00C20A79" w:rsidRPr="009C56F3" w:rsidRDefault="0043065A" w:rsidP="00BE43CE">
      <w:pPr>
        <w:widowControl w:val="0"/>
        <w:autoSpaceDE w:val="0"/>
        <w:autoSpaceDN w:val="0"/>
        <w:adjustRightInd w:val="0"/>
        <w:contextualSpacing/>
        <w:jc w:val="center"/>
        <w:outlineLvl w:val="0"/>
      </w:pPr>
      <w:r w:rsidRPr="009C56F3">
        <w:t>Федеральное государственное бюджетное образовательное учреждение</w:t>
      </w:r>
      <w:r w:rsidR="00035818" w:rsidRPr="009C56F3">
        <w:t xml:space="preserve"> </w:t>
      </w:r>
      <w:r w:rsidRPr="009C56F3">
        <w:t>высшего образования</w:t>
      </w:r>
    </w:p>
    <w:p w:rsidR="00C20A79" w:rsidRPr="009C56F3" w:rsidRDefault="00EC19F0" w:rsidP="00BE43CE">
      <w:pPr>
        <w:widowControl w:val="0"/>
        <w:autoSpaceDE w:val="0"/>
        <w:autoSpaceDN w:val="0"/>
        <w:adjustRightInd w:val="0"/>
        <w:contextualSpacing/>
        <w:jc w:val="center"/>
      </w:pPr>
      <w:r w:rsidRPr="009C56F3">
        <w:t>«</w:t>
      </w:r>
      <w:r w:rsidR="0043065A" w:rsidRPr="009C56F3">
        <w:t>Тульский государственный педагогический университет</w:t>
      </w:r>
      <w:r w:rsidR="006176DE">
        <w:t xml:space="preserve"> </w:t>
      </w:r>
      <w:r w:rsidR="00035818" w:rsidRPr="009C56F3">
        <w:t xml:space="preserve">им. Л.Н. </w:t>
      </w:r>
      <w:r w:rsidR="0043065A" w:rsidRPr="009C56F3">
        <w:t>Толстого</w:t>
      </w:r>
      <w:r w:rsidRPr="009C56F3">
        <w:t>»</w:t>
      </w:r>
    </w:p>
    <w:p w:rsidR="00BE43CE" w:rsidRPr="009C56F3" w:rsidRDefault="00BE43CE" w:rsidP="00BE43CE">
      <w:pPr>
        <w:contextualSpacing/>
        <w:jc w:val="center"/>
        <w:rPr>
          <w:b/>
        </w:rPr>
      </w:pPr>
    </w:p>
    <w:p w:rsidR="00B73FAE" w:rsidRPr="009C56F3" w:rsidRDefault="00B73FAE" w:rsidP="00BE43CE">
      <w:pPr>
        <w:contextualSpacing/>
        <w:jc w:val="center"/>
        <w:rPr>
          <w:b/>
          <w:spacing w:val="3"/>
        </w:rPr>
      </w:pPr>
      <w:r w:rsidRPr="009C56F3">
        <w:rPr>
          <w:b/>
        </w:rPr>
        <w:t xml:space="preserve">ИНФОРМАЦИОННОЕ </w:t>
      </w:r>
      <w:r w:rsidR="00847D6B" w:rsidRPr="009C56F3">
        <w:rPr>
          <w:b/>
        </w:rPr>
        <w:t>ПИСЬМО</w:t>
      </w:r>
      <w:r w:rsidRPr="009C56F3">
        <w:rPr>
          <w:b/>
        </w:rPr>
        <w:t xml:space="preserve"> </w:t>
      </w:r>
    </w:p>
    <w:p w:rsidR="00B73FAE" w:rsidRPr="009C56F3" w:rsidRDefault="00B73FAE" w:rsidP="00BE43CE">
      <w:pPr>
        <w:contextualSpacing/>
        <w:rPr>
          <w:b/>
        </w:rPr>
      </w:pPr>
    </w:p>
    <w:p w:rsidR="0090245A" w:rsidRPr="009C56F3" w:rsidRDefault="0090245A" w:rsidP="00BE43CE">
      <w:pPr>
        <w:contextualSpacing/>
        <w:jc w:val="center"/>
      </w:pPr>
      <w:r w:rsidRPr="009C56F3">
        <w:t>Уважаемые коллеги!</w:t>
      </w:r>
    </w:p>
    <w:p w:rsidR="0043065A" w:rsidRPr="009C56F3" w:rsidRDefault="0043065A" w:rsidP="00BE43CE">
      <w:pPr>
        <w:contextualSpacing/>
        <w:jc w:val="center"/>
      </w:pPr>
    </w:p>
    <w:p w:rsidR="0043065A" w:rsidRPr="009C56F3" w:rsidRDefault="00840DD2" w:rsidP="00BE43CE">
      <w:pPr>
        <w:contextualSpacing/>
        <w:jc w:val="center"/>
      </w:pPr>
      <w:r>
        <w:t>2</w:t>
      </w:r>
      <w:r w:rsidR="006B0C4E">
        <w:t>3</w:t>
      </w:r>
      <w:r w:rsidR="0043065A" w:rsidRPr="009C56F3">
        <w:t>-2</w:t>
      </w:r>
      <w:r w:rsidR="006B0C4E">
        <w:t>4</w:t>
      </w:r>
      <w:r w:rsidR="0043065A" w:rsidRPr="009C56F3">
        <w:t xml:space="preserve"> ноября 201</w:t>
      </w:r>
      <w:r w:rsidR="006B0C4E">
        <w:t>7</w:t>
      </w:r>
      <w:r w:rsidR="00BE43CE" w:rsidRPr="009C56F3">
        <w:t xml:space="preserve"> </w:t>
      </w:r>
      <w:r w:rsidR="0043065A" w:rsidRPr="009C56F3">
        <w:t>г</w:t>
      </w:r>
      <w:r w:rsidR="00BE43CE" w:rsidRPr="009C56F3">
        <w:t>ода</w:t>
      </w:r>
    </w:p>
    <w:p w:rsidR="0043065A" w:rsidRPr="00BE43CE" w:rsidRDefault="0043065A" w:rsidP="00BE43CE">
      <w:pPr>
        <w:contextualSpacing/>
        <w:jc w:val="center"/>
        <w:rPr>
          <w:sz w:val="28"/>
          <w:szCs w:val="28"/>
        </w:rPr>
      </w:pPr>
    </w:p>
    <w:p w:rsidR="0043065A" w:rsidRDefault="00571B98" w:rsidP="008D3ECF">
      <w:pPr>
        <w:ind w:firstLine="567"/>
        <w:contextualSpacing/>
        <w:jc w:val="both"/>
      </w:pPr>
      <w:r w:rsidRPr="008D3ECF">
        <w:t>Т</w:t>
      </w:r>
      <w:r w:rsidR="0043065A" w:rsidRPr="008D3ECF">
        <w:t>ульск</w:t>
      </w:r>
      <w:r w:rsidR="006B0C4E">
        <w:t>ий</w:t>
      </w:r>
      <w:r w:rsidR="0043065A" w:rsidRPr="008D3ECF">
        <w:t xml:space="preserve"> государственн</w:t>
      </w:r>
      <w:r w:rsidR="006B0C4E">
        <w:t>ый</w:t>
      </w:r>
      <w:r w:rsidR="0043065A" w:rsidRPr="008D3ECF">
        <w:t xml:space="preserve"> педагогическ</w:t>
      </w:r>
      <w:r w:rsidR="006B0C4E">
        <w:t>ий</w:t>
      </w:r>
      <w:r w:rsidR="0043065A" w:rsidRPr="008D3ECF">
        <w:t xml:space="preserve"> университет</w:t>
      </w:r>
      <w:r w:rsidR="00AA06A8" w:rsidRPr="008D3ECF">
        <w:t xml:space="preserve"> им. Л.Н. </w:t>
      </w:r>
      <w:r w:rsidR="0043065A" w:rsidRPr="008D3ECF">
        <w:t xml:space="preserve">Толстого </w:t>
      </w:r>
      <w:r w:rsidRPr="008D3ECF">
        <w:t xml:space="preserve">(Россия, Тула, проспект Ленина, 125) </w:t>
      </w:r>
      <w:r w:rsidR="00ED7705">
        <w:t>проводит Всероссийскую научно-</w:t>
      </w:r>
      <w:r w:rsidR="0043065A" w:rsidRPr="008D3ECF">
        <w:t xml:space="preserve">практическую конференцию </w:t>
      </w:r>
      <w:r w:rsidR="00455E96">
        <w:t>с международным участие</w:t>
      </w:r>
      <w:r w:rsidR="004A7E28" w:rsidRPr="0054586A">
        <w:t>м</w:t>
      </w:r>
      <w:r w:rsidR="00455E96">
        <w:t xml:space="preserve"> </w:t>
      </w:r>
      <w:r w:rsidR="0043065A" w:rsidRPr="008D3ECF">
        <w:t>«Инновационные технологии в физическом воспитании и спорте»</w:t>
      </w:r>
      <w:r w:rsidR="006B0C4E">
        <w:t>, посвященную 40-летию факультета физической культуры</w:t>
      </w:r>
      <w:r w:rsidR="0043065A" w:rsidRPr="008D3ECF">
        <w:t>.</w:t>
      </w:r>
    </w:p>
    <w:p w:rsidR="008D3ECF" w:rsidRPr="005B5900" w:rsidRDefault="008D3ECF" w:rsidP="008D3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B5900">
        <w:rPr>
          <w:b/>
        </w:rPr>
        <w:t>Целью конференции</w:t>
      </w:r>
      <w:r w:rsidRPr="005B5900">
        <w:t xml:space="preserve"> является профессиональное развитие и объединение усилий научного сообщества в распространении опыта </w:t>
      </w:r>
      <w:r>
        <w:t>реализации</w:t>
      </w:r>
      <w:r w:rsidRPr="005B5900">
        <w:t xml:space="preserve"> </w:t>
      </w:r>
      <w:r>
        <w:t xml:space="preserve">инновационных </w:t>
      </w:r>
      <w:r w:rsidRPr="005B5900">
        <w:t>методов</w:t>
      </w:r>
      <w:r>
        <w:t xml:space="preserve"> </w:t>
      </w:r>
      <w:r w:rsidRPr="005B5900">
        <w:t xml:space="preserve">и приемов </w:t>
      </w:r>
      <w:r>
        <w:t>организации процессов физического воспитания и спортивной подготовки</w:t>
      </w:r>
      <w:r w:rsidRPr="005B5900">
        <w:t xml:space="preserve">.   </w:t>
      </w:r>
    </w:p>
    <w:p w:rsidR="008D3ECF" w:rsidRPr="005B5900" w:rsidRDefault="008D3ECF" w:rsidP="008D3ECF">
      <w:pPr>
        <w:ind w:firstLine="567"/>
        <w:jc w:val="both"/>
        <w:rPr>
          <w:b/>
          <w:bCs/>
        </w:rPr>
      </w:pPr>
      <w:r w:rsidRPr="005B5900">
        <w:rPr>
          <w:b/>
          <w:bCs/>
        </w:rPr>
        <w:t>На конференции предполагается работа по следующим направлениям:</w:t>
      </w:r>
    </w:p>
    <w:p w:rsidR="008D3ECF" w:rsidRPr="008D3ECF" w:rsidRDefault="008D3ECF" w:rsidP="00455E96">
      <w:pPr>
        <w:numPr>
          <w:ilvl w:val="0"/>
          <w:numId w:val="5"/>
        </w:numPr>
        <w:contextualSpacing/>
        <w:jc w:val="both"/>
      </w:pPr>
      <w:r w:rsidRPr="008D3ECF">
        <w:t xml:space="preserve">Медико-биологические проблемы </w:t>
      </w:r>
      <w:r w:rsidR="00455E96">
        <w:t xml:space="preserve">и современные </w:t>
      </w:r>
      <w:r w:rsidR="00455E96" w:rsidRPr="008D3ECF">
        <w:t>те</w:t>
      </w:r>
      <w:r w:rsidR="00455E96">
        <w:t>хнологии в физической культуре</w:t>
      </w:r>
      <w:r w:rsidR="00E407E0">
        <w:t xml:space="preserve"> и спорте</w:t>
      </w:r>
      <w:r w:rsidR="00455E96" w:rsidRPr="008D3ECF">
        <w:t xml:space="preserve">: состояние проблемы, перспективы развития. </w:t>
      </w:r>
    </w:p>
    <w:p w:rsidR="008D3ECF" w:rsidRPr="008D3ECF" w:rsidRDefault="008D3ECF" w:rsidP="008D3ECF">
      <w:pPr>
        <w:numPr>
          <w:ilvl w:val="0"/>
          <w:numId w:val="5"/>
        </w:numPr>
        <w:contextualSpacing/>
        <w:jc w:val="both"/>
      </w:pPr>
      <w:r w:rsidRPr="008D3ECF">
        <w:t xml:space="preserve">Физическое, психическое здоровье </w:t>
      </w:r>
      <w:r w:rsidR="00455E96">
        <w:t>и двигательная подготовленность населения.</w:t>
      </w:r>
    </w:p>
    <w:p w:rsidR="008D3ECF" w:rsidRPr="008D3ECF" w:rsidRDefault="008D3ECF" w:rsidP="008D3ECF">
      <w:pPr>
        <w:numPr>
          <w:ilvl w:val="0"/>
          <w:numId w:val="5"/>
        </w:numPr>
        <w:contextualSpacing/>
        <w:jc w:val="both"/>
      </w:pPr>
      <w:r w:rsidRPr="008D3ECF">
        <w:t>Научно-методические, педагогические и практические проблемы организации физического воспитания и спорта.</w:t>
      </w:r>
    </w:p>
    <w:p w:rsidR="008D3ECF" w:rsidRPr="008D3ECF" w:rsidRDefault="008D3ECF" w:rsidP="008D3ECF">
      <w:pPr>
        <w:numPr>
          <w:ilvl w:val="0"/>
          <w:numId w:val="5"/>
        </w:numPr>
        <w:contextualSpacing/>
        <w:jc w:val="both"/>
      </w:pPr>
      <w:r w:rsidRPr="008D3ECF">
        <w:t>Подготовка и переподготовка педагогических кадров по физической культуре и спорту.</w:t>
      </w:r>
    </w:p>
    <w:p w:rsidR="008D3ECF" w:rsidRPr="005B5900" w:rsidRDefault="008D3ECF" w:rsidP="008D3ECF">
      <w:pPr>
        <w:pStyle w:val="a5"/>
        <w:spacing w:after="0" w:line="240" w:lineRule="auto"/>
        <w:ind w:left="0" w:firstLine="567"/>
        <w:rPr>
          <w:rFonts w:ascii="Times New Roman" w:hAnsi="Times New Roman"/>
          <w:b/>
          <w:bCs/>
          <w:sz w:val="24"/>
          <w:szCs w:val="24"/>
        </w:rPr>
      </w:pPr>
      <w:r w:rsidRPr="005B5900">
        <w:rPr>
          <w:rFonts w:ascii="Times New Roman" w:hAnsi="Times New Roman"/>
          <w:b/>
          <w:bCs/>
          <w:sz w:val="24"/>
          <w:szCs w:val="24"/>
        </w:rPr>
        <w:t>Возможные формы участия в конференции:</w:t>
      </w:r>
    </w:p>
    <w:p w:rsidR="008D3ECF" w:rsidRPr="005B5900" w:rsidRDefault="008D3ECF" w:rsidP="008D3ECF">
      <w:pPr>
        <w:pStyle w:val="a5"/>
        <w:numPr>
          <w:ilvl w:val="0"/>
          <w:numId w:val="6"/>
        </w:numPr>
        <w:tabs>
          <w:tab w:val="left" w:pos="90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5900">
        <w:rPr>
          <w:rFonts w:ascii="Times New Roman" w:hAnsi="Times New Roman"/>
          <w:sz w:val="24"/>
          <w:szCs w:val="24"/>
        </w:rPr>
        <w:t>Пленарный доклад.</w:t>
      </w:r>
    </w:p>
    <w:p w:rsidR="008D3ECF" w:rsidRPr="005B5900" w:rsidRDefault="008D3ECF" w:rsidP="008D3ECF">
      <w:pPr>
        <w:pStyle w:val="a5"/>
        <w:numPr>
          <w:ilvl w:val="0"/>
          <w:numId w:val="6"/>
        </w:numPr>
        <w:tabs>
          <w:tab w:val="left" w:pos="90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5900">
        <w:rPr>
          <w:rFonts w:ascii="Times New Roman" w:hAnsi="Times New Roman"/>
          <w:sz w:val="24"/>
          <w:szCs w:val="24"/>
        </w:rPr>
        <w:t>Доклад на секции.</w:t>
      </w:r>
    </w:p>
    <w:p w:rsidR="008D3ECF" w:rsidRPr="005B5900" w:rsidRDefault="008D3ECF" w:rsidP="008D3ECF">
      <w:pPr>
        <w:pStyle w:val="a5"/>
        <w:numPr>
          <w:ilvl w:val="0"/>
          <w:numId w:val="6"/>
        </w:numPr>
        <w:tabs>
          <w:tab w:val="left" w:pos="90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5900">
        <w:rPr>
          <w:rFonts w:ascii="Times New Roman" w:hAnsi="Times New Roman"/>
          <w:sz w:val="24"/>
          <w:szCs w:val="24"/>
        </w:rPr>
        <w:t>Участие в работе «круглого стола».</w:t>
      </w:r>
    </w:p>
    <w:p w:rsidR="008D3ECF" w:rsidRPr="005B5900" w:rsidRDefault="008D3ECF" w:rsidP="008D3ECF">
      <w:pPr>
        <w:pStyle w:val="a5"/>
        <w:numPr>
          <w:ilvl w:val="0"/>
          <w:numId w:val="6"/>
        </w:numPr>
        <w:tabs>
          <w:tab w:val="left" w:pos="90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5900">
        <w:rPr>
          <w:rFonts w:ascii="Times New Roman" w:hAnsi="Times New Roman"/>
          <w:sz w:val="24"/>
          <w:szCs w:val="24"/>
        </w:rPr>
        <w:t>Заочное участие (публикация тезисов без выступления  на конференции).</w:t>
      </w:r>
    </w:p>
    <w:p w:rsidR="008D3ECF" w:rsidRPr="005B5900" w:rsidRDefault="008D3ECF" w:rsidP="008D3ECF">
      <w:pPr>
        <w:shd w:val="clear" w:color="auto" w:fill="FFFFFF"/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</w:rPr>
      </w:pPr>
      <w:r w:rsidRPr="005B5900">
        <w:rPr>
          <w:b/>
        </w:rPr>
        <w:t>В программе конференции планируется:</w:t>
      </w:r>
    </w:p>
    <w:p w:rsidR="008D3ECF" w:rsidRDefault="008D3ECF" w:rsidP="008D3ECF">
      <w:pPr>
        <w:shd w:val="clear" w:color="auto" w:fill="FFFFFF"/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B5900">
        <w:t xml:space="preserve">1. Пленарное заседание. </w:t>
      </w:r>
    </w:p>
    <w:p w:rsidR="00E407E0" w:rsidRPr="005B5900" w:rsidRDefault="00E407E0" w:rsidP="008D3ECF">
      <w:pPr>
        <w:shd w:val="clear" w:color="auto" w:fill="FFFFFF"/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2. Секционные заседания.</w:t>
      </w:r>
    </w:p>
    <w:p w:rsidR="008D3ECF" w:rsidRPr="005B5900" w:rsidRDefault="008D3ECF" w:rsidP="008D3ECF">
      <w:pPr>
        <w:shd w:val="clear" w:color="auto" w:fill="FFFFFF"/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B5900">
        <w:t>3</w:t>
      </w:r>
      <w:r w:rsidR="00406A07">
        <w:t xml:space="preserve">. </w:t>
      </w:r>
      <w:r w:rsidRPr="005B5900">
        <w:t>Круглый стол.</w:t>
      </w:r>
    </w:p>
    <w:p w:rsidR="008D3ECF" w:rsidRPr="005B5900" w:rsidRDefault="008D3ECF" w:rsidP="008D3ECF">
      <w:pPr>
        <w:shd w:val="clear" w:color="auto" w:fill="FFFFFF"/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B5900">
        <w:t>4. Возможность публикации и презентации результатов.</w:t>
      </w:r>
    </w:p>
    <w:p w:rsidR="008D3ECF" w:rsidRPr="005B5900" w:rsidRDefault="00840DD2" w:rsidP="008D3ECF">
      <w:pPr>
        <w:shd w:val="clear" w:color="auto" w:fill="FFFFFF"/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5</w:t>
      </w:r>
      <w:r w:rsidR="008D3ECF" w:rsidRPr="005B5900">
        <w:t>. Неформальное общение, расширение профессиональных контактов.</w:t>
      </w:r>
    </w:p>
    <w:p w:rsidR="008D3ECF" w:rsidRPr="005B5900" w:rsidRDefault="00840DD2" w:rsidP="008D3ECF">
      <w:pPr>
        <w:shd w:val="clear" w:color="auto" w:fill="FFFFFF"/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>
        <w:t>6</w:t>
      </w:r>
      <w:r w:rsidR="008D3ECF" w:rsidRPr="005B5900">
        <w:t>. Культурная программа.</w:t>
      </w:r>
    </w:p>
    <w:p w:rsidR="008D3ECF" w:rsidRPr="00F85407" w:rsidRDefault="008D3ECF" w:rsidP="008D3ECF">
      <w:pPr>
        <w:pStyle w:val="a7"/>
        <w:shd w:val="clear" w:color="auto" w:fill="FFFFFF"/>
        <w:spacing w:before="0" w:beforeAutospacing="0" w:after="0" w:afterAutospacing="0"/>
        <w:ind w:firstLine="539"/>
        <w:jc w:val="both"/>
      </w:pPr>
    </w:p>
    <w:p w:rsidR="008D3ECF" w:rsidRPr="005B5900" w:rsidRDefault="008D3ECF" w:rsidP="008D3ECF">
      <w:pPr>
        <w:ind w:firstLine="567"/>
        <w:jc w:val="both"/>
        <w:rPr>
          <w:bCs/>
        </w:rPr>
      </w:pPr>
      <w:r w:rsidRPr="005B5900">
        <w:rPr>
          <w:bCs/>
        </w:rPr>
        <w:t xml:space="preserve">К началу конференции предполагается </w:t>
      </w:r>
      <w:r w:rsidRPr="005B5900">
        <w:rPr>
          <w:b/>
          <w:bCs/>
        </w:rPr>
        <w:t>издание сборника материалов</w:t>
      </w:r>
      <w:r w:rsidRPr="005B5900">
        <w:rPr>
          <w:bCs/>
        </w:rPr>
        <w:t>, включенного в</w:t>
      </w:r>
      <w:r>
        <w:rPr>
          <w:bCs/>
        </w:rPr>
        <w:t> </w:t>
      </w:r>
      <w:r w:rsidRPr="005B5900">
        <w:rPr>
          <w:bCs/>
        </w:rPr>
        <w:t xml:space="preserve">базу данных РИНЦ, с присвоением ISBN. </w:t>
      </w:r>
    </w:p>
    <w:p w:rsidR="008D3ECF" w:rsidRPr="00B76294" w:rsidRDefault="008D3ECF" w:rsidP="008D3ECF">
      <w:pPr>
        <w:ind w:firstLine="567"/>
        <w:jc w:val="both"/>
        <w:rPr>
          <w:lang w:val="en-US"/>
        </w:rPr>
      </w:pPr>
      <w:r w:rsidRPr="005B5900">
        <w:t xml:space="preserve">Материалы и заявки на участие в конференции принимаются строго </w:t>
      </w:r>
      <w:r w:rsidRPr="005B5900">
        <w:rPr>
          <w:b/>
          <w:bCs/>
        </w:rPr>
        <w:t xml:space="preserve">до </w:t>
      </w:r>
      <w:r>
        <w:rPr>
          <w:b/>
          <w:bCs/>
        </w:rPr>
        <w:t xml:space="preserve">1 </w:t>
      </w:r>
      <w:r w:rsidR="00840DD2">
        <w:rPr>
          <w:b/>
          <w:bCs/>
        </w:rPr>
        <w:t>н</w:t>
      </w:r>
      <w:r>
        <w:rPr>
          <w:b/>
          <w:bCs/>
        </w:rPr>
        <w:t>оября</w:t>
      </w:r>
      <w:r w:rsidRPr="005B5900">
        <w:rPr>
          <w:b/>
          <w:bCs/>
        </w:rPr>
        <w:t xml:space="preserve"> 201</w:t>
      </w:r>
      <w:r w:rsidR="006B0C4E">
        <w:rPr>
          <w:b/>
          <w:bCs/>
        </w:rPr>
        <w:t>7</w:t>
      </w:r>
      <w:r>
        <w:rPr>
          <w:b/>
          <w:bCs/>
        </w:rPr>
        <w:t> </w:t>
      </w:r>
      <w:r w:rsidRPr="005B5900">
        <w:rPr>
          <w:b/>
          <w:bCs/>
        </w:rPr>
        <w:t xml:space="preserve">года </w:t>
      </w:r>
      <w:r w:rsidRPr="005B5900">
        <w:t xml:space="preserve">по </w:t>
      </w:r>
      <w:r w:rsidR="00FC14F9" w:rsidRPr="00FC14F9">
        <w:t>ссылке</w:t>
      </w:r>
      <w:r w:rsidRPr="00FC14F9">
        <w:rPr>
          <w:bCs/>
        </w:rPr>
        <w:t>:</w:t>
      </w:r>
      <w:r w:rsidRPr="00AF3EE5">
        <w:t xml:space="preserve"> </w:t>
      </w:r>
      <w:r w:rsidR="00B76294">
        <w:rPr>
          <w:b/>
          <w:lang w:val="en-US"/>
        </w:rPr>
        <w:fldChar w:fldCharType="begin"/>
      </w:r>
      <w:r w:rsidR="00B76294" w:rsidRPr="00B76294">
        <w:rPr>
          <w:b/>
        </w:rPr>
        <w:instrText xml:space="preserve"> </w:instrText>
      </w:r>
      <w:r w:rsidR="00B76294">
        <w:rPr>
          <w:b/>
          <w:lang w:val="en-US"/>
        </w:rPr>
        <w:instrText>HYPERLINK</w:instrText>
      </w:r>
      <w:r w:rsidR="00B76294" w:rsidRPr="00B76294">
        <w:rPr>
          <w:b/>
        </w:rPr>
        <w:instrText xml:space="preserve"> "</w:instrText>
      </w:r>
      <w:r w:rsidR="00B76294" w:rsidRPr="00B76294">
        <w:rPr>
          <w:b/>
          <w:lang w:val="en-US"/>
        </w:rPr>
        <w:instrText>http</w:instrText>
      </w:r>
      <w:r w:rsidR="00B76294" w:rsidRPr="00B76294">
        <w:rPr>
          <w:b/>
        </w:rPr>
        <w:instrText>://tsput.ru/</w:instrText>
      </w:r>
      <w:r w:rsidR="00B76294" w:rsidRPr="00B76294">
        <w:rPr>
          <w:b/>
          <w:lang w:val="en-US"/>
        </w:rPr>
        <w:instrText>sport</w:instrText>
      </w:r>
      <w:r w:rsidR="00B76294" w:rsidRPr="00B76294">
        <w:rPr>
          <w:b/>
        </w:rPr>
        <w:instrText xml:space="preserve">2017/" </w:instrText>
      </w:r>
      <w:r w:rsidR="00B76294">
        <w:rPr>
          <w:b/>
          <w:lang w:val="en-US"/>
        </w:rPr>
        <w:fldChar w:fldCharType="separate"/>
      </w:r>
      <w:r w:rsidR="00B76294" w:rsidRPr="008578D8">
        <w:rPr>
          <w:rStyle w:val="a6"/>
          <w:b/>
          <w:lang w:val="en-US"/>
        </w:rPr>
        <w:t>http</w:t>
      </w:r>
      <w:r w:rsidR="00B76294" w:rsidRPr="008578D8">
        <w:rPr>
          <w:rStyle w:val="a6"/>
          <w:b/>
        </w:rPr>
        <w:t>://tsput.ru/</w:t>
      </w:r>
      <w:r w:rsidR="00B76294" w:rsidRPr="008578D8">
        <w:rPr>
          <w:rStyle w:val="a6"/>
          <w:b/>
          <w:lang w:val="en-US"/>
        </w:rPr>
        <w:t>sport</w:t>
      </w:r>
      <w:r w:rsidR="00B76294" w:rsidRPr="008578D8">
        <w:rPr>
          <w:rStyle w:val="a6"/>
          <w:b/>
        </w:rPr>
        <w:t>2017/</w:t>
      </w:r>
      <w:r w:rsidR="00B76294">
        <w:rPr>
          <w:b/>
          <w:lang w:val="en-US"/>
        </w:rPr>
        <w:fldChar w:fldCharType="end"/>
      </w:r>
      <w:bookmarkStart w:id="0" w:name="_GoBack"/>
      <w:bookmarkEnd w:id="0"/>
    </w:p>
    <w:p w:rsidR="008D3ECF" w:rsidRPr="005B5900" w:rsidRDefault="008D3ECF" w:rsidP="008D3ECF">
      <w:pPr>
        <w:shd w:val="clear" w:color="auto" w:fill="FFFFFF"/>
        <w:ind w:firstLine="567"/>
        <w:jc w:val="both"/>
      </w:pPr>
      <w:r w:rsidRPr="005B5900">
        <w:t>Редакционная коллегия сборника оставляет за собой право не публиковать статьи, не</w:t>
      </w:r>
      <w:r>
        <w:rPr>
          <w:lang w:val="en-US"/>
        </w:rPr>
        <w:t> </w:t>
      </w:r>
      <w:r w:rsidRPr="005B5900">
        <w:t>соответствующие тематике конференции. К публикации принимаются тщательно</w:t>
      </w:r>
      <w:r w:rsidRPr="004735B3">
        <w:t xml:space="preserve"> </w:t>
      </w:r>
      <w:r w:rsidRPr="005B5900">
        <w:t>отредактированные и вычитанные тексты. Объ</w:t>
      </w:r>
      <w:r>
        <w:t>е</w:t>
      </w:r>
      <w:r w:rsidRPr="005B5900">
        <w:t xml:space="preserve">м материалов </w:t>
      </w:r>
      <w:r>
        <w:t>–</w:t>
      </w:r>
      <w:r w:rsidRPr="005B5900">
        <w:t xml:space="preserve"> до 10 страниц.</w:t>
      </w:r>
    </w:p>
    <w:p w:rsidR="008D3ECF" w:rsidRPr="005B5900" w:rsidRDefault="008D3ECF" w:rsidP="008D3ECF">
      <w:pPr>
        <w:ind w:firstLine="567"/>
        <w:jc w:val="both"/>
        <w:rPr>
          <w:bCs/>
        </w:rPr>
      </w:pPr>
    </w:p>
    <w:p w:rsidR="008D3ECF" w:rsidRPr="005B5900" w:rsidRDefault="008D3ECF" w:rsidP="008D3ECF">
      <w:pPr>
        <w:ind w:firstLine="567"/>
        <w:jc w:val="both"/>
        <w:rPr>
          <w:bCs/>
        </w:rPr>
      </w:pPr>
      <w:r w:rsidRPr="005B5900">
        <w:rPr>
          <w:bCs/>
        </w:rPr>
        <w:t>Условия публикации в сборнике материалов:</w:t>
      </w:r>
    </w:p>
    <w:p w:rsidR="008D3ECF" w:rsidRPr="005B5900" w:rsidRDefault="008D3ECF" w:rsidP="008D3ECF">
      <w:pPr>
        <w:numPr>
          <w:ilvl w:val="0"/>
          <w:numId w:val="7"/>
        </w:numPr>
        <w:tabs>
          <w:tab w:val="left" w:pos="426"/>
        </w:tabs>
        <w:ind w:left="0" w:firstLine="567"/>
        <w:contextualSpacing/>
        <w:jc w:val="both"/>
        <w:rPr>
          <w:bCs/>
        </w:rPr>
      </w:pPr>
      <w:r>
        <w:rPr>
          <w:bCs/>
        </w:rPr>
        <w:t> о</w:t>
      </w:r>
      <w:r w:rsidRPr="005B5900">
        <w:rPr>
          <w:bCs/>
        </w:rPr>
        <w:t>бъем статьи до 10 страниц</w:t>
      </w:r>
      <w:r>
        <w:rPr>
          <w:bCs/>
        </w:rPr>
        <w:t>;</w:t>
      </w:r>
    </w:p>
    <w:p w:rsidR="008D3ECF" w:rsidRPr="005B5900" w:rsidRDefault="008D3ECF" w:rsidP="008D3ECF">
      <w:pPr>
        <w:numPr>
          <w:ilvl w:val="0"/>
          <w:numId w:val="7"/>
        </w:numPr>
        <w:tabs>
          <w:tab w:val="left" w:pos="426"/>
        </w:tabs>
        <w:ind w:left="0" w:firstLine="567"/>
        <w:contextualSpacing/>
        <w:jc w:val="both"/>
        <w:rPr>
          <w:bCs/>
        </w:rPr>
      </w:pPr>
      <w:r>
        <w:rPr>
          <w:bCs/>
        </w:rPr>
        <w:t> </w:t>
      </w:r>
      <w:r w:rsidRPr="005B5900">
        <w:rPr>
          <w:bCs/>
        </w:rPr>
        <w:t xml:space="preserve">шрифт </w:t>
      </w:r>
      <w:r w:rsidRPr="005B5900">
        <w:rPr>
          <w:bCs/>
          <w:lang w:val="en-US"/>
        </w:rPr>
        <w:t>Times</w:t>
      </w:r>
      <w:r w:rsidRPr="005B5900">
        <w:rPr>
          <w:bCs/>
        </w:rPr>
        <w:t xml:space="preserve"> </w:t>
      </w:r>
      <w:r w:rsidRPr="005B5900">
        <w:rPr>
          <w:bCs/>
          <w:lang w:val="en-US"/>
        </w:rPr>
        <w:t>New</w:t>
      </w:r>
      <w:r w:rsidRPr="005B5900">
        <w:rPr>
          <w:bCs/>
        </w:rPr>
        <w:t xml:space="preserve"> </w:t>
      </w:r>
      <w:r w:rsidRPr="005B5900">
        <w:rPr>
          <w:bCs/>
          <w:lang w:val="en-US"/>
        </w:rPr>
        <w:t>Roman</w:t>
      </w:r>
      <w:r w:rsidRPr="005B5900">
        <w:rPr>
          <w:bCs/>
        </w:rPr>
        <w:t xml:space="preserve"> 14</w:t>
      </w:r>
      <w:r>
        <w:rPr>
          <w:bCs/>
        </w:rPr>
        <w:t xml:space="preserve"> </w:t>
      </w:r>
      <w:proofErr w:type="spellStart"/>
      <w:r>
        <w:rPr>
          <w:bCs/>
        </w:rPr>
        <w:t>пт</w:t>
      </w:r>
      <w:proofErr w:type="spellEnd"/>
      <w:r w:rsidRPr="005B5900">
        <w:rPr>
          <w:bCs/>
        </w:rPr>
        <w:t>, интервал – 1,5</w:t>
      </w:r>
      <w:r>
        <w:rPr>
          <w:bCs/>
        </w:rPr>
        <w:t>;</w:t>
      </w:r>
      <w:r w:rsidRPr="005B5900">
        <w:rPr>
          <w:bCs/>
        </w:rPr>
        <w:t xml:space="preserve"> все поля </w:t>
      </w:r>
      <w:smartTag w:uri="urn:schemas-microsoft-com:office:smarttags" w:element="metricconverter">
        <w:smartTagPr>
          <w:attr w:name="ProductID" w:val="2015 г"/>
        </w:smartTagPr>
        <w:smartTag w:uri="urn:schemas-microsoft-com:office:smarttags" w:element="metricconverter">
          <w:smartTagPr>
            <w:attr w:name="ProductID" w:val="2 см"/>
          </w:smartTagPr>
          <w:r w:rsidRPr="005B5900">
            <w:rPr>
              <w:bCs/>
            </w:rPr>
            <w:t>2 см</w:t>
          </w:r>
        </w:smartTag>
        <w:r>
          <w:rPr>
            <w:bCs/>
          </w:rPr>
          <w:t>;</w:t>
        </w:r>
      </w:smartTag>
    </w:p>
    <w:p w:rsidR="008D3ECF" w:rsidRPr="005B5900" w:rsidRDefault="008D3ECF" w:rsidP="008D3ECF">
      <w:pPr>
        <w:numPr>
          <w:ilvl w:val="0"/>
          <w:numId w:val="7"/>
        </w:numPr>
        <w:tabs>
          <w:tab w:val="left" w:pos="426"/>
        </w:tabs>
        <w:ind w:left="0" w:firstLine="567"/>
        <w:contextualSpacing/>
        <w:jc w:val="both"/>
        <w:rPr>
          <w:bCs/>
        </w:rPr>
      </w:pPr>
      <w:r>
        <w:rPr>
          <w:bCs/>
        </w:rPr>
        <w:t> </w:t>
      </w:r>
      <w:r w:rsidRPr="005B5900">
        <w:rPr>
          <w:bCs/>
        </w:rPr>
        <w:t xml:space="preserve">структура статьи: </w:t>
      </w:r>
    </w:p>
    <w:p w:rsidR="008D3ECF" w:rsidRPr="00F85407" w:rsidRDefault="008D3ECF" w:rsidP="008D3ECF">
      <w:pPr>
        <w:ind w:firstLine="709"/>
        <w:contextualSpacing/>
        <w:jc w:val="both"/>
        <w:rPr>
          <w:bCs/>
        </w:rPr>
      </w:pPr>
      <w:r w:rsidRPr="00F85407">
        <w:rPr>
          <w:bCs/>
        </w:rPr>
        <w:t>– название статьи;</w:t>
      </w:r>
    </w:p>
    <w:p w:rsidR="008D3ECF" w:rsidRDefault="008D3ECF" w:rsidP="009C56F3">
      <w:pPr>
        <w:ind w:firstLine="709"/>
        <w:contextualSpacing/>
        <w:jc w:val="both"/>
        <w:rPr>
          <w:bCs/>
        </w:rPr>
      </w:pPr>
      <w:r w:rsidRPr="00F85407">
        <w:rPr>
          <w:bCs/>
        </w:rPr>
        <w:t>– фамилия, имя, отчество автора (авторов);</w:t>
      </w:r>
    </w:p>
    <w:p w:rsidR="008D3ECF" w:rsidRPr="00F85407" w:rsidRDefault="009C56F3" w:rsidP="009C56F3">
      <w:pPr>
        <w:ind w:firstLine="709"/>
        <w:contextualSpacing/>
        <w:jc w:val="both"/>
        <w:rPr>
          <w:bCs/>
        </w:rPr>
      </w:pPr>
      <w:r w:rsidRPr="00F85407">
        <w:rPr>
          <w:bCs/>
        </w:rPr>
        <w:lastRenderedPageBreak/>
        <w:t>–</w:t>
      </w:r>
      <w:r w:rsidR="008D3ECF">
        <w:rPr>
          <w:bCs/>
        </w:rPr>
        <w:t xml:space="preserve"> ученое звание, должность;</w:t>
      </w:r>
    </w:p>
    <w:p w:rsidR="008D3ECF" w:rsidRDefault="008D3ECF" w:rsidP="009C56F3">
      <w:pPr>
        <w:ind w:firstLine="709"/>
        <w:contextualSpacing/>
        <w:jc w:val="both"/>
        <w:rPr>
          <w:bCs/>
        </w:rPr>
      </w:pPr>
      <w:r w:rsidRPr="00F85407">
        <w:rPr>
          <w:bCs/>
        </w:rPr>
        <w:t>– организация</w:t>
      </w:r>
      <w:r>
        <w:rPr>
          <w:bCs/>
        </w:rPr>
        <w:t>,</w:t>
      </w:r>
      <w:r w:rsidRPr="00F85407">
        <w:rPr>
          <w:bCs/>
        </w:rPr>
        <w:t xml:space="preserve"> город;</w:t>
      </w:r>
    </w:p>
    <w:p w:rsidR="008D3ECF" w:rsidRPr="00F85407" w:rsidRDefault="009C56F3" w:rsidP="009C56F3">
      <w:pPr>
        <w:ind w:firstLine="709"/>
        <w:contextualSpacing/>
        <w:jc w:val="both"/>
        <w:rPr>
          <w:bCs/>
        </w:rPr>
      </w:pPr>
      <w:r w:rsidRPr="00F85407">
        <w:rPr>
          <w:bCs/>
        </w:rPr>
        <w:t>–</w:t>
      </w:r>
      <w:r w:rsidR="008D3ECF">
        <w:rPr>
          <w:bCs/>
        </w:rPr>
        <w:t xml:space="preserve"> электронный адрес;</w:t>
      </w:r>
    </w:p>
    <w:p w:rsidR="008D3ECF" w:rsidRPr="00F85407" w:rsidRDefault="008D3ECF" w:rsidP="009C56F3">
      <w:pPr>
        <w:ind w:firstLine="709"/>
        <w:contextualSpacing/>
        <w:jc w:val="both"/>
        <w:rPr>
          <w:bCs/>
        </w:rPr>
      </w:pPr>
      <w:r w:rsidRPr="00F85407">
        <w:rPr>
          <w:bCs/>
        </w:rPr>
        <w:t>– содержание статьи;</w:t>
      </w:r>
    </w:p>
    <w:p w:rsidR="00840DD2" w:rsidRDefault="008D3ECF" w:rsidP="009C56F3">
      <w:pPr>
        <w:ind w:firstLine="709"/>
        <w:contextualSpacing/>
        <w:jc w:val="both"/>
        <w:rPr>
          <w:bCs/>
        </w:rPr>
      </w:pPr>
      <w:r w:rsidRPr="00F85407">
        <w:rPr>
          <w:bCs/>
        </w:rPr>
        <w:t>– библиографический список</w:t>
      </w:r>
      <w:r w:rsidR="00840DD2">
        <w:rPr>
          <w:bCs/>
        </w:rPr>
        <w:t>;</w:t>
      </w:r>
    </w:p>
    <w:p w:rsidR="008D3ECF" w:rsidRPr="005B5900" w:rsidRDefault="006176DE" w:rsidP="009C56F3">
      <w:pPr>
        <w:ind w:firstLine="709"/>
        <w:contextualSpacing/>
        <w:jc w:val="both"/>
        <w:rPr>
          <w:bCs/>
        </w:rPr>
      </w:pPr>
      <w:r w:rsidRPr="006176DE">
        <w:rPr>
          <w:bCs/>
        </w:rPr>
        <w:t>–</w:t>
      </w:r>
      <w:r w:rsidR="00840DD2">
        <w:rPr>
          <w:bCs/>
        </w:rPr>
        <w:t xml:space="preserve"> р</w:t>
      </w:r>
      <w:r w:rsidR="00840DD2" w:rsidRPr="00840DD2">
        <w:rPr>
          <w:bCs/>
        </w:rPr>
        <w:t>егистрационная форма метаданных</w:t>
      </w:r>
      <w:r w:rsidR="008D3ECF" w:rsidRPr="00F85407">
        <w:rPr>
          <w:bCs/>
        </w:rPr>
        <w:t>.</w:t>
      </w:r>
    </w:p>
    <w:p w:rsidR="008D3ECF" w:rsidRPr="005B5900" w:rsidRDefault="008D3ECF" w:rsidP="008D3ECF">
      <w:pPr>
        <w:ind w:firstLine="567"/>
        <w:contextualSpacing/>
        <w:jc w:val="both"/>
        <w:rPr>
          <w:b/>
          <w:bCs/>
        </w:rPr>
      </w:pPr>
    </w:p>
    <w:p w:rsidR="008D3ECF" w:rsidRDefault="008D3ECF" w:rsidP="008D3ECF">
      <w:pPr>
        <w:shd w:val="clear" w:color="auto" w:fill="FFFFFF"/>
        <w:ind w:firstLine="567"/>
        <w:jc w:val="both"/>
      </w:pPr>
      <w:r w:rsidRPr="005B5900">
        <w:rPr>
          <w:b/>
        </w:rPr>
        <w:t>Регистрационная форма метаданных</w:t>
      </w:r>
      <w:r w:rsidRPr="005B5900">
        <w:t xml:space="preserve">  для размещения сборника статей в Научной электронной библиотеке (eLibrary.ru) и включения сборника статей в Российский индекс научного цитирования (РИНЦ) размещается в конце текста статьи. Страница с этой формой в</w:t>
      </w:r>
      <w:r>
        <w:t> </w:t>
      </w:r>
      <w:r w:rsidRPr="005B5900">
        <w:t>объем статьи не вход</w:t>
      </w:r>
      <w:r>
        <w:t>и</w:t>
      </w:r>
      <w:r w:rsidRPr="005B5900">
        <w:t>т.</w:t>
      </w:r>
    </w:p>
    <w:p w:rsidR="008D3ECF" w:rsidRDefault="008D3ECF" w:rsidP="008D3ECF">
      <w:pPr>
        <w:shd w:val="clear" w:color="auto" w:fill="FFFFFF"/>
        <w:ind w:firstLine="567"/>
        <w:jc w:val="both"/>
      </w:pPr>
      <w:r w:rsidRPr="005B5900">
        <w:t>1. Название статьи.</w:t>
      </w:r>
    </w:p>
    <w:p w:rsidR="008D3ECF" w:rsidRDefault="008D3ECF" w:rsidP="008D3ECF">
      <w:pPr>
        <w:shd w:val="clear" w:color="auto" w:fill="FFFFFF"/>
        <w:ind w:firstLine="567"/>
        <w:jc w:val="both"/>
      </w:pPr>
      <w:r w:rsidRPr="005B5900">
        <w:t>2.</w:t>
      </w:r>
      <w:r>
        <w:t> </w:t>
      </w:r>
      <w:r w:rsidRPr="005B5900">
        <w:t>Сведения об авторе (авторах):</w:t>
      </w:r>
    </w:p>
    <w:p w:rsidR="008D3ECF" w:rsidRDefault="008D3ECF" w:rsidP="008D3ECF">
      <w:pPr>
        <w:shd w:val="clear" w:color="auto" w:fill="FFFFFF"/>
        <w:ind w:left="1021" w:hanging="227"/>
        <w:jc w:val="both"/>
      </w:pPr>
      <w:r w:rsidRPr="005B5900">
        <w:t>– фамилия, имя, отчество автора (авторов) ОБЯЗАТЕЛЬНО ПОЛНОСТЬЮ В ИМЕНИТЕЛЬНОМ ПАДЕЖЕ;</w:t>
      </w:r>
    </w:p>
    <w:p w:rsidR="008D3ECF" w:rsidRDefault="008D3ECF" w:rsidP="008D3ECF">
      <w:pPr>
        <w:shd w:val="clear" w:color="auto" w:fill="FFFFFF"/>
        <w:ind w:left="1021" w:hanging="227"/>
        <w:jc w:val="both"/>
      </w:pPr>
      <w:r w:rsidRPr="005B5900">
        <w:t>–</w:t>
      </w:r>
      <w:r>
        <w:t> </w:t>
      </w:r>
      <w:r w:rsidRPr="005B5900">
        <w:t>место работы автора</w:t>
      </w:r>
      <w:r>
        <w:rPr>
          <w:lang w:val="en-US"/>
        </w:rPr>
        <w:t> </w:t>
      </w:r>
      <w:r>
        <w:t>(</w:t>
      </w:r>
      <w:r w:rsidRPr="005B5900">
        <w:t>авторов</w:t>
      </w:r>
      <w:r>
        <w:t>)</w:t>
      </w:r>
      <w:r w:rsidRPr="005B5900">
        <w:t xml:space="preserve"> (желательно</w:t>
      </w:r>
      <w:r w:rsidRPr="004735B3">
        <w:t xml:space="preserve"> </w:t>
      </w:r>
      <w:r>
        <w:t>то</w:t>
      </w:r>
      <w:r w:rsidRPr="005B5900">
        <w:t>, к</w:t>
      </w:r>
      <w:r>
        <w:t>оторое</w:t>
      </w:r>
      <w:r w:rsidRPr="005B5900">
        <w:t xml:space="preserve"> вами было зарегистрировано в</w:t>
      </w:r>
      <w:r>
        <w:t> </w:t>
      </w:r>
      <w:r w:rsidRPr="005B5900">
        <w:t>РИНЦ); </w:t>
      </w:r>
    </w:p>
    <w:p w:rsidR="008D3ECF" w:rsidRDefault="008D3ECF" w:rsidP="008D3ECF">
      <w:pPr>
        <w:shd w:val="clear" w:color="auto" w:fill="FFFFFF"/>
        <w:ind w:left="1021" w:hanging="227"/>
        <w:jc w:val="both"/>
      </w:pPr>
      <w:r w:rsidRPr="005B5900">
        <w:t>– контактная информация (эл. почта) автора (авторов) (обязательно).</w:t>
      </w:r>
    </w:p>
    <w:p w:rsidR="008D3ECF" w:rsidRDefault="008D3ECF" w:rsidP="008D3ECF">
      <w:pPr>
        <w:shd w:val="clear" w:color="auto" w:fill="FFFFFF"/>
        <w:ind w:firstLine="567"/>
        <w:jc w:val="both"/>
      </w:pPr>
      <w:r w:rsidRPr="005B5900">
        <w:t>3. Аннотация на русском и английском языках (2</w:t>
      </w:r>
      <w:r>
        <w:t>–</w:t>
      </w:r>
      <w:r w:rsidRPr="005B5900">
        <w:t>3 предложения до 240 знаков).</w:t>
      </w:r>
    </w:p>
    <w:p w:rsidR="008D3ECF" w:rsidRDefault="008D3ECF" w:rsidP="008D3ECF">
      <w:pPr>
        <w:shd w:val="clear" w:color="auto" w:fill="FFFFFF"/>
        <w:ind w:firstLine="567"/>
        <w:jc w:val="both"/>
      </w:pPr>
      <w:r w:rsidRPr="005B5900">
        <w:t>4. Ключевые слова на русском и английском языках (3</w:t>
      </w:r>
      <w:r>
        <w:t>–</w:t>
      </w:r>
      <w:r w:rsidRPr="005B5900">
        <w:t>5).</w:t>
      </w:r>
    </w:p>
    <w:p w:rsidR="008D3ECF" w:rsidRDefault="008D3ECF" w:rsidP="008D3ECF">
      <w:pPr>
        <w:shd w:val="clear" w:color="auto" w:fill="FFFFFF"/>
        <w:ind w:firstLine="567"/>
        <w:jc w:val="both"/>
      </w:pPr>
      <w:r w:rsidRPr="005B5900">
        <w:t>5. Библиографический список литературы</w:t>
      </w:r>
      <w:r>
        <w:t>.</w:t>
      </w:r>
    </w:p>
    <w:p w:rsidR="008D3ECF" w:rsidRPr="005B5900" w:rsidRDefault="008D3ECF" w:rsidP="008D3ECF">
      <w:pPr>
        <w:shd w:val="clear" w:color="auto" w:fill="FFFFFF"/>
        <w:ind w:firstLine="567"/>
        <w:jc w:val="both"/>
      </w:pPr>
      <w:r w:rsidRPr="005B5900">
        <w:t xml:space="preserve">При отсутствии регистрационной формы метаданных или ее ошибочном заполнении ответственность за данные несет сам автор (пожалуйста, внимательнее читайте, что </w:t>
      </w:r>
      <w:r>
        <w:t>в</w:t>
      </w:r>
      <w:r w:rsidRPr="005B5900">
        <w:t>ы присылаете</w:t>
      </w:r>
      <w:r>
        <w:t>:</w:t>
      </w:r>
      <w:r w:rsidRPr="005B5900">
        <w:t xml:space="preserve"> мы с </w:t>
      </w:r>
      <w:r>
        <w:t>в</w:t>
      </w:r>
      <w:r w:rsidRPr="005B5900">
        <w:t>ами вместе несем ответственность перед научной общественностью России)!</w:t>
      </w:r>
    </w:p>
    <w:p w:rsidR="008D3ECF" w:rsidRPr="005B5900" w:rsidRDefault="008D3ECF" w:rsidP="008D3ECF">
      <w:pPr>
        <w:shd w:val="clear" w:color="auto" w:fill="FFFFFF"/>
        <w:jc w:val="center"/>
        <w:rPr>
          <w:b/>
          <w:bCs/>
        </w:rPr>
      </w:pPr>
    </w:p>
    <w:p w:rsidR="008D3ECF" w:rsidRPr="00F85407" w:rsidRDefault="00AF3EE5" w:rsidP="008D3ECF">
      <w:pPr>
        <w:jc w:val="center"/>
        <w:rPr>
          <w:b/>
        </w:rPr>
      </w:pPr>
      <w:r>
        <w:rPr>
          <w:b/>
        </w:rPr>
        <w:t>ВМЕСТЕ С</w:t>
      </w:r>
      <w:r w:rsidRPr="00F85407">
        <w:rPr>
          <w:b/>
        </w:rPr>
        <w:t xml:space="preserve"> ЗАЯВК</w:t>
      </w:r>
      <w:r>
        <w:rPr>
          <w:b/>
        </w:rPr>
        <w:t>ОЙ</w:t>
      </w:r>
      <w:r w:rsidRPr="00F85407">
        <w:rPr>
          <w:b/>
        </w:rPr>
        <w:t xml:space="preserve"> И МАТЕРИАЛ</w:t>
      </w:r>
      <w:r>
        <w:rPr>
          <w:b/>
        </w:rPr>
        <w:t>АМИ</w:t>
      </w:r>
      <w:r w:rsidRPr="00F85407">
        <w:rPr>
          <w:b/>
        </w:rPr>
        <w:t>,</w:t>
      </w:r>
    </w:p>
    <w:p w:rsidR="008D3ECF" w:rsidRPr="00F85407" w:rsidRDefault="008D3ECF" w:rsidP="00AF3EE5">
      <w:pPr>
        <w:jc w:val="center"/>
        <w:rPr>
          <w:b/>
        </w:rPr>
      </w:pPr>
      <w:r w:rsidRPr="00F85407">
        <w:rPr>
          <w:b/>
        </w:rPr>
        <w:t>ДОПОЛНИТЕЛЬНО ПЕРЕСЫЛАЕТСЯ:</w:t>
      </w:r>
    </w:p>
    <w:p w:rsidR="008D3ECF" w:rsidRPr="00DD6AB2" w:rsidRDefault="008D3ECF" w:rsidP="00E407E0">
      <w:pPr>
        <w:ind w:firstLine="567"/>
        <w:jc w:val="both"/>
      </w:pPr>
      <w:r w:rsidRPr="00F85407">
        <w:t xml:space="preserve">− </w:t>
      </w:r>
      <w:r w:rsidRPr="00F85407">
        <w:rPr>
          <w:b/>
          <w:u w:val="single"/>
        </w:rPr>
        <w:t>копия/скан согласия</w:t>
      </w:r>
      <w:r w:rsidRPr="00F85407">
        <w:t xml:space="preserve"> на размещение материалов в Научной электронной библиотеке (</w:t>
      </w:r>
      <w:proofErr w:type="gramStart"/>
      <w:r w:rsidRPr="00F85407">
        <w:t>eLibrary.ru)  отдельным</w:t>
      </w:r>
      <w:proofErr w:type="gramEnd"/>
      <w:r w:rsidRPr="00F85407">
        <w:t xml:space="preserve"> файлом с указанием имени в формате </w:t>
      </w:r>
      <w:r w:rsidRPr="00F85407">
        <w:rPr>
          <w:b/>
          <w:i/>
        </w:rPr>
        <w:t>«</w:t>
      </w:r>
      <w:proofErr w:type="spellStart"/>
      <w:r w:rsidRPr="00F85407">
        <w:rPr>
          <w:b/>
          <w:i/>
        </w:rPr>
        <w:t>Иванов_согласие</w:t>
      </w:r>
      <w:proofErr w:type="spellEnd"/>
      <w:r w:rsidRPr="00F85407">
        <w:rPr>
          <w:b/>
          <w:i/>
        </w:rPr>
        <w:t>»</w:t>
      </w:r>
      <w:r w:rsidRPr="00F85407">
        <w:t xml:space="preserve"> </w:t>
      </w:r>
      <w:r w:rsidRPr="00F85407">
        <w:rPr>
          <w:bCs/>
          <w:i/>
        </w:rPr>
        <w:t>(см. Приложение 1</w:t>
      </w:r>
      <w:r w:rsidRPr="00F85407">
        <w:rPr>
          <w:i/>
        </w:rPr>
        <w:t>)</w:t>
      </w:r>
      <w:r w:rsidRPr="00F85407">
        <w:t>.</w:t>
      </w:r>
    </w:p>
    <w:p w:rsidR="008D3ECF" w:rsidRDefault="008D3ECF" w:rsidP="008D3ECF">
      <w:pPr>
        <w:shd w:val="clear" w:color="auto" w:fill="FFFFFF"/>
        <w:jc w:val="center"/>
        <w:rPr>
          <w:b/>
          <w:bCs/>
        </w:rPr>
      </w:pPr>
    </w:p>
    <w:p w:rsidR="008D3ECF" w:rsidRPr="005B5900" w:rsidRDefault="008D3ECF" w:rsidP="008D3ECF">
      <w:pPr>
        <w:shd w:val="clear" w:color="auto" w:fill="FFFFFF"/>
        <w:jc w:val="center"/>
        <w:rPr>
          <w:b/>
          <w:bCs/>
        </w:rPr>
      </w:pPr>
      <w:r w:rsidRPr="005B5900">
        <w:rPr>
          <w:b/>
          <w:bCs/>
        </w:rPr>
        <w:t>Требования к оформлению материалов конференции</w:t>
      </w:r>
    </w:p>
    <w:p w:rsidR="008D3ECF" w:rsidRPr="005B5900" w:rsidRDefault="008D3ECF" w:rsidP="008D3ECF">
      <w:pPr>
        <w:shd w:val="clear" w:color="auto" w:fill="FFFFFF"/>
        <w:ind w:firstLine="567"/>
        <w:jc w:val="both"/>
      </w:pPr>
      <w:r w:rsidRPr="005B5900">
        <w:rPr>
          <w:b/>
          <w:bCs/>
        </w:rPr>
        <w:t>Параметры страницы:</w:t>
      </w:r>
      <w:r w:rsidRPr="005B5900">
        <w:t xml:space="preserve"> поля по </w:t>
      </w:r>
      <w:smartTag w:uri="urn:schemas-microsoft-com:office:smarttags" w:element="metricconverter">
        <w:smartTagPr>
          <w:attr w:name="ProductID" w:val="2015 г"/>
        </w:smartTagPr>
        <w:r w:rsidRPr="005B5900">
          <w:t>2 см</w:t>
        </w:r>
      </w:smartTag>
      <w:r w:rsidRPr="005B5900">
        <w:t xml:space="preserve"> со всех сторон. </w:t>
      </w:r>
      <w:r w:rsidRPr="005B5900">
        <w:rPr>
          <w:b/>
          <w:bCs/>
        </w:rPr>
        <w:t>Номера страниц</w:t>
      </w:r>
      <w:r w:rsidRPr="005B5900">
        <w:t xml:space="preserve"> в электронном виде не указывать, в печатном варианте </w:t>
      </w:r>
      <w:r>
        <w:t>–</w:t>
      </w:r>
      <w:r w:rsidRPr="005B5900">
        <w:t xml:space="preserve"> пронумеровать карандашом. </w:t>
      </w:r>
      <w:r w:rsidRPr="005B5900">
        <w:rPr>
          <w:b/>
          <w:bCs/>
        </w:rPr>
        <w:t>Текст доклада,</w:t>
      </w:r>
      <w:r w:rsidRPr="005B5900">
        <w:rPr>
          <w:b/>
          <w:bCs/>
        </w:rPr>
        <w:br/>
        <w:t>таблицы и рисунки (схемы)</w:t>
      </w:r>
      <w:r w:rsidRPr="005B5900">
        <w:t xml:space="preserve"> должны быть записаны в редакторе </w:t>
      </w:r>
      <w:proofErr w:type="spellStart"/>
      <w:r w:rsidRPr="005B5900">
        <w:t>Word</w:t>
      </w:r>
      <w:proofErr w:type="spellEnd"/>
      <w:r w:rsidRPr="005B5900">
        <w:t xml:space="preserve"> 7 с расширение</w:t>
      </w:r>
      <w:r>
        <w:t>м .</w:t>
      </w:r>
      <w:r>
        <w:rPr>
          <w:lang w:val="en-US"/>
        </w:rPr>
        <w:t>rtf</w:t>
      </w:r>
      <w:r w:rsidRPr="005B5900">
        <w:t xml:space="preserve"> Графики и диаграммы </w:t>
      </w:r>
      <w:r>
        <w:t>–</w:t>
      </w:r>
      <w:r w:rsidRPr="005B5900">
        <w:t xml:space="preserve"> с использованием E</w:t>
      </w:r>
      <w:proofErr w:type="spellStart"/>
      <w:r>
        <w:rPr>
          <w:lang w:val="en-US"/>
        </w:rPr>
        <w:t>xcel</w:t>
      </w:r>
      <w:proofErr w:type="spellEnd"/>
      <w:r w:rsidRPr="005B5900">
        <w:t xml:space="preserve">. Шрифт текста: </w:t>
      </w:r>
      <w:proofErr w:type="spellStart"/>
      <w:r w:rsidRPr="005B5900">
        <w:t>Times</w:t>
      </w:r>
      <w:proofErr w:type="spellEnd"/>
      <w:r w:rsidRPr="005B5900">
        <w:t xml:space="preserve"> </w:t>
      </w:r>
      <w:proofErr w:type="spellStart"/>
      <w:r w:rsidRPr="005B5900">
        <w:t>New</w:t>
      </w:r>
      <w:proofErr w:type="spellEnd"/>
      <w:r w:rsidRPr="005B5900">
        <w:t xml:space="preserve"> </w:t>
      </w:r>
      <w:proofErr w:type="spellStart"/>
      <w:r w:rsidRPr="005B5900">
        <w:t>Roman</w:t>
      </w:r>
      <w:proofErr w:type="spellEnd"/>
      <w:r w:rsidRPr="005B5900">
        <w:t xml:space="preserve">, размер 14 </w:t>
      </w:r>
      <w:proofErr w:type="spellStart"/>
      <w:r w:rsidRPr="005B5900">
        <w:t>пт</w:t>
      </w:r>
      <w:proofErr w:type="spellEnd"/>
      <w:r w:rsidRPr="005B5900">
        <w:t>, интервал 1,5.</w:t>
      </w:r>
    </w:p>
    <w:p w:rsidR="008D3ECF" w:rsidRPr="005B5900" w:rsidRDefault="008D3ECF" w:rsidP="008D3ECF">
      <w:pPr>
        <w:shd w:val="clear" w:color="auto" w:fill="FFFFFF"/>
        <w:ind w:firstLine="567"/>
      </w:pPr>
    </w:p>
    <w:p w:rsidR="008D3ECF" w:rsidRPr="005B5900" w:rsidRDefault="008D3ECF" w:rsidP="008D3ECF">
      <w:pPr>
        <w:shd w:val="clear" w:color="auto" w:fill="FFFFFF"/>
        <w:ind w:firstLine="567"/>
        <w:jc w:val="both"/>
        <w:rPr>
          <w:bCs/>
        </w:rPr>
      </w:pPr>
      <w:r w:rsidRPr="005B5900">
        <w:rPr>
          <w:bCs/>
        </w:rPr>
        <w:t>Конференция состоится в учебном корпусе №</w:t>
      </w:r>
      <w:r>
        <w:rPr>
          <w:bCs/>
          <w:lang w:val="en-US"/>
        </w:rPr>
        <w:t> </w:t>
      </w:r>
      <w:r w:rsidRPr="005B5900">
        <w:rPr>
          <w:bCs/>
        </w:rPr>
        <w:t>4 ТГПУ им.</w:t>
      </w:r>
      <w:r>
        <w:rPr>
          <w:bCs/>
          <w:lang w:val="en-US"/>
        </w:rPr>
        <w:t> </w:t>
      </w:r>
      <w:r w:rsidRPr="005B5900">
        <w:rPr>
          <w:bCs/>
        </w:rPr>
        <w:t>Л.</w:t>
      </w:r>
      <w:r>
        <w:rPr>
          <w:bCs/>
          <w:lang w:val="en-US"/>
        </w:rPr>
        <w:t> </w:t>
      </w:r>
      <w:r w:rsidRPr="005B5900">
        <w:rPr>
          <w:bCs/>
        </w:rPr>
        <w:t>Н.</w:t>
      </w:r>
      <w:r>
        <w:rPr>
          <w:bCs/>
          <w:lang w:val="en-US"/>
        </w:rPr>
        <w:t> </w:t>
      </w:r>
      <w:r w:rsidRPr="005B5900">
        <w:rPr>
          <w:bCs/>
        </w:rPr>
        <w:t>Толстого по адресу: г.</w:t>
      </w:r>
      <w:r>
        <w:rPr>
          <w:bCs/>
          <w:lang w:val="en-US"/>
        </w:rPr>
        <w:t> </w:t>
      </w:r>
      <w:r w:rsidRPr="005B5900">
        <w:rPr>
          <w:bCs/>
        </w:rPr>
        <w:t xml:space="preserve">Тула, проспект Ленина, 125. </w:t>
      </w:r>
    </w:p>
    <w:p w:rsidR="008D3ECF" w:rsidRPr="004735B3" w:rsidRDefault="008D3ECF" w:rsidP="008D3ECF">
      <w:pPr>
        <w:shd w:val="clear" w:color="auto" w:fill="FFFFFF"/>
        <w:ind w:firstLine="567"/>
        <w:jc w:val="both"/>
      </w:pPr>
      <w:r w:rsidRPr="005B5900">
        <w:rPr>
          <w:bCs/>
        </w:rPr>
        <w:t xml:space="preserve">Дополнительную информацию можно получить по </w:t>
      </w:r>
      <w:proofErr w:type="gramStart"/>
      <w:r w:rsidRPr="005B5900">
        <w:rPr>
          <w:bCs/>
        </w:rPr>
        <w:t xml:space="preserve">телефону  </w:t>
      </w:r>
      <w:r w:rsidRPr="005B5900">
        <w:rPr>
          <w:b/>
          <w:bCs/>
        </w:rPr>
        <w:t>8</w:t>
      </w:r>
      <w:proofErr w:type="gramEnd"/>
      <w:r>
        <w:rPr>
          <w:b/>
          <w:bCs/>
          <w:lang w:val="en-US"/>
        </w:rPr>
        <w:t> </w:t>
      </w:r>
      <w:r w:rsidRPr="005B5900">
        <w:rPr>
          <w:b/>
          <w:bCs/>
        </w:rPr>
        <w:t xml:space="preserve">(4872) </w:t>
      </w:r>
      <w:r w:rsidR="006B0C4E">
        <w:rPr>
          <w:b/>
          <w:bCs/>
        </w:rPr>
        <w:t>6</w:t>
      </w:r>
      <w:r w:rsidRPr="005B5900">
        <w:rPr>
          <w:b/>
          <w:bCs/>
        </w:rPr>
        <w:t>5-</w:t>
      </w:r>
      <w:r w:rsidR="009C56F3">
        <w:rPr>
          <w:b/>
          <w:bCs/>
        </w:rPr>
        <w:t>77</w:t>
      </w:r>
      <w:r w:rsidRPr="005B5900">
        <w:rPr>
          <w:b/>
          <w:bCs/>
        </w:rPr>
        <w:t>-</w:t>
      </w:r>
      <w:r w:rsidR="009C56F3">
        <w:rPr>
          <w:b/>
          <w:bCs/>
        </w:rPr>
        <w:t>15</w:t>
      </w:r>
      <w:r w:rsidRPr="005B5900">
        <w:t xml:space="preserve"> – деканат фа</w:t>
      </w:r>
      <w:r>
        <w:t xml:space="preserve">культета </w:t>
      </w:r>
      <w:r w:rsidR="009C56F3">
        <w:t>физической культуры</w:t>
      </w:r>
      <w:r w:rsidRPr="004735B3">
        <w:t>.</w:t>
      </w:r>
    </w:p>
    <w:p w:rsidR="008D3ECF" w:rsidRPr="005B5900" w:rsidRDefault="008D3ECF" w:rsidP="008D3ECF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5B5900">
        <w:t>Рабочие языки конференции – русский, английский.</w:t>
      </w:r>
    </w:p>
    <w:p w:rsidR="008D3ECF" w:rsidRPr="005B5900" w:rsidRDefault="008D3ECF" w:rsidP="008D3ECF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</w:p>
    <w:p w:rsidR="008D3ECF" w:rsidRPr="009B3592" w:rsidRDefault="008D3ECF" w:rsidP="008D3ECF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5B5900">
        <w:t xml:space="preserve">Для участия в конференции необходимо зарегистрироваться по </w:t>
      </w:r>
      <w:proofErr w:type="gramStart"/>
      <w:r w:rsidRPr="005B5900">
        <w:t xml:space="preserve">ссылке  </w:t>
      </w:r>
      <w:hyperlink r:id="rId5" w:history="1">
        <w:r w:rsidR="006B0C4E" w:rsidRPr="0031694C">
          <w:rPr>
            <w:rStyle w:val="a6"/>
            <w:b/>
            <w:lang w:val="en-US"/>
          </w:rPr>
          <w:t>http</w:t>
        </w:r>
        <w:r w:rsidR="006B0C4E" w:rsidRPr="0031694C">
          <w:rPr>
            <w:rStyle w:val="a6"/>
            <w:b/>
          </w:rPr>
          <w:t>://tsput.ru/</w:t>
        </w:r>
        <w:r w:rsidR="006B0C4E" w:rsidRPr="0031694C">
          <w:rPr>
            <w:rStyle w:val="a6"/>
            <w:b/>
            <w:lang w:val="en-US"/>
          </w:rPr>
          <w:t>sport</w:t>
        </w:r>
        <w:r w:rsidR="006B0C4E" w:rsidRPr="0031694C">
          <w:rPr>
            <w:rStyle w:val="a6"/>
            <w:b/>
          </w:rPr>
          <w:t>2017/</w:t>
        </w:r>
        <w:proofErr w:type="gramEnd"/>
      </w:hyperlink>
      <w:r w:rsidR="00FC14F9">
        <w:rPr>
          <w:b/>
        </w:rPr>
        <w:t xml:space="preserve"> </w:t>
      </w:r>
    </w:p>
    <w:p w:rsidR="008D3ECF" w:rsidRPr="00A3777C" w:rsidRDefault="008D3ECF" w:rsidP="008D3ECF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5B5900">
        <w:t xml:space="preserve">Организационный комитет оставляет за собой право отбора заявок. Тексты не рецензируются, отказы не мотивируются. </w:t>
      </w:r>
    </w:p>
    <w:p w:rsidR="00ED7705" w:rsidRPr="00ED7705" w:rsidRDefault="00ED7705" w:rsidP="00ED7705">
      <w:pPr>
        <w:shd w:val="clear" w:color="auto" w:fill="FFFFFF"/>
        <w:ind w:firstLine="567"/>
        <w:jc w:val="both"/>
        <w:rPr>
          <w:bCs/>
        </w:rPr>
      </w:pPr>
      <w:r w:rsidRPr="00ED7705">
        <w:rPr>
          <w:b/>
          <w:bCs/>
        </w:rPr>
        <w:t xml:space="preserve">Публикация статей бесплатная. </w:t>
      </w:r>
      <w:r w:rsidRPr="00ED7705">
        <w:rPr>
          <w:bCs/>
        </w:rPr>
        <w:t xml:space="preserve">Всем авторам по электронной почте будет выслан электронный вариант сборника в формате PDF. </w:t>
      </w:r>
    </w:p>
    <w:p w:rsidR="008D3ECF" w:rsidRPr="00ED7705" w:rsidRDefault="00ED7705" w:rsidP="00ED7705">
      <w:pPr>
        <w:shd w:val="clear" w:color="auto" w:fill="FFFFFF"/>
        <w:ind w:firstLine="567"/>
        <w:jc w:val="both"/>
      </w:pPr>
      <w:r w:rsidRPr="00ED7705">
        <w:rPr>
          <w:bCs/>
        </w:rPr>
        <w:t xml:space="preserve">При желании авторы могут приобрести напечатанный вариант сборника за отдельную плату (стоимость 600 рублей). </w:t>
      </w:r>
    </w:p>
    <w:p w:rsidR="008D3ECF" w:rsidRPr="00F85407" w:rsidRDefault="008D3ECF" w:rsidP="008D3ECF">
      <w:pPr>
        <w:pStyle w:val="a7"/>
        <w:shd w:val="clear" w:color="auto" w:fill="FFFFFF"/>
        <w:spacing w:before="0" w:beforeAutospacing="0" w:after="0" w:afterAutospacing="0"/>
        <w:ind w:firstLine="539"/>
        <w:jc w:val="both"/>
        <w:rPr>
          <w:b/>
          <w:bCs/>
          <w:color w:val="000000"/>
          <w:u w:val="single"/>
        </w:rPr>
      </w:pPr>
      <w:r w:rsidRPr="00F85407">
        <w:rPr>
          <w:b/>
          <w:bCs/>
          <w:color w:val="000000"/>
          <w:u w:val="single"/>
        </w:rPr>
        <w:lastRenderedPageBreak/>
        <w:t xml:space="preserve">Проживание, питание и транспортные расходы за счет командирующей стороны. </w:t>
      </w:r>
    </w:p>
    <w:p w:rsidR="008D3ECF" w:rsidRPr="00660CE7" w:rsidRDefault="008D3ECF" w:rsidP="008D3ECF">
      <w:pPr>
        <w:pStyle w:val="a7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highlight w:val="yellow"/>
        </w:rPr>
      </w:pPr>
      <w:r w:rsidRPr="00F85407">
        <w:rPr>
          <w:color w:val="000000"/>
        </w:rPr>
        <w:t>Для проживания иногородним участникам предлагаем забронировать номера в гостиницах «</w:t>
      </w:r>
      <w:proofErr w:type="spellStart"/>
      <w:r w:rsidRPr="00F85407">
        <w:rPr>
          <w:color w:val="000000"/>
        </w:rPr>
        <w:t>SkRoyalTula</w:t>
      </w:r>
      <w:proofErr w:type="spellEnd"/>
      <w:r w:rsidRPr="00F85407">
        <w:rPr>
          <w:color w:val="000000"/>
        </w:rPr>
        <w:t xml:space="preserve">», «Тула», «Москва». Для этого необходимо сделать соответствующую пометку в форме электронной заявки. Более подробную информацию о местах проживания Вы сможете получить на сайтах: </w:t>
      </w:r>
      <w:hyperlink r:id="rId6" w:history="1">
        <w:r w:rsidRPr="00F85407">
          <w:rPr>
            <w:rStyle w:val="a6"/>
          </w:rPr>
          <w:t>http://skroyal-tula.ru/</w:t>
        </w:r>
      </w:hyperlink>
      <w:r w:rsidRPr="00F85407">
        <w:rPr>
          <w:color w:val="000000"/>
        </w:rPr>
        <w:t xml:space="preserve">; </w:t>
      </w:r>
      <w:hyperlink r:id="rId7" w:history="1">
        <w:r w:rsidRPr="00F85407">
          <w:rPr>
            <w:rStyle w:val="a6"/>
          </w:rPr>
          <w:t>http://hoteltula.ru/</w:t>
        </w:r>
      </w:hyperlink>
      <w:r w:rsidRPr="00F85407">
        <w:rPr>
          <w:color w:val="000000"/>
        </w:rPr>
        <w:t xml:space="preserve">;  </w:t>
      </w:r>
      <w:hyperlink r:id="rId8" w:history="1">
        <w:r w:rsidRPr="00F85407">
          <w:rPr>
            <w:rStyle w:val="a6"/>
          </w:rPr>
          <w:t>http://moskvatula.ru/</w:t>
        </w:r>
      </w:hyperlink>
      <w:r w:rsidRPr="00F85407">
        <w:rPr>
          <w:color w:val="000000"/>
        </w:rPr>
        <w:t xml:space="preserve">. </w:t>
      </w:r>
    </w:p>
    <w:p w:rsidR="008D3ECF" w:rsidRPr="005B5900" w:rsidRDefault="008D3ECF" w:rsidP="008D3ECF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</w:p>
    <w:p w:rsidR="004B5B71" w:rsidRPr="005B5900" w:rsidRDefault="004B5B71" w:rsidP="008D3ECF"/>
    <w:p w:rsidR="008D3ECF" w:rsidRPr="00F85407" w:rsidRDefault="008D3ECF" w:rsidP="008D3ECF">
      <w:pPr>
        <w:ind w:firstLine="567"/>
        <w:jc w:val="right"/>
        <w:rPr>
          <w:i/>
        </w:rPr>
      </w:pPr>
      <w:r w:rsidRPr="00F85407">
        <w:rPr>
          <w:i/>
        </w:rPr>
        <w:t>Приложение 1</w:t>
      </w:r>
    </w:p>
    <w:p w:rsidR="008D3ECF" w:rsidRPr="00F85407" w:rsidRDefault="008D3ECF" w:rsidP="008D3ECF">
      <w:pPr>
        <w:ind w:firstLine="567"/>
        <w:jc w:val="right"/>
        <w:rPr>
          <w:i/>
        </w:rPr>
      </w:pPr>
    </w:p>
    <w:p w:rsidR="008D3ECF" w:rsidRPr="00F85407" w:rsidRDefault="008D3ECF" w:rsidP="008D3ECF">
      <w:pPr>
        <w:ind w:firstLine="567"/>
        <w:jc w:val="center"/>
        <w:rPr>
          <w:i/>
        </w:rPr>
      </w:pPr>
      <w:r w:rsidRPr="00F85407">
        <w:rPr>
          <w:i/>
        </w:rPr>
        <w:t>Согласие</w:t>
      </w:r>
    </w:p>
    <w:p w:rsidR="008D3ECF" w:rsidRPr="00F85407" w:rsidRDefault="008D3ECF" w:rsidP="008D3ECF">
      <w:pPr>
        <w:ind w:firstLine="567"/>
        <w:jc w:val="both"/>
        <w:rPr>
          <w:i/>
        </w:rPr>
      </w:pPr>
      <w:r w:rsidRPr="00F85407">
        <w:rPr>
          <w:i/>
        </w:rPr>
        <w:t xml:space="preserve">Согласен(согласна) на обработку и размещение в формате научной статьи/тезисов (нужное подчеркнуть) материалов моего выступления на </w:t>
      </w:r>
      <w:r w:rsidR="00ED7705" w:rsidRPr="00ED7705">
        <w:rPr>
          <w:i/>
        </w:rPr>
        <w:t>Всероссийск</w:t>
      </w:r>
      <w:r w:rsidR="00ED7705">
        <w:rPr>
          <w:i/>
        </w:rPr>
        <w:t>ой</w:t>
      </w:r>
      <w:r w:rsidR="00ED7705" w:rsidRPr="00ED7705">
        <w:rPr>
          <w:i/>
        </w:rPr>
        <w:t xml:space="preserve"> научно-практическ</w:t>
      </w:r>
      <w:r w:rsidR="00ED7705">
        <w:rPr>
          <w:i/>
        </w:rPr>
        <w:t>ой</w:t>
      </w:r>
      <w:r w:rsidR="00ED7705" w:rsidRPr="00ED7705">
        <w:rPr>
          <w:i/>
        </w:rPr>
        <w:t xml:space="preserve"> </w:t>
      </w:r>
      <w:proofErr w:type="gramStart"/>
      <w:r w:rsidR="00ED7705" w:rsidRPr="00ED7705">
        <w:rPr>
          <w:i/>
        </w:rPr>
        <w:t>конференци</w:t>
      </w:r>
      <w:r w:rsidR="00ED7705">
        <w:rPr>
          <w:i/>
        </w:rPr>
        <w:t>и</w:t>
      </w:r>
      <w:r w:rsidRPr="00F85407">
        <w:rPr>
          <w:i/>
        </w:rPr>
        <w:t xml:space="preserve"> </w:t>
      </w:r>
      <w:r w:rsidRPr="00F85407">
        <w:rPr>
          <w:b/>
          <w:i/>
        </w:rPr>
        <w:t xml:space="preserve"> «</w:t>
      </w:r>
      <w:proofErr w:type="gramEnd"/>
      <w:r w:rsidR="00ED7705" w:rsidRPr="00ED7705">
        <w:rPr>
          <w:b/>
          <w:i/>
        </w:rPr>
        <w:t>Инновационные технологии в физическом воспитании и спорте</w:t>
      </w:r>
      <w:r w:rsidRPr="00F85407">
        <w:rPr>
          <w:b/>
          <w:i/>
        </w:rPr>
        <w:t>»</w:t>
      </w:r>
      <w:r w:rsidRPr="00F85407">
        <w:rPr>
          <w:i/>
        </w:rPr>
        <w:t xml:space="preserve"> (Тула, </w:t>
      </w:r>
      <w:r w:rsidRPr="00F85407">
        <w:rPr>
          <w:b/>
          <w:bCs/>
          <w:i/>
        </w:rPr>
        <w:t>2</w:t>
      </w:r>
      <w:r w:rsidR="006B0C4E">
        <w:rPr>
          <w:b/>
          <w:bCs/>
          <w:i/>
        </w:rPr>
        <w:t>3</w:t>
      </w:r>
      <w:r w:rsidRPr="00F85407">
        <w:rPr>
          <w:b/>
          <w:bCs/>
          <w:i/>
        </w:rPr>
        <w:t>–2</w:t>
      </w:r>
      <w:r w:rsidR="006B0C4E">
        <w:rPr>
          <w:b/>
          <w:bCs/>
          <w:i/>
        </w:rPr>
        <w:t>4</w:t>
      </w:r>
      <w:r w:rsidRPr="00F85407">
        <w:rPr>
          <w:b/>
          <w:bCs/>
          <w:i/>
        </w:rPr>
        <w:t xml:space="preserve"> </w:t>
      </w:r>
      <w:r w:rsidR="00840DD2">
        <w:rPr>
          <w:b/>
          <w:bCs/>
          <w:i/>
        </w:rPr>
        <w:t>но</w:t>
      </w:r>
      <w:r w:rsidRPr="00F85407">
        <w:rPr>
          <w:b/>
          <w:bCs/>
          <w:i/>
        </w:rPr>
        <w:t>ября 201</w:t>
      </w:r>
      <w:r w:rsidR="006B0C4E">
        <w:rPr>
          <w:b/>
          <w:bCs/>
          <w:i/>
        </w:rPr>
        <w:t>7</w:t>
      </w:r>
      <w:r w:rsidRPr="00F85407">
        <w:rPr>
          <w:b/>
          <w:bCs/>
          <w:i/>
        </w:rPr>
        <w:t xml:space="preserve"> года </w:t>
      </w:r>
      <w:r w:rsidRPr="00F85407">
        <w:rPr>
          <w:i/>
        </w:rPr>
        <w:t xml:space="preserve">) в электронной базе РУНЭБ (РИНЦ) </w:t>
      </w:r>
      <w:hyperlink r:id="rId9" w:history="1">
        <w:r w:rsidRPr="00F85407">
          <w:rPr>
            <w:rStyle w:val="a6"/>
            <w:i/>
            <w:lang w:val="en-US"/>
          </w:rPr>
          <w:t>www</w:t>
        </w:r>
        <w:r w:rsidRPr="00F85407">
          <w:rPr>
            <w:rStyle w:val="a6"/>
            <w:i/>
          </w:rPr>
          <w:t>.</w:t>
        </w:r>
        <w:proofErr w:type="spellStart"/>
        <w:r w:rsidRPr="00F85407">
          <w:rPr>
            <w:rStyle w:val="a6"/>
            <w:i/>
            <w:lang w:val="en-US"/>
          </w:rPr>
          <w:t>elibrary</w:t>
        </w:r>
        <w:proofErr w:type="spellEnd"/>
        <w:r w:rsidRPr="00F85407">
          <w:rPr>
            <w:rStyle w:val="a6"/>
            <w:i/>
          </w:rPr>
          <w:t>.</w:t>
        </w:r>
        <w:proofErr w:type="spellStart"/>
        <w:r w:rsidRPr="00F85407">
          <w:rPr>
            <w:rStyle w:val="a6"/>
            <w:i/>
            <w:lang w:val="en-US"/>
          </w:rPr>
          <w:t>ru</w:t>
        </w:r>
        <w:proofErr w:type="spellEnd"/>
      </w:hyperlink>
      <w:r w:rsidRPr="00F85407">
        <w:rPr>
          <w:i/>
        </w:rPr>
        <w:t xml:space="preserve">. </w:t>
      </w:r>
    </w:p>
    <w:p w:rsidR="008D3ECF" w:rsidRPr="00F85407" w:rsidRDefault="008D3ECF" w:rsidP="008D3ECF">
      <w:pPr>
        <w:jc w:val="both"/>
        <w:rPr>
          <w:i/>
        </w:rPr>
      </w:pPr>
    </w:p>
    <w:p w:rsidR="008D3ECF" w:rsidRPr="00F85407" w:rsidRDefault="008D3ECF" w:rsidP="008D3ECF">
      <w:pPr>
        <w:jc w:val="both"/>
        <w:rPr>
          <w:i/>
        </w:rPr>
      </w:pPr>
      <w:r w:rsidRPr="00F85407">
        <w:rPr>
          <w:i/>
        </w:rPr>
        <w:t>__________________ (Ф.И.О. участника)</w:t>
      </w:r>
    </w:p>
    <w:p w:rsidR="008D3ECF" w:rsidRPr="00F85407" w:rsidRDefault="008D3ECF" w:rsidP="008D3ECF">
      <w:pPr>
        <w:jc w:val="both"/>
        <w:rPr>
          <w:i/>
        </w:rPr>
      </w:pPr>
      <w:r w:rsidRPr="00F85407">
        <w:rPr>
          <w:i/>
        </w:rPr>
        <w:t>ПОДПИСЬ</w:t>
      </w:r>
    </w:p>
    <w:p w:rsidR="008D3ECF" w:rsidRDefault="008D3ECF" w:rsidP="008D3ECF">
      <w:pPr>
        <w:jc w:val="both"/>
        <w:rPr>
          <w:i/>
        </w:rPr>
      </w:pPr>
      <w:r w:rsidRPr="00F85407">
        <w:rPr>
          <w:i/>
        </w:rPr>
        <w:t>«___»____________ 201</w:t>
      </w:r>
      <w:r w:rsidR="006B0C4E">
        <w:rPr>
          <w:i/>
        </w:rPr>
        <w:t>7</w:t>
      </w:r>
      <w:r w:rsidRPr="00F85407">
        <w:rPr>
          <w:i/>
        </w:rPr>
        <w:t xml:space="preserve"> г.</w:t>
      </w:r>
    </w:p>
    <w:p w:rsidR="00E407E0" w:rsidRPr="00F85407" w:rsidRDefault="00E407E0" w:rsidP="008D3ECF">
      <w:pPr>
        <w:jc w:val="both"/>
        <w:rPr>
          <w:i/>
        </w:rPr>
      </w:pPr>
    </w:p>
    <w:p w:rsidR="001E4EFE" w:rsidRDefault="001E4EFE" w:rsidP="008D3ECF">
      <w:pPr>
        <w:ind w:firstLine="567"/>
        <w:jc w:val="right"/>
        <w:rPr>
          <w:i/>
        </w:rPr>
      </w:pPr>
    </w:p>
    <w:p w:rsidR="008D3ECF" w:rsidRPr="00F85407" w:rsidRDefault="008D3ECF" w:rsidP="008D3ECF">
      <w:pPr>
        <w:ind w:firstLine="567"/>
        <w:jc w:val="right"/>
        <w:rPr>
          <w:i/>
        </w:rPr>
      </w:pPr>
      <w:r w:rsidRPr="00F85407">
        <w:rPr>
          <w:i/>
        </w:rPr>
        <w:t>Приложение 2</w:t>
      </w:r>
    </w:p>
    <w:p w:rsidR="008D3ECF" w:rsidRPr="00F85407" w:rsidRDefault="008D3ECF" w:rsidP="008D3ECF">
      <w:pPr>
        <w:jc w:val="center"/>
        <w:rPr>
          <w:b/>
          <w:u w:val="single"/>
        </w:rPr>
      </w:pPr>
      <w:r w:rsidRPr="00F85407">
        <w:rPr>
          <w:b/>
          <w:u w:val="single"/>
        </w:rPr>
        <w:t>Пример оформления тезисов:</w:t>
      </w:r>
    </w:p>
    <w:p w:rsidR="00D84119" w:rsidRDefault="00D84119" w:rsidP="008D3ECF">
      <w:pPr>
        <w:jc w:val="center"/>
        <w:rPr>
          <w:b/>
          <w:bCs/>
          <w:caps/>
        </w:rPr>
      </w:pPr>
    </w:p>
    <w:p w:rsidR="008D3ECF" w:rsidRPr="00F85407" w:rsidRDefault="008D3ECF" w:rsidP="008D3ECF">
      <w:pPr>
        <w:jc w:val="center"/>
        <w:rPr>
          <w:b/>
          <w:bCs/>
          <w:caps/>
        </w:rPr>
      </w:pPr>
      <w:r w:rsidRPr="00F85407">
        <w:rPr>
          <w:b/>
          <w:bCs/>
          <w:caps/>
        </w:rPr>
        <w:t xml:space="preserve">Особенности влияния </w:t>
      </w:r>
      <w:r w:rsidR="009B3592">
        <w:rPr>
          <w:b/>
          <w:bCs/>
          <w:caps/>
        </w:rPr>
        <w:t>Физических упражнений</w:t>
      </w:r>
      <w:r w:rsidRPr="00F85407">
        <w:rPr>
          <w:b/>
          <w:bCs/>
          <w:caps/>
        </w:rPr>
        <w:t xml:space="preserve"> на развитие </w:t>
      </w:r>
      <w:r w:rsidR="009B3592">
        <w:rPr>
          <w:b/>
          <w:bCs/>
          <w:caps/>
        </w:rPr>
        <w:t>физических качеств</w:t>
      </w:r>
    </w:p>
    <w:p w:rsidR="008D3ECF" w:rsidRPr="00D84119" w:rsidRDefault="00D84119" w:rsidP="008D3ECF">
      <w:pPr>
        <w:jc w:val="right"/>
        <w:rPr>
          <w:b/>
          <w:i/>
        </w:rPr>
      </w:pPr>
      <w:r w:rsidRPr="00D84119">
        <w:rPr>
          <w:b/>
          <w:i/>
        </w:rPr>
        <w:t xml:space="preserve">С.П. </w:t>
      </w:r>
      <w:r w:rsidR="008D3ECF" w:rsidRPr="00D84119">
        <w:rPr>
          <w:b/>
          <w:i/>
        </w:rPr>
        <w:t xml:space="preserve">Иванов </w:t>
      </w:r>
    </w:p>
    <w:p w:rsidR="008D3ECF" w:rsidRPr="00F85407" w:rsidRDefault="00D84119" w:rsidP="008D3ECF">
      <w:pPr>
        <w:jc w:val="right"/>
        <w:rPr>
          <w:i/>
        </w:rPr>
      </w:pPr>
      <w:r>
        <w:rPr>
          <w:i/>
        </w:rPr>
        <w:t>к</w:t>
      </w:r>
      <w:r w:rsidR="008D3ECF" w:rsidRPr="00F85407">
        <w:rPr>
          <w:i/>
        </w:rPr>
        <w:t>анд</w:t>
      </w:r>
      <w:r>
        <w:rPr>
          <w:i/>
        </w:rPr>
        <w:t xml:space="preserve">идат </w:t>
      </w:r>
      <w:r w:rsidR="009B3592">
        <w:rPr>
          <w:i/>
        </w:rPr>
        <w:t>пед</w:t>
      </w:r>
      <w:r>
        <w:rPr>
          <w:i/>
        </w:rPr>
        <w:t xml:space="preserve">агогических </w:t>
      </w:r>
      <w:r w:rsidR="008D3ECF" w:rsidRPr="00F85407">
        <w:rPr>
          <w:i/>
        </w:rPr>
        <w:t>наук, доцент</w:t>
      </w:r>
    </w:p>
    <w:p w:rsidR="008D3ECF" w:rsidRPr="00F85407" w:rsidRDefault="008D3ECF" w:rsidP="008D3ECF">
      <w:pPr>
        <w:jc w:val="right"/>
        <w:rPr>
          <w:i/>
        </w:rPr>
      </w:pPr>
      <w:r w:rsidRPr="00F85407">
        <w:rPr>
          <w:i/>
        </w:rPr>
        <w:t xml:space="preserve">ФГБОУ ВО </w:t>
      </w:r>
      <w:r w:rsidR="00D84119">
        <w:rPr>
          <w:i/>
        </w:rPr>
        <w:t>«</w:t>
      </w:r>
      <w:r w:rsidRPr="00F85407">
        <w:rPr>
          <w:i/>
        </w:rPr>
        <w:t>ТГПУ им. Л.Н. Толстого</w:t>
      </w:r>
      <w:r w:rsidR="00D84119">
        <w:rPr>
          <w:i/>
        </w:rPr>
        <w:t>»</w:t>
      </w:r>
      <w:r w:rsidRPr="00F85407">
        <w:rPr>
          <w:i/>
        </w:rPr>
        <w:t xml:space="preserve">, </w:t>
      </w:r>
      <w:r w:rsidR="00D84119">
        <w:rPr>
          <w:i/>
        </w:rPr>
        <w:t>(</w:t>
      </w:r>
      <w:r w:rsidRPr="00F85407">
        <w:rPr>
          <w:i/>
        </w:rPr>
        <w:t>Тула, Россия</w:t>
      </w:r>
      <w:r w:rsidR="00D84119">
        <w:rPr>
          <w:i/>
        </w:rPr>
        <w:t>)</w:t>
      </w:r>
    </w:p>
    <w:p w:rsidR="008D3ECF" w:rsidRPr="00F85407" w:rsidRDefault="008D3ECF" w:rsidP="008D3ECF">
      <w:pPr>
        <w:jc w:val="right"/>
        <w:rPr>
          <w:i/>
        </w:rPr>
      </w:pPr>
    </w:p>
    <w:p w:rsidR="008D3ECF" w:rsidRPr="00F85407" w:rsidRDefault="008D3ECF" w:rsidP="008D3ECF">
      <w:pPr>
        <w:ind w:firstLine="709"/>
        <w:jc w:val="both"/>
      </w:pPr>
      <w:r w:rsidRPr="00F85407">
        <w:t xml:space="preserve">текст   </w:t>
      </w:r>
      <w:proofErr w:type="spellStart"/>
      <w:r w:rsidRPr="00F85407">
        <w:t>текст</w:t>
      </w:r>
      <w:proofErr w:type="spellEnd"/>
      <w:r w:rsidRPr="00F85407">
        <w:t xml:space="preserve">    </w:t>
      </w:r>
      <w:proofErr w:type="spellStart"/>
      <w:r w:rsidRPr="00F85407">
        <w:t>текст</w:t>
      </w:r>
      <w:proofErr w:type="spellEnd"/>
      <w:r w:rsidRPr="00F85407">
        <w:t xml:space="preserve">     </w:t>
      </w:r>
      <w:proofErr w:type="spellStart"/>
      <w:r w:rsidRPr="00F85407">
        <w:t>текст</w:t>
      </w:r>
      <w:proofErr w:type="spellEnd"/>
      <w:r w:rsidRPr="00F85407">
        <w:t xml:space="preserve">    </w:t>
      </w:r>
      <w:proofErr w:type="spellStart"/>
      <w:r w:rsidRPr="00F85407">
        <w:t>текст</w:t>
      </w:r>
      <w:proofErr w:type="spellEnd"/>
      <w:r w:rsidRPr="00F85407">
        <w:t xml:space="preserve">   </w:t>
      </w:r>
      <w:proofErr w:type="spellStart"/>
      <w:r w:rsidRPr="00F85407">
        <w:t>текст</w:t>
      </w:r>
      <w:proofErr w:type="spellEnd"/>
      <w:r w:rsidRPr="00F85407">
        <w:t xml:space="preserve">    </w:t>
      </w:r>
      <w:proofErr w:type="spellStart"/>
      <w:r w:rsidRPr="00F85407">
        <w:t>текст</w:t>
      </w:r>
      <w:proofErr w:type="spellEnd"/>
      <w:r w:rsidRPr="00F85407">
        <w:t xml:space="preserve">     </w:t>
      </w:r>
      <w:proofErr w:type="spellStart"/>
      <w:r w:rsidRPr="00F85407">
        <w:t>текст</w:t>
      </w:r>
      <w:proofErr w:type="spellEnd"/>
      <w:r w:rsidRPr="00F85407">
        <w:t xml:space="preserve">    </w:t>
      </w:r>
      <w:proofErr w:type="spellStart"/>
      <w:r w:rsidRPr="00F85407">
        <w:t>текст</w:t>
      </w:r>
      <w:proofErr w:type="spellEnd"/>
      <w:r w:rsidRPr="00F85407">
        <w:t xml:space="preserve">   </w:t>
      </w:r>
      <w:proofErr w:type="spellStart"/>
      <w:r w:rsidRPr="00F85407">
        <w:t>текст</w:t>
      </w:r>
      <w:proofErr w:type="spellEnd"/>
      <w:r w:rsidRPr="00F85407">
        <w:t xml:space="preserve">    </w:t>
      </w:r>
      <w:proofErr w:type="spellStart"/>
      <w:r w:rsidRPr="00F85407">
        <w:t>текст</w:t>
      </w:r>
      <w:proofErr w:type="spellEnd"/>
      <w:r w:rsidRPr="00F85407">
        <w:t xml:space="preserve">     </w:t>
      </w:r>
      <w:proofErr w:type="spellStart"/>
      <w:r w:rsidRPr="00F85407">
        <w:t>текст</w:t>
      </w:r>
      <w:proofErr w:type="spellEnd"/>
      <w:r w:rsidRPr="00F85407">
        <w:t xml:space="preserve">    </w:t>
      </w:r>
      <w:proofErr w:type="spellStart"/>
      <w:r w:rsidRPr="00F85407">
        <w:t>текст</w:t>
      </w:r>
      <w:proofErr w:type="spellEnd"/>
      <w:r w:rsidRPr="00F85407">
        <w:t xml:space="preserve">   </w:t>
      </w:r>
      <w:proofErr w:type="spellStart"/>
      <w:r w:rsidRPr="00F85407">
        <w:t>текст</w:t>
      </w:r>
      <w:proofErr w:type="spellEnd"/>
      <w:r w:rsidRPr="00F85407">
        <w:t xml:space="preserve">    </w:t>
      </w:r>
      <w:proofErr w:type="spellStart"/>
      <w:r w:rsidRPr="00F85407">
        <w:t>текст</w:t>
      </w:r>
      <w:proofErr w:type="spellEnd"/>
      <w:r w:rsidRPr="00F85407">
        <w:t xml:space="preserve">     </w:t>
      </w:r>
      <w:proofErr w:type="spellStart"/>
      <w:r w:rsidRPr="00F85407">
        <w:t>текст</w:t>
      </w:r>
      <w:proofErr w:type="spellEnd"/>
      <w:r w:rsidRPr="00F85407">
        <w:t xml:space="preserve">    </w:t>
      </w:r>
      <w:proofErr w:type="spellStart"/>
      <w:r w:rsidRPr="00F85407">
        <w:t>текст</w:t>
      </w:r>
      <w:proofErr w:type="spellEnd"/>
      <w:r w:rsidRPr="00F85407">
        <w:t xml:space="preserve">   </w:t>
      </w:r>
      <w:proofErr w:type="spellStart"/>
      <w:r w:rsidRPr="00F85407">
        <w:t>текст</w:t>
      </w:r>
      <w:proofErr w:type="spellEnd"/>
      <w:r w:rsidRPr="00F85407">
        <w:t xml:space="preserve">    </w:t>
      </w:r>
      <w:proofErr w:type="spellStart"/>
      <w:r w:rsidRPr="00F85407">
        <w:t>текст</w:t>
      </w:r>
      <w:proofErr w:type="spellEnd"/>
      <w:r w:rsidRPr="00F85407">
        <w:t xml:space="preserve">     </w:t>
      </w:r>
      <w:proofErr w:type="spellStart"/>
      <w:r w:rsidRPr="00F85407">
        <w:t>текст</w:t>
      </w:r>
      <w:proofErr w:type="spellEnd"/>
      <w:r w:rsidRPr="00F85407">
        <w:t xml:space="preserve">   </w:t>
      </w:r>
      <w:proofErr w:type="spellStart"/>
      <w:r w:rsidRPr="00F85407">
        <w:t>текст</w:t>
      </w:r>
      <w:proofErr w:type="spellEnd"/>
      <w:r w:rsidRPr="00F85407">
        <w:t xml:space="preserve">   </w:t>
      </w:r>
      <w:proofErr w:type="spellStart"/>
      <w:r w:rsidRPr="00F85407">
        <w:t>текст</w:t>
      </w:r>
      <w:proofErr w:type="spellEnd"/>
      <w:r w:rsidRPr="00F85407">
        <w:t xml:space="preserve">    </w:t>
      </w:r>
      <w:proofErr w:type="spellStart"/>
      <w:r w:rsidRPr="00F85407">
        <w:t>текст</w:t>
      </w:r>
      <w:proofErr w:type="spellEnd"/>
      <w:r w:rsidRPr="00F85407">
        <w:t xml:space="preserve">     </w:t>
      </w:r>
      <w:proofErr w:type="spellStart"/>
      <w:r w:rsidRPr="00F85407">
        <w:t>текст</w:t>
      </w:r>
      <w:proofErr w:type="spellEnd"/>
      <w:r w:rsidRPr="00F85407">
        <w:t xml:space="preserve">   </w:t>
      </w:r>
      <w:proofErr w:type="spellStart"/>
      <w:r w:rsidRPr="00F85407">
        <w:t>текст</w:t>
      </w:r>
      <w:proofErr w:type="spellEnd"/>
      <w:r w:rsidRPr="00F85407">
        <w:t xml:space="preserve">   </w:t>
      </w:r>
      <w:proofErr w:type="spellStart"/>
      <w:r w:rsidRPr="00F85407">
        <w:t>текст</w:t>
      </w:r>
      <w:proofErr w:type="spellEnd"/>
      <w:r w:rsidRPr="00F85407">
        <w:t xml:space="preserve">    </w:t>
      </w:r>
      <w:proofErr w:type="spellStart"/>
      <w:r w:rsidRPr="00F85407">
        <w:t>текст</w:t>
      </w:r>
      <w:proofErr w:type="spellEnd"/>
      <w:r w:rsidRPr="00F85407">
        <w:t xml:space="preserve">     </w:t>
      </w:r>
    </w:p>
    <w:p w:rsidR="008D3ECF" w:rsidRPr="00F85407" w:rsidRDefault="008D3ECF" w:rsidP="00D84119">
      <w:pPr>
        <w:ind w:firstLine="709"/>
        <w:jc w:val="center"/>
        <w:rPr>
          <w:i/>
        </w:rPr>
      </w:pPr>
      <w:r w:rsidRPr="00F85407">
        <w:rPr>
          <w:i/>
        </w:rPr>
        <w:t>Литература</w:t>
      </w:r>
    </w:p>
    <w:p w:rsidR="008D3ECF" w:rsidRPr="00F85407" w:rsidRDefault="008D3ECF" w:rsidP="008D3ECF">
      <w:pPr>
        <w:numPr>
          <w:ilvl w:val="0"/>
          <w:numId w:val="8"/>
        </w:numPr>
        <w:ind w:left="0" w:firstLine="709"/>
        <w:jc w:val="both"/>
      </w:pPr>
      <w:proofErr w:type="spellStart"/>
      <w:r w:rsidRPr="00F85407">
        <w:rPr>
          <w:i/>
        </w:rPr>
        <w:t>Эльконин</w:t>
      </w:r>
      <w:proofErr w:type="spellEnd"/>
      <w:r w:rsidRPr="00F85407">
        <w:rPr>
          <w:i/>
        </w:rPr>
        <w:t xml:space="preserve"> Д.Б., Драгунова Т.В.</w:t>
      </w:r>
      <w:r w:rsidRPr="00F85407">
        <w:t xml:space="preserve"> Возрастные и индивидуальные особенности младших подростков. М., 1967.</w:t>
      </w:r>
    </w:p>
    <w:p w:rsidR="00840DD2" w:rsidRDefault="00840DD2" w:rsidP="00840DD2">
      <w:pPr>
        <w:jc w:val="both"/>
        <w:rPr>
          <w:sz w:val="28"/>
          <w:szCs w:val="28"/>
        </w:rPr>
      </w:pPr>
    </w:p>
    <w:p w:rsidR="00840DD2" w:rsidRPr="00D84119" w:rsidRDefault="00840DD2" w:rsidP="00840DD2">
      <w:pPr>
        <w:jc w:val="center"/>
        <w:rPr>
          <w:i/>
        </w:rPr>
      </w:pPr>
      <w:r w:rsidRPr="00D84119">
        <w:rPr>
          <w:i/>
        </w:rPr>
        <w:t>Регистрационная форма метаданных</w:t>
      </w:r>
    </w:p>
    <w:p w:rsidR="00840DD2" w:rsidRPr="00D84119" w:rsidRDefault="00840DD2" w:rsidP="00840DD2">
      <w:pPr>
        <w:jc w:val="both"/>
      </w:pPr>
      <w:r w:rsidRPr="00D84119">
        <w:rPr>
          <w:i/>
        </w:rPr>
        <w:t>1. Название статьи</w:t>
      </w:r>
      <w:r w:rsidR="00D84119" w:rsidRPr="00D84119">
        <w:rPr>
          <w:i/>
        </w:rPr>
        <w:t>:</w:t>
      </w:r>
      <w:r w:rsidR="00D84119" w:rsidRPr="00D84119">
        <w:t xml:space="preserve"> Особенности влияния физических упражнений на развитие физических качеств</w:t>
      </w:r>
    </w:p>
    <w:p w:rsidR="00840DD2" w:rsidRPr="00D84119" w:rsidRDefault="00840DD2" w:rsidP="00840DD2">
      <w:pPr>
        <w:jc w:val="both"/>
        <w:rPr>
          <w:i/>
        </w:rPr>
      </w:pPr>
      <w:r w:rsidRPr="00D84119">
        <w:rPr>
          <w:i/>
        </w:rPr>
        <w:t>2. Сведения об авторе (авторах):</w:t>
      </w:r>
    </w:p>
    <w:p w:rsidR="00840DD2" w:rsidRPr="00D84119" w:rsidRDefault="00840DD2" w:rsidP="00840DD2">
      <w:pPr>
        <w:jc w:val="both"/>
      </w:pPr>
      <w:r w:rsidRPr="00D84119">
        <w:t>– фамилия, имя, отчество автора (авторов)</w:t>
      </w:r>
      <w:r w:rsidR="00D84119">
        <w:t>:</w:t>
      </w:r>
      <w:r w:rsidRPr="00D84119">
        <w:t xml:space="preserve"> </w:t>
      </w:r>
      <w:r w:rsidR="00D84119">
        <w:t>Иванов Сергей Петрович</w:t>
      </w:r>
      <w:r w:rsidRPr="00D84119">
        <w:t>;</w:t>
      </w:r>
    </w:p>
    <w:p w:rsidR="00840DD2" w:rsidRPr="00D84119" w:rsidRDefault="00840DD2" w:rsidP="00840DD2">
      <w:pPr>
        <w:jc w:val="both"/>
      </w:pPr>
      <w:r w:rsidRPr="00D84119">
        <w:t>– место работы автора (авторов)</w:t>
      </w:r>
      <w:r w:rsidR="00D84119">
        <w:t xml:space="preserve">: </w:t>
      </w:r>
      <w:r w:rsidR="00D84119" w:rsidRPr="00D84119">
        <w:t>ФГБОУ ВО «ТГПУ им. Л.Н. Толстого»</w:t>
      </w:r>
      <w:r w:rsidRPr="00D84119">
        <w:t xml:space="preserve">; </w:t>
      </w:r>
    </w:p>
    <w:p w:rsidR="00840DD2" w:rsidRPr="00D84119" w:rsidRDefault="00840DD2" w:rsidP="00840DD2">
      <w:pPr>
        <w:jc w:val="both"/>
      </w:pPr>
      <w:r w:rsidRPr="00D84119">
        <w:t>– контактная информация</w:t>
      </w:r>
      <w:r w:rsidR="00D84119">
        <w:t xml:space="preserve">: </w:t>
      </w:r>
      <w:hyperlink r:id="rId10" w:history="1">
        <w:r w:rsidR="00D84119" w:rsidRPr="004639A4">
          <w:rPr>
            <w:rStyle w:val="a6"/>
            <w:lang w:val="en-US"/>
          </w:rPr>
          <w:t>spivanov</w:t>
        </w:r>
        <w:r w:rsidR="00D84119" w:rsidRPr="004639A4">
          <w:rPr>
            <w:rStyle w:val="a6"/>
          </w:rPr>
          <w:t>@</w:t>
        </w:r>
        <w:r w:rsidR="00D84119" w:rsidRPr="004639A4">
          <w:rPr>
            <w:rStyle w:val="a6"/>
            <w:lang w:val="en-US"/>
          </w:rPr>
          <w:t>mail</w:t>
        </w:r>
        <w:r w:rsidR="00D84119" w:rsidRPr="004639A4">
          <w:rPr>
            <w:rStyle w:val="a6"/>
          </w:rPr>
          <w:t>.</w:t>
        </w:r>
        <w:proofErr w:type="spellStart"/>
        <w:r w:rsidR="00D84119" w:rsidRPr="004639A4">
          <w:rPr>
            <w:rStyle w:val="a6"/>
            <w:lang w:val="en-US"/>
          </w:rPr>
          <w:t>ru</w:t>
        </w:r>
        <w:proofErr w:type="spellEnd"/>
      </w:hyperlink>
      <w:r w:rsidRPr="00D84119">
        <w:t>.</w:t>
      </w:r>
      <w:r w:rsidR="00D84119" w:rsidRPr="00D84119">
        <w:t xml:space="preserve"> </w:t>
      </w:r>
    </w:p>
    <w:p w:rsidR="00840DD2" w:rsidRPr="00D84119" w:rsidRDefault="00840DD2" w:rsidP="00840DD2">
      <w:pPr>
        <w:jc w:val="both"/>
        <w:rPr>
          <w:i/>
        </w:rPr>
      </w:pPr>
      <w:r w:rsidRPr="00D84119">
        <w:rPr>
          <w:i/>
        </w:rPr>
        <w:t xml:space="preserve">3. Аннотация на русском и английском языках </w:t>
      </w:r>
      <w:r w:rsidR="00D84119" w:rsidRPr="00D84119">
        <w:rPr>
          <w:i/>
        </w:rPr>
        <w:t>(2–3 предложения до 240 знаков):</w:t>
      </w:r>
    </w:p>
    <w:p w:rsidR="00D84119" w:rsidRDefault="00D84119" w:rsidP="00840DD2">
      <w:pPr>
        <w:jc w:val="both"/>
      </w:pPr>
      <w:r w:rsidRPr="00D84119">
        <w:t xml:space="preserve">Текст   </w:t>
      </w:r>
      <w:proofErr w:type="spellStart"/>
      <w:r w:rsidRPr="00D84119">
        <w:t>текст</w:t>
      </w:r>
      <w:proofErr w:type="spellEnd"/>
      <w:r w:rsidRPr="00D84119">
        <w:t xml:space="preserve">    </w:t>
      </w:r>
      <w:proofErr w:type="spellStart"/>
      <w:r w:rsidRPr="00D84119">
        <w:t>текст</w:t>
      </w:r>
      <w:proofErr w:type="spellEnd"/>
      <w:r w:rsidRPr="00D84119">
        <w:t xml:space="preserve">     </w:t>
      </w:r>
    </w:p>
    <w:p w:rsidR="00D84119" w:rsidRPr="00D84119" w:rsidRDefault="00D84119" w:rsidP="00840DD2">
      <w:pPr>
        <w:jc w:val="both"/>
      </w:pPr>
      <w:r>
        <w:rPr>
          <w:lang w:val="en-US"/>
        </w:rPr>
        <w:t>Text</w:t>
      </w:r>
      <w:r w:rsidRPr="00D84119">
        <w:t xml:space="preserve">    </w:t>
      </w:r>
      <w:proofErr w:type="spellStart"/>
      <w:r>
        <w:rPr>
          <w:lang w:val="en-US"/>
        </w:rPr>
        <w:t>t</w:t>
      </w:r>
      <w:r w:rsidRPr="00D84119">
        <w:rPr>
          <w:lang w:val="en-US"/>
        </w:rPr>
        <w:t>ext</w:t>
      </w:r>
      <w:proofErr w:type="spellEnd"/>
      <w:r w:rsidRPr="00D84119">
        <w:t xml:space="preserve">     </w:t>
      </w:r>
      <w:proofErr w:type="spellStart"/>
      <w:r w:rsidRPr="00D84119">
        <w:rPr>
          <w:lang w:val="en-US"/>
        </w:rPr>
        <w:t>text</w:t>
      </w:r>
      <w:proofErr w:type="spellEnd"/>
    </w:p>
    <w:p w:rsidR="00D84119" w:rsidRPr="00D84119" w:rsidRDefault="00840DD2" w:rsidP="00D84119">
      <w:pPr>
        <w:jc w:val="both"/>
        <w:rPr>
          <w:i/>
        </w:rPr>
      </w:pPr>
      <w:r w:rsidRPr="00D84119">
        <w:rPr>
          <w:i/>
        </w:rPr>
        <w:t>4. Ключевые слова на русском и английском языках (3–5).</w:t>
      </w:r>
      <w:r w:rsidR="00D84119" w:rsidRPr="00D84119">
        <w:rPr>
          <w:i/>
        </w:rPr>
        <w:t xml:space="preserve"> </w:t>
      </w:r>
    </w:p>
    <w:p w:rsidR="00D84119" w:rsidRDefault="00D84119" w:rsidP="00D84119">
      <w:pPr>
        <w:jc w:val="both"/>
      </w:pPr>
      <w:r>
        <w:t xml:space="preserve">Текст   </w:t>
      </w:r>
      <w:proofErr w:type="spellStart"/>
      <w:r>
        <w:t>текст</w:t>
      </w:r>
      <w:proofErr w:type="spellEnd"/>
      <w:r>
        <w:t xml:space="preserve">    </w:t>
      </w:r>
      <w:proofErr w:type="spellStart"/>
      <w:r>
        <w:t>текст</w:t>
      </w:r>
      <w:proofErr w:type="spellEnd"/>
      <w:r>
        <w:t xml:space="preserve">     </w:t>
      </w:r>
    </w:p>
    <w:p w:rsidR="00840DD2" w:rsidRDefault="00D84119" w:rsidP="00D84119">
      <w:pPr>
        <w:jc w:val="both"/>
      </w:pPr>
      <w:proofErr w:type="spellStart"/>
      <w:r>
        <w:t>Text</w:t>
      </w:r>
      <w:proofErr w:type="spellEnd"/>
      <w:r>
        <w:t xml:space="preserve">    </w:t>
      </w:r>
      <w:proofErr w:type="spellStart"/>
      <w:r>
        <w:t>text</w:t>
      </w:r>
      <w:proofErr w:type="spellEnd"/>
      <w:r>
        <w:t xml:space="preserve">     </w:t>
      </w:r>
      <w:proofErr w:type="spellStart"/>
      <w:r>
        <w:t>text</w:t>
      </w:r>
      <w:proofErr w:type="spellEnd"/>
    </w:p>
    <w:p w:rsidR="00840DD2" w:rsidRPr="00D84119" w:rsidRDefault="00840DD2" w:rsidP="00840DD2">
      <w:pPr>
        <w:jc w:val="both"/>
        <w:rPr>
          <w:i/>
        </w:rPr>
      </w:pPr>
      <w:r w:rsidRPr="00D84119">
        <w:rPr>
          <w:i/>
        </w:rPr>
        <w:t>5. Библиографический список литературы.</w:t>
      </w:r>
    </w:p>
    <w:p w:rsidR="008D3ECF" w:rsidRPr="00D84119" w:rsidRDefault="00D84119" w:rsidP="00840DD2">
      <w:pPr>
        <w:jc w:val="both"/>
      </w:pPr>
      <w:r w:rsidRPr="00D84119">
        <w:t>1.</w:t>
      </w:r>
      <w:r w:rsidRPr="00D84119">
        <w:tab/>
      </w:r>
      <w:proofErr w:type="spellStart"/>
      <w:r w:rsidRPr="00D84119">
        <w:t>Эльконин</w:t>
      </w:r>
      <w:proofErr w:type="spellEnd"/>
      <w:r w:rsidRPr="00D84119">
        <w:t xml:space="preserve"> Д.Б., Драгунова Т.В. Возрастные и индивидуальные особенности младших подростков. М., 1967.</w:t>
      </w:r>
    </w:p>
    <w:sectPr w:rsidR="008D3ECF" w:rsidRPr="00D84119" w:rsidSect="00B73FAE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80139"/>
    <w:multiLevelType w:val="hybridMultilevel"/>
    <w:tmpl w:val="42B20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DB0169"/>
    <w:multiLevelType w:val="hybridMultilevel"/>
    <w:tmpl w:val="30E667DE"/>
    <w:lvl w:ilvl="0" w:tplc="433E1DB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D000430"/>
    <w:multiLevelType w:val="hybridMultilevel"/>
    <w:tmpl w:val="CD92E298"/>
    <w:lvl w:ilvl="0" w:tplc="BD2E45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EBA5515"/>
    <w:multiLevelType w:val="hybridMultilevel"/>
    <w:tmpl w:val="A0C06E1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F0076B"/>
    <w:multiLevelType w:val="hybridMultilevel"/>
    <w:tmpl w:val="7FD8E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54165"/>
    <w:multiLevelType w:val="hybridMultilevel"/>
    <w:tmpl w:val="F2D0D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BE346D"/>
    <w:multiLevelType w:val="hybridMultilevel"/>
    <w:tmpl w:val="14764FF8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7B930114"/>
    <w:multiLevelType w:val="hybridMultilevel"/>
    <w:tmpl w:val="F5FEB978"/>
    <w:lvl w:ilvl="0" w:tplc="0419000F">
      <w:start w:val="1"/>
      <w:numFmt w:val="decimal"/>
      <w:lvlText w:val="%1."/>
      <w:lvlJc w:val="left"/>
      <w:pPr>
        <w:ind w:left="178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79"/>
    <w:rsid w:val="0001539B"/>
    <w:rsid w:val="000215ED"/>
    <w:rsid w:val="00035818"/>
    <w:rsid w:val="0007015C"/>
    <w:rsid w:val="000731E5"/>
    <w:rsid w:val="00097203"/>
    <w:rsid w:val="00097589"/>
    <w:rsid w:val="000B3716"/>
    <w:rsid w:val="000E5BC9"/>
    <w:rsid w:val="00101F21"/>
    <w:rsid w:val="001647E2"/>
    <w:rsid w:val="00165B51"/>
    <w:rsid w:val="00195778"/>
    <w:rsid w:val="001B2F1F"/>
    <w:rsid w:val="001E4EFE"/>
    <w:rsid w:val="00233CD3"/>
    <w:rsid w:val="002459C2"/>
    <w:rsid w:val="0024701A"/>
    <w:rsid w:val="002A2DBC"/>
    <w:rsid w:val="003137A6"/>
    <w:rsid w:val="003204A3"/>
    <w:rsid w:val="00340B12"/>
    <w:rsid w:val="003427FA"/>
    <w:rsid w:val="00350278"/>
    <w:rsid w:val="00354DF0"/>
    <w:rsid w:val="003B4B15"/>
    <w:rsid w:val="003E1524"/>
    <w:rsid w:val="003F5604"/>
    <w:rsid w:val="00406A07"/>
    <w:rsid w:val="004270B5"/>
    <w:rsid w:val="0043065A"/>
    <w:rsid w:val="00455E96"/>
    <w:rsid w:val="004A7E28"/>
    <w:rsid w:val="004B5B71"/>
    <w:rsid w:val="004C3C11"/>
    <w:rsid w:val="004F035D"/>
    <w:rsid w:val="00505BB6"/>
    <w:rsid w:val="005064A8"/>
    <w:rsid w:val="005423AD"/>
    <w:rsid w:val="0054586A"/>
    <w:rsid w:val="00571B98"/>
    <w:rsid w:val="00581676"/>
    <w:rsid w:val="00595227"/>
    <w:rsid w:val="005B4DEC"/>
    <w:rsid w:val="006176DE"/>
    <w:rsid w:val="00636CF2"/>
    <w:rsid w:val="006428ED"/>
    <w:rsid w:val="00684ED5"/>
    <w:rsid w:val="006966CE"/>
    <w:rsid w:val="00697E22"/>
    <w:rsid w:val="006B0C4E"/>
    <w:rsid w:val="006B3C99"/>
    <w:rsid w:val="006B7E48"/>
    <w:rsid w:val="006D14CC"/>
    <w:rsid w:val="006E7548"/>
    <w:rsid w:val="006F5ECF"/>
    <w:rsid w:val="00717B25"/>
    <w:rsid w:val="00743F7A"/>
    <w:rsid w:val="00766CFA"/>
    <w:rsid w:val="00790053"/>
    <w:rsid w:val="007C6A11"/>
    <w:rsid w:val="008224A5"/>
    <w:rsid w:val="00840DD2"/>
    <w:rsid w:val="00844A24"/>
    <w:rsid w:val="00847D6B"/>
    <w:rsid w:val="00860D76"/>
    <w:rsid w:val="00863999"/>
    <w:rsid w:val="00883E67"/>
    <w:rsid w:val="008A2014"/>
    <w:rsid w:val="008D3ECF"/>
    <w:rsid w:val="008E47F2"/>
    <w:rsid w:val="0090245A"/>
    <w:rsid w:val="009A2F2B"/>
    <w:rsid w:val="009B3592"/>
    <w:rsid w:val="009C56F3"/>
    <w:rsid w:val="009F6CAA"/>
    <w:rsid w:val="00A22185"/>
    <w:rsid w:val="00A650A2"/>
    <w:rsid w:val="00AA06A8"/>
    <w:rsid w:val="00AB31F6"/>
    <w:rsid w:val="00AC4F86"/>
    <w:rsid w:val="00AC5A32"/>
    <w:rsid w:val="00AD2EB6"/>
    <w:rsid w:val="00AF3EE5"/>
    <w:rsid w:val="00B0255E"/>
    <w:rsid w:val="00B100F0"/>
    <w:rsid w:val="00B23296"/>
    <w:rsid w:val="00B460D9"/>
    <w:rsid w:val="00B47C39"/>
    <w:rsid w:val="00B563F9"/>
    <w:rsid w:val="00B6165A"/>
    <w:rsid w:val="00B73FAE"/>
    <w:rsid w:val="00B76294"/>
    <w:rsid w:val="00BC089E"/>
    <w:rsid w:val="00BE43CE"/>
    <w:rsid w:val="00C04327"/>
    <w:rsid w:val="00C0453D"/>
    <w:rsid w:val="00C052E2"/>
    <w:rsid w:val="00C1648D"/>
    <w:rsid w:val="00C20A79"/>
    <w:rsid w:val="00C60866"/>
    <w:rsid w:val="00C93C4C"/>
    <w:rsid w:val="00CD6235"/>
    <w:rsid w:val="00D12A34"/>
    <w:rsid w:val="00D84119"/>
    <w:rsid w:val="00DA67C9"/>
    <w:rsid w:val="00DB7FCF"/>
    <w:rsid w:val="00DE0F24"/>
    <w:rsid w:val="00DF16A7"/>
    <w:rsid w:val="00E00F5E"/>
    <w:rsid w:val="00E407E0"/>
    <w:rsid w:val="00E456A1"/>
    <w:rsid w:val="00E91401"/>
    <w:rsid w:val="00EA3400"/>
    <w:rsid w:val="00EB3E62"/>
    <w:rsid w:val="00EB760E"/>
    <w:rsid w:val="00EC178B"/>
    <w:rsid w:val="00EC19F0"/>
    <w:rsid w:val="00ED7705"/>
    <w:rsid w:val="00EF39BB"/>
    <w:rsid w:val="00F41F5C"/>
    <w:rsid w:val="00F45C98"/>
    <w:rsid w:val="00F53F7A"/>
    <w:rsid w:val="00F74623"/>
    <w:rsid w:val="00FB2576"/>
    <w:rsid w:val="00FC14F9"/>
    <w:rsid w:val="00FD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CE4F4B6-70A2-49D4-8317-024ABFF9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73FAE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AD2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0972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nhideWhenUsed/>
    <w:rsid w:val="00097203"/>
    <w:rPr>
      <w:color w:val="0000FF"/>
      <w:u w:val="single"/>
    </w:rPr>
  </w:style>
  <w:style w:type="paragraph" w:styleId="a7">
    <w:name w:val="Normal (Web)"/>
    <w:basedOn w:val="a"/>
    <w:uiPriority w:val="99"/>
    <w:rsid w:val="008D3EC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kvatul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teltul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royal-tul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sput.ru/sport2017/" TargetMode="External"/><Relationship Id="rId10" Type="http://schemas.openxmlformats.org/officeDocument/2006/relationships/hyperlink" Target="mailto:spivano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7285</CharactersWithSpaces>
  <SharedDoc>false</SharedDoc>
  <HLinks>
    <vt:vector size="42" baseType="variant">
      <vt:variant>
        <vt:i4>458856</vt:i4>
      </vt:variant>
      <vt:variant>
        <vt:i4>18</vt:i4>
      </vt:variant>
      <vt:variant>
        <vt:i4>0</vt:i4>
      </vt:variant>
      <vt:variant>
        <vt:i4>5</vt:i4>
      </vt:variant>
      <vt:variant>
        <vt:lpwstr>mailto:ivanov-sp@mail.ru</vt:lpwstr>
      </vt:variant>
      <vt:variant>
        <vt:lpwstr/>
      </vt:variant>
      <vt:variant>
        <vt:i4>8126516</vt:i4>
      </vt:variant>
      <vt:variant>
        <vt:i4>15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10</vt:i4>
      </vt:variant>
      <vt:variant>
        <vt:i4>12</vt:i4>
      </vt:variant>
      <vt:variant>
        <vt:i4>0</vt:i4>
      </vt:variant>
      <vt:variant>
        <vt:i4>5</vt:i4>
      </vt:variant>
      <vt:variant>
        <vt:lpwstr>http://moskvatula.ru/</vt:lpwstr>
      </vt:variant>
      <vt:variant>
        <vt:lpwstr/>
      </vt:variant>
      <vt:variant>
        <vt:i4>1179712</vt:i4>
      </vt:variant>
      <vt:variant>
        <vt:i4>9</vt:i4>
      </vt:variant>
      <vt:variant>
        <vt:i4>0</vt:i4>
      </vt:variant>
      <vt:variant>
        <vt:i4>5</vt:i4>
      </vt:variant>
      <vt:variant>
        <vt:lpwstr>http://hoteltula.ru/</vt:lpwstr>
      </vt:variant>
      <vt:variant>
        <vt:lpwstr/>
      </vt:variant>
      <vt:variant>
        <vt:i4>8126503</vt:i4>
      </vt:variant>
      <vt:variant>
        <vt:i4>6</vt:i4>
      </vt:variant>
      <vt:variant>
        <vt:i4>0</vt:i4>
      </vt:variant>
      <vt:variant>
        <vt:i4>5</vt:i4>
      </vt:variant>
      <vt:variant>
        <vt:lpwstr>http://skroyal-tula.ru/</vt:lpwstr>
      </vt:variant>
      <vt:variant>
        <vt:lpwstr/>
      </vt:variant>
      <vt:variant>
        <vt:i4>2621497</vt:i4>
      </vt:variant>
      <vt:variant>
        <vt:i4>3</vt:i4>
      </vt:variant>
      <vt:variant>
        <vt:i4>0</vt:i4>
      </vt:variant>
      <vt:variant>
        <vt:i4>5</vt:i4>
      </vt:variant>
      <vt:variant>
        <vt:lpwstr>http://tsput.ru/sport2015/</vt:lpwstr>
      </vt:variant>
      <vt:variant>
        <vt:lpwstr/>
      </vt:variant>
      <vt:variant>
        <vt:i4>2621497</vt:i4>
      </vt:variant>
      <vt:variant>
        <vt:i4>0</vt:i4>
      </vt:variant>
      <vt:variant>
        <vt:i4>0</vt:i4>
      </vt:variant>
      <vt:variant>
        <vt:i4>5</vt:i4>
      </vt:variant>
      <vt:variant>
        <vt:lpwstr>http://tsput.ru/sport2015/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dc:description/>
  <cp:lastModifiedBy>Декан ФФК</cp:lastModifiedBy>
  <cp:revision>3</cp:revision>
  <dcterms:created xsi:type="dcterms:W3CDTF">2017-03-13T12:57:00Z</dcterms:created>
  <dcterms:modified xsi:type="dcterms:W3CDTF">2017-03-13T13:01:00Z</dcterms:modified>
</cp:coreProperties>
</file>