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A3" w:rsidRPr="00D674E4" w:rsidRDefault="004521A3" w:rsidP="004521A3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proofErr w:type="gramStart"/>
      <w:r w:rsidRPr="00D674E4">
        <w:rPr>
          <w:rFonts w:ascii="Verdana" w:hAnsi="Verdana"/>
          <w:color w:val="000000"/>
        </w:rPr>
        <w:t>Известно, например, что отечественный  тепловоз ТЭП60 состоит из кузова с размещённым в нём силовой установкой и вспомогательным оборудованием, который установлен на две бесчелюстные трехосные тележки, содержащие колёсные пары с буксами, рессорное подвешивание и тяговые электродвигатели.</w:t>
      </w:r>
      <w:proofErr w:type="gramEnd"/>
      <w:r w:rsidRPr="00D674E4">
        <w:rPr>
          <w:rFonts w:ascii="Verdana" w:hAnsi="Verdana"/>
          <w:color w:val="000000"/>
        </w:rPr>
        <w:t xml:space="preserve"> </w:t>
      </w:r>
      <w:proofErr w:type="gramStart"/>
      <w:r w:rsidRPr="00D674E4">
        <w:rPr>
          <w:rFonts w:ascii="Verdana" w:hAnsi="Verdana"/>
          <w:color w:val="000000"/>
        </w:rPr>
        <w:t>Несмотря на свою эффективность использования, такой тепловоз обладает существенным недостатком, заключающимся в том, что при его движении в кривых пути  из-за невозможности углового поворота крайних в тележках колёсных пар относительно геометрического центра образующей траектории пути и копирования её последними, происходит повышенный износ гребней колёс, а в отдельных случаях возможен и сход тележки с рельс.</w:t>
      </w:r>
      <w:proofErr w:type="gramEnd"/>
    </w:p>
    <w:p w:rsidR="004521A3" w:rsidRPr="00D674E4" w:rsidRDefault="004521A3" w:rsidP="004521A3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 w:rsidRPr="00D674E4">
        <w:rPr>
          <w:rFonts w:ascii="Verdana" w:hAnsi="Verdana"/>
          <w:color w:val="000000"/>
        </w:rPr>
        <w:t xml:space="preserve">   Поэтому, целью изобретения </w:t>
      </w:r>
      <w:proofErr w:type="spellStart"/>
      <w:proofErr w:type="gramStart"/>
      <w:r w:rsidRPr="00D674E4">
        <w:rPr>
          <w:rFonts w:ascii="Verdana" w:hAnsi="Verdana"/>
          <w:color w:val="000000"/>
        </w:rPr>
        <w:t>явилось-разработка</w:t>
      </w:r>
      <w:proofErr w:type="spellEnd"/>
      <w:proofErr w:type="gramEnd"/>
      <w:r w:rsidRPr="00D674E4">
        <w:rPr>
          <w:rFonts w:ascii="Verdana" w:hAnsi="Verdana"/>
          <w:color w:val="000000"/>
        </w:rPr>
        <w:t xml:space="preserve"> такой конструкции бесчелюстной трехосной тележки, которая бы позволила исключить подрез гребней колёс при прохождении ими как прямой, так и кривой рельсового пути.</w:t>
      </w:r>
    </w:p>
    <w:p w:rsidR="004521A3" w:rsidRPr="00D674E4" w:rsidRDefault="004521A3" w:rsidP="004521A3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 w:rsidRPr="00D674E4">
        <w:rPr>
          <w:rFonts w:ascii="Verdana" w:hAnsi="Verdana"/>
          <w:color w:val="000000"/>
        </w:rPr>
        <w:t xml:space="preserve">   </w:t>
      </w:r>
      <w:proofErr w:type="gramStart"/>
      <w:r w:rsidRPr="00D674E4">
        <w:rPr>
          <w:rFonts w:ascii="Verdana" w:hAnsi="Verdana"/>
          <w:color w:val="000000"/>
        </w:rPr>
        <w:t>Поставленная цель достигнута тем, что на днище кузова в его продольной оси симметрии над крайними колёсно-моторными блоками жёстко закреплены цилиндрической формы пальцы без зазорно взаимосвязанные подвижно с внутренними полостями П-образных выступов выполненных на поверхностях упомянутых крайних колёсно-моторных блоках причем, последние с помощью шарнирных опор закреплены на поперечинах рамы обращённых в одну и ту же сторону торцевой части  последней.</w:t>
      </w:r>
      <w:proofErr w:type="gramEnd"/>
    </w:p>
    <w:p w:rsidR="004521A3" w:rsidRPr="00D674E4" w:rsidRDefault="004521A3" w:rsidP="004521A3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 w:rsidRPr="00D674E4">
        <w:rPr>
          <w:rFonts w:ascii="Verdana" w:hAnsi="Verdana"/>
          <w:color w:val="000000"/>
        </w:rPr>
        <w:t xml:space="preserve">      Результаты исследования рекомендуются как отечественным, так и зарубежным НИИ, конструкторским и производственным структурам как </w:t>
      </w:r>
      <w:proofErr w:type="gramStart"/>
      <w:r w:rsidRPr="00D674E4">
        <w:rPr>
          <w:rFonts w:ascii="Verdana" w:hAnsi="Verdana"/>
          <w:color w:val="000000"/>
        </w:rPr>
        <w:t>отечественной</w:t>
      </w:r>
      <w:proofErr w:type="gramEnd"/>
      <w:r w:rsidRPr="00D674E4">
        <w:rPr>
          <w:rFonts w:ascii="Verdana" w:hAnsi="Verdana"/>
          <w:color w:val="000000"/>
        </w:rPr>
        <w:t xml:space="preserve"> так и зарубежной тяжёлой промышленности для дальнейшего изучения и доработки предложенной конструкции тележки тепловоза с целью возможного внедрения её в практику.</w:t>
      </w:r>
    </w:p>
    <w:p w:rsidR="004521A3" w:rsidRPr="00D674E4" w:rsidRDefault="004521A3" w:rsidP="004521A3">
      <w:pPr>
        <w:rPr>
          <w:rFonts w:ascii="Times New Roman" w:hAnsi="Times New Roman" w:cs="Times New Roman"/>
          <w:sz w:val="24"/>
          <w:szCs w:val="24"/>
        </w:rPr>
      </w:pPr>
    </w:p>
    <w:p w:rsidR="007E2DF1" w:rsidRDefault="007E2DF1"/>
    <w:sectPr w:rsidR="007E2DF1" w:rsidSect="007E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521A3"/>
    <w:rsid w:val="00074654"/>
    <w:rsid w:val="004521A3"/>
    <w:rsid w:val="007E2DF1"/>
    <w:rsid w:val="00845EEF"/>
    <w:rsid w:val="009E183F"/>
    <w:rsid w:val="00A0268C"/>
    <w:rsid w:val="00B00DD4"/>
    <w:rsid w:val="00EE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Администратоp</dc:creator>
  <cp:lastModifiedBy>Администратоp</cp:lastModifiedBy>
  <cp:revision>1</cp:revision>
  <dcterms:created xsi:type="dcterms:W3CDTF">2018-10-10T18:24:00Z</dcterms:created>
  <dcterms:modified xsi:type="dcterms:W3CDTF">2018-10-10T18:24:00Z</dcterms:modified>
</cp:coreProperties>
</file>