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DD" w:rsidRPr="00B85BDD" w:rsidRDefault="00B85BDD" w:rsidP="00B103CF">
      <w:pPr>
        <w:pStyle w:val="af"/>
        <w:spacing w:before="0" w:beforeAutospacing="0" w:after="0" w:afterAutospacing="0" w:line="360" w:lineRule="auto"/>
        <w:jc w:val="center"/>
        <w:rPr>
          <w:b/>
          <w:color w:val="000000"/>
        </w:rPr>
      </w:pPr>
      <w:r w:rsidRPr="00B85BDD">
        <w:rPr>
          <w:b/>
          <w:color w:val="000000"/>
        </w:rPr>
        <w:t xml:space="preserve">ФГБОУ </w:t>
      </w:r>
      <w:proofErr w:type="gramStart"/>
      <w:r w:rsidRPr="00B85BDD">
        <w:rPr>
          <w:b/>
          <w:color w:val="000000"/>
        </w:rPr>
        <w:t>ВО</w:t>
      </w:r>
      <w:proofErr w:type="gramEnd"/>
      <w:r w:rsidRPr="00B85BDD">
        <w:rPr>
          <w:b/>
          <w:color w:val="000000"/>
        </w:rPr>
        <w:t xml:space="preserve"> «</w:t>
      </w:r>
      <w:proofErr w:type="gramStart"/>
      <w:r w:rsidRPr="00B85BDD">
        <w:rPr>
          <w:b/>
          <w:color w:val="000000"/>
        </w:rPr>
        <w:t>ЕЛЕЦКИЙ</w:t>
      </w:r>
      <w:proofErr w:type="gramEnd"/>
      <w:r w:rsidRPr="00B85BDD">
        <w:rPr>
          <w:b/>
          <w:color w:val="000000"/>
        </w:rPr>
        <w:t xml:space="preserve"> ГОСУДАРСТВЕННЫЙ УНИВЕРСИТЕТ ИМ. И.А. БУНИНА»</w:t>
      </w:r>
    </w:p>
    <w:p w:rsidR="00B85BDD" w:rsidRPr="00B85BDD" w:rsidRDefault="00B85BDD" w:rsidP="00B103CF">
      <w:pPr>
        <w:pStyle w:val="af"/>
        <w:spacing w:before="0" w:beforeAutospacing="0" w:after="0" w:afterAutospacing="0" w:line="360" w:lineRule="auto"/>
        <w:jc w:val="center"/>
        <w:rPr>
          <w:b/>
          <w:color w:val="000000"/>
        </w:rPr>
      </w:pPr>
      <w:r w:rsidRPr="00B85BDD">
        <w:rPr>
          <w:b/>
          <w:color w:val="000000"/>
        </w:rPr>
        <w:t>ИНСТИТУТ ИСТОРИИ И КУЛЬТУРЫ</w:t>
      </w:r>
    </w:p>
    <w:p w:rsidR="00B85BDD" w:rsidRDefault="00B85BDD" w:rsidP="00B103CF">
      <w:pPr>
        <w:pStyle w:val="af"/>
        <w:spacing w:before="0" w:beforeAutospacing="0" w:after="0" w:afterAutospacing="0" w:line="360" w:lineRule="auto"/>
        <w:jc w:val="center"/>
        <w:rPr>
          <w:b/>
          <w:color w:val="000000"/>
        </w:rPr>
      </w:pPr>
      <w:r w:rsidRPr="00B85BDD">
        <w:rPr>
          <w:b/>
          <w:color w:val="000000"/>
        </w:rPr>
        <w:t>КАФЕДРА ДИЗАЙНА И НАРОДНОЙ ХУДОЖЕСТВЕННОЙ КУЛЬТУРЫ</w:t>
      </w:r>
    </w:p>
    <w:p w:rsidR="004E703D" w:rsidRDefault="004E703D" w:rsidP="00B103CF">
      <w:pPr>
        <w:pStyle w:val="af"/>
        <w:spacing w:before="0" w:beforeAutospacing="0" w:after="0" w:afterAutospacing="0" w:line="360" w:lineRule="auto"/>
        <w:jc w:val="center"/>
        <w:rPr>
          <w:b/>
          <w:color w:val="000000"/>
        </w:rPr>
      </w:pPr>
      <w:r>
        <w:rPr>
          <w:b/>
          <w:color w:val="000000"/>
        </w:rPr>
        <w:t>ЛИПЕЦКОЕ ОТДЕЛЕНИЕ СОЮЗА ДИЗАЙНЕРОВ РОССИИ</w:t>
      </w:r>
    </w:p>
    <w:p w:rsidR="004E703D" w:rsidRDefault="004E703D" w:rsidP="00B103CF">
      <w:pPr>
        <w:pStyle w:val="af"/>
        <w:spacing w:before="0" w:beforeAutospacing="0" w:after="0" w:afterAutospacing="0" w:line="360" w:lineRule="auto"/>
        <w:jc w:val="center"/>
        <w:rPr>
          <w:b/>
          <w:color w:val="000000"/>
        </w:rPr>
      </w:pPr>
      <w:r>
        <w:rPr>
          <w:b/>
          <w:color w:val="000000"/>
        </w:rPr>
        <w:t>ЦЕНТР МОЛОДЕЖНОГО ИННОВАЦИОННОГО ТВОРЧЕСТВА «</w:t>
      </w:r>
      <w:r>
        <w:rPr>
          <w:b/>
          <w:color w:val="000000"/>
          <w:lang w:val="en-US"/>
        </w:rPr>
        <w:t>PRO</w:t>
      </w:r>
      <w:r w:rsidRPr="004E703D">
        <w:rPr>
          <w:b/>
          <w:color w:val="000000"/>
        </w:rPr>
        <w:t>-</w:t>
      </w:r>
      <w:r>
        <w:rPr>
          <w:b/>
          <w:color w:val="000000"/>
        </w:rPr>
        <w:t>АРТ»</w:t>
      </w:r>
    </w:p>
    <w:p w:rsidR="004E703D" w:rsidRPr="004E703D" w:rsidRDefault="004E703D" w:rsidP="004E703D">
      <w:pPr>
        <w:pStyle w:val="af"/>
        <w:spacing w:before="0" w:beforeAutospacing="0" w:after="0" w:afterAutospacing="0" w:line="276" w:lineRule="auto"/>
        <w:jc w:val="center"/>
        <w:rPr>
          <w:b/>
          <w:color w:val="000000"/>
        </w:rPr>
      </w:pPr>
    </w:p>
    <w:p w:rsidR="008719DA" w:rsidRDefault="002D26CD" w:rsidP="006F1455">
      <w:pPr>
        <w:shd w:val="clear" w:color="auto" w:fill="FFFFFF"/>
        <w:ind w:left="1843"/>
        <w:rPr>
          <w:b/>
          <w:color w:val="000000"/>
          <w:sz w:val="16"/>
          <w:szCs w:val="16"/>
        </w:rPr>
      </w:pPr>
      <w:r>
        <w:rPr>
          <w:b/>
          <w:noProof/>
          <w:color w:val="000000"/>
          <w:sz w:val="16"/>
          <w:szCs w:val="16"/>
        </w:rPr>
        <w:drawing>
          <wp:inline distT="0" distB="0" distL="0" distR="0">
            <wp:extent cx="843742" cy="1350818"/>
            <wp:effectExtent l="19050" t="0" r="0" b="0"/>
            <wp:docPr id="3" name="Рисунок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843742" cy="1350818"/>
                    </a:xfrm>
                    <a:prstGeom prst="rect">
                      <a:avLst/>
                    </a:prstGeom>
                  </pic:spPr>
                </pic:pic>
              </a:graphicData>
            </a:graphic>
          </wp:inline>
        </w:drawing>
      </w:r>
      <w:r>
        <w:rPr>
          <w:b/>
          <w:noProof/>
          <w:color w:val="000000"/>
          <w:sz w:val="16"/>
          <w:szCs w:val="16"/>
        </w:rPr>
        <w:drawing>
          <wp:inline distT="0" distB="0" distL="0" distR="0">
            <wp:extent cx="1273144" cy="1257300"/>
            <wp:effectExtent l="19050" t="0" r="3206" b="0"/>
            <wp:docPr id="5" name="Рисунок 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stretch>
                      <a:fillRect/>
                    </a:stretch>
                  </pic:blipFill>
                  <pic:spPr>
                    <a:xfrm>
                      <a:off x="0" y="0"/>
                      <a:ext cx="1290518" cy="1274458"/>
                    </a:xfrm>
                    <a:prstGeom prst="rect">
                      <a:avLst/>
                    </a:prstGeom>
                  </pic:spPr>
                </pic:pic>
              </a:graphicData>
            </a:graphic>
          </wp:inline>
        </w:drawing>
      </w:r>
      <w:r>
        <w:rPr>
          <w:b/>
          <w:noProof/>
          <w:color w:val="000000"/>
          <w:sz w:val="16"/>
          <w:szCs w:val="16"/>
        </w:rPr>
        <w:drawing>
          <wp:inline distT="0" distB="0" distL="0" distR="0">
            <wp:extent cx="931025" cy="1325880"/>
            <wp:effectExtent l="19050" t="0" r="2425" b="0"/>
            <wp:docPr id="6" name="Рисунок 5"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stretch>
                      <a:fillRect/>
                    </a:stretch>
                  </pic:blipFill>
                  <pic:spPr>
                    <a:xfrm>
                      <a:off x="0" y="0"/>
                      <a:ext cx="931025" cy="1325880"/>
                    </a:xfrm>
                    <a:prstGeom prst="rect">
                      <a:avLst/>
                    </a:prstGeom>
                  </pic:spPr>
                </pic:pic>
              </a:graphicData>
            </a:graphic>
          </wp:inline>
        </w:drawing>
      </w:r>
    </w:p>
    <w:p w:rsidR="008719DA" w:rsidRDefault="008719DA" w:rsidP="008719DA">
      <w:pPr>
        <w:shd w:val="clear" w:color="auto" w:fill="FFFFFF"/>
        <w:tabs>
          <w:tab w:val="left" w:pos="180"/>
        </w:tabs>
        <w:ind w:hanging="797"/>
        <w:jc w:val="both"/>
        <w:rPr>
          <w:color w:val="000000"/>
          <w:sz w:val="16"/>
          <w:szCs w:val="16"/>
        </w:rPr>
      </w:pPr>
    </w:p>
    <w:p w:rsidR="00B85BDD" w:rsidRDefault="00B85BDD" w:rsidP="008719DA">
      <w:pPr>
        <w:shd w:val="clear" w:color="auto" w:fill="FFFFFF"/>
        <w:tabs>
          <w:tab w:val="left" w:pos="180"/>
        </w:tabs>
        <w:ind w:hanging="797"/>
        <w:jc w:val="both"/>
        <w:rPr>
          <w:color w:val="000000"/>
          <w:sz w:val="16"/>
          <w:szCs w:val="16"/>
        </w:rPr>
      </w:pPr>
    </w:p>
    <w:p w:rsidR="00B85BDD" w:rsidRDefault="00B85BDD" w:rsidP="008719DA">
      <w:pPr>
        <w:shd w:val="clear" w:color="auto" w:fill="FFFFFF"/>
        <w:tabs>
          <w:tab w:val="left" w:pos="180"/>
        </w:tabs>
        <w:ind w:hanging="797"/>
        <w:jc w:val="both"/>
        <w:rPr>
          <w:color w:val="000000"/>
          <w:sz w:val="16"/>
          <w:szCs w:val="16"/>
        </w:rPr>
      </w:pPr>
    </w:p>
    <w:p w:rsidR="00B85BDD" w:rsidRDefault="00B85BDD" w:rsidP="008719DA">
      <w:pPr>
        <w:shd w:val="clear" w:color="auto" w:fill="FFFFFF"/>
        <w:tabs>
          <w:tab w:val="left" w:pos="180"/>
        </w:tabs>
        <w:ind w:hanging="797"/>
        <w:jc w:val="both"/>
        <w:rPr>
          <w:color w:val="000000"/>
          <w:sz w:val="16"/>
          <w:szCs w:val="16"/>
        </w:rPr>
      </w:pPr>
    </w:p>
    <w:p w:rsidR="008719DA" w:rsidRDefault="008719DA" w:rsidP="008719DA">
      <w:pPr>
        <w:shd w:val="clear" w:color="auto" w:fill="FFFFFF"/>
        <w:tabs>
          <w:tab w:val="left" w:pos="180"/>
        </w:tabs>
        <w:ind w:hanging="797"/>
        <w:jc w:val="both"/>
        <w:rPr>
          <w:color w:val="000000"/>
          <w:sz w:val="16"/>
          <w:szCs w:val="16"/>
        </w:rPr>
      </w:pPr>
    </w:p>
    <w:p w:rsidR="001B693D" w:rsidRPr="006F1F4F" w:rsidRDefault="001B693D" w:rsidP="001B693D">
      <w:pPr>
        <w:jc w:val="center"/>
        <w:rPr>
          <w:b/>
          <w:noProof/>
          <w:sz w:val="28"/>
          <w:szCs w:val="28"/>
        </w:rPr>
      </w:pPr>
      <w:r w:rsidRPr="006F1F4F">
        <w:rPr>
          <w:b/>
          <w:noProof/>
          <w:sz w:val="28"/>
          <w:szCs w:val="28"/>
        </w:rPr>
        <w:t>Уважаемые коллеги!</w:t>
      </w:r>
    </w:p>
    <w:p w:rsidR="001B693D" w:rsidRDefault="001B693D" w:rsidP="00F00095">
      <w:pPr>
        <w:shd w:val="clear" w:color="auto" w:fill="FFFFFF"/>
        <w:tabs>
          <w:tab w:val="left" w:pos="180"/>
        </w:tabs>
        <w:jc w:val="center"/>
        <w:rPr>
          <w:b/>
          <w:noProof/>
          <w:color w:val="000000"/>
          <w:sz w:val="28"/>
          <w:szCs w:val="28"/>
        </w:rPr>
      </w:pPr>
      <w:r w:rsidRPr="00C52D1C">
        <w:rPr>
          <w:b/>
          <w:noProof/>
          <w:color w:val="000000"/>
          <w:sz w:val="28"/>
          <w:szCs w:val="28"/>
        </w:rPr>
        <w:t xml:space="preserve">Приглашаем </w:t>
      </w:r>
      <w:r w:rsidR="006F1F4F">
        <w:rPr>
          <w:b/>
          <w:noProof/>
          <w:color w:val="000000"/>
          <w:sz w:val="28"/>
          <w:szCs w:val="28"/>
        </w:rPr>
        <w:t>в</w:t>
      </w:r>
      <w:r w:rsidRPr="00C52D1C">
        <w:rPr>
          <w:b/>
          <w:noProof/>
          <w:color w:val="000000"/>
          <w:sz w:val="28"/>
          <w:szCs w:val="28"/>
        </w:rPr>
        <w:t>ас принять участие</w:t>
      </w:r>
    </w:p>
    <w:p w:rsidR="008719DA" w:rsidRDefault="008719DA" w:rsidP="00F00095">
      <w:pPr>
        <w:shd w:val="clear" w:color="auto" w:fill="FFFFFF"/>
        <w:tabs>
          <w:tab w:val="left" w:pos="180"/>
        </w:tabs>
        <w:jc w:val="center"/>
        <w:rPr>
          <w:sz w:val="28"/>
          <w:szCs w:val="28"/>
        </w:rPr>
      </w:pPr>
      <w:r>
        <w:rPr>
          <w:sz w:val="28"/>
          <w:szCs w:val="28"/>
        </w:rPr>
        <w:t>в Международной научно</w:t>
      </w:r>
      <w:r w:rsidR="00362A3A">
        <w:rPr>
          <w:sz w:val="28"/>
          <w:szCs w:val="28"/>
        </w:rPr>
        <w:t>й</w:t>
      </w:r>
      <w:r>
        <w:rPr>
          <w:sz w:val="28"/>
          <w:szCs w:val="28"/>
        </w:rPr>
        <w:t xml:space="preserve"> конференции</w:t>
      </w:r>
    </w:p>
    <w:p w:rsidR="006B219C" w:rsidRDefault="006B219C" w:rsidP="00835CA0">
      <w:pPr>
        <w:shd w:val="clear" w:color="auto" w:fill="FFFFFF"/>
        <w:tabs>
          <w:tab w:val="left" w:pos="180"/>
        </w:tabs>
        <w:jc w:val="center"/>
        <w:rPr>
          <w:sz w:val="28"/>
          <w:szCs w:val="28"/>
        </w:rPr>
      </w:pPr>
    </w:p>
    <w:p w:rsidR="00C636F4" w:rsidRDefault="008719DA" w:rsidP="008719DA">
      <w:pPr>
        <w:shd w:val="clear" w:color="auto" w:fill="FFFFFF"/>
        <w:tabs>
          <w:tab w:val="left" w:pos="180"/>
        </w:tabs>
        <w:jc w:val="center"/>
        <w:rPr>
          <w:b/>
          <w:bCs/>
          <w:sz w:val="28"/>
          <w:szCs w:val="28"/>
        </w:rPr>
      </w:pPr>
      <w:r w:rsidRPr="006F1F4F">
        <w:rPr>
          <w:b/>
          <w:sz w:val="28"/>
          <w:szCs w:val="28"/>
        </w:rPr>
        <w:t>«</w:t>
      </w:r>
      <w:r w:rsidRPr="006F1F4F">
        <w:rPr>
          <w:b/>
          <w:bCs/>
          <w:sz w:val="28"/>
          <w:szCs w:val="28"/>
        </w:rPr>
        <w:t xml:space="preserve">РАЗВИТИЕ КРЕАТИВНОСТИ ЛИЧНОСТИ В </w:t>
      </w:r>
      <w:r w:rsidR="006B219C" w:rsidRPr="006F1F4F">
        <w:rPr>
          <w:b/>
          <w:bCs/>
          <w:sz w:val="28"/>
          <w:szCs w:val="28"/>
        </w:rPr>
        <w:t>МУЛЬТИКУЛЬТУРНОМ</w:t>
      </w:r>
      <w:r w:rsidRPr="006F1F4F">
        <w:rPr>
          <w:b/>
          <w:bCs/>
          <w:sz w:val="28"/>
          <w:szCs w:val="28"/>
        </w:rPr>
        <w:t xml:space="preserve"> ПРОСТРАНСТВЕ»</w:t>
      </w:r>
      <w:r w:rsidR="00C636F4">
        <w:rPr>
          <w:b/>
          <w:bCs/>
          <w:sz w:val="28"/>
          <w:szCs w:val="28"/>
        </w:rPr>
        <w:t xml:space="preserve">, которая состоится </w:t>
      </w:r>
    </w:p>
    <w:p w:rsidR="00A02A1F" w:rsidRPr="006F1F4F" w:rsidRDefault="00C636F4" w:rsidP="008719DA">
      <w:pPr>
        <w:shd w:val="clear" w:color="auto" w:fill="FFFFFF"/>
        <w:tabs>
          <w:tab w:val="left" w:pos="180"/>
        </w:tabs>
        <w:jc w:val="center"/>
        <w:rPr>
          <w:b/>
          <w:bCs/>
          <w:sz w:val="28"/>
          <w:szCs w:val="28"/>
        </w:rPr>
      </w:pPr>
      <w:r>
        <w:rPr>
          <w:b/>
          <w:bCs/>
          <w:sz w:val="28"/>
          <w:szCs w:val="28"/>
        </w:rPr>
        <w:t>в Елецком государственном университете им. И.А. Бунина</w:t>
      </w:r>
    </w:p>
    <w:p w:rsidR="008719DA" w:rsidRDefault="00F00095" w:rsidP="008719DA">
      <w:pPr>
        <w:shd w:val="clear" w:color="auto" w:fill="FFFFFF"/>
        <w:tabs>
          <w:tab w:val="left" w:pos="180"/>
        </w:tabs>
        <w:jc w:val="center"/>
        <w:rPr>
          <w:b/>
          <w:bCs/>
          <w:sz w:val="28"/>
          <w:szCs w:val="28"/>
        </w:rPr>
      </w:pPr>
      <w:r w:rsidRPr="006F1F4F">
        <w:rPr>
          <w:b/>
          <w:bCs/>
          <w:sz w:val="28"/>
          <w:szCs w:val="28"/>
        </w:rPr>
        <w:t>2</w:t>
      </w:r>
      <w:r w:rsidR="006F1F4F" w:rsidRPr="006F1F4F">
        <w:rPr>
          <w:b/>
          <w:bCs/>
          <w:sz w:val="28"/>
          <w:szCs w:val="28"/>
        </w:rPr>
        <w:t>5</w:t>
      </w:r>
      <w:r w:rsidR="006F1F4F">
        <w:rPr>
          <w:b/>
          <w:bCs/>
          <w:sz w:val="28"/>
          <w:szCs w:val="28"/>
        </w:rPr>
        <w:t>-26</w:t>
      </w:r>
      <w:r w:rsidRPr="006F1F4F">
        <w:rPr>
          <w:b/>
          <w:bCs/>
          <w:sz w:val="28"/>
          <w:szCs w:val="28"/>
        </w:rPr>
        <w:t xml:space="preserve"> апреля 201</w:t>
      </w:r>
      <w:r w:rsidR="006F1F4F" w:rsidRPr="006F1F4F">
        <w:rPr>
          <w:b/>
          <w:bCs/>
          <w:sz w:val="28"/>
          <w:szCs w:val="28"/>
        </w:rPr>
        <w:t>9</w:t>
      </w:r>
      <w:r w:rsidRPr="006F1F4F">
        <w:rPr>
          <w:b/>
          <w:bCs/>
          <w:sz w:val="28"/>
          <w:szCs w:val="28"/>
        </w:rPr>
        <w:t xml:space="preserve"> г.</w:t>
      </w:r>
    </w:p>
    <w:p w:rsidR="00694A1C" w:rsidRPr="006F1F4F" w:rsidRDefault="00694A1C" w:rsidP="008719DA">
      <w:pPr>
        <w:shd w:val="clear" w:color="auto" w:fill="FFFFFF"/>
        <w:tabs>
          <w:tab w:val="left" w:pos="180"/>
        </w:tabs>
        <w:jc w:val="center"/>
        <w:rPr>
          <w:b/>
          <w:bCs/>
          <w:sz w:val="28"/>
          <w:szCs w:val="28"/>
        </w:rPr>
      </w:pPr>
    </w:p>
    <w:p w:rsidR="006F1F4F" w:rsidRPr="00694A1C" w:rsidRDefault="006F1F4F" w:rsidP="006F1F4F">
      <w:pPr>
        <w:shd w:val="clear" w:color="auto" w:fill="FFFFFF"/>
        <w:tabs>
          <w:tab w:val="left" w:pos="180"/>
        </w:tabs>
        <w:jc w:val="both"/>
        <w:rPr>
          <w:bCs/>
          <w:sz w:val="24"/>
          <w:szCs w:val="24"/>
        </w:rPr>
      </w:pPr>
      <w:r w:rsidRPr="00694A1C">
        <w:rPr>
          <w:b/>
          <w:bCs/>
          <w:sz w:val="24"/>
          <w:szCs w:val="24"/>
        </w:rPr>
        <w:t>Цели проведения конференции:</w:t>
      </w:r>
      <w:r w:rsidR="0095617C">
        <w:rPr>
          <w:b/>
          <w:bCs/>
          <w:sz w:val="24"/>
          <w:szCs w:val="24"/>
        </w:rPr>
        <w:t xml:space="preserve"> </w:t>
      </w:r>
      <w:r w:rsidRPr="00694A1C">
        <w:rPr>
          <w:bCs/>
          <w:sz w:val="24"/>
          <w:szCs w:val="24"/>
        </w:rPr>
        <w:t>укрепление</w:t>
      </w:r>
      <w:r w:rsidR="0095617C">
        <w:rPr>
          <w:bCs/>
          <w:sz w:val="24"/>
          <w:szCs w:val="24"/>
        </w:rPr>
        <w:t xml:space="preserve"> </w:t>
      </w:r>
      <w:r w:rsidRPr="00694A1C">
        <w:rPr>
          <w:bCs/>
          <w:sz w:val="24"/>
          <w:szCs w:val="24"/>
        </w:rPr>
        <w:t>международного научного сотрудничества</w:t>
      </w:r>
      <w:r w:rsidR="00F06941" w:rsidRPr="00694A1C">
        <w:rPr>
          <w:bCs/>
          <w:sz w:val="24"/>
          <w:szCs w:val="24"/>
        </w:rPr>
        <w:t>;</w:t>
      </w:r>
      <w:r w:rsidR="0095617C">
        <w:rPr>
          <w:bCs/>
          <w:sz w:val="24"/>
          <w:szCs w:val="24"/>
        </w:rPr>
        <w:t xml:space="preserve"> </w:t>
      </w:r>
      <w:r w:rsidRPr="00694A1C">
        <w:rPr>
          <w:bCs/>
          <w:sz w:val="24"/>
          <w:szCs w:val="24"/>
        </w:rPr>
        <w:t>определение перспектив развития науки в соответствии с требованием персонализации обучения</w:t>
      </w:r>
      <w:proofErr w:type="gramStart"/>
      <w:r w:rsidR="00F06941" w:rsidRPr="00694A1C">
        <w:rPr>
          <w:bCs/>
          <w:sz w:val="24"/>
          <w:szCs w:val="24"/>
        </w:rPr>
        <w:t>;с</w:t>
      </w:r>
      <w:proofErr w:type="gramEnd"/>
      <w:r w:rsidR="00F06941" w:rsidRPr="00694A1C">
        <w:rPr>
          <w:bCs/>
          <w:sz w:val="24"/>
          <w:szCs w:val="24"/>
        </w:rPr>
        <w:t xml:space="preserve">истематизация фундаментальных проблем развития креативности как сегмента цифрового </w:t>
      </w:r>
      <w:proofErr w:type="spellStart"/>
      <w:r w:rsidR="00F06941" w:rsidRPr="00694A1C">
        <w:rPr>
          <w:bCs/>
          <w:sz w:val="24"/>
          <w:szCs w:val="24"/>
        </w:rPr>
        <w:t>компетентностного</w:t>
      </w:r>
      <w:proofErr w:type="spellEnd"/>
      <w:r w:rsidR="00F06941" w:rsidRPr="00694A1C">
        <w:rPr>
          <w:bCs/>
          <w:sz w:val="24"/>
          <w:szCs w:val="24"/>
        </w:rPr>
        <w:t xml:space="preserve"> профиля и основы личной эффективности в экономике и управлении; </w:t>
      </w:r>
      <w:r w:rsidRPr="00694A1C">
        <w:rPr>
          <w:bCs/>
          <w:sz w:val="24"/>
          <w:szCs w:val="24"/>
        </w:rPr>
        <w:t>обсуждение актуальных вопросов развития креативности в образовательном процессе школы и вуза, позволяющих понять картину современного поликультурного пространства, интернациональность информационного, художественного и предметного окружения современного человека</w:t>
      </w:r>
      <w:r w:rsidR="00F06941" w:rsidRPr="00694A1C">
        <w:rPr>
          <w:bCs/>
          <w:sz w:val="24"/>
          <w:szCs w:val="24"/>
        </w:rPr>
        <w:t>.</w:t>
      </w:r>
    </w:p>
    <w:p w:rsidR="006F1F4F" w:rsidRDefault="006F1F4F" w:rsidP="006F1F4F">
      <w:pPr>
        <w:shd w:val="clear" w:color="auto" w:fill="FFFFFF"/>
        <w:tabs>
          <w:tab w:val="left" w:pos="180"/>
        </w:tabs>
        <w:jc w:val="center"/>
        <w:rPr>
          <w:b/>
          <w:bCs/>
          <w:color w:val="0000FF"/>
          <w:sz w:val="28"/>
          <w:szCs w:val="28"/>
        </w:rPr>
      </w:pPr>
    </w:p>
    <w:p w:rsidR="00B103CF" w:rsidRDefault="00B103CF" w:rsidP="00B103CF">
      <w:pPr>
        <w:jc w:val="both"/>
        <w:rPr>
          <w:color w:val="000000"/>
          <w:sz w:val="24"/>
          <w:szCs w:val="24"/>
        </w:rPr>
      </w:pPr>
      <w:r w:rsidRPr="004F4D46">
        <w:rPr>
          <w:color w:val="000000"/>
          <w:sz w:val="24"/>
          <w:szCs w:val="24"/>
        </w:rPr>
        <w:t xml:space="preserve">К участию в конференции приглашаются преподаватели </w:t>
      </w:r>
      <w:r w:rsidRPr="00E34BFE">
        <w:rPr>
          <w:color w:val="000000"/>
          <w:sz w:val="24"/>
          <w:szCs w:val="24"/>
        </w:rPr>
        <w:t xml:space="preserve">учреждений системы </w:t>
      </w:r>
      <w:r w:rsidRPr="004F4D46">
        <w:rPr>
          <w:color w:val="000000"/>
          <w:sz w:val="24"/>
          <w:szCs w:val="24"/>
        </w:rPr>
        <w:t>высшего образования</w:t>
      </w:r>
      <w:r>
        <w:rPr>
          <w:color w:val="000000"/>
          <w:sz w:val="24"/>
          <w:szCs w:val="24"/>
        </w:rPr>
        <w:t>,</w:t>
      </w:r>
      <w:r w:rsidRPr="004F4D46">
        <w:rPr>
          <w:color w:val="000000"/>
          <w:sz w:val="24"/>
          <w:szCs w:val="24"/>
        </w:rPr>
        <w:t xml:space="preserve"> среднего профессионального образования, </w:t>
      </w:r>
      <w:r>
        <w:rPr>
          <w:color w:val="000000"/>
          <w:sz w:val="24"/>
          <w:szCs w:val="24"/>
        </w:rPr>
        <w:t xml:space="preserve">научные сотрудники, работники культуры, </w:t>
      </w:r>
      <w:r w:rsidRPr="004F4D46">
        <w:rPr>
          <w:color w:val="000000"/>
          <w:sz w:val="24"/>
          <w:szCs w:val="24"/>
        </w:rPr>
        <w:t>учителя, педагоги дополнительного образования, социальные педагоги, докторанты, аспиранты, студенты.</w:t>
      </w:r>
    </w:p>
    <w:p w:rsidR="00B103CF" w:rsidRDefault="00B103CF" w:rsidP="006F1F4F">
      <w:pPr>
        <w:shd w:val="clear" w:color="auto" w:fill="FFFFFF"/>
        <w:tabs>
          <w:tab w:val="left" w:pos="180"/>
        </w:tabs>
        <w:jc w:val="center"/>
        <w:rPr>
          <w:b/>
          <w:bCs/>
          <w:color w:val="0000FF"/>
          <w:sz w:val="28"/>
          <w:szCs w:val="28"/>
        </w:rPr>
      </w:pPr>
    </w:p>
    <w:p w:rsidR="00B43A82" w:rsidRDefault="00C636F4" w:rsidP="006F1F4F">
      <w:pPr>
        <w:shd w:val="clear" w:color="auto" w:fill="FFFFFF"/>
        <w:tabs>
          <w:tab w:val="left" w:pos="180"/>
        </w:tabs>
        <w:jc w:val="center"/>
        <w:rPr>
          <w:b/>
          <w:bCs/>
          <w:color w:val="0000FF"/>
          <w:sz w:val="28"/>
          <w:szCs w:val="28"/>
        </w:rPr>
      </w:pPr>
      <w:r>
        <w:rPr>
          <w:b/>
          <w:bCs/>
          <w:sz w:val="28"/>
          <w:szCs w:val="28"/>
        </w:rPr>
        <w:t>Проведение конференции планируется при</w:t>
      </w:r>
      <w:r w:rsidR="006F1F4F" w:rsidRPr="00694A1C">
        <w:rPr>
          <w:b/>
          <w:bCs/>
          <w:sz w:val="28"/>
          <w:szCs w:val="28"/>
        </w:rPr>
        <w:t xml:space="preserve"> финансовой поддержке РФФИ</w:t>
      </w:r>
    </w:p>
    <w:p w:rsidR="00B103CF" w:rsidRDefault="00B103CF" w:rsidP="008719DA">
      <w:pPr>
        <w:shd w:val="clear" w:color="auto" w:fill="FFFFFF"/>
        <w:tabs>
          <w:tab w:val="left" w:pos="180"/>
        </w:tabs>
        <w:jc w:val="center"/>
        <w:rPr>
          <w:b/>
          <w:bCs/>
          <w:color w:val="0000FF"/>
          <w:sz w:val="28"/>
          <w:szCs w:val="28"/>
        </w:rPr>
      </w:pPr>
    </w:p>
    <w:p w:rsidR="00B06614" w:rsidRPr="00397D89" w:rsidRDefault="00B06614" w:rsidP="00397D89">
      <w:pPr>
        <w:shd w:val="clear" w:color="auto" w:fill="FFFFFF"/>
        <w:jc w:val="center"/>
        <w:textAlignment w:val="top"/>
        <w:outlineLvl w:val="0"/>
        <w:rPr>
          <w:b/>
          <w:sz w:val="28"/>
          <w:szCs w:val="28"/>
        </w:rPr>
      </w:pPr>
      <w:r w:rsidRPr="00397D89">
        <w:rPr>
          <w:b/>
          <w:sz w:val="28"/>
          <w:szCs w:val="28"/>
        </w:rPr>
        <w:t>Основные направления  работы конференции</w:t>
      </w:r>
    </w:p>
    <w:p w:rsidR="008719DA" w:rsidRPr="004F4D46" w:rsidRDefault="008719DA" w:rsidP="008719DA">
      <w:pPr>
        <w:shd w:val="clear" w:color="auto" w:fill="FFFFFF"/>
        <w:ind w:right="-79"/>
        <w:jc w:val="both"/>
        <w:rPr>
          <w:b/>
          <w:bCs/>
          <w:color w:val="000000"/>
          <w:sz w:val="24"/>
          <w:szCs w:val="24"/>
        </w:rPr>
      </w:pPr>
    </w:p>
    <w:p w:rsidR="00E30A6D" w:rsidRDefault="00E30A6D" w:rsidP="00E30A6D">
      <w:pPr>
        <w:shd w:val="clear" w:color="auto" w:fill="FFFFFF"/>
        <w:tabs>
          <w:tab w:val="left" w:pos="288"/>
          <w:tab w:val="left" w:pos="993"/>
        </w:tabs>
        <w:ind w:right="-79" w:firstLine="567"/>
        <w:jc w:val="both"/>
        <w:rPr>
          <w:bCs/>
          <w:color w:val="000000"/>
          <w:sz w:val="24"/>
          <w:szCs w:val="24"/>
        </w:rPr>
      </w:pPr>
      <w:r>
        <w:rPr>
          <w:bCs/>
          <w:color w:val="000000"/>
          <w:sz w:val="24"/>
          <w:szCs w:val="24"/>
        </w:rPr>
        <w:t>1.Р</w:t>
      </w:r>
      <w:r w:rsidRPr="00B103CF">
        <w:rPr>
          <w:bCs/>
          <w:color w:val="000000"/>
          <w:sz w:val="24"/>
          <w:szCs w:val="24"/>
        </w:rPr>
        <w:t>азвити</w:t>
      </w:r>
      <w:r>
        <w:rPr>
          <w:bCs/>
          <w:color w:val="000000"/>
          <w:sz w:val="24"/>
          <w:szCs w:val="24"/>
        </w:rPr>
        <w:t>е</w:t>
      </w:r>
      <w:r w:rsidRPr="00B103CF">
        <w:rPr>
          <w:bCs/>
          <w:color w:val="000000"/>
          <w:sz w:val="24"/>
          <w:szCs w:val="24"/>
        </w:rPr>
        <w:t xml:space="preserve"> креативности</w:t>
      </w:r>
      <w:r>
        <w:rPr>
          <w:bCs/>
          <w:color w:val="000000"/>
          <w:sz w:val="24"/>
          <w:szCs w:val="24"/>
        </w:rPr>
        <w:t xml:space="preserve"> личности как фундаментальная проблема образования.</w:t>
      </w:r>
    </w:p>
    <w:p w:rsidR="008719DA" w:rsidRPr="00E30A6D" w:rsidRDefault="006B219C" w:rsidP="00E30A6D">
      <w:pPr>
        <w:shd w:val="clear" w:color="auto" w:fill="FFFFFF"/>
        <w:tabs>
          <w:tab w:val="left" w:pos="288"/>
          <w:tab w:val="left" w:pos="993"/>
        </w:tabs>
        <w:ind w:right="-79" w:firstLine="567"/>
        <w:jc w:val="both"/>
        <w:rPr>
          <w:bCs/>
          <w:color w:val="000000"/>
          <w:sz w:val="24"/>
          <w:szCs w:val="24"/>
        </w:rPr>
      </w:pPr>
      <w:r w:rsidRPr="004F4D46">
        <w:rPr>
          <w:bCs/>
          <w:color w:val="000000"/>
          <w:sz w:val="24"/>
          <w:szCs w:val="24"/>
        </w:rPr>
        <w:t xml:space="preserve">2. </w:t>
      </w:r>
      <w:r w:rsidR="00E30A6D">
        <w:rPr>
          <w:bCs/>
          <w:color w:val="000000"/>
          <w:sz w:val="24"/>
          <w:szCs w:val="24"/>
        </w:rPr>
        <w:t>Психология креативности</w:t>
      </w:r>
      <w:r w:rsidR="00480B74">
        <w:rPr>
          <w:bCs/>
          <w:color w:val="000000"/>
          <w:sz w:val="24"/>
          <w:szCs w:val="24"/>
        </w:rPr>
        <w:t>: теория и практика</w:t>
      </w:r>
    </w:p>
    <w:p w:rsidR="008719DA" w:rsidRPr="004F4D46" w:rsidRDefault="006B219C" w:rsidP="00B103CF">
      <w:pPr>
        <w:shd w:val="clear" w:color="auto" w:fill="FFFFFF"/>
        <w:tabs>
          <w:tab w:val="left" w:pos="288"/>
          <w:tab w:val="left" w:pos="851"/>
        </w:tabs>
        <w:ind w:right="-79" w:firstLine="567"/>
        <w:jc w:val="both"/>
        <w:rPr>
          <w:color w:val="000000"/>
          <w:sz w:val="24"/>
          <w:szCs w:val="24"/>
        </w:rPr>
      </w:pPr>
      <w:r w:rsidRPr="004F4D46">
        <w:rPr>
          <w:bCs/>
          <w:color w:val="000000"/>
          <w:sz w:val="24"/>
          <w:szCs w:val="24"/>
        </w:rPr>
        <w:t>3</w:t>
      </w:r>
      <w:r w:rsidR="008719DA" w:rsidRPr="004F4D46">
        <w:rPr>
          <w:bCs/>
          <w:color w:val="000000"/>
          <w:sz w:val="24"/>
          <w:szCs w:val="24"/>
        </w:rPr>
        <w:t>.</w:t>
      </w:r>
      <w:r w:rsidR="008719DA" w:rsidRPr="004F4D46">
        <w:rPr>
          <w:bCs/>
          <w:color w:val="000000"/>
          <w:sz w:val="24"/>
          <w:szCs w:val="24"/>
        </w:rPr>
        <w:tab/>
      </w:r>
      <w:r w:rsidR="008719DA" w:rsidRPr="004F4D46">
        <w:rPr>
          <w:color w:val="000000"/>
          <w:sz w:val="24"/>
          <w:szCs w:val="24"/>
        </w:rPr>
        <w:t xml:space="preserve">Традиционные и инновационные </w:t>
      </w:r>
      <w:r w:rsidR="00B06614" w:rsidRPr="004F4D46">
        <w:rPr>
          <w:color w:val="000000"/>
          <w:sz w:val="24"/>
          <w:szCs w:val="24"/>
        </w:rPr>
        <w:t>технологии</w:t>
      </w:r>
      <w:r w:rsidR="008719DA" w:rsidRPr="004F4D46">
        <w:rPr>
          <w:color w:val="000000"/>
          <w:sz w:val="24"/>
          <w:szCs w:val="24"/>
        </w:rPr>
        <w:t xml:space="preserve"> развития креативности личности в образовательном процессе школы</w:t>
      </w:r>
      <w:r w:rsidR="00B103CF">
        <w:rPr>
          <w:color w:val="000000"/>
          <w:sz w:val="24"/>
          <w:szCs w:val="24"/>
        </w:rPr>
        <w:t xml:space="preserve"> и вуза</w:t>
      </w:r>
      <w:r w:rsidR="008719DA" w:rsidRPr="004F4D46">
        <w:rPr>
          <w:color w:val="000000"/>
          <w:sz w:val="24"/>
          <w:szCs w:val="24"/>
        </w:rPr>
        <w:t>.</w:t>
      </w:r>
    </w:p>
    <w:p w:rsidR="006B219C" w:rsidRPr="004F4D46" w:rsidRDefault="006B219C" w:rsidP="00B103CF">
      <w:pPr>
        <w:shd w:val="clear" w:color="auto" w:fill="FFFFFF"/>
        <w:tabs>
          <w:tab w:val="left" w:pos="851"/>
          <w:tab w:val="left" w:pos="3878"/>
        </w:tabs>
        <w:spacing w:before="5"/>
        <w:ind w:right="-79" w:firstLine="567"/>
        <w:jc w:val="both"/>
        <w:rPr>
          <w:bCs/>
          <w:color w:val="000000"/>
          <w:sz w:val="24"/>
          <w:szCs w:val="24"/>
        </w:rPr>
      </w:pPr>
      <w:r w:rsidRPr="004F4D46">
        <w:rPr>
          <w:bCs/>
          <w:color w:val="000000"/>
          <w:sz w:val="24"/>
          <w:szCs w:val="24"/>
        </w:rPr>
        <w:t>4</w:t>
      </w:r>
      <w:r w:rsidR="008719DA" w:rsidRPr="004F4D46">
        <w:rPr>
          <w:bCs/>
          <w:color w:val="000000"/>
          <w:sz w:val="24"/>
          <w:szCs w:val="24"/>
        </w:rPr>
        <w:t xml:space="preserve">. </w:t>
      </w:r>
      <w:r w:rsidRPr="004F4D46">
        <w:rPr>
          <w:bCs/>
          <w:color w:val="000000"/>
          <w:sz w:val="24"/>
          <w:szCs w:val="24"/>
        </w:rPr>
        <w:t>Ф</w:t>
      </w:r>
      <w:r w:rsidR="008719DA" w:rsidRPr="004F4D46">
        <w:rPr>
          <w:bCs/>
          <w:color w:val="000000"/>
          <w:sz w:val="24"/>
          <w:szCs w:val="24"/>
        </w:rPr>
        <w:t>ормировани</w:t>
      </w:r>
      <w:r w:rsidRPr="004F4D46">
        <w:rPr>
          <w:bCs/>
          <w:color w:val="000000"/>
          <w:sz w:val="24"/>
          <w:szCs w:val="24"/>
        </w:rPr>
        <w:t>е</w:t>
      </w:r>
      <w:r w:rsidR="008719DA" w:rsidRPr="004F4D46">
        <w:rPr>
          <w:bCs/>
          <w:color w:val="000000"/>
          <w:sz w:val="24"/>
          <w:szCs w:val="24"/>
        </w:rPr>
        <w:t xml:space="preserve"> креативно</w:t>
      </w:r>
      <w:r w:rsidR="00455DD8">
        <w:rPr>
          <w:bCs/>
          <w:color w:val="000000"/>
          <w:sz w:val="24"/>
          <w:szCs w:val="24"/>
        </w:rPr>
        <w:t>й</w:t>
      </w:r>
      <w:r w:rsidR="008719DA" w:rsidRPr="004F4D46">
        <w:rPr>
          <w:bCs/>
          <w:color w:val="000000"/>
          <w:sz w:val="24"/>
          <w:szCs w:val="24"/>
        </w:rPr>
        <w:t xml:space="preserve"> личности </w:t>
      </w:r>
      <w:r w:rsidRPr="004F4D46">
        <w:rPr>
          <w:bCs/>
          <w:color w:val="000000"/>
          <w:sz w:val="24"/>
          <w:szCs w:val="24"/>
        </w:rPr>
        <w:t>средствами культуры и искусства</w:t>
      </w:r>
      <w:r w:rsidR="008719DA" w:rsidRPr="004F4D46">
        <w:rPr>
          <w:bCs/>
          <w:color w:val="000000"/>
          <w:sz w:val="24"/>
          <w:szCs w:val="24"/>
        </w:rPr>
        <w:t>.</w:t>
      </w:r>
    </w:p>
    <w:p w:rsidR="00480B74" w:rsidRDefault="006B219C" w:rsidP="00B06614">
      <w:pPr>
        <w:shd w:val="clear" w:color="auto" w:fill="FFFFFF"/>
        <w:tabs>
          <w:tab w:val="left" w:pos="993"/>
          <w:tab w:val="left" w:pos="3878"/>
        </w:tabs>
        <w:spacing w:before="5"/>
        <w:ind w:right="-79" w:firstLine="567"/>
        <w:jc w:val="both"/>
        <w:rPr>
          <w:bCs/>
          <w:color w:val="000000"/>
          <w:sz w:val="24"/>
          <w:szCs w:val="24"/>
        </w:rPr>
      </w:pPr>
      <w:r w:rsidRPr="004F4D46">
        <w:rPr>
          <w:bCs/>
          <w:color w:val="000000"/>
          <w:sz w:val="24"/>
          <w:szCs w:val="24"/>
        </w:rPr>
        <w:lastRenderedPageBreak/>
        <w:t xml:space="preserve">5. </w:t>
      </w:r>
      <w:r w:rsidR="004A7C68">
        <w:rPr>
          <w:bCs/>
          <w:color w:val="000000"/>
          <w:sz w:val="24"/>
          <w:szCs w:val="24"/>
        </w:rPr>
        <w:t>И</w:t>
      </w:r>
      <w:r w:rsidR="004A7C68" w:rsidRPr="004F4D46">
        <w:rPr>
          <w:bCs/>
          <w:color w:val="000000"/>
          <w:sz w:val="24"/>
          <w:szCs w:val="24"/>
        </w:rPr>
        <w:t>сторико-культурно</w:t>
      </w:r>
      <w:r w:rsidR="004A7C68">
        <w:rPr>
          <w:bCs/>
          <w:color w:val="000000"/>
          <w:sz w:val="24"/>
          <w:szCs w:val="24"/>
        </w:rPr>
        <w:t>е</w:t>
      </w:r>
      <w:r w:rsidR="004A7C68" w:rsidRPr="004F4D46">
        <w:rPr>
          <w:bCs/>
          <w:color w:val="000000"/>
          <w:sz w:val="24"/>
          <w:szCs w:val="24"/>
        </w:rPr>
        <w:t xml:space="preserve"> наследи</w:t>
      </w:r>
      <w:r w:rsidR="004A7C68">
        <w:rPr>
          <w:bCs/>
          <w:color w:val="000000"/>
          <w:sz w:val="24"/>
          <w:szCs w:val="24"/>
        </w:rPr>
        <w:t>е</w:t>
      </w:r>
      <w:r w:rsidR="004A7C68" w:rsidRPr="004F4D46">
        <w:rPr>
          <w:bCs/>
          <w:color w:val="000000"/>
          <w:sz w:val="24"/>
          <w:szCs w:val="24"/>
        </w:rPr>
        <w:t xml:space="preserve"> регион</w:t>
      </w:r>
      <w:r w:rsidR="004A7C68">
        <w:rPr>
          <w:bCs/>
          <w:color w:val="000000"/>
          <w:sz w:val="24"/>
          <w:szCs w:val="24"/>
        </w:rPr>
        <w:t>ов</w:t>
      </w:r>
      <w:r w:rsidR="00296F4A">
        <w:rPr>
          <w:bCs/>
          <w:color w:val="000000"/>
          <w:sz w:val="24"/>
          <w:szCs w:val="24"/>
        </w:rPr>
        <w:t xml:space="preserve"> </w:t>
      </w:r>
      <w:r w:rsidR="00455DD8">
        <w:rPr>
          <w:bCs/>
          <w:color w:val="000000"/>
          <w:sz w:val="24"/>
          <w:szCs w:val="24"/>
        </w:rPr>
        <w:t>в современном</w:t>
      </w:r>
      <w:r w:rsidR="0095617C">
        <w:rPr>
          <w:bCs/>
          <w:color w:val="000000"/>
          <w:sz w:val="24"/>
          <w:szCs w:val="24"/>
        </w:rPr>
        <w:t xml:space="preserve"> </w:t>
      </w:r>
      <w:proofErr w:type="spellStart"/>
      <w:r w:rsidR="00455DD8" w:rsidRPr="004F4D46">
        <w:rPr>
          <w:bCs/>
          <w:color w:val="000000"/>
          <w:sz w:val="24"/>
          <w:szCs w:val="24"/>
        </w:rPr>
        <w:t>мультикультурно</w:t>
      </w:r>
      <w:r w:rsidR="00455DD8">
        <w:rPr>
          <w:bCs/>
          <w:color w:val="000000"/>
          <w:sz w:val="24"/>
          <w:szCs w:val="24"/>
        </w:rPr>
        <w:t>м</w:t>
      </w:r>
      <w:proofErr w:type="spellEnd"/>
      <w:r w:rsidR="00455DD8" w:rsidRPr="004F4D46">
        <w:rPr>
          <w:bCs/>
          <w:color w:val="000000"/>
          <w:sz w:val="24"/>
          <w:szCs w:val="24"/>
        </w:rPr>
        <w:t xml:space="preserve"> пространств</w:t>
      </w:r>
      <w:r w:rsidR="00455DD8">
        <w:rPr>
          <w:bCs/>
          <w:color w:val="000000"/>
          <w:sz w:val="24"/>
          <w:szCs w:val="24"/>
        </w:rPr>
        <w:t>е</w:t>
      </w:r>
      <w:r w:rsidR="004A7C68" w:rsidRPr="004F4D46">
        <w:rPr>
          <w:bCs/>
          <w:color w:val="000000"/>
          <w:sz w:val="24"/>
          <w:szCs w:val="24"/>
        </w:rPr>
        <w:t>.</w:t>
      </w:r>
    </w:p>
    <w:p w:rsidR="006B219C" w:rsidRDefault="00480B74" w:rsidP="00B06614">
      <w:pPr>
        <w:shd w:val="clear" w:color="auto" w:fill="FFFFFF"/>
        <w:tabs>
          <w:tab w:val="left" w:pos="993"/>
          <w:tab w:val="left" w:pos="3878"/>
        </w:tabs>
        <w:spacing w:before="5"/>
        <w:ind w:right="-79" w:firstLine="567"/>
        <w:jc w:val="both"/>
        <w:rPr>
          <w:bCs/>
          <w:color w:val="000000"/>
          <w:sz w:val="24"/>
          <w:szCs w:val="24"/>
        </w:rPr>
      </w:pPr>
      <w:r>
        <w:rPr>
          <w:bCs/>
          <w:color w:val="000000"/>
          <w:sz w:val="24"/>
          <w:szCs w:val="24"/>
        </w:rPr>
        <w:t>6.</w:t>
      </w:r>
      <w:r w:rsidR="004A7C68" w:rsidRPr="004F4D46">
        <w:rPr>
          <w:bCs/>
          <w:color w:val="000000"/>
          <w:sz w:val="24"/>
          <w:szCs w:val="24"/>
        </w:rPr>
        <w:t xml:space="preserve">Креативный подход </w:t>
      </w:r>
      <w:r w:rsidR="004A7C68">
        <w:rPr>
          <w:bCs/>
          <w:color w:val="000000"/>
          <w:sz w:val="24"/>
          <w:szCs w:val="24"/>
        </w:rPr>
        <w:t xml:space="preserve">к решению </w:t>
      </w:r>
      <w:r w:rsidR="004A7C68" w:rsidRPr="00480B74">
        <w:rPr>
          <w:bCs/>
          <w:color w:val="000000"/>
          <w:sz w:val="24"/>
          <w:szCs w:val="24"/>
        </w:rPr>
        <w:t>социальны</w:t>
      </w:r>
      <w:r w:rsidR="004A7C68">
        <w:rPr>
          <w:bCs/>
          <w:color w:val="000000"/>
          <w:sz w:val="24"/>
          <w:szCs w:val="24"/>
        </w:rPr>
        <w:t>х</w:t>
      </w:r>
      <w:r w:rsidR="004A7C68" w:rsidRPr="00480B74">
        <w:rPr>
          <w:bCs/>
          <w:color w:val="000000"/>
          <w:sz w:val="24"/>
          <w:szCs w:val="24"/>
        </w:rPr>
        <w:t xml:space="preserve"> проблем здоровья и экологии человек</w:t>
      </w:r>
      <w:r w:rsidR="004A7C68">
        <w:rPr>
          <w:bCs/>
          <w:color w:val="000000"/>
          <w:sz w:val="24"/>
          <w:szCs w:val="24"/>
        </w:rPr>
        <w:t>а.</w:t>
      </w:r>
    </w:p>
    <w:p w:rsidR="00842A2D" w:rsidRPr="004F4D46" w:rsidRDefault="00480B74" w:rsidP="00B06614">
      <w:pPr>
        <w:shd w:val="clear" w:color="auto" w:fill="FFFFFF"/>
        <w:tabs>
          <w:tab w:val="left" w:pos="993"/>
          <w:tab w:val="left" w:pos="3878"/>
        </w:tabs>
        <w:spacing w:before="5"/>
        <w:ind w:right="-79" w:firstLine="567"/>
        <w:jc w:val="both"/>
        <w:rPr>
          <w:bCs/>
          <w:color w:val="000000"/>
          <w:sz w:val="24"/>
          <w:szCs w:val="24"/>
        </w:rPr>
      </w:pPr>
      <w:r>
        <w:rPr>
          <w:bCs/>
          <w:color w:val="000000"/>
          <w:sz w:val="24"/>
          <w:szCs w:val="24"/>
        </w:rPr>
        <w:t>7</w:t>
      </w:r>
      <w:r w:rsidR="00842A2D">
        <w:rPr>
          <w:bCs/>
          <w:color w:val="000000"/>
          <w:sz w:val="24"/>
          <w:szCs w:val="24"/>
        </w:rPr>
        <w:t xml:space="preserve">. </w:t>
      </w:r>
      <w:bookmarkStart w:id="0" w:name="_GoBack"/>
      <w:r w:rsidR="00B103CF">
        <w:rPr>
          <w:bCs/>
          <w:color w:val="000000"/>
          <w:sz w:val="24"/>
          <w:szCs w:val="24"/>
        </w:rPr>
        <w:t xml:space="preserve">Креативность как </w:t>
      </w:r>
      <w:r w:rsidR="00B103CF" w:rsidRPr="00B103CF">
        <w:rPr>
          <w:bCs/>
          <w:color w:val="000000"/>
          <w:sz w:val="24"/>
          <w:szCs w:val="24"/>
        </w:rPr>
        <w:t>основ</w:t>
      </w:r>
      <w:r w:rsidR="00B103CF">
        <w:rPr>
          <w:bCs/>
          <w:color w:val="000000"/>
          <w:sz w:val="24"/>
          <w:szCs w:val="24"/>
        </w:rPr>
        <w:t>а</w:t>
      </w:r>
      <w:r w:rsidR="00B103CF" w:rsidRPr="00B103CF">
        <w:rPr>
          <w:bCs/>
          <w:color w:val="000000"/>
          <w:sz w:val="24"/>
          <w:szCs w:val="24"/>
        </w:rPr>
        <w:t xml:space="preserve"> личной эффективности в экономике и управлении</w:t>
      </w:r>
      <w:bookmarkEnd w:id="0"/>
      <w:r w:rsidR="00842A2D">
        <w:rPr>
          <w:bCs/>
          <w:color w:val="000000"/>
          <w:sz w:val="24"/>
          <w:szCs w:val="24"/>
        </w:rPr>
        <w:t>.</w:t>
      </w:r>
    </w:p>
    <w:p w:rsidR="00DC677B" w:rsidRDefault="00DC677B" w:rsidP="00DC677B">
      <w:pPr>
        <w:ind w:firstLine="709"/>
        <w:jc w:val="center"/>
        <w:rPr>
          <w:sz w:val="26"/>
          <w:szCs w:val="26"/>
        </w:rPr>
      </w:pPr>
    </w:p>
    <w:p w:rsidR="00DC677B" w:rsidRPr="004A7C68" w:rsidRDefault="004A7C68" w:rsidP="00DC677B">
      <w:pPr>
        <w:ind w:firstLine="709"/>
        <w:jc w:val="center"/>
        <w:rPr>
          <w:b/>
          <w:sz w:val="28"/>
          <w:szCs w:val="28"/>
        </w:rPr>
      </w:pPr>
      <w:r w:rsidRPr="004A7C68">
        <w:rPr>
          <w:b/>
          <w:sz w:val="28"/>
          <w:szCs w:val="28"/>
        </w:rPr>
        <w:t>Условия участия в конференции</w:t>
      </w:r>
    </w:p>
    <w:p w:rsidR="00DC677B" w:rsidRPr="00DC677B" w:rsidRDefault="00DC677B" w:rsidP="00DC677B">
      <w:pPr>
        <w:ind w:firstLine="709"/>
        <w:jc w:val="both"/>
        <w:rPr>
          <w:sz w:val="24"/>
          <w:szCs w:val="24"/>
        </w:rPr>
      </w:pPr>
      <w:r w:rsidRPr="00DC677B">
        <w:rPr>
          <w:sz w:val="24"/>
          <w:szCs w:val="24"/>
        </w:rPr>
        <w:t xml:space="preserve">Для участия в конференции необходимо направить в оргкомитет по электронной почте </w:t>
      </w:r>
      <w:hyperlink r:id="rId8" w:history="1">
        <w:r w:rsidRPr="00DC677B">
          <w:rPr>
            <w:rStyle w:val="a5"/>
            <w:sz w:val="24"/>
            <w:szCs w:val="24"/>
            <w:lang w:val="en-US"/>
          </w:rPr>
          <w:t>diztory</w:t>
        </w:r>
        <w:r w:rsidRPr="00DC677B">
          <w:rPr>
            <w:rStyle w:val="a5"/>
            <w:sz w:val="24"/>
            <w:szCs w:val="24"/>
          </w:rPr>
          <w:t>@</w:t>
        </w:r>
        <w:r w:rsidRPr="00DC677B">
          <w:rPr>
            <w:rStyle w:val="a5"/>
            <w:sz w:val="24"/>
            <w:szCs w:val="24"/>
            <w:lang w:val="en-US"/>
          </w:rPr>
          <w:t>mail</w:t>
        </w:r>
        <w:r w:rsidRPr="00DC677B">
          <w:rPr>
            <w:rStyle w:val="a5"/>
            <w:sz w:val="24"/>
            <w:szCs w:val="24"/>
          </w:rPr>
          <w:t>.ru</w:t>
        </w:r>
      </w:hyperlink>
      <w:r w:rsidRPr="00DC677B">
        <w:rPr>
          <w:sz w:val="24"/>
          <w:szCs w:val="24"/>
        </w:rPr>
        <w:t xml:space="preserve">до </w:t>
      </w:r>
      <w:r w:rsidRPr="00740BD7">
        <w:rPr>
          <w:b/>
          <w:sz w:val="24"/>
          <w:szCs w:val="24"/>
        </w:rPr>
        <w:t>1</w:t>
      </w:r>
      <w:r w:rsidR="00994CC3">
        <w:rPr>
          <w:b/>
          <w:sz w:val="24"/>
          <w:szCs w:val="24"/>
        </w:rPr>
        <w:t>5</w:t>
      </w:r>
      <w:r w:rsidRPr="00740BD7">
        <w:rPr>
          <w:b/>
          <w:sz w:val="24"/>
          <w:szCs w:val="24"/>
        </w:rPr>
        <w:t xml:space="preserve"> февраля</w:t>
      </w:r>
      <w:r w:rsidRPr="00DC677B">
        <w:rPr>
          <w:sz w:val="24"/>
          <w:szCs w:val="24"/>
        </w:rPr>
        <w:t xml:space="preserve"> заявку на участие и до </w:t>
      </w:r>
      <w:r w:rsidRPr="00740BD7">
        <w:rPr>
          <w:b/>
          <w:sz w:val="24"/>
          <w:szCs w:val="24"/>
        </w:rPr>
        <w:t>24 марта</w:t>
      </w:r>
      <w:r w:rsidRPr="00DC677B">
        <w:rPr>
          <w:sz w:val="24"/>
          <w:szCs w:val="24"/>
        </w:rPr>
        <w:t xml:space="preserve"> 2019 г. тексты материалов (объемом – не менее 4-х страниц).</w:t>
      </w:r>
    </w:p>
    <w:p w:rsidR="004A7C68" w:rsidRPr="00DC677B" w:rsidRDefault="004A7C68" w:rsidP="004A7C68">
      <w:pPr>
        <w:ind w:firstLine="709"/>
        <w:jc w:val="both"/>
        <w:rPr>
          <w:color w:val="00180D"/>
          <w:sz w:val="24"/>
          <w:szCs w:val="24"/>
          <w:shd w:val="clear" w:color="auto" w:fill="FFFFFF"/>
        </w:rPr>
      </w:pPr>
      <w:r w:rsidRPr="00DC677B">
        <w:rPr>
          <w:sz w:val="24"/>
          <w:szCs w:val="24"/>
        </w:rPr>
        <w:t xml:space="preserve">По итогам конференции будет издан сборник </w:t>
      </w:r>
      <w:r w:rsidRPr="00DC677B">
        <w:rPr>
          <w:color w:val="00180D"/>
          <w:sz w:val="24"/>
          <w:szCs w:val="24"/>
          <w:shd w:val="clear" w:color="auto" w:fill="FFFFFF"/>
        </w:rPr>
        <w:t>научных трудов, который будет включен в</w:t>
      </w:r>
      <w:r w:rsidRPr="00DC677B">
        <w:rPr>
          <w:rStyle w:val="apple-converted-space"/>
          <w:color w:val="00180D"/>
          <w:sz w:val="24"/>
          <w:szCs w:val="24"/>
          <w:shd w:val="clear" w:color="auto" w:fill="FFFFFF"/>
        </w:rPr>
        <w:t xml:space="preserve">  </w:t>
      </w:r>
      <w:r w:rsidRPr="00DC677B">
        <w:rPr>
          <w:rStyle w:val="ae"/>
          <w:color w:val="00180D"/>
          <w:sz w:val="24"/>
          <w:szCs w:val="24"/>
          <w:shd w:val="clear" w:color="auto" w:fill="FFFFFF"/>
        </w:rPr>
        <w:t xml:space="preserve">Российский индекс научного цитирования </w:t>
      </w:r>
      <w:r w:rsidRPr="00DC677B">
        <w:rPr>
          <w:color w:val="00180D"/>
          <w:sz w:val="24"/>
          <w:szCs w:val="24"/>
          <w:shd w:val="clear" w:color="auto" w:fill="FFFFFF"/>
        </w:rPr>
        <w:t>(</w:t>
      </w:r>
      <w:r w:rsidRPr="00DC677B">
        <w:rPr>
          <w:rStyle w:val="ad"/>
          <w:color w:val="0000FF"/>
          <w:sz w:val="24"/>
          <w:szCs w:val="24"/>
          <w:shd w:val="clear" w:color="auto" w:fill="FFFFFF"/>
        </w:rPr>
        <w:t>РИНЦ</w:t>
      </w:r>
      <w:r w:rsidRPr="00DC677B">
        <w:rPr>
          <w:color w:val="0000FF"/>
          <w:sz w:val="24"/>
          <w:szCs w:val="24"/>
          <w:shd w:val="clear" w:color="auto" w:fill="FFFFFF"/>
        </w:rPr>
        <w:t>)</w:t>
      </w:r>
      <w:r w:rsidRPr="00DC677B">
        <w:rPr>
          <w:color w:val="00180D"/>
          <w:sz w:val="24"/>
          <w:szCs w:val="24"/>
          <w:shd w:val="clear" w:color="auto" w:fill="FFFFFF"/>
        </w:rPr>
        <w:t xml:space="preserve"> и размещен в</w:t>
      </w:r>
      <w:r w:rsidRPr="00DC677B">
        <w:rPr>
          <w:rStyle w:val="apple-converted-space"/>
          <w:color w:val="00180D"/>
          <w:sz w:val="24"/>
          <w:szCs w:val="24"/>
          <w:shd w:val="clear" w:color="auto" w:fill="FFFFFF"/>
        </w:rPr>
        <w:t> </w:t>
      </w:r>
      <w:r w:rsidRPr="00DC677B">
        <w:rPr>
          <w:rStyle w:val="ae"/>
          <w:color w:val="00180D"/>
          <w:sz w:val="24"/>
          <w:szCs w:val="24"/>
          <w:shd w:val="clear" w:color="auto" w:fill="FFFFFF"/>
        </w:rPr>
        <w:t xml:space="preserve">Научной электронной библиотеке </w:t>
      </w:r>
      <w:r w:rsidRPr="00DC677B">
        <w:rPr>
          <w:color w:val="00180D"/>
          <w:sz w:val="24"/>
          <w:szCs w:val="24"/>
          <w:shd w:val="clear" w:color="auto" w:fill="FFFFFF"/>
        </w:rPr>
        <w:t>(</w:t>
      </w:r>
      <w:r w:rsidRPr="00DC677B">
        <w:rPr>
          <w:rStyle w:val="ad"/>
          <w:color w:val="0000FF"/>
          <w:sz w:val="24"/>
          <w:szCs w:val="24"/>
          <w:shd w:val="clear" w:color="auto" w:fill="FFFFFF"/>
        </w:rPr>
        <w:t>e</w:t>
      </w:r>
      <w:r w:rsidRPr="00DC677B">
        <w:rPr>
          <w:rStyle w:val="ad"/>
          <w:color w:val="0000FF"/>
          <w:sz w:val="24"/>
          <w:szCs w:val="24"/>
          <w:shd w:val="clear" w:color="auto" w:fill="FFFFFF"/>
          <w:lang w:val="en-US"/>
        </w:rPr>
        <w:t>l</w:t>
      </w:r>
      <w:r w:rsidRPr="00DC677B">
        <w:rPr>
          <w:rStyle w:val="ad"/>
          <w:color w:val="0000FF"/>
          <w:sz w:val="24"/>
          <w:szCs w:val="24"/>
          <w:shd w:val="clear" w:color="auto" w:fill="FFFFFF"/>
        </w:rPr>
        <w:t>ibrary.ru</w:t>
      </w:r>
      <w:r w:rsidRPr="00DC677B">
        <w:rPr>
          <w:color w:val="0000FF"/>
          <w:sz w:val="24"/>
          <w:szCs w:val="24"/>
          <w:shd w:val="clear" w:color="auto" w:fill="FFFFFF"/>
        </w:rPr>
        <w:t>)</w:t>
      </w:r>
      <w:r w:rsidRPr="00DC677B">
        <w:rPr>
          <w:color w:val="0000FF"/>
          <w:sz w:val="24"/>
          <w:szCs w:val="24"/>
        </w:rPr>
        <w:t>.</w:t>
      </w:r>
    </w:p>
    <w:p w:rsidR="00DC677B" w:rsidRPr="00DC677B" w:rsidRDefault="00DC677B" w:rsidP="00DC677B">
      <w:pPr>
        <w:ind w:firstLine="709"/>
        <w:jc w:val="both"/>
        <w:rPr>
          <w:sz w:val="24"/>
          <w:szCs w:val="24"/>
        </w:rPr>
      </w:pPr>
      <w:r w:rsidRPr="00DC677B">
        <w:rPr>
          <w:sz w:val="24"/>
          <w:szCs w:val="24"/>
        </w:rPr>
        <w:t>Форма участия: очная (выступление на конференции и публикация статьи в сборнике материалов конференции).</w:t>
      </w:r>
    </w:p>
    <w:p w:rsidR="00E30A6D" w:rsidRPr="00DC677B" w:rsidRDefault="00DC677B" w:rsidP="00DC677B">
      <w:pPr>
        <w:ind w:firstLine="709"/>
        <w:jc w:val="both"/>
        <w:rPr>
          <w:sz w:val="24"/>
          <w:szCs w:val="24"/>
        </w:rPr>
      </w:pPr>
      <w:r w:rsidRPr="00DC677B">
        <w:rPr>
          <w:sz w:val="24"/>
          <w:szCs w:val="24"/>
        </w:rPr>
        <w:t>В случае поддержки гранта проезд и проживание участников конференции</w:t>
      </w:r>
      <w:r w:rsidR="004A7C68">
        <w:rPr>
          <w:sz w:val="24"/>
          <w:szCs w:val="24"/>
        </w:rPr>
        <w:t>, публикация в сборнике научных статей</w:t>
      </w:r>
      <w:r w:rsidR="00740BD7">
        <w:rPr>
          <w:sz w:val="24"/>
          <w:szCs w:val="24"/>
        </w:rPr>
        <w:t xml:space="preserve">планируется </w:t>
      </w:r>
      <w:r w:rsidRPr="00DC677B">
        <w:rPr>
          <w:sz w:val="24"/>
          <w:szCs w:val="24"/>
        </w:rPr>
        <w:t>за счёт принимающей стороны.</w:t>
      </w:r>
    </w:p>
    <w:p w:rsidR="008719DA" w:rsidRDefault="008719DA" w:rsidP="008719DA">
      <w:pPr>
        <w:ind w:firstLine="708"/>
        <w:jc w:val="both"/>
        <w:rPr>
          <w:sz w:val="28"/>
          <w:szCs w:val="28"/>
        </w:rPr>
      </w:pPr>
    </w:p>
    <w:p w:rsidR="004A7C68" w:rsidRPr="00397D89" w:rsidRDefault="004A7C68" w:rsidP="004A7C68">
      <w:pPr>
        <w:shd w:val="clear" w:color="auto" w:fill="FFFFFF"/>
        <w:tabs>
          <w:tab w:val="left" w:pos="180"/>
        </w:tabs>
        <w:jc w:val="center"/>
        <w:rPr>
          <w:b/>
          <w:bCs/>
          <w:sz w:val="28"/>
          <w:szCs w:val="28"/>
        </w:rPr>
      </w:pPr>
      <w:r w:rsidRPr="00397D89">
        <w:rPr>
          <w:b/>
          <w:bCs/>
          <w:sz w:val="28"/>
          <w:szCs w:val="28"/>
        </w:rPr>
        <w:t>Оргкомитет конференции</w:t>
      </w:r>
    </w:p>
    <w:p w:rsidR="004A7C68" w:rsidRPr="00DA3212" w:rsidRDefault="004A7C68" w:rsidP="004A7C68">
      <w:pPr>
        <w:shd w:val="clear" w:color="auto" w:fill="FFFFFF"/>
        <w:tabs>
          <w:tab w:val="left" w:pos="180"/>
        </w:tabs>
        <w:jc w:val="center"/>
        <w:rPr>
          <w:b/>
          <w:bCs/>
          <w:sz w:val="24"/>
          <w:szCs w:val="24"/>
        </w:rPr>
      </w:pPr>
      <w:r w:rsidRPr="00DA3212">
        <w:rPr>
          <w:b/>
          <w:bCs/>
          <w:sz w:val="24"/>
          <w:szCs w:val="24"/>
        </w:rPr>
        <w:t xml:space="preserve">Председатель: </w:t>
      </w:r>
    </w:p>
    <w:p w:rsidR="004A7C68" w:rsidRDefault="00362A3A" w:rsidP="001E5404">
      <w:pPr>
        <w:shd w:val="clear" w:color="auto" w:fill="FFFFFF"/>
        <w:tabs>
          <w:tab w:val="left" w:pos="180"/>
        </w:tabs>
        <w:jc w:val="both"/>
        <w:rPr>
          <w:bCs/>
          <w:sz w:val="24"/>
          <w:szCs w:val="24"/>
        </w:rPr>
      </w:pPr>
      <w:r w:rsidRPr="00935AD1">
        <w:rPr>
          <w:b/>
          <w:bCs/>
          <w:color w:val="000000"/>
          <w:sz w:val="24"/>
          <w:szCs w:val="24"/>
        </w:rPr>
        <w:t xml:space="preserve">Мальцева Виктория Алексеевна - </w:t>
      </w:r>
      <w:r w:rsidRPr="00994CC3">
        <w:rPr>
          <w:bCs/>
          <w:color w:val="000000"/>
          <w:sz w:val="24"/>
          <w:szCs w:val="24"/>
        </w:rPr>
        <w:t>заведующий кафедрой дизайна и народной художественной культуры Елецкого государственного университета им. И.А. Бунина кандидат педагогических наук, доцент</w:t>
      </w:r>
      <w:r w:rsidRPr="00DA3212">
        <w:rPr>
          <w:b/>
          <w:bCs/>
          <w:sz w:val="24"/>
          <w:szCs w:val="24"/>
        </w:rPr>
        <w:t xml:space="preserve"> </w:t>
      </w:r>
    </w:p>
    <w:p w:rsidR="00740BD7" w:rsidRPr="00DA3212" w:rsidRDefault="00740BD7" w:rsidP="001E5404">
      <w:pPr>
        <w:shd w:val="clear" w:color="auto" w:fill="FFFFFF"/>
        <w:tabs>
          <w:tab w:val="left" w:pos="180"/>
        </w:tabs>
        <w:jc w:val="both"/>
        <w:rPr>
          <w:bCs/>
          <w:sz w:val="24"/>
          <w:szCs w:val="24"/>
        </w:rPr>
      </w:pPr>
    </w:p>
    <w:p w:rsidR="004A7C68" w:rsidRPr="00DA3212" w:rsidRDefault="004A7C68" w:rsidP="004A7C68">
      <w:pPr>
        <w:shd w:val="clear" w:color="auto" w:fill="FFFFFF"/>
        <w:tabs>
          <w:tab w:val="left" w:pos="180"/>
        </w:tabs>
        <w:jc w:val="center"/>
        <w:rPr>
          <w:b/>
          <w:bCs/>
          <w:sz w:val="24"/>
          <w:szCs w:val="24"/>
        </w:rPr>
      </w:pPr>
      <w:r w:rsidRPr="00DA3212">
        <w:rPr>
          <w:b/>
          <w:bCs/>
          <w:sz w:val="24"/>
          <w:szCs w:val="24"/>
        </w:rPr>
        <w:t>Члены оргкомитета:</w:t>
      </w:r>
    </w:p>
    <w:p w:rsidR="00935AD1" w:rsidRPr="00994CC3" w:rsidRDefault="00935AD1" w:rsidP="00935AD1">
      <w:pPr>
        <w:ind w:firstLine="708"/>
        <w:jc w:val="both"/>
        <w:rPr>
          <w:bCs/>
          <w:color w:val="000000"/>
          <w:sz w:val="24"/>
          <w:szCs w:val="24"/>
        </w:rPr>
      </w:pPr>
      <w:r w:rsidRPr="00935AD1">
        <w:rPr>
          <w:b/>
          <w:bCs/>
          <w:color w:val="000000"/>
          <w:sz w:val="24"/>
          <w:szCs w:val="24"/>
        </w:rPr>
        <w:t xml:space="preserve">Попова Галина Николаевна ‒ </w:t>
      </w:r>
      <w:r w:rsidRPr="00994CC3">
        <w:rPr>
          <w:bCs/>
          <w:color w:val="000000"/>
          <w:sz w:val="24"/>
          <w:szCs w:val="24"/>
        </w:rPr>
        <w:t>проректор по научной работе Елецкого государственного университета им. И.А. Бунина кандидат филологических наук, доцент;</w:t>
      </w:r>
    </w:p>
    <w:p w:rsidR="00935AD1" w:rsidRPr="00935AD1" w:rsidRDefault="00935AD1" w:rsidP="00935AD1">
      <w:pPr>
        <w:ind w:firstLine="708"/>
        <w:jc w:val="both"/>
        <w:rPr>
          <w:b/>
          <w:bCs/>
          <w:color w:val="000000"/>
          <w:sz w:val="24"/>
          <w:szCs w:val="24"/>
        </w:rPr>
      </w:pPr>
      <w:r w:rsidRPr="00935AD1">
        <w:rPr>
          <w:b/>
          <w:bCs/>
          <w:color w:val="000000"/>
          <w:sz w:val="24"/>
          <w:szCs w:val="24"/>
        </w:rPr>
        <w:t xml:space="preserve">Климова Марина Витальевна ‒ </w:t>
      </w:r>
      <w:r w:rsidRPr="00994CC3">
        <w:rPr>
          <w:bCs/>
          <w:color w:val="000000"/>
          <w:sz w:val="24"/>
          <w:szCs w:val="24"/>
        </w:rPr>
        <w:t>директор института истории и культуры Елецкого государственного университета им. И.А. Бунина кандидат филологических наук, доцент;</w:t>
      </w:r>
    </w:p>
    <w:p w:rsidR="00935AD1" w:rsidRPr="00994CC3" w:rsidRDefault="00935AD1" w:rsidP="00935AD1">
      <w:pPr>
        <w:ind w:firstLine="708"/>
        <w:jc w:val="both"/>
        <w:rPr>
          <w:bCs/>
          <w:color w:val="000000"/>
          <w:sz w:val="24"/>
          <w:szCs w:val="24"/>
        </w:rPr>
      </w:pPr>
      <w:r w:rsidRPr="00935AD1">
        <w:rPr>
          <w:b/>
          <w:bCs/>
          <w:color w:val="000000"/>
          <w:sz w:val="24"/>
          <w:szCs w:val="24"/>
        </w:rPr>
        <w:t xml:space="preserve">Гамов Евгений Степанович </w:t>
      </w:r>
      <w:r w:rsidRPr="00994CC3">
        <w:rPr>
          <w:bCs/>
          <w:color w:val="000000"/>
          <w:sz w:val="24"/>
          <w:szCs w:val="24"/>
        </w:rPr>
        <w:t>– заведующий кафедрой дизайна и художественной обработки материалов Липецкого государственного технического университета доктор технических наук, профессор;</w:t>
      </w:r>
    </w:p>
    <w:p w:rsidR="007C300D" w:rsidRPr="007C300D" w:rsidRDefault="007C300D" w:rsidP="00935AD1">
      <w:pPr>
        <w:ind w:firstLine="708"/>
        <w:jc w:val="both"/>
        <w:rPr>
          <w:bCs/>
          <w:color w:val="000000"/>
          <w:sz w:val="24"/>
          <w:szCs w:val="24"/>
        </w:rPr>
      </w:pPr>
      <w:r w:rsidRPr="007C300D">
        <w:rPr>
          <w:b/>
          <w:bCs/>
          <w:color w:val="000000"/>
          <w:sz w:val="24"/>
          <w:szCs w:val="24"/>
        </w:rPr>
        <w:t xml:space="preserve">Дьякова Тамара Александровна </w:t>
      </w:r>
      <w:r w:rsidRPr="007C300D">
        <w:rPr>
          <w:bCs/>
          <w:color w:val="000000"/>
          <w:sz w:val="24"/>
          <w:szCs w:val="24"/>
        </w:rPr>
        <w:t>- профессор кафедры истории философии и культуры Воронежского государственного университета, доктор культурологии, доцент;</w:t>
      </w:r>
    </w:p>
    <w:p w:rsidR="00935AD1" w:rsidRPr="00994CC3" w:rsidRDefault="00935AD1" w:rsidP="00935AD1">
      <w:pPr>
        <w:ind w:firstLine="708"/>
        <w:jc w:val="both"/>
        <w:rPr>
          <w:bCs/>
          <w:color w:val="000000"/>
          <w:sz w:val="24"/>
          <w:szCs w:val="24"/>
        </w:rPr>
      </w:pPr>
      <w:proofErr w:type="spellStart"/>
      <w:r w:rsidRPr="00935AD1">
        <w:rPr>
          <w:b/>
          <w:bCs/>
          <w:color w:val="000000"/>
          <w:sz w:val="24"/>
          <w:szCs w:val="24"/>
        </w:rPr>
        <w:t>Дякина</w:t>
      </w:r>
      <w:proofErr w:type="spellEnd"/>
      <w:r w:rsidRPr="00935AD1">
        <w:rPr>
          <w:b/>
          <w:bCs/>
          <w:color w:val="000000"/>
          <w:sz w:val="24"/>
          <w:szCs w:val="24"/>
        </w:rPr>
        <w:t xml:space="preserve"> </w:t>
      </w:r>
      <w:proofErr w:type="spellStart"/>
      <w:r w:rsidRPr="00935AD1">
        <w:rPr>
          <w:b/>
          <w:bCs/>
          <w:color w:val="000000"/>
          <w:sz w:val="24"/>
          <w:szCs w:val="24"/>
        </w:rPr>
        <w:t>Анжелика</w:t>
      </w:r>
      <w:proofErr w:type="spellEnd"/>
      <w:r w:rsidRPr="00935AD1">
        <w:rPr>
          <w:b/>
          <w:bCs/>
          <w:color w:val="000000"/>
          <w:sz w:val="24"/>
          <w:szCs w:val="24"/>
        </w:rPr>
        <w:t xml:space="preserve"> Александровна - </w:t>
      </w:r>
      <w:r w:rsidRPr="00994CC3">
        <w:rPr>
          <w:bCs/>
          <w:color w:val="000000"/>
          <w:sz w:val="24"/>
          <w:szCs w:val="24"/>
        </w:rPr>
        <w:t xml:space="preserve">доктор </w:t>
      </w:r>
      <w:r w:rsidR="0095617C">
        <w:rPr>
          <w:bCs/>
          <w:color w:val="000000"/>
          <w:sz w:val="24"/>
          <w:szCs w:val="24"/>
        </w:rPr>
        <w:t xml:space="preserve">филологических </w:t>
      </w:r>
      <w:r w:rsidRPr="00994CC3">
        <w:rPr>
          <w:bCs/>
          <w:color w:val="000000"/>
          <w:sz w:val="24"/>
          <w:szCs w:val="24"/>
        </w:rPr>
        <w:t>наук, профессор кафедры философии, социальных наук и журналистики Елецкого государственного университета им. И.А. Бунина;</w:t>
      </w:r>
    </w:p>
    <w:p w:rsidR="00935AD1" w:rsidRPr="00994CC3" w:rsidRDefault="00935AD1" w:rsidP="00935AD1">
      <w:pPr>
        <w:ind w:firstLine="708"/>
        <w:jc w:val="both"/>
        <w:rPr>
          <w:bCs/>
          <w:color w:val="000000"/>
          <w:sz w:val="24"/>
          <w:szCs w:val="24"/>
        </w:rPr>
      </w:pPr>
      <w:r w:rsidRPr="00935AD1">
        <w:rPr>
          <w:b/>
          <w:bCs/>
          <w:color w:val="000000"/>
          <w:sz w:val="24"/>
          <w:szCs w:val="24"/>
        </w:rPr>
        <w:t xml:space="preserve">Лыткин Владимир Владимирович - </w:t>
      </w:r>
      <w:r w:rsidRPr="00994CC3">
        <w:rPr>
          <w:bCs/>
          <w:color w:val="000000"/>
          <w:sz w:val="24"/>
          <w:szCs w:val="24"/>
        </w:rPr>
        <w:t>заведующий кафедрой философии и культурологии Калужского государственного университета им. К.Э. Циолковского доктор философских наук, профессор;</w:t>
      </w:r>
    </w:p>
    <w:p w:rsidR="00935AD1" w:rsidRPr="00994CC3" w:rsidRDefault="00935AD1" w:rsidP="00935AD1">
      <w:pPr>
        <w:ind w:firstLine="708"/>
        <w:jc w:val="both"/>
        <w:rPr>
          <w:bCs/>
          <w:color w:val="000000"/>
          <w:sz w:val="24"/>
          <w:szCs w:val="24"/>
        </w:rPr>
      </w:pPr>
      <w:r w:rsidRPr="00935AD1">
        <w:rPr>
          <w:b/>
          <w:bCs/>
          <w:color w:val="000000"/>
          <w:sz w:val="24"/>
          <w:szCs w:val="24"/>
        </w:rPr>
        <w:t xml:space="preserve">Новиков Сергей Николаевич - </w:t>
      </w:r>
      <w:r w:rsidRPr="00994CC3">
        <w:rPr>
          <w:bCs/>
          <w:color w:val="000000"/>
          <w:sz w:val="24"/>
          <w:szCs w:val="24"/>
        </w:rPr>
        <w:t>доктор педагогических наук, профессор кафедры живописи Орловского государственного университета им. И.С. Тургенева;</w:t>
      </w:r>
    </w:p>
    <w:p w:rsidR="00935AD1" w:rsidRPr="00994CC3" w:rsidRDefault="00935AD1" w:rsidP="00935AD1">
      <w:pPr>
        <w:ind w:firstLine="708"/>
        <w:jc w:val="both"/>
        <w:rPr>
          <w:bCs/>
          <w:color w:val="000000"/>
          <w:sz w:val="24"/>
          <w:szCs w:val="24"/>
        </w:rPr>
      </w:pPr>
      <w:proofErr w:type="spellStart"/>
      <w:r w:rsidRPr="00935AD1">
        <w:rPr>
          <w:b/>
          <w:bCs/>
          <w:color w:val="000000"/>
          <w:sz w:val="24"/>
          <w:szCs w:val="24"/>
        </w:rPr>
        <w:t>Овчинникова</w:t>
      </w:r>
      <w:proofErr w:type="spellEnd"/>
      <w:r w:rsidRPr="00935AD1">
        <w:rPr>
          <w:b/>
          <w:bCs/>
          <w:color w:val="000000"/>
          <w:sz w:val="24"/>
          <w:szCs w:val="24"/>
        </w:rPr>
        <w:t xml:space="preserve"> Александра </w:t>
      </w:r>
      <w:proofErr w:type="spellStart"/>
      <w:r w:rsidRPr="00935AD1">
        <w:rPr>
          <w:b/>
          <w:bCs/>
          <w:color w:val="000000"/>
          <w:sz w:val="24"/>
          <w:szCs w:val="24"/>
        </w:rPr>
        <w:t>Жоресовна</w:t>
      </w:r>
      <w:proofErr w:type="spellEnd"/>
      <w:r w:rsidRPr="00935AD1">
        <w:rPr>
          <w:b/>
          <w:bCs/>
          <w:color w:val="000000"/>
          <w:sz w:val="24"/>
          <w:szCs w:val="24"/>
        </w:rPr>
        <w:t xml:space="preserve"> ‒ </w:t>
      </w:r>
      <w:r w:rsidRPr="00994CC3">
        <w:rPr>
          <w:bCs/>
          <w:color w:val="000000"/>
          <w:sz w:val="24"/>
          <w:szCs w:val="24"/>
        </w:rPr>
        <w:t>доктор педагогических наук, профессор кафедры дошкольного и начального образования Липецкого государственного педагогического университета им. П.П. Семенова-Тян-Шанского;</w:t>
      </w:r>
    </w:p>
    <w:p w:rsidR="00935AD1" w:rsidRPr="00994CC3" w:rsidRDefault="00935AD1" w:rsidP="00935AD1">
      <w:pPr>
        <w:ind w:firstLine="708"/>
        <w:jc w:val="both"/>
        <w:rPr>
          <w:bCs/>
          <w:color w:val="000000"/>
          <w:sz w:val="24"/>
          <w:szCs w:val="24"/>
        </w:rPr>
      </w:pPr>
      <w:r w:rsidRPr="00935AD1">
        <w:rPr>
          <w:b/>
          <w:bCs/>
          <w:color w:val="000000"/>
          <w:sz w:val="24"/>
          <w:szCs w:val="24"/>
        </w:rPr>
        <w:t xml:space="preserve">Курбатов Сергей Сергеевич – </w:t>
      </w:r>
      <w:r w:rsidRPr="00994CC3">
        <w:rPr>
          <w:bCs/>
          <w:color w:val="000000"/>
          <w:sz w:val="24"/>
          <w:szCs w:val="24"/>
        </w:rPr>
        <w:t>председатель липецкого отделения Союза дизайнеров России;</w:t>
      </w:r>
    </w:p>
    <w:p w:rsidR="00935AD1" w:rsidRPr="00994CC3" w:rsidRDefault="00935AD1" w:rsidP="00935AD1">
      <w:pPr>
        <w:ind w:firstLine="708"/>
        <w:jc w:val="both"/>
        <w:rPr>
          <w:bCs/>
          <w:color w:val="000000"/>
          <w:sz w:val="24"/>
          <w:szCs w:val="24"/>
        </w:rPr>
      </w:pPr>
      <w:proofErr w:type="spellStart"/>
      <w:r w:rsidRPr="00935AD1">
        <w:rPr>
          <w:b/>
          <w:bCs/>
          <w:color w:val="000000"/>
          <w:sz w:val="24"/>
          <w:szCs w:val="24"/>
        </w:rPr>
        <w:t>ЛисийскаЗдравка</w:t>
      </w:r>
      <w:proofErr w:type="spellEnd"/>
      <w:r w:rsidRPr="00935AD1">
        <w:rPr>
          <w:b/>
          <w:bCs/>
          <w:color w:val="000000"/>
          <w:sz w:val="24"/>
          <w:szCs w:val="24"/>
        </w:rPr>
        <w:t xml:space="preserve"> –  </w:t>
      </w:r>
      <w:r w:rsidRPr="00994CC3">
        <w:rPr>
          <w:bCs/>
          <w:color w:val="000000"/>
          <w:sz w:val="24"/>
          <w:szCs w:val="24"/>
        </w:rPr>
        <w:t xml:space="preserve">кандидат педагогических наук, преподаватель Юго-Западного университета им. Неофита </w:t>
      </w:r>
      <w:proofErr w:type="spellStart"/>
      <w:r w:rsidRPr="00994CC3">
        <w:rPr>
          <w:bCs/>
          <w:color w:val="000000"/>
          <w:sz w:val="24"/>
          <w:szCs w:val="24"/>
        </w:rPr>
        <w:t>Рильс</w:t>
      </w:r>
      <w:r w:rsidR="00994CC3">
        <w:rPr>
          <w:bCs/>
          <w:color w:val="000000"/>
          <w:sz w:val="24"/>
          <w:szCs w:val="24"/>
        </w:rPr>
        <w:t>кого</w:t>
      </w:r>
      <w:proofErr w:type="spellEnd"/>
      <w:r w:rsidR="00994CC3">
        <w:rPr>
          <w:bCs/>
          <w:color w:val="000000"/>
          <w:sz w:val="24"/>
          <w:szCs w:val="24"/>
        </w:rPr>
        <w:t xml:space="preserve"> (г. </w:t>
      </w:r>
      <w:proofErr w:type="spellStart"/>
      <w:r w:rsidR="00994CC3">
        <w:rPr>
          <w:bCs/>
          <w:color w:val="000000"/>
          <w:sz w:val="24"/>
          <w:szCs w:val="24"/>
        </w:rPr>
        <w:t>Благоевград</w:t>
      </w:r>
      <w:proofErr w:type="spellEnd"/>
      <w:r w:rsidR="00994CC3">
        <w:rPr>
          <w:bCs/>
          <w:color w:val="000000"/>
          <w:sz w:val="24"/>
          <w:szCs w:val="24"/>
        </w:rPr>
        <w:t>, Болгария);</w:t>
      </w:r>
    </w:p>
    <w:p w:rsidR="004A7C68" w:rsidRPr="00994CC3" w:rsidRDefault="00935AD1" w:rsidP="00935AD1">
      <w:pPr>
        <w:ind w:firstLine="708"/>
        <w:jc w:val="both"/>
        <w:rPr>
          <w:color w:val="0000FF"/>
          <w:sz w:val="24"/>
          <w:szCs w:val="24"/>
        </w:rPr>
      </w:pPr>
      <w:proofErr w:type="spellStart"/>
      <w:r w:rsidRPr="00935AD1">
        <w:rPr>
          <w:b/>
          <w:bCs/>
          <w:color w:val="000000"/>
          <w:sz w:val="24"/>
          <w:szCs w:val="24"/>
        </w:rPr>
        <w:t>Цветанова-Чурукова</w:t>
      </w:r>
      <w:proofErr w:type="spellEnd"/>
      <w:r w:rsidRPr="00935AD1">
        <w:rPr>
          <w:b/>
          <w:bCs/>
          <w:color w:val="000000"/>
          <w:sz w:val="24"/>
          <w:szCs w:val="24"/>
        </w:rPr>
        <w:t xml:space="preserve"> Лидия </w:t>
      </w:r>
      <w:r w:rsidRPr="00994CC3">
        <w:rPr>
          <w:bCs/>
          <w:color w:val="000000"/>
          <w:sz w:val="24"/>
          <w:szCs w:val="24"/>
        </w:rPr>
        <w:t xml:space="preserve">– доктор педагогических наук (Россия), доцент Юго-западного университета им. Неофита </w:t>
      </w:r>
      <w:proofErr w:type="spellStart"/>
      <w:r w:rsidRPr="00994CC3">
        <w:rPr>
          <w:bCs/>
          <w:color w:val="000000"/>
          <w:sz w:val="24"/>
          <w:szCs w:val="24"/>
        </w:rPr>
        <w:t>Рильского</w:t>
      </w:r>
      <w:proofErr w:type="spellEnd"/>
      <w:r w:rsidRPr="00994CC3">
        <w:rPr>
          <w:bCs/>
          <w:color w:val="000000"/>
          <w:sz w:val="24"/>
          <w:szCs w:val="24"/>
        </w:rPr>
        <w:t xml:space="preserve"> (г. </w:t>
      </w:r>
      <w:proofErr w:type="spellStart"/>
      <w:r w:rsidRPr="00994CC3">
        <w:rPr>
          <w:bCs/>
          <w:color w:val="000000"/>
          <w:sz w:val="24"/>
          <w:szCs w:val="24"/>
        </w:rPr>
        <w:t>Благоевград</w:t>
      </w:r>
      <w:proofErr w:type="spellEnd"/>
      <w:r w:rsidRPr="00994CC3">
        <w:rPr>
          <w:bCs/>
          <w:color w:val="000000"/>
          <w:sz w:val="24"/>
          <w:szCs w:val="24"/>
        </w:rPr>
        <w:t>, Болгария).</w:t>
      </w:r>
    </w:p>
    <w:p w:rsidR="00994CC3" w:rsidRDefault="00994CC3" w:rsidP="008719DA">
      <w:pPr>
        <w:ind w:firstLine="708"/>
        <w:jc w:val="both"/>
        <w:rPr>
          <w:b/>
          <w:sz w:val="24"/>
          <w:szCs w:val="24"/>
        </w:rPr>
      </w:pPr>
    </w:p>
    <w:p w:rsidR="008719DA" w:rsidRPr="002E22D0" w:rsidRDefault="008719DA" w:rsidP="008719DA">
      <w:pPr>
        <w:ind w:firstLine="708"/>
        <w:jc w:val="both"/>
        <w:rPr>
          <w:sz w:val="24"/>
          <w:szCs w:val="24"/>
        </w:rPr>
      </w:pPr>
      <w:r w:rsidRPr="004A7C68">
        <w:rPr>
          <w:b/>
          <w:sz w:val="24"/>
          <w:szCs w:val="24"/>
        </w:rPr>
        <w:t>Адрес оргкомитета</w:t>
      </w:r>
      <w:r w:rsidRPr="004A7C68">
        <w:rPr>
          <w:sz w:val="24"/>
          <w:szCs w:val="24"/>
        </w:rPr>
        <w:t>:</w:t>
      </w:r>
      <w:r w:rsidRPr="002E22D0">
        <w:rPr>
          <w:sz w:val="24"/>
          <w:szCs w:val="24"/>
        </w:rPr>
        <w:t xml:space="preserve">399770, г. Елец Липецкой обл., ул., Елецкий государственный университет им. И.А. Бунина, ул. Орджоникидзе 78, кафедра </w:t>
      </w:r>
      <w:r w:rsidRPr="002E22D0">
        <w:rPr>
          <w:color w:val="000000"/>
          <w:sz w:val="24"/>
          <w:szCs w:val="24"/>
        </w:rPr>
        <w:t>дизайна и народной художественной культуры</w:t>
      </w:r>
      <w:r w:rsidR="002E22D0" w:rsidRPr="002E22D0">
        <w:rPr>
          <w:color w:val="000000"/>
          <w:sz w:val="24"/>
          <w:szCs w:val="24"/>
        </w:rPr>
        <w:t>.</w:t>
      </w:r>
    </w:p>
    <w:p w:rsidR="008719DA" w:rsidRPr="009C13BF" w:rsidRDefault="008719DA" w:rsidP="008719DA">
      <w:pPr>
        <w:jc w:val="both"/>
        <w:rPr>
          <w:b/>
          <w:bCs/>
          <w:sz w:val="24"/>
          <w:szCs w:val="24"/>
        </w:rPr>
      </w:pPr>
      <w:r w:rsidRPr="002E22D0">
        <w:rPr>
          <w:sz w:val="24"/>
          <w:szCs w:val="24"/>
          <w:lang w:val="en-US"/>
        </w:rPr>
        <w:t>E</w:t>
      </w:r>
      <w:r w:rsidRPr="009C13BF">
        <w:rPr>
          <w:sz w:val="24"/>
          <w:szCs w:val="24"/>
        </w:rPr>
        <w:t>-</w:t>
      </w:r>
      <w:r w:rsidRPr="002E22D0">
        <w:rPr>
          <w:sz w:val="24"/>
          <w:szCs w:val="24"/>
          <w:lang w:val="en-US"/>
        </w:rPr>
        <w:t>mail</w:t>
      </w:r>
      <w:r w:rsidRPr="009C13BF">
        <w:rPr>
          <w:sz w:val="24"/>
          <w:szCs w:val="24"/>
        </w:rPr>
        <w:t xml:space="preserve">: </w:t>
      </w:r>
      <w:hyperlink r:id="rId9" w:history="1">
        <w:r w:rsidRPr="002E22D0">
          <w:rPr>
            <w:rStyle w:val="a5"/>
            <w:b/>
            <w:bCs/>
            <w:color w:val="auto"/>
            <w:sz w:val="24"/>
            <w:szCs w:val="24"/>
            <w:u w:val="none"/>
            <w:lang w:val="pt-BR"/>
          </w:rPr>
          <w:t>diztory</w:t>
        </w:r>
        <w:r w:rsidRPr="009C13BF">
          <w:rPr>
            <w:rStyle w:val="a5"/>
            <w:b/>
            <w:bCs/>
            <w:color w:val="auto"/>
            <w:sz w:val="24"/>
            <w:szCs w:val="24"/>
            <w:u w:val="none"/>
          </w:rPr>
          <w:t>@</w:t>
        </w:r>
        <w:r w:rsidRPr="002E22D0">
          <w:rPr>
            <w:rStyle w:val="a5"/>
            <w:b/>
            <w:bCs/>
            <w:color w:val="auto"/>
            <w:sz w:val="24"/>
            <w:szCs w:val="24"/>
            <w:u w:val="none"/>
            <w:lang w:val="pt-BR"/>
          </w:rPr>
          <w:t>mail</w:t>
        </w:r>
        <w:r w:rsidRPr="009C13BF">
          <w:rPr>
            <w:rStyle w:val="a5"/>
            <w:b/>
            <w:bCs/>
            <w:color w:val="auto"/>
            <w:sz w:val="24"/>
            <w:szCs w:val="24"/>
            <w:u w:val="none"/>
          </w:rPr>
          <w:t>.</w:t>
        </w:r>
        <w:r w:rsidRPr="002E22D0">
          <w:rPr>
            <w:rStyle w:val="a5"/>
            <w:b/>
            <w:bCs/>
            <w:color w:val="auto"/>
            <w:sz w:val="24"/>
            <w:szCs w:val="24"/>
            <w:u w:val="none"/>
            <w:lang w:val="pt-BR"/>
          </w:rPr>
          <w:t>ru</w:t>
        </w:r>
      </w:hyperlink>
      <w:r w:rsidR="009C13BF">
        <w:rPr>
          <w:b/>
          <w:bCs/>
          <w:sz w:val="24"/>
          <w:szCs w:val="24"/>
        </w:rPr>
        <w:t>-</w:t>
      </w:r>
      <w:r w:rsidR="009C13BF" w:rsidRPr="002E22D0">
        <w:rPr>
          <w:sz w:val="24"/>
          <w:szCs w:val="24"/>
        </w:rPr>
        <w:t>Виктория Алексеевна Мальцева</w:t>
      </w:r>
    </w:p>
    <w:p w:rsidR="008719DA" w:rsidRPr="009C13BF" w:rsidRDefault="008719DA" w:rsidP="008719DA">
      <w:pPr>
        <w:ind w:firstLine="708"/>
        <w:jc w:val="both"/>
        <w:rPr>
          <w:b/>
          <w:sz w:val="24"/>
          <w:szCs w:val="24"/>
        </w:rPr>
      </w:pPr>
      <w:proofErr w:type="spellStart"/>
      <w:r w:rsidRPr="002E22D0">
        <w:rPr>
          <w:b/>
          <w:sz w:val="24"/>
          <w:szCs w:val="24"/>
          <w:lang w:val="en-US"/>
        </w:rPr>
        <w:lastRenderedPageBreak/>
        <w:t>klimova</w:t>
      </w:r>
      <w:proofErr w:type="spellEnd"/>
      <w:r w:rsidRPr="009C13BF">
        <w:rPr>
          <w:b/>
          <w:sz w:val="24"/>
          <w:szCs w:val="24"/>
        </w:rPr>
        <w:t>_</w:t>
      </w:r>
      <w:r w:rsidRPr="002E22D0">
        <w:rPr>
          <w:b/>
          <w:sz w:val="24"/>
          <w:szCs w:val="24"/>
          <w:lang w:val="en-US"/>
        </w:rPr>
        <w:t>marina</w:t>
      </w:r>
      <w:r w:rsidRPr="009C13BF">
        <w:rPr>
          <w:b/>
          <w:sz w:val="24"/>
          <w:szCs w:val="24"/>
        </w:rPr>
        <w:t xml:space="preserve">@ </w:t>
      </w:r>
      <w:r w:rsidRPr="002E22D0">
        <w:rPr>
          <w:b/>
          <w:sz w:val="24"/>
          <w:szCs w:val="24"/>
          <w:lang w:val="en-US"/>
        </w:rPr>
        <w:t>mail</w:t>
      </w:r>
      <w:r w:rsidRPr="009C13BF">
        <w:rPr>
          <w:b/>
          <w:sz w:val="24"/>
          <w:szCs w:val="24"/>
        </w:rPr>
        <w:t>.</w:t>
      </w:r>
      <w:proofErr w:type="spellStart"/>
      <w:r w:rsidRPr="002E22D0">
        <w:rPr>
          <w:b/>
          <w:sz w:val="24"/>
          <w:szCs w:val="24"/>
          <w:lang w:val="en-US"/>
        </w:rPr>
        <w:t>ru</w:t>
      </w:r>
      <w:proofErr w:type="spellEnd"/>
      <w:r w:rsidR="009C13BF">
        <w:rPr>
          <w:b/>
          <w:sz w:val="24"/>
          <w:szCs w:val="24"/>
        </w:rPr>
        <w:t xml:space="preserve"> - </w:t>
      </w:r>
      <w:r w:rsidR="009C13BF" w:rsidRPr="002E22D0">
        <w:rPr>
          <w:sz w:val="24"/>
          <w:szCs w:val="24"/>
        </w:rPr>
        <w:t>Марина Витальевна Климова</w:t>
      </w:r>
    </w:p>
    <w:p w:rsidR="004D2265" w:rsidRDefault="008719DA" w:rsidP="004A7C68">
      <w:pPr>
        <w:ind w:firstLine="708"/>
        <w:jc w:val="both"/>
        <w:rPr>
          <w:sz w:val="24"/>
          <w:szCs w:val="24"/>
        </w:rPr>
      </w:pPr>
      <w:r w:rsidRPr="002E22D0">
        <w:rPr>
          <w:sz w:val="24"/>
          <w:szCs w:val="24"/>
        </w:rPr>
        <w:t>Телефоны:</w:t>
      </w:r>
      <w:r w:rsidR="004A7C68">
        <w:rPr>
          <w:sz w:val="24"/>
          <w:szCs w:val="24"/>
        </w:rPr>
        <w:t xml:space="preserve">  +7</w:t>
      </w:r>
      <w:r w:rsidRPr="002E22D0">
        <w:rPr>
          <w:sz w:val="24"/>
          <w:szCs w:val="24"/>
          <w:lang w:val="en-US"/>
        </w:rPr>
        <w:t> </w:t>
      </w:r>
      <w:r w:rsidRPr="002E22D0">
        <w:rPr>
          <w:sz w:val="24"/>
          <w:szCs w:val="24"/>
        </w:rPr>
        <w:t>905</w:t>
      </w:r>
      <w:r w:rsidRPr="002E22D0">
        <w:rPr>
          <w:sz w:val="24"/>
          <w:szCs w:val="24"/>
          <w:lang w:val="en-US"/>
        </w:rPr>
        <w:t> </w:t>
      </w:r>
      <w:r w:rsidRPr="002E22D0">
        <w:rPr>
          <w:sz w:val="24"/>
          <w:szCs w:val="24"/>
        </w:rPr>
        <w:t>178 99 74</w:t>
      </w:r>
      <w:r w:rsidR="007F0727">
        <w:rPr>
          <w:sz w:val="24"/>
          <w:szCs w:val="24"/>
        </w:rPr>
        <w:t xml:space="preserve"> -</w:t>
      </w:r>
      <w:r w:rsidRPr="002E22D0">
        <w:rPr>
          <w:sz w:val="24"/>
          <w:szCs w:val="24"/>
        </w:rPr>
        <w:t xml:space="preserve"> Виктория Алексеевна Мальцева</w:t>
      </w:r>
    </w:p>
    <w:p w:rsidR="008719DA" w:rsidRPr="002E22D0" w:rsidRDefault="004A7C68" w:rsidP="004D2265">
      <w:pPr>
        <w:tabs>
          <w:tab w:val="left" w:pos="709"/>
          <w:tab w:val="left" w:pos="1134"/>
        </w:tabs>
        <w:ind w:firstLine="709"/>
        <w:jc w:val="both"/>
        <w:rPr>
          <w:sz w:val="24"/>
          <w:szCs w:val="24"/>
        </w:rPr>
      </w:pPr>
      <w:r>
        <w:rPr>
          <w:sz w:val="24"/>
          <w:szCs w:val="24"/>
        </w:rPr>
        <w:t>+7</w:t>
      </w:r>
      <w:r w:rsidR="008719DA" w:rsidRPr="002E22D0">
        <w:rPr>
          <w:sz w:val="24"/>
          <w:szCs w:val="24"/>
          <w:lang w:val="en-US"/>
        </w:rPr>
        <w:t> </w:t>
      </w:r>
      <w:r w:rsidR="008719DA" w:rsidRPr="002E22D0">
        <w:rPr>
          <w:sz w:val="24"/>
          <w:szCs w:val="24"/>
        </w:rPr>
        <w:t>920</w:t>
      </w:r>
      <w:r>
        <w:rPr>
          <w:sz w:val="24"/>
          <w:szCs w:val="24"/>
        </w:rPr>
        <w:t> </w:t>
      </w:r>
      <w:r w:rsidR="008719DA" w:rsidRPr="002E22D0">
        <w:rPr>
          <w:sz w:val="24"/>
          <w:szCs w:val="24"/>
        </w:rPr>
        <w:t xml:space="preserve">24939 80 </w:t>
      </w:r>
      <w:r w:rsidR="007F0727">
        <w:rPr>
          <w:sz w:val="24"/>
          <w:szCs w:val="24"/>
        </w:rPr>
        <w:t xml:space="preserve">- </w:t>
      </w:r>
      <w:r w:rsidR="008719DA" w:rsidRPr="002E22D0">
        <w:rPr>
          <w:sz w:val="24"/>
          <w:szCs w:val="24"/>
        </w:rPr>
        <w:t>Марина Витальевна Климова</w:t>
      </w:r>
    </w:p>
    <w:p w:rsidR="002E22D0" w:rsidRPr="008719DA" w:rsidRDefault="002E22D0" w:rsidP="004D2265">
      <w:pPr>
        <w:jc w:val="both"/>
      </w:pPr>
    </w:p>
    <w:p w:rsidR="00362A3A" w:rsidRPr="00362A3A" w:rsidRDefault="00362A3A" w:rsidP="00362A3A">
      <w:pPr>
        <w:jc w:val="center"/>
        <w:rPr>
          <w:b/>
          <w:sz w:val="28"/>
          <w:szCs w:val="28"/>
        </w:rPr>
      </w:pPr>
      <w:r w:rsidRPr="00362A3A">
        <w:rPr>
          <w:b/>
          <w:sz w:val="28"/>
          <w:szCs w:val="28"/>
        </w:rPr>
        <w:t>Программный комитет конференции</w:t>
      </w:r>
    </w:p>
    <w:p w:rsidR="00362A3A" w:rsidRPr="00362A3A" w:rsidRDefault="00362A3A" w:rsidP="00362A3A">
      <w:pPr>
        <w:shd w:val="clear" w:color="auto" w:fill="FFFFFF"/>
        <w:tabs>
          <w:tab w:val="left" w:pos="288"/>
          <w:tab w:val="left" w:pos="993"/>
        </w:tabs>
        <w:ind w:right="-79"/>
        <w:jc w:val="center"/>
        <w:rPr>
          <w:b/>
          <w:bCs/>
          <w:color w:val="000000"/>
          <w:sz w:val="24"/>
          <w:szCs w:val="24"/>
        </w:rPr>
      </w:pPr>
      <w:r w:rsidRPr="00362A3A">
        <w:rPr>
          <w:b/>
          <w:bCs/>
          <w:color w:val="000000"/>
          <w:sz w:val="24"/>
          <w:szCs w:val="24"/>
        </w:rPr>
        <w:t>Председатель:</w:t>
      </w:r>
    </w:p>
    <w:p w:rsidR="00362A3A" w:rsidRPr="00362A3A" w:rsidRDefault="00362A3A" w:rsidP="00362A3A">
      <w:pPr>
        <w:shd w:val="clear" w:color="auto" w:fill="FFFFFF"/>
        <w:tabs>
          <w:tab w:val="left" w:pos="288"/>
          <w:tab w:val="left" w:pos="993"/>
        </w:tabs>
        <w:ind w:right="-79"/>
        <w:jc w:val="both"/>
        <w:rPr>
          <w:bCs/>
          <w:color w:val="000000"/>
          <w:sz w:val="24"/>
          <w:szCs w:val="24"/>
        </w:rPr>
      </w:pPr>
      <w:r w:rsidRPr="00362A3A">
        <w:rPr>
          <w:b/>
          <w:bCs/>
          <w:color w:val="000000"/>
          <w:sz w:val="24"/>
          <w:szCs w:val="24"/>
        </w:rPr>
        <w:t>Климова Марина Витальевна</w:t>
      </w:r>
      <w:r w:rsidRPr="00362A3A">
        <w:rPr>
          <w:bCs/>
          <w:color w:val="000000"/>
          <w:sz w:val="24"/>
          <w:szCs w:val="24"/>
        </w:rPr>
        <w:t xml:space="preserve"> ‒ директор института истории и культуры Елецкого государственного университета им. И.А. Бунина кандидат филологических наук, доцент;</w:t>
      </w:r>
    </w:p>
    <w:p w:rsidR="00362A3A" w:rsidRPr="00362A3A" w:rsidRDefault="00362A3A" w:rsidP="00362A3A">
      <w:pPr>
        <w:shd w:val="clear" w:color="auto" w:fill="FFFFFF"/>
        <w:tabs>
          <w:tab w:val="left" w:pos="288"/>
          <w:tab w:val="left" w:pos="993"/>
        </w:tabs>
        <w:ind w:right="-79"/>
        <w:jc w:val="both"/>
        <w:rPr>
          <w:bCs/>
          <w:color w:val="000000"/>
          <w:sz w:val="24"/>
          <w:szCs w:val="24"/>
        </w:rPr>
      </w:pPr>
    </w:p>
    <w:p w:rsidR="00362A3A" w:rsidRPr="00362A3A" w:rsidRDefault="00362A3A" w:rsidP="00362A3A">
      <w:pPr>
        <w:shd w:val="clear" w:color="auto" w:fill="FFFFFF"/>
        <w:tabs>
          <w:tab w:val="left" w:pos="288"/>
          <w:tab w:val="left" w:pos="993"/>
        </w:tabs>
        <w:ind w:right="-79"/>
        <w:jc w:val="center"/>
        <w:rPr>
          <w:b/>
          <w:bCs/>
          <w:color w:val="000000"/>
          <w:sz w:val="24"/>
          <w:szCs w:val="24"/>
        </w:rPr>
      </w:pPr>
      <w:r w:rsidRPr="00362A3A">
        <w:rPr>
          <w:b/>
          <w:bCs/>
          <w:color w:val="000000"/>
          <w:sz w:val="24"/>
          <w:szCs w:val="24"/>
        </w:rPr>
        <w:t>Члены программного комитета:</w:t>
      </w:r>
    </w:p>
    <w:p w:rsidR="00362A3A" w:rsidRPr="00362A3A" w:rsidRDefault="00362A3A" w:rsidP="00362A3A">
      <w:pPr>
        <w:widowControl/>
        <w:shd w:val="clear" w:color="auto" w:fill="FFFFFF"/>
        <w:tabs>
          <w:tab w:val="left" w:pos="288"/>
          <w:tab w:val="left" w:pos="993"/>
        </w:tabs>
        <w:autoSpaceDE/>
        <w:autoSpaceDN/>
        <w:adjustRightInd/>
        <w:ind w:left="360" w:right="-79"/>
        <w:jc w:val="both"/>
        <w:rPr>
          <w:bCs/>
          <w:color w:val="000000"/>
          <w:sz w:val="24"/>
          <w:szCs w:val="24"/>
        </w:rPr>
      </w:pPr>
      <w:proofErr w:type="spellStart"/>
      <w:r w:rsidRPr="00362A3A">
        <w:rPr>
          <w:b/>
          <w:bCs/>
          <w:color w:val="000000"/>
          <w:sz w:val="24"/>
          <w:szCs w:val="24"/>
        </w:rPr>
        <w:t>Мезинов</w:t>
      </w:r>
      <w:proofErr w:type="spellEnd"/>
      <w:r w:rsidRPr="00362A3A">
        <w:rPr>
          <w:b/>
          <w:bCs/>
          <w:color w:val="000000"/>
          <w:sz w:val="24"/>
          <w:szCs w:val="24"/>
        </w:rPr>
        <w:t xml:space="preserve"> Владимир Николаевич</w:t>
      </w:r>
      <w:r w:rsidRPr="00362A3A">
        <w:rPr>
          <w:bCs/>
          <w:color w:val="000000"/>
          <w:sz w:val="24"/>
          <w:szCs w:val="24"/>
        </w:rPr>
        <w:t xml:space="preserve"> – доктор педагогических наук, профессор ФГБОУ </w:t>
      </w:r>
      <w:proofErr w:type="gramStart"/>
      <w:r w:rsidRPr="00362A3A">
        <w:rPr>
          <w:bCs/>
          <w:color w:val="000000"/>
          <w:sz w:val="24"/>
          <w:szCs w:val="24"/>
        </w:rPr>
        <w:t>ВО</w:t>
      </w:r>
      <w:proofErr w:type="gramEnd"/>
      <w:r w:rsidRPr="00362A3A">
        <w:rPr>
          <w:bCs/>
          <w:color w:val="000000"/>
          <w:sz w:val="24"/>
          <w:szCs w:val="24"/>
        </w:rPr>
        <w:t xml:space="preserve"> «Елецкий государственный университет имени И.А. Бунина»,</w:t>
      </w:r>
    </w:p>
    <w:p w:rsidR="00362A3A" w:rsidRPr="00362A3A" w:rsidRDefault="00362A3A" w:rsidP="00362A3A">
      <w:pPr>
        <w:widowControl/>
        <w:shd w:val="clear" w:color="auto" w:fill="FFFFFF"/>
        <w:tabs>
          <w:tab w:val="left" w:pos="288"/>
          <w:tab w:val="left" w:pos="993"/>
        </w:tabs>
        <w:autoSpaceDE/>
        <w:autoSpaceDN/>
        <w:adjustRightInd/>
        <w:ind w:left="360" w:right="-79"/>
        <w:jc w:val="both"/>
        <w:rPr>
          <w:bCs/>
          <w:color w:val="000000"/>
          <w:sz w:val="24"/>
          <w:szCs w:val="24"/>
        </w:rPr>
      </w:pPr>
      <w:proofErr w:type="spellStart"/>
      <w:r w:rsidRPr="00362A3A">
        <w:rPr>
          <w:b/>
          <w:bCs/>
          <w:color w:val="000000"/>
          <w:sz w:val="24"/>
          <w:szCs w:val="24"/>
        </w:rPr>
        <w:t>Овчинникова</w:t>
      </w:r>
      <w:proofErr w:type="spellEnd"/>
      <w:r w:rsidRPr="00362A3A">
        <w:rPr>
          <w:b/>
          <w:bCs/>
          <w:color w:val="000000"/>
          <w:sz w:val="24"/>
          <w:szCs w:val="24"/>
        </w:rPr>
        <w:t xml:space="preserve"> Александра </w:t>
      </w:r>
      <w:proofErr w:type="spellStart"/>
      <w:r w:rsidRPr="00362A3A">
        <w:rPr>
          <w:b/>
          <w:bCs/>
          <w:color w:val="000000"/>
          <w:sz w:val="24"/>
          <w:szCs w:val="24"/>
        </w:rPr>
        <w:t>Жоресовна</w:t>
      </w:r>
      <w:proofErr w:type="spellEnd"/>
      <w:r w:rsidRPr="00362A3A">
        <w:rPr>
          <w:bCs/>
          <w:color w:val="000000"/>
          <w:sz w:val="24"/>
          <w:szCs w:val="24"/>
        </w:rPr>
        <w:t xml:space="preserve"> – доктор педагогических наук, профессор ФГБОУ </w:t>
      </w:r>
      <w:proofErr w:type="gramStart"/>
      <w:r w:rsidRPr="00362A3A">
        <w:rPr>
          <w:bCs/>
          <w:color w:val="000000"/>
          <w:sz w:val="24"/>
          <w:szCs w:val="24"/>
        </w:rPr>
        <w:t>ВО</w:t>
      </w:r>
      <w:proofErr w:type="gramEnd"/>
      <w:r w:rsidRPr="00362A3A">
        <w:rPr>
          <w:bCs/>
          <w:color w:val="000000"/>
          <w:sz w:val="24"/>
          <w:szCs w:val="24"/>
        </w:rPr>
        <w:t xml:space="preserve"> «Липецкий государственный педагогический университет им. П.П. Семенова-Тян-Шанского»</w:t>
      </w:r>
    </w:p>
    <w:p w:rsidR="00362A3A" w:rsidRPr="00362A3A" w:rsidRDefault="00362A3A" w:rsidP="00362A3A">
      <w:pPr>
        <w:widowControl/>
        <w:shd w:val="clear" w:color="auto" w:fill="FFFFFF"/>
        <w:tabs>
          <w:tab w:val="left" w:pos="288"/>
          <w:tab w:val="left" w:pos="993"/>
        </w:tabs>
        <w:autoSpaceDE/>
        <w:autoSpaceDN/>
        <w:adjustRightInd/>
        <w:ind w:left="360" w:right="-79"/>
        <w:jc w:val="both"/>
        <w:rPr>
          <w:bCs/>
          <w:color w:val="000000"/>
          <w:sz w:val="24"/>
          <w:szCs w:val="24"/>
        </w:rPr>
      </w:pPr>
      <w:r w:rsidRPr="00362A3A">
        <w:rPr>
          <w:b/>
          <w:bCs/>
          <w:color w:val="000000"/>
          <w:sz w:val="24"/>
          <w:szCs w:val="24"/>
        </w:rPr>
        <w:t>Сушкова Ирина Викторовна</w:t>
      </w:r>
      <w:r w:rsidRPr="00362A3A">
        <w:rPr>
          <w:bCs/>
          <w:color w:val="000000"/>
          <w:sz w:val="24"/>
          <w:szCs w:val="24"/>
        </w:rPr>
        <w:t xml:space="preserve">  – доктор педагогических наук, профессор ФГБОУ </w:t>
      </w:r>
      <w:proofErr w:type="gramStart"/>
      <w:r w:rsidRPr="00362A3A">
        <w:rPr>
          <w:bCs/>
          <w:color w:val="000000"/>
          <w:sz w:val="24"/>
          <w:szCs w:val="24"/>
        </w:rPr>
        <w:t>ВО</w:t>
      </w:r>
      <w:proofErr w:type="gramEnd"/>
      <w:r w:rsidRPr="00362A3A">
        <w:rPr>
          <w:bCs/>
          <w:color w:val="000000"/>
          <w:sz w:val="24"/>
          <w:szCs w:val="24"/>
        </w:rPr>
        <w:t xml:space="preserve"> «Елецкий государственный университет имени И.А. Бунина»,</w:t>
      </w:r>
    </w:p>
    <w:p w:rsidR="00362A3A" w:rsidRPr="00362A3A" w:rsidRDefault="00362A3A" w:rsidP="00362A3A">
      <w:pPr>
        <w:widowControl/>
        <w:shd w:val="clear" w:color="auto" w:fill="FFFFFF"/>
        <w:tabs>
          <w:tab w:val="left" w:pos="288"/>
          <w:tab w:val="left" w:pos="993"/>
        </w:tabs>
        <w:autoSpaceDE/>
        <w:autoSpaceDN/>
        <w:adjustRightInd/>
        <w:ind w:left="360" w:right="-79"/>
        <w:jc w:val="both"/>
        <w:rPr>
          <w:bCs/>
          <w:color w:val="000000"/>
          <w:sz w:val="24"/>
          <w:szCs w:val="24"/>
        </w:rPr>
      </w:pPr>
      <w:proofErr w:type="spellStart"/>
      <w:r w:rsidRPr="00362A3A">
        <w:rPr>
          <w:b/>
          <w:bCs/>
          <w:color w:val="000000"/>
          <w:sz w:val="24"/>
          <w:szCs w:val="24"/>
        </w:rPr>
        <w:t>Кудрявцева-Хенчель</w:t>
      </w:r>
      <w:proofErr w:type="spellEnd"/>
      <w:r w:rsidRPr="00362A3A">
        <w:rPr>
          <w:b/>
          <w:bCs/>
          <w:color w:val="000000"/>
          <w:sz w:val="24"/>
          <w:szCs w:val="24"/>
        </w:rPr>
        <w:t xml:space="preserve"> Екатерина Львовна</w:t>
      </w:r>
      <w:r w:rsidRPr="00362A3A">
        <w:rPr>
          <w:bCs/>
          <w:color w:val="000000"/>
          <w:sz w:val="24"/>
          <w:szCs w:val="24"/>
        </w:rPr>
        <w:t xml:space="preserve"> – профессор института иностранных языков и </w:t>
      </w:r>
      <w:proofErr w:type="spellStart"/>
      <w:r w:rsidRPr="00362A3A">
        <w:rPr>
          <w:bCs/>
          <w:color w:val="000000"/>
          <w:sz w:val="24"/>
          <w:szCs w:val="24"/>
        </w:rPr>
        <w:t>медиа-технологий</w:t>
      </w:r>
      <w:proofErr w:type="spellEnd"/>
      <w:r w:rsidRPr="00362A3A">
        <w:rPr>
          <w:bCs/>
          <w:color w:val="000000"/>
          <w:sz w:val="24"/>
          <w:szCs w:val="24"/>
        </w:rPr>
        <w:t xml:space="preserve"> Университета </w:t>
      </w:r>
      <w:proofErr w:type="spellStart"/>
      <w:r w:rsidRPr="00362A3A">
        <w:rPr>
          <w:bCs/>
          <w:color w:val="000000"/>
          <w:sz w:val="24"/>
          <w:szCs w:val="24"/>
        </w:rPr>
        <w:t>Грайсвальда</w:t>
      </w:r>
      <w:proofErr w:type="spellEnd"/>
    </w:p>
    <w:p w:rsidR="00362A3A" w:rsidRPr="00362A3A" w:rsidRDefault="00362A3A" w:rsidP="00362A3A">
      <w:pPr>
        <w:widowControl/>
        <w:shd w:val="clear" w:color="auto" w:fill="FFFFFF"/>
        <w:tabs>
          <w:tab w:val="left" w:pos="288"/>
          <w:tab w:val="left" w:pos="993"/>
        </w:tabs>
        <w:autoSpaceDE/>
        <w:autoSpaceDN/>
        <w:adjustRightInd/>
        <w:ind w:left="360" w:right="-79"/>
        <w:jc w:val="both"/>
        <w:rPr>
          <w:bCs/>
          <w:color w:val="000000"/>
          <w:sz w:val="24"/>
          <w:szCs w:val="24"/>
        </w:rPr>
      </w:pPr>
      <w:r w:rsidRPr="00362A3A">
        <w:rPr>
          <w:b/>
          <w:bCs/>
          <w:color w:val="000000"/>
          <w:sz w:val="24"/>
          <w:szCs w:val="24"/>
        </w:rPr>
        <w:t>Гамов Евгений Степанович</w:t>
      </w:r>
      <w:r w:rsidRPr="00362A3A">
        <w:rPr>
          <w:bCs/>
          <w:color w:val="000000"/>
          <w:sz w:val="24"/>
          <w:szCs w:val="24"/>
        </w:rPr>
        <w:t xml:space="preserve"> – доктор технических наук, профессор, заведующий кафедрой дизайна и художественной обработки материалов ФГБОУ </w:t>
      </w:r>
      <w:proofErr w:type="gramStart"/>
      <w:r w:rsidRPr="00362A3A">
        <w:rPr>
          <w:bCs/>
          <w:color w:val="000000"/>
          <w:sz w:val="24"/>
          <w:szCs w:val="24"/>
        </w:rPr>
        <w:t>ВО</w:t>
      </w:r>
      <w:proofErr w:type="gramEnd"/>
      <w:r w:rsidRPr="00362A3A">
        <w:rPr>
          <w:bCs/>
          <w:color w:val="000000"/>
          <w:sz w:val="24"/>
          <w:szCs w:val="24"/>
        </w:rPr>
        <w:t xml:space="preserve"> «Липецкий государственный технический университет»</w:t>
      </w:r>
    </w:p>
    <w:p w:rsidR="00362A3A" w:rsidRPr="00362A3A" w:rsidRDefault="00362A3A" w:rsidP="00362A3A">
      <w:pPr>
        <w:widowControl/>
        <w:shd w:val="clear" w:color="auto" w:fill="FFFFFF"/>
        <w:tabs>
          <w:tab w:val="left" w:pos="288"/>
          <w:tab w:val="left" w:pos="993"/>
        </w:tabs>
        <w:autoSpaceDE/>
        <w:autoSpaceDN/>
        <w:adjustRightInd/>
        <w:ind w:left="360" w:right="-79"/>
        <w:jc w:val="both"/>
        <w:rPr>
          <w:bCs/>
          <w:color w:val="000000"/>
          <w:sz w:val="24"/>
          <w:szCs w:val="24"/>
        </w:rPr>
      </w:pPr>
      <w:r w:rsidRPr="00362A3A">
        <w:rPr>
          <w:b/>
          <w:bCs/>
          <w:color w:val="000000"/>
          <w:sz w:val="24"/>
          <w:szCs w:val="24"/>
        </w:rPr>
        <w:t>Гришанова Ольга Васильевна</w:t>
      </w:r>
      <w:r w:rsidRPr="00362A3A">
        <w:rPr>
          <w:bCs/>
          <w:color w:val="000000"/>
          <w:sz w:val="24"/>
          <w:szCs w:val="24"/>
        </w:rPr>
        <w:t xml:space="preserve"> – директор МБОУ СШ №1 им. М.М. Пришвина города Ельца</w:t>
      </w:r>
    </w:p>
    <w:p w:rsidR="00362A3A" w:rsidRPr="00362A3A" w:rsidRDefault="00362A3A" w:rsidP="00362A3A">
      <w:pPr>
        <w:widowControl/>
        <w:shd w:val="clear" w:color="auto" w:fill="FFFFFF"/>
        <w:tabs>
          <w:tab w:val="left" w:pos="288"/>
          <w:tab w:val="left" w:pos="993"/>
        </w:tabs>
        <w:autoSpaceDE/>
        <w:autoSpaceDN/>
        <w:adjustRightInd/>
        <w:ind w:left="360" w:right="-79"/>
        <w:jc w:val="both"/>
        <w:rPr>
          <w:bCs/>
          <w:color w:val="000000"/>
          <w:sz w:val="24"/>
          <w:szCs w:val="24"/>
        </w:rPr>
      </w:pPr>
      <w:proofErr w:type="spellStart"/>
      <w:r w:rsidRPr="00362A3A">
        <w:rPr>
          <w:b/>
          <w:bCs/>
          <w:color w:val="000000"/>
          <w:sz w:val="24"/>
          <w:szCs w:val="24"/>
        </w:rPr>
        <w:t>Лисийска</w:t>
      </w:r>
      <w:proofErr w:type="spellEnd"/>
      <w:r w:rsidRPr="00362A3A">
        <w:rPr>
          <w:b/>
          <w:bCs/>
          <w:color w:val="000000"/>
          <w:sz w:val="24"/>
          <w:szCs w:val="24"/>
        </w:rPr>
        <w:t xml:space="preserve"> </w:t>
      </w:r>
      <w:proofErr w:type="spellStart"/>
      <w:r w:rsidRPr="00362A3A">
        <w:rPr>
          <w:b/>
          <w:bCs/>
          <w:color w:val="000000"/>
          <w:sz w:val="24"/>
          <w:szCs w:val="24"/>
        </w:rPr>
        <w:t>Здравка</w:t>
      </w:r>
      <w:proofErr w:type="spellEnd"/>
      <w:r w:rsidRPr="00362A3A">
        <w:rPr>
          <w:b/>
          <w:bCs/>
          <w:color w:val="000000"/>
          <w:sz w:val="24"/>
          <w:szCs w:val="24"/>
        </w:rPr>
        <w:t xml:space="preserve"> </w:t>
      </w:r>
      <w:r w:rsidRPr="00362A3A">
        <w:rPr>
          <w:bCs/>
          <w:color w:val="000000"/>
          <w:sz w:val="24"/>
          <w:szCs w:val="24"/>
        </w:rPr>
        <w:t xml:space="preserve">–  кандидат педагогических наук, преподаватель Юго-западного университета им. Н. </w:t>
      </w:r>
      <w:proofErr w:type="spellStart"/>
      <w:r w:rsidRPr="00362A3A">
        <w:rPr>
          <w:bCs/>
          <w:color w:val="000000"/>
          <w:sz w:val="24"/>
          <w:szCs w:val="24"/>
        </w:rPr>
        <w:t>Рильского</w:t>
      </w:r>
      <w:proofErr w:type="spellEnd"/>
      <w:r w:rsidRPr="00362A3A">
        <w:rPr>
          <w:bCs/>
          <w:color w:val="000000"/>
          <w:sz w:val="24"/>
          <w:szCs w:val="24"/>
        </w:rPr>
        <w:t xml:space="preserve"> (г. </w:t>
      </w:r>
      <w:proofErr w:type="spellStart"/>
      <w:r w:rsidRPr="00362A3A">
        <w:rPr>
          <w:bCs/>
          <w:color w:val="000000"/>
          <w:sz w:val="24"/>
          <w:szCs w:val="24"/>
        </w:rPr>
        <w:t>Благоевград</w:t>
      </w:r>
      <w:proofErr w:type="spellEnd"/>
      <w:r w:rsidRPr="00362A3A">
        <w:rPr>
          <w:bCs/>
          <w:color w:val="000000"/>
          <w:sz w:val="24"/>
          <w:szCs w:val="24"/>
        </w:rPr>
        <w:t>, Болгария).</w:t>
      </w:r>
    </w:p>
    <w:p w:rsidR="00362A3A" w:rsidRPr="00362A3A" w:rsidRDefault="00362A3A" w:rsidP="00362A3A">
      <w:pPr>
        <w:widowControl/>
        <w:shd w:val="clear" w:color="auto" w:fill="FFFFFF"/>
        <w:tabs>
          <w:tab w:val="left" w:pos="993"/>
          <w:tab w:val="left" w:pos="3878"/>
        </w:tabs>
        <w:autoSpaceDE/>
        <w:autoSpaceDN/>
        <w:adjustRightInd/>
        <w:ind w:left="360" w:right="-79"/>
        <w:jc w:val="both"/>
        <w:rPr>
          <w:bCs/>
          <w:color w:val="000000"/>
          <w:sz w:val="24"/>
          <w:szCs w:val="24"/>
        </w:rPr>
      </w:pPr>
      <w:r w:rsidRPr="00362A3A">
        <w:rPr>
          <w:b/>
          <w:bCs/>
          <w:color w:val="000000"/>
          <w:sz w:val="24"/>
          <w:szCs w:val="24"/>
        </w:rPr>
        <w:t>Коршунова Ирина Викторовна</w:t>
      </w:r>
      <w:r w:rsidRPr="00362A3A">
        <w:rPr>
          <w:bCs/>
          <w:color w:val="000000"/>
          <w:sz w:val="24"/>
          <w:szCs w:val="24"/>
        </w:rPr>
        <w:t xml:space="preserve"> – кандидат педагогических наук, доцент ФГБОУ </w:t>
      </w:r>
      <w:proofErr w:type="gramStart"/>
      <w:r w:rsidRPr="00362A3A">
        <w:rPr>
          <w:bCs/>
          <w:color w:val="000000"/>
          <w:sz w:val="24"/>
          <w:szCs w:val="24"/>
        </w:rPr>
        <w:t>ВО</w:t>
      </w:r>
      <w:proofErr w:type="gramEnd"/>
      <w:r w:rsidRPr="00362A3A">
        <w:rPr>
          <w:bCs/>
          <w:color w:val="000000"/>
          <w:sz w:val="24"/>
          <w:szCs w:val="24"/>
        </w:rPr>
        <w:t xml:space="preserve"> «Гжельский государственный университет»</w:t>
      </w:r>
    </w:p>
    <w:p w:rsidR="00362A3A" w:rsidRPr="00362A3A" w:rsidRDefault="00362A3A" w:rsidP="00362A3A">
      <w:pPr>
        <w:widowControl/>
        <w:shd w:val="clear" w:color="auto" w:fill="FFFFFF"/>
        <w:tabs>
          <w:tab w:val="left" w:pos="288"/>
          <w:tab w:val="left" w:pos="993"/>
        </w:tabs>
        <w:autoSpaceDE/>
        <w:autoSpaceDN/>
        <w:adjustRightInd/>
        <w:ind w:left="360" w:right="-79"/>
        <w:jc w:val="both"/>
        <w:rPr>
          <w:bCs/>
          <w:color w:val="000000"/>
          <w:sz w:val="24"/>
          <w:szCs w:val="24"/>
        </w:rPr>
      </w:pPr>
      <w:proofErr w:type="spellStart"/>
      <w:r w:rsidRPr="00362A3A">
        <w:rPr>
          <w:b/>
          <w:bCs/>
          <w:color w:val="000000"/>
          <w:sz w:val="24"/>
          <w:szCs w:val="24"/>
        </w:rPr>
        <w:t>Трубицына</w:t>
      </w:r>
      <w:proofErr w:type="spellEnd"/>
      <w:r w:rsidRPr="00362A3A">
        <w:rPr>
          <w:b/>
          <w:bCs/>
          <w:color w:val="000000"/>
          <w:sz w:val="24"/>
          <w:szCs w:val="24"/>
        </w:rPr>
        <w:t xml:space="preserve"> Наталья Алексеевна</w:t>
      </w:r>
      <w:r w:rsidRPr="00362A3A">
        <w:rPr>
          <w:bCs/>
          <w:color w:val="000000"/>
          <w:sz w:val="24"/>
          <w:szCs w:val="24"/>
        </w:rPr>
        <w:t xml:space="preserve"> – кандидат филологических наук, доцент ФГБОУ </w:t>
      </w:r>
      <w:proofErr w:type="gramStart"/>
      <w:r w:rsidRPr="00362A3A">
        <w:rPr>
          <w:bCs/>
          <w:color w:val="000000"/>
          <w:sz w:val="24"/>
          <w:szCs w:val="24"/>
        </w:rPr>
        <w:t>ВО</w:t>
      </w:r>
      <w:proofErr w:type="gramEnd"/>
      <w:r w:rsidRPr="00362A3A">
        <w:rPr>
          <w:bCs/>
          <w:color w:val="000000"/>
          <w:sz w:val="24"/>
          <w:szCs w:val="24"/>
        </w:rPr>
        <w:t xml:space="preserve"> «Елецкий государственный университет имени И.А. Бунина»</w:t>
      </w:r>
    </w:p>
    <w:p w:rsidR="00362A3A" w:rsidRPr="00362A3A" w:rsidRDefault="00362A3A" w:rsidP="00362A3A">
      <w:pPr>
        <w:widowControl/>
        <w:shd w:val="clear" w:color="auto" w:fill="FFFFFF"/>
        <w:tabs>
          <w:tab w:val="left" w:pos="993"/>
          <w:tab w:val="left" w:pos="3878"/>
        </w:tabs>
        <w:autoSpaceDE/>
        <w:autoSpaceDN/>
        <w:adjustRightInd/>
        <w:ind w:left="360" w:right="-79"/>
        <w:jc w:val="both"/>
        <w:rPr>
          <w:bCs/>
          <w:color w:val="000000"/>
          <w:sz w:val="24"/>
          <w:szCs w:val="24"/>
        </w:rPr>
      </w:pPr>
      <w:r w:rsidRPr="00362A3A">
        <w:rPr>
          <w:b/>
          <w:bCs/>
          <w:color w:val="000000"/>
          <w:sz w:val="24"/>
          <w:szCs w:val="24"/>
        </w:rPr>
        <w:t>Дмитриев Николай Андреевич</w:t>
      </w:r>
      <w:r w:rsidRPr="00362A3A">
        <w:rPr>
          <w:bCs/>
          <w:color w:val="000000"/>
          <w:sz w:val="24"/>
          <w:szCs w:val="24"/>
        </w:rPr>
        <w:t xml:space="preserve"> – председатель цикловой комиссии по дисциплине «Живопись» ГОБПОУ «Елецкий государственный колледж искусств имени Тихона Николаевича Хренникова», Заслуженный работник культуры РФ</w:t>
      </w:r>
    </w:p>
    <w:p w:rsidR="00362A3A" w:rsidRPr="00362A3A" w:rsidRDefault="00362A3A" w:rsidP="00362A3A">
      <w:pPr>
        <w:widowControl/>
        <w:shd w:val="clear" w:color="auto" w:fill="FFFFFF"/>
        <w:tabs>
          <w:tab w:val="left" w:pos="993"/>
          <w:tab w:val="left" w:pos="3878"/>
        </w:tabs>
        <w:autoSpaceDE/>
        <w:autoSpaceDN/>
        <w:adjustRightInd/>
        <w:ind w:left="360" w:right="-79"/>
        <w:jc w:val="both"/>
        <w:rPr>
          <w:bCs/>
          <w:color w:val="000000"/>
          <w:sz w:val="24"/>
          <w:szCs w:val="24"/>
        </w:rPr>
      </w:pPr>
      <w:r w:rsidRPr="00362A3A">
        <w:rPr>
          <w:b/>
          <w:bCs/>
          <w:color w:val="000000"/>
          <w:sz w:val="24"/>
          <w:szCs w:val="24"/>
        </w:rPr>
        <w:t>Лыткин Владимир Владимирович</w:t>
      </w:r>
      <w:r w:rsidRPr="00362A3A">
        <w:rPr>
          <w:bCs/>
          <w:color w:val="000000"/>
          <w:sz w:val="24"/>
          <w:szCs w:val="24"/>
        </w:rPr>
        <w:t xml:space="preserve"> –</w:t>
      </w:r>
      <w:r w:rsidRPr="00362A3A">
        <w:rPr>
          <w:sz w:val="24"/>
          <w:szCs w:val="24"/>
        </w:rPr>
        <w:t xml:space="preserve"> </w:t>
      </w:r>
      <w:r w:rsidRPr="00362A3A">
        <w:rPr>
          <w:bCs/>
          <w:color w:val="000000"/>
          <w:sz w:val="24"/>
          <w:szCs w:val="24"/>
        </w:rPr>
        <w:t xml:space="preserve">доктор философских наук, профессор  ФГБОУ </w:t>
      </w:r>
      <w:proofErr w:type="gramStart"/>
      <w:r w:rsidRPr="00362A3A">
        <w:rPr>
          <w:bCs/>
          <w:color w:val="000000"/>
          <w:sz w:val="24"/>
          <w:szCs w:val="24"/>
        </w:rPr>
        <w:t>ВО</w:t>
      </w:r>
      <w:proofErr w:type="gramEnd"/>
      <w:r w:rsidRPr="00362A3A">
        <w:rPr>
          <w:bCs/>
          <w:color w:val="000000"/>
          <w:sz w:val="24"/>
          <w:szCs w:val="24"/>
        </w:rPr>
        <w:t xml:space="preserve"> «Калужский государственный университет им. К.Э. Циолковского»,</w:t>
      </w:r>
    </w:p>
    <w:p w:rsidR="00362A3A" w:rsidRPr="00362A3A" w:rsidRDefault="00362A3A" w:rsidP="00362A3A">
      <w:pPr>
        <w:widowControl/>
        <w:shd w:val="clear" w:color="auto" w:fill="FFFFFF"/>
        <w:tabs>
          <w:tab w:val="left" w:pos="993"/>
          <w:tab w:val="left" w:pos="3878"/>
        </w:tabs>
        <w:autoSpaceDE/>
        <w:autoSpaceDN/>
        <w:adjustRightInd/>
        <w:ind w:left="360" w:right="-79"/>
        <w:jc w:val="both"/>
        <w:rPr>
          <w:bCs/>
          <w:color w:val="000000"/>
          <w:sz w:val="24"/>
          <w:szCs w:val="24"/>
        </w:rPr>
      </w:pPr>
      <w:r w:rsidRPr="00362A3A">
        <w:rPr>
          <w:b/>
          <w:bCs/>
          <w:color w:val="000000"/>
          <w:sz w:val="24"/>
          <w:szCs w:val="24"/>
        </w:rPr>
        <w:t>Усачева Ирина Николаевна</w:t>
      </w:r>
      <w:r w:rsidRPr="00362A3A">
        <w:rPr>
          <w:bCs/>
          <w:color w:val="000000"/>
          <w:sz w:val="24"/>
          <w:szCs w:val="24"/>
        </w:rPr>
        <w:t xml:space="preserve"> –   кандидат педагогических наук, доцент ФГБОУ </w:t>
      </w:r>
      <w:proofErr w:type="gramStart"/>
      <w:r w:rsidRPr="00362A3A">
        <w:rPr>
          <w:bCs/>
          <w:color w:val="000000"/>
          <w:sz w:val="24"/>
          <w:szCs w:val="24"/>
        </w:rPr>
        <w:t>ВО</w:t>
      </w:r>
      <w:proofErr w:type="gramEnd"/>
      <w:r w:rsidRPr="00362A3A">
        <w:rPr>
          <w:bCs/>
          <w:color w:val="000000"/>
          <w:sz w:val="24"/>
          <w:szCs w:val="24"/>
        </w:rPr>
        <w:t xml:space="preserve"> «Елецкий государственный университет имени И.А. Бунина»</w:t>
      </w:r>
    </w:p>
    <w:p w:rsidR="00362A3A" w:rsidRPr="00362A3A" w:rsidRDefault="00362A3A" w:rsidP="00362A3A">
      <w:pPr>
        <w:widowControl/>
        <w:shd w:val="clear" w:color="auto" w:fill="FFFFFF"/>
        <w:tabs>
          <w:tab w:val="left" w:pos="288"/>
          <w:tab w:val="left" w:pos="993"/>
        </w:tabs>
        <w:autoSpaceDE/>
        <w:autoSpaceDN/>
        <w:adjustRightInd/>
        <w:ind w:left="360" w:right="-79"/>
        <w:jc w:val="both"/>
        <w:rPr>
          <w:bCs/>
          <w:color w:val="000000"/>
          <w:sz w:val="24"/>
          <w:szCs w:val="24"/>
        </w:rPr>
      </w:pPr>
      <w:r w:rsidRPr="00362A3A">
        <w:rPr>
          <w:b/>
          <w:bCs/>
          <w:color w:val="000000"/>
          <w:sz w:val="24"/>
          <w:szCs w:val="24"/>
        </w:rPr>
        <w:t>Мальцева Виктория Алексеевна</w:t>
      </w:r>
      <w:r w:rsidRPr="00362A3A">
        <w:rPr>
          <w:bCs/>
          <w:color w:val="000000"/>
          <w:sz w:val="24"/>
          <w:szCs w:val="24"/>
        </w:rPr>
        <w:t xml:space="preserve"> – кандидат педагогических наук, доцент, заведующий кафедрой дизайна и народной художественной культуры  ФГБОУ </w:t>
      </w:r>
      <w:proofErr w:type="gramStart"/>
      <w:r w:rsidRPr="00362A3A">
        <w:rPr>
          <w:bCs/>
          <w:color w:val="000000"/>
          <w:sz w:val="24"/>
          <w:szCs w:val="24"/>
        </w:rPr>
        <w:t>ВО</w:t>
      </w:r>
      <w:proofErr w:type="gramEnd"/>
      <w:r w:rsidRPr="00362A3A">
        <w:rPr>
          <w:bCs/>
          <w:color w:val="000000"/>
          <w:sz w:val="24"/>
          <w:szCs w:val="24"/>
        </w:rPr>
        <w:t xml:space="preserve"> «Елецкий государственный университет имени И.А. Бунина»,</w:t>
      </w:r>
    </w:p>
    <w:p w:rsidR="00362A3A" w:rsidRPr="00362A3A" w:rsidRDefault="00362A3A" w:rsidP="00362A3A">
      <w:pPr>
        <w:widowControl/>
        <w:autoSpaceDE/>
        <w:autoSpaceDN/>
        <w:adjustRightInd/>
        <w:ind w:left="360"/>
        <w:rPr>
          <w:sz w:val="24"/>
          <w:szCs w:val="24"/>
        </w:rPr>
      </w:pPr>
      <w:r w:rsidRPr="00362A3A">
        <w:rPr>
          <w:b/>
          <w:sz w:val="24"/>
          <w:szCs w:val="24"/>
        </w:rPr>
        <w:t xml:space="preserve">Эль </w:t>
      </w:r>
      <w:proofErr w:type="spellStart"/>
      <w:r w:rsidRPr="00362A3A">
        <w:rPr>
          <w:b/>
          <w:sz w:val="24"/>
          <w:szCs w:val="24"/>
        </w:rPr>
        <w:t>Хажж</w:t>
      </w:r>
      <w:proofErr w:type="spellEnd"/>
      <w:r w:rsidRPr="00362A3A">
        <w:rPr>
          <w:b/>
          <w:sz w:val="24"/>
          <w:szCs w:val="24"/>
        </w:rPr>
        <w:t xml:space="preserve"> Акрам</w:t>
      </w:r>
      <w:r w:rsidRPr="00362A3A">
        <w:rPr>
          <w:sz w:val="24"/>
          <w:szCs w:val="24"/>
        </w:rPr>
        <w:t xml:space="preserve"> – директор  кампании </w:t>
      </w:r>
      <w:proofErr w:type="spellStart"/>
      <w:r w:rsidRPr="00362A3A">
        <w:rPr>
          <w:sz w:val="24"/>
          <w:szCs w:val="24"/>
        </w:rPr>
        <w:t>BLANK.lmd</w:t>
      </w:r>
      <w:proofErr w:type="spellEnd"/>
      <w:r w:rsidRPr="00362A3A">
        <w:rPr>
          <w:sz w:val="24"/>
          <w:szCs w:val="24"/>
        </w:rPr>
        <w:t xml:space="preserve">., г. </w:t>
      </w:r>
      <w:proofErr w:type="spellStart"/>
      <w:r w:rsidRPr="00362A3A">
        <w:rPr>
          <w:sz w:val="24"/>
          <w:szCs w:val="24"/>
        </w:rPr>
        <w:t>Джуни</w:t>
      </w:r>
      <w:proofErr w:type="spellEnd"/>
      <w:r w:rsidRPr="00362A3A">
        <w:rPr>
          <w:sz w:val="24"/>
          <w:szCs w:val="24"/>
        </w:rPr>
        <w:t>, Ливан</w:t>
      </w:r>
    </w:p>
    <w:p w:rsidR="00362A3A" w:rsidRDefault="00362A3A" w:rsidP="004D2265">
      <w:pPr>
        <w:jc w:val="both"/>
        <w:rPr>
          <w:b/>
        </w:rPr>
      </w:pPr>
    </w:p>
    <w:p w:rsidR="00362A3A" w:rsidRDefault="00362A3A" w:rsidP="004D2265">
      <w:pPr>
        <w:jc w:val="both"/>
        <w:rPr>
          <w:b/>
        </w:rPr>
      </w:pPr>
    </w:p>
    <w:p w:rsidR="008719DA" w:rsidRDefault="008719DA" w:rsidP="004D2265">
      <w:pPr>
        <w:jc w:val="both"/>
        <w:rPr>
          <w:b/>
        </w:rPr>
      </w:pPr>
      <w:r>
        <w:rPr>
          <w:b/>
        </w:rPr>
        <w:t>ПРИЛОЖЕНИЕ 1.</w:t>
      </w:r>
    </w:p>
    <w:p w:rsidR="008719DA" w:rsidRDefault="008719DA" w:rsidP="008719DA">
      <w:pPr>
        <w:jc w:val="both"/>
      </w:pPr>
    </w:p>
    <w:p w:rsidR="008719DA" w:rsidRDefault="008719DA" w:rsidP="008719DA">
      <w:pPr>
        <w:jc w:val="both"/>
        <w:rPr>
          <w:i/>
        </w:rPr>
      </w:pPr>
      <w:r>
        <w:rPr>
          <w:i/>
        </w:rPr>
        <w:t>Форма заявки</w:t>
      </w:r>
    </w:p>
    <w:p w:rsidR="008719DA" w:rsidRDefault="008719DA" w:rsidP="008719DA">
      <w:pPr>
        <w:jc w:val="both"/>
      </w:pPr>
    </w:p>
    <w:p w:rsidR="008719DA" w:rsidRDefault="008719DA" w:rsidP="008719DA">
      <w:pPr>
        <w:jc w:val="both"/>
      </w:pPr>
      <w:r>
        <w:t xml:space="preserve">1. Фамилия, имя, отчество (полностью). </w:t>
      </w:r>
    </w:p>
    <w:p w:rsidR="008719DA" w:rsidRDefault="008719DA" w:rsidP="008719DA">
      <w:pPr>
        <w:jc w:val="both"/>
      </w:pPr>
      <w:r>
        <w:t>2. Домашний адрес (с указанием индекса).</w:t>
      </w:r>
    </w:p>
    <w:p w:rsidR="008719DA" w:rsidRDefault="008719DA" w:rsidP="008719DA">
      <w:pPr>
        <w:jc w:val="both"/>
      </w:pPr>
      <w:r>
        <w:t xml:space="preserve">3. Домашний телефон (с кодом города), </w:t>
      </w:r>
      <w:proofErr w:type="spellStart"/>
      <w:r>
        <w:t>e-mail</w:t>
      </w:r>
      <w:proofErr w:type="spellEnd"/>
      <w:r>
        <w:t>.</w:t>
      </w:r>
    </w:p>
    <w:p w:rsidR="008719DA" w:rsidRDefault="008719DA" w:rsidP="008719DA">
      <w:pPr>
        <w:jc w:val="both"/>
      </w:pPr>
      <w:r>
        <w:t xml:space="preserve">4. Место работы (официальное название учреждения). </w:t>
      </w:r>
    </w:p>
    <w:p w:rsidR="008719DA" w:rsidRDefault="008719DA" w:rsidP="008719DA">
      <w:pPr>
        <w:jc w:val="both"/>
      </w:pPr>
      <w:r>
        <w:t>5. Служебный адрес (с почтовым индексом).</w:t>
      </w:r>
    </w:p>
    <w:p w:rsidR="008719DA" w:rsidRDefault="008719DA" w:rsidP="008719DA">
      <w:pPr>
        <w:jc w:val="both"/>
      </w:pPr>
      <w:r>
        <w:t xml:space="preserve">6. Служебный телефон, факс, </w:t>
      </w:r>
      <w:proofErr w:type="spellStart"/>
      <w:r>
        <w:t>e-mail</w:t>
      </w:r>
      <w:proofErr w:type="spellEnd"/>
      <w:r>
        <w:t>.</w:t>
      </w:r>
    </w:p>
    <w:p w:rsidR="008719DA" w:rsidRDefault="008719DA" w:rsidP="008719DA">
      <w:pPr>
        <w:jc w:val="both"/>
      </w:pPr>
      <w:r>
        <w:t>7. Учёная степень, звание.</w:t>
      </w:r>
    </w:p>
    <w:p w:rsidR="008719DA" w:rsidRDefault="008719DA" w:rsidP="008719DA">
      <w:pPr>
        <w:jc w:val="both"/>
      </w:pPr>
      <w:r>
        <w:t xml:space="preserve">8. Должность (с указанием кафедры или отдела). </w:t>
      </w:r>
    </w:p>
    <w:p w:rsidR="008719DA" w:rsidRDefault="008719DA" w:rsidP="008719DA">
      <w:pPr>
        <w:jc w:val="both"/>
      </w:pPr>
      <w:r>
        <w:t>9. Тема доклада.</w:t>
      </w:r>
    </w:p>
    <w:p w:rsidR="008719DA" w:rsidRDefault="008719DA" w:rsidP="008719DA">
      <w:pPr>
        <w:jc w:val="both"/>
      </w:pPr>
      <w:r>
        <w:t>10. Планируемое направление.</w:t>
      </w:r>
    </w:p>
    <w:p w:rsidR="008719DA" w:rsidRDefault="008719DA" w:rsidP="008719DA">
      <w:pPr>
        <w:jc w:val="both"/>
      </w:pPr>
      <w:r>
        <w:t>1</w:t>
      </w:r>
      <w:r w:rsidR="00CE0D71">
        <w:t>1</w:t>
      </w:r>
      <w:r>
        <w:t>. Необходимость бронирования гостиницы (для участников, желающих принять очное участие). Указать количество дней пребывания в Ельце.</w:t>
      </w:r>
    </w:p>
    <w:p w:rsidR="008719DA" w:rsidRDefault="008719DA" w:rsidP="008719DA">
      <w:pPr>
        <w:jc w:val="both"/>
      </w:pPr>
      <w:r>
        <w:t>1</w:t>
      </w:r>
      <w:r w:rsidR="00CE0D71">
        <w:t>2</w:t>
      </w:r>
      <w:r>
        <w:t>. Необходимость официального приглашения для оформления командировки.</w:t>
      </w:r>
    </w:p>
    <w:p w:rsidR="008719DA" w:rsidRDefault="008719DA" w:rsidP="008719DA">
      <w:pPr>
        <w:jc w:val="both"/>
      </w:pPr>
    </w:p>
    <w:p w:rsidR="004A7C68" w:rsidRDefault="008719DA" w:rsidP="008719DA">
      <w:pPr>
        <w:jc w:val="both"/>
        <w:rPr>
          <w:b/>
        </w:rPr>
      </w:pPr>
      <w:r>
        <w:rPr>
          <w:b/>
        </w:rPr>
        <w:t xml:space="preserve">ПРИЛОЖЕНИЕ </w:t>
      </w:r>
      <w:r w:rsidR="004A7C68">
        <w:rPr>
          <w:b/>
        </w:rPr>
        <w:t>2.</w:t>
      </w:r>
    </w:p>
    <w:p w:rsidR="004A7C68" w:rsidRPr="00567374" w:rsidRDefault="004A7C68" w:rsidP="004A7C68">
      <w:pPr>
        <w:pStyle w:val="af"/>
        <w:spacing w:before="0" w:beforeAutospacing="0" w:after="0" w:afterAutospacing="0"/>
        <w:jc w:val="center"/>
        <w:rPr>
          <w:color w:val="000000"/>
          <w:sz w:val="20"/>
          <w:szCs w:val="20"/>
        </w:rPr>
      </w:pPr>
      <w:r w:rsidRPr="00567374">
        <w:rPr>
          <w:color w:val="000000"/>
          <w:sz w:val="20"/>
          <w:szCs w:val="20"/>
        </w:rPr>
        <w:t>Справка</w:t>
      </w:r>
    </w:p>
    <w:p w:rsidR="004A7C68" w:rsidRPr="00567374" w:rsidRDefault="004A7C68" w:rsidP="004A7C68">
      <w:pPr>
        <w:pStyle w:val="af"/>
        <w:spacing w:before="0" w:beforeAutospacing="0" w:after="0" w:afterAutospacing="0"/>
        <w:ind w:firstLine="709"/>
        <w:jc w:val="both"/>
        <w:rPr>
          <w:color w:val="000000"/>
          <w:sz w:val="20"/>
          <w:szCs w:val="20"/>
        </w:rPr>
      </w:pPr>
      <w:r w:rsidRPr="00567374">
        <w:rPr>
          <w:color w:val="000000"/>
          <w:sz w:val="20"/>
          <w:szCs w:val="20"/>
        </w:rPr>
        <w:t>Настоящим гарантирую, что размещение рукописи (название рукописи) в сборнике (название сборника) не нарушает ничьих авторских прав. Я передаю на неограниченный срок ЕГУ им. И.А. Бунина исключительные права на использование рукописи.</w:t>
      </w:r>
    </w:p>
    <w:p w:rsidR="004A7C68" w:rsidRPr="00567374" w:rsidRDefault="004A7C68" w:rsidP="004A7C68">
      <w:pPr>
        <w:pStyle w:val="af"/>
        <w:spacing w:before="0" w:beforeAutospacing="0" w:after="0" w:afterAutospacing="0"/>
        <w:ind w:firstLine="709"/>
        <w:jc w:val="both"/>
        <w:rPr>
          <w:color w:val="000000"/>
          <w:sz w:val="20"/>
          <w:szCs w:val="20"/>
        </w:rPr>
      </w:pPr>
      <w:proofErr w:type="gramStart"/>
      <w:r w:rsidRPr="00567374">
        <w:rPr>
          <w:color w:val="000000"/>
          <w:sz w:val="20"/>
          <w:szCs w:val="20"/>
        </w:rPr>
        <w:t>Я несу ответственность за неправомерное использование в рукописи объектов интеллектуальной собственности, объектов авторского права в полном объемом в соответствии с действующим законодательством РФ.</w:t>
      </w:r>
      <w:proofErr w:type="gramEnd"/>
    </w:p>
    <w:p w:rsidR="004A7C68" w:rsidRPr="00567374" w:rsidRDefault="004A7C68" w:rsidP="004A7C68">
      <w:pPr>
        <w:pStyle w:val="af"/>
        <w:spacing w:before="0" w:beforeAutospacing="0" w:after="0" w:afterAutospacing="0"/>
        <w:ind w:firstLine="709"/>
        <w:jc w:val="both"/>
        <w:rPr>
          <w:color w:val="000000"/>
          <w:sz w:val="20"/>
          <w:szCs w:val="20"/>
        </w:rPr>
      </w:pPr>
      <w:r w:rsidRPr="00567374">
        <w:rPr>
          <w:color w:val="000000"/>
          <w:sz w:val="20"/>
          <w:szCs w:val="20"/>
        </w:rPr>
        <w:t>Я подтверждаю, что направляемая рукопись нигде ранее не была опубликована, ненаправлялась и не будет направляться для опубликования в другие научные издания.</w:t>
      </w:r>
    </w:p>
    <w:p w:rsidR="004A7C68" w:rsidRPr="00567374" w:rsidRDefault="004A7C68" w:rsidP="004A7C68">
      <w:pPr>
        <w:pStyle w:val="af"/>
        <w:spacing w:before="0" w:beforeAutospacing="0" w:after="0" w:afterAutospacing="0"/>
        <w:ind w:firstLine="709"/>
        <w:jc w:val="both"/>
        <w:rPr>
          <w:color w:val="000000"/>
          <w:sz w:val="20"/>
          <w:szCs w:val="20"/>
        </w:rPr>
      </w:pPr>
      <w:proofErr w:type="gramStart"/>
      <w:r w:rsidRPr="00567374">
        <w:rPr>
          <w:color w:val="000000"/>
          <w:sz w:val="20"/>
          <w:szCs w:val="20"/>
        </w:rPr>
        <w:t>Согласен</w:t>
      </w:r>
      <w:proofErr w:type="gramEnd"/>
      <w:r w:rsidRPr="00567374">
        <w:rPr>
          <w:color w:val="000000"/>
          <w:sz w:val="20"/>
          <w:szCs w:val="20"/>
        </w:rPr>
        <w:t xml:space="preserve"> (на) с правилами подготовки рукописи к изданию, утвержденными ЕГУ им. И.А. Бунина.</w:t>
      </w:r>
    </w:p>
    <w:p w:rsidR="004A7C68" w:rsidRPr="00567374" w:rsidRDefault="004A7C68" w:rsidP="004A7C68">
      <w:pPr>
        <w:pStyle w:val="af"/>
        <w:spacing w:before="0" w:beforeAutospacing="0" w:after="0" w:afterAutospacing="0"/>
        <w:rPr>
          <w:color w:val="000000"/>
          <w:sz w:val="20"/>
          <w:szCs w:val="20"/>
        </w:rPr>
      </w:pPr>
      <w:r w:rsidRPr="00567374">
        <w:rPr>
          <w:color w:val="000000"/>
          <w:sz w:val="20"/>
          <w:szCs w:val="20"/>
        </w:rPr>
        <w:t>ФИО автораПодпись</w:t>
      </w:r>
    </w:p>
    <w:p w:rsidR="004A7C68" w:rsidRDefault="004A7C68" w:rsidP="008719DA">
      <w:pPr>
        <w:jc w:val="both"/>
        <w:rPr>
          <w:b/>
        </w:rPr>
      </w:pPr>
    </w:p>
    <w:p w:rsidR="004A7C68" w:rsidRDefault="004A7C68" w:rsidP="008719DA">
      <w:pPr>
        <w:jc w:val="both"/>
        <w:rPr>
          <w:b/>
        </w:rPr>
      </w:pPr>
    </w:p>
    <w:p w:rsidR="008719DA" w:rsidRDefault="004A7C68" w:rsidP="008719DA">
      <w:pPr>
        <w:jc w:val="both"/>
        <w:rPr>
          <w:b/>
        </w:rPr>
      </w:pPr>
      <w:r>
        <w:rPr>
          <w:b/>
        </w:rPr>
        <w:t>ПРИЛОЖЕНИЕ 3</w:t>
      </w:r>
      <w:r w:rsidR="008719DA">
        <w:rPr>
          <w:b/>
        </w:rPr>
        <w:t>.</w:t>
      </w:r>
    </w:p>
    <w:p w:rsidR="008719DA" w:rsidRDefault="008719DA" w:rsidP="008719DA">
      <w:pPr>
        <w:jc w:val="both"/>
      </w:pPr>
    </w:p>
    <w:p w:rsidR="008719DA" w:rsidRDefault="008719DA" w:rsidP="008719DA">
      <w:pPr>
        <w:jc w:val="both"/>
        <w:rPr>
          <w:i/>
        </w:rPr>
      </w:pPr>
      <w:r>
        <w:rPr>
          <w:i/>
        </w:rPr>
        <w:t>Требования к оформлению материалов для публикации</w:t>
      </w:r>
    </w:p>
    <w:p w:rsidR="008719DA" w:rsidRDefault="008719DA" w:rsidP="008719DA">
      <w:pPr>
        <w:jc w:val="both"/>
        <w:rPr>
          <w:i/>
        </w:rPr>
      </w:pPr>
    </w:p>
    <w:p w:rsidR="008719DA" w:rsidRDefault="008719DA" w:rsidP="008719DA">
      <w:pPr>
        <w:ind w:firstLine="708"/>
        <w:jc w:val="both"/>
      </w:pPr>
      <w:r>
        <w:t xml:space="preserve">Объем доклада или сообщения не должен превышать 7 стр., набранных шрифтом </w:t>
      </w:r>
      <w:proofErr w:type="spellStart"/>
      <w:r>
        <w:t>TimesNewRoman</w:t>
      </w:r>
      <w:proofErr w:type="spellEnd"/>
      <w:r>
        <w:t xml:space="preserve"> в редакторе </w:t>
      </w:r>
      <w:proofErr w:type="spellStart"/>
      <w:r>
        <w:t>Word</w:t>
      </w:r>
      <w:proofErr w:type="spellEnd"/>
      <w:r>
        <w:t xml:space="preserve"> для </w:t>
      </w:r>
      <w:proofErr w:type="spellStart"/>
      <w:r>
        <w:t>Windows</w:t>
      </w:r>
      <w:proofErr w:type="spellEnd"/>
      <w:r>
        <w:t xml:space="preserve"> (версия до 2003 года включительно), межстрочный интервал – 1, кегль – 14 (кроме ключевых слов и аннотации, для них использовать 12 кегль), поля 2 см со всех сторон. Абзацный отступ – 1,25 см., выравнивание по ширине, размер бумаги – А</w:t>
      </w:r>
      <w:proofErr w:type="gramStart"/>
      <w:r>
        <w:t>4</w:t>
      </w:r>
      <w:proofErr w:type="gramEnd"/>
      <w:r>
        <w:t xml:space="preserve">. </w:t>
      </w:r>
    </w:p>
    <w:p w:rsidR="008719DA" w:rsidRDefault="008719DA" w:rsidP="008719DA">
      <w:pPr>
        <w:ind w:firstLine="708"/>
        <w:jc w:val="both"/>
      </w:pPr>
      <w:r>
        <w:t>В первой строчке жирным курсивом инициалы и фамилия автора (</w:t>
      </w:r>
      <w:r>
        <w:rPr>
          <w:i/>
        </w:rPr>
        <w:t>выравнивание по правому краю</w:t>
      </w:r>
      <w:r>
        <w:t>), затем инициалы</w:t>
      </w:r>
      <w:r w:rsidR="002E22D0">
        <w:t>, название университета, город</w:t>
      </w:r>
      <w:proofErr w:type="gramStart"/>
      <w:r w:rsidR="002E22D0">
        <w:t>,з</w:t>
      </w:r>
      <w:proofErr w:type="gramEnd"/>
      <w:r w:rsidR="002E22D0">
        <w:t xml:space="preserve">атем </w:t>
      </w:r>
      <w:r>
        <w:t>фамилия автора</w:t>
      </w:r>
      <w:r w:rsidR="002E22D0">
        <w:t>,название университета, город</w:t>
      </w:r>
      <w:r>
        <w:t xml:space="preserve"> на английском языке (</w:t>
      </w:r>
      <w:r>
        <w:rPr>
          <w:i/>
        </w:rPr>
        <w:t>выравнивание по правому к</w:t>
      </w:r>
      <w:r>
        <w:t>раю). Третья строка пустая. На четвертой строке заголовок прописными буквами (полужирный шрифт, выравнивание по центру). Пятая строка пустая. На шестой строке заголовок на английском языке. Седьмая строка пустая. На восьмой и девятой строках размещается аннотация</w:t>
      </w:r>
      <w:r w:rsidR="002E22D0">
        <w:t xml:space="preserve"> и ключевые слова через строчку не более 10</w:t>
      </w:r>
      <w:r>
        <w:t xml:space="preserve"> (на русском и английском языках)</w:t>
      </w:r>
      <w:r w:rsidR="002E22D0">
        <w:t>.</w:t>
      </w:r>
      <w:r>
        <w:t xml:space="preserve"> Через строчку – те</w:t>
      </w:r>
      <w:proofErr w:type="gramStart"/>
      <w:r>
        <w:t>кст ст</w:t>
      </w:r>
      <w:proofErr w:type="gramEnd"/>
      <w:r>
        <w:t>атьи.</w:t>
      </w:r>
    </w:p>
    <w:p w:rsidR="008719DA" w:rsidRDefault="008719DA" w:rsidP="008719DA">
      <w:pPr>
        <w:ind w:firstLine="708"/>
        <w:jc w:val="both"/>
      </w:pPr>
      <w:proofErr w:type="gramStart"/>
      <w:r>
        <w:t xml:space="preserve">Ссылки на литературу делаются в тексте статьи в квадратных скобках, с указанием </w:t>
      </w:r>
      <w:r w:rsidR="00271E9F">
        <w:t>порядкового номера</w:t>
      </w:r>
      <w:r>
        <w:t xml:space="preserve"> и номера страницы (например: один источник – [</w:t>
      </w:r>
      <w:r w:rsidR="00271E9F">
        <w:t>3</w:t>
      </w:r>
      <w:r w:rsidR="002E22D0">
        <w:t>, с.</w:t>
      </w:r>
      <w:r>
        <w:t>35], несколько источников – [</w:t>
      </w:r>
      <w:r w:rsidR="00271E9F">
        <w:t>3</w:t>
      </w:r>
      <w:r w:rsidR="002E22D0">
        <w:t>; 25; 40</w:t>
      </w:r>
      <w:r>
        <w:t>].</w:t>
      </w:r>
      <w:proofErr w:type="gramEnd"/>
      <w:r>
        <w:t xml:space="preserve"> Список литературы помещается после статьи под заголовком «Литература» (полужирный курсив) и оформляется в соответствии с правилами библиографического описания (</w:t>
      </w:r>
      <w:proofErr w:type="gramStart"/>
      <w:r>
        <w:rPr>
          <w:i/>
        </w:rPr>
        <w:t>см</w:t>
      </w:r>
      <w:proofErr w:type="gramEnd"/>
      <w:r>
        <w:t>. образец ниже).</w:t>
      </w:r>
    </w:p>
    <w:p w:rsidR="008719DA" w:rsidRDefault="008719DA" w:rsidP="008719DA">
      <w:pPr>
        <w:ind w:firstLine="708"/>
        <w:jc w:val="both"/>
      </w:pPr>
      <w:r>
        <w:t>Для текстовых выделений используйте курсив и полужирный шрифт. Подчеркивание, набор прописными буквами не допускаются!</w:t>
      </w:r>
    </w:p>
    <w:p w:rsidR="008719DA" w:rsidRDefault="008719DA" w:rsidP="008719DA">
      <w:pPr>
        <w:ind w:firstLine="708"/>
        <w:jc w:val="both"/>
      </w:pPr>
      <w:r>
        <w:t>Постраничные сноски не допускаются!</w:t>
      </w:r>
    </w:p>
    <w:p w:rsidR="008719DA" w:rsidRDefault="008719DA" w:rsidP="008719DA">
      <w:pPr>
        <w:ind w:firstLine="708"/>
        <w:jc w:val="both"/>
      </w:pPr>
      <w:r>
        <w:t xml:space="preserve">Подготовка схем, графиков, рисунков средствами редактора </w:t>
      </w:r>
      <w:proofErr w:type="spellStart"/>
      <w:r>
        <w:t>MicrosoftWord</w:t>
      </w:r>
      <w:proofErr w:type="spellEnd"/>
      <w:r>
        <w:t xml:space="preserve"> не допускается! Вставка всех графических объектов в статью должна выполняться из файлов формата *</w:t>
      </w:r>
      <w:proofErr w:type="spellStart"/>
      <w:r>
        <w:t>jpg</w:t>
      </w:r>
      <w:proofErr w:type="spellEnd"/>
      <w:r>
        <w:t>.</w:t>
      </w:r>
    </w:p>
    <w:p w:rsidR="008719DA" w:rsidRPr="00842A2D" w:rsidRDefault="008719DA" w:rsidP="00BC6666">
      <w:pPr>
        <w:ind w:firstLine="708"/>
        <w:jc w:val="both"/>
        <w:rPr>
          <w:sz w:val="16"/>
          <w:szCs w:val="16"/>
        </w:rPr>
      </w:pPr>
      <w:r>
        <w:t>Если статья содержит особые шрифты, присылать их отдельным файлом.</w:t>
      </w:r>
    </w:p>
    <w:p w:rsidR="008719DA" w:rsidRDefault="008719DA" w:rsidP="007C300D">
      <w:pPr>
        <w:jc w:val="both"/>
        <w:rPr>
          <w:b/>
        </w:rPr>
      </w:pPr>
      <w:r>
        <w:rPr>
          <w:b/>
        </w:rPr>
        <w:t>Статьи, не отвечающие перечисленным требованиям, к рассмотрению и публикации приниматься не будут!</w:t>
      </w:r>
    </w:p>
    <w:p w:rsidR="008719DA" w:rsidRPr="00842A2D" w:rsidRDefault="008719DA" w:rsidP="008719DA">
      <w:pPr>
        <w:jc w:val="center"/>
        <w:rPr>
          <w:sz w:val="16"/>
          <w:szCs w:val="16"/>
        </w:rPr>
      </w:pPr>
    </w:p>
    <w:p w:rsidR="001907A8" w:rsidRDefault="001907A8" w:rsidP="008719DA">
      <w:pPr>
        <w:jc w:val="center"/>
        <w:rPr>
          <w:i/>
        </w:rPr>
      </w:pPr>
    </w:p>
    <w:p w:rsidR="008719DA" w:rsidRDefault="008719DA" w:rsidP="008719DA">
      <w:pPr>
        <w:jc w:val="center"/>
        <w:rPr>
          <w:i/>
        </w:rPr>
      </w:pPr>
      <w:r>
        <w:rPr>
          <w:i/>
        </w:rPr>
        <w:t>Образец оформления статьи</w:t>
      </w:r>
    </w:p>
    <w:p w:rsidR="008719DA" w:rsidRDefault="008719DA" w:rsidP="008719DA">
      <w:pPr>
        <w:jc w:val="both"/>
      </w:pPr>
    </w:p>
    <w:p w:rsidR="00271E9F" w:rsidRDefault="008719DA" w:rsidP="008719DA">
      <w:pPr>
        <w:spacing w:after="60"/>
        <w:jc w:val="right"/>
        <w:rPr>
          <w:b/>
          <w:bCs/>
          <w:i/>
          <w:iCs/>
        </w:rPr>
      </w:pPr>
      <w:r>
        <w:rPr>
          <w:b/>
          <w:bCs/>
          <w:i/>
          <w:iCs/>
        </w:rPr>
        <w:t>Мальцева</w:t>
      </w:r>
      <w:r w:rsidR="001F391E">
        <w:rPr>
          <w:b/>
          <w:bCs/>
          <w:i/>
          <w:iCs/>
        </w:rPr>
        <w:t xml:space="preserve"> В.А.</w:t>
      </w:r>
      <w:r w:rsidR="00E90936">
        <w:rPr>
          <w:b/>
          <w:bCs/>
          <w:i/>
          <w:iCs/>
        </w:rPr>
        <w:t xml:space="preserve">, </w:t>
      </w:r>
    </w:p>
    <w:p w:rsidR="00E90936" w:rsidRPr="00296F4A" w:rsidRDefault="00E90936" w:rsidP="008719DA">
      <w:pPr>
        <w:spacing w:after="60"/>
        <w:jc w:val="right"/>
        <w:rPr>
          <w:b/>
          <w:bCs/>
          <w:i/>
          <w:iCs/>
        </w:rPr>
      </w:pPr>
      <w:r>
        <w:rPr>
          <w:b/>
          <w:bCs/>
          <w:i/>
          <w:iCs/>
        </w:rPr>
        <w:t>Елецкий государственный университет им. И</w:t>
      </w:r>
      <w:r w:rsidRPr="00296F4A">
        <w:rPr>
          <w:b/>
          <w:bCs/>
          <w:i/>
          <w:iCs/>
        </w:rPr>
        <w:t>.</w:t>
      </w:r>
      <w:r>
        <w:rPr>
          <w:b/>
          <w:bCs/>
          <w:i/>
          <w:iCs/>
        </w:rPr>
        <w:t>А</w:t>
      </w:r>
      <w:r w:rsidRPr="00296F4A">
        <w:rPr>
          <w:b/>
          <w:bCs/>
          <w:i/>
          <w:iCs/>
        </w:rPr>
        <w:t xml:space="preserve">. </w:t>
      </w:r>
      <w:r>
        <w:rPr>
          <w:b/>
          <w:bCs/>
          <w:i/>
          <w:iCs/>
        </w:rPr>
        <w:t>Бунина</w:t>
      </w:r>
    </w:p>
    <w:p w:rsidR="00271E9F" w:rsidRPr="00842A2D" w:rsidRDefault="00271E9F" w:rsidP="008719DA">
      <w:pPr>
        <w:spacing w:after="60"/>
        <w:jc w:val="right"/>
        <w:rPr>
          <w:b/>
          <w:bCs/>
          <w:i/>
          <w:iCs/>
          <w:lang w:val="en-US"/>
        </w:rPr>
      </w:pPr>
      <w:proofErr w:type="spellStart"/>
      <w:proofErr w:type="gramStart"/>
      <w:r>
        <w:rPr>
          <w:b/>
          <w:bCs/>
          <w:i/>
          <w:iCs/>
          <w:lang w:val="en-US"/>
        </w:rPr>
        <w:t>MaltsevaV</w:t>
      </w:r>
      <w:r w:rsidRPr="00842A2D">
        <w:rPr>
          <w:b/>
          <w:bCs/>
          <w:i/>
          <w:iCs/>
          <w:lang w:val="en-US"/>
        </w:rPr>
        <w:t>.</w:t>
      </w:r>
      <w:r>
        <w:rPr>
          <w:b/>
          <w:bCs/>
          <w:i/>
          <w:iCs/>
          <w:lang w:val="en-US"/>
        </w:rPr>
        <w:t>A</w:t>
      </w:r>
      <w:proofErr w:type="spellEnd"/>
      <w:r w:rsidRPr="00842A2D">
        <w:rPr>
          <w:b/>
          <w:bCs/>
          <w:i/>
          <w:iCs/>
          <w:lang w:val="en-US"/>
        </w:rPr>
        <w:t>.</w:t>
      </w:r>
      <w:proofErr w:type="gramEnd"/>
    </w:p>
    <w:p w:rsidR="003A6017" w:rsidRPr="00B85BDD" w:rsidRDefault="007C4A1B" w:rsidP="008719DA">
      <w:pPr>
        <w:spacing w:after="60"/>
        <w:jc w:val="right"/>
        <w:rPr>
          <w:b/>
          <w:bCs/>
          <w:i/>
          <w:iCs/>
          <w:lang w:val="en-US"/>
        </w:rPr>
      </w:pPr>
      <w:r w:rsidRPr="007C4A1B">
        <w:rPr>
          <w:b/>
          <w:i/>
          <w:color w:val="000000"/>
          <w:sz w:val="19"/>
          <w:szCs w:val="19"/>
          <w:shd w:val="clear" w:color="auto" w:fill="FFFFFF"/>
          <w:lang w:val="en-US"/>
        </w:rPr>
        <w:t>Bunin Yelets State University</w:t>
      </w:r>
    </w:p>
    <w:p w:rsidR="008719DA" w:rsidRDefault="008719DA" w:rsidP="008719DA">
      <w:pPr>
        <w:pStyle w:val="a6"/>
        <w:spacing w:after="0"/>
        <w:jc w:val="center"/>
        <w:rPr>
          <w:b/>
          <w:bCs/>
          <w:iCs/>
        </w:rPr>
      </w:pPr>
      <w:r>
        <w:rPr>
          <w:b/>
        </w:rPr>
        <w:t>ИСПОЛЬЗОВАНИЕ ПЕДАГОГИЧЕСКИХ ИННОВАЦИЙ В ПРОЦЕССЕ ФОРМИРОВАНИЯ ХУДОЖЕСТВЕННОЙ КУЛЬТУРЫ СТУДЕНТОВ И ШКОЛЬНИКОВ</w:t>
      </w:r>
    </w:p>
    <w:p w:rsidR="008719DA" w:rsidRDefault="008719DA" w:rsidP="008719DA">
      <w:pPr>
        <w:pStyle w:val="3"/>
        <w:spacing w:after="0"/>
        <w:rPr>
          <w:b/>
          <w:bCs/>
          <w:sz w:val="20"/>
          <w:szCs w:val="20"/>
        </w:rPr>
      </w:pPr>
    </w:p>
    <w:p w:rsidR="008719DA" w:rsidRPr="00271E9F" w:rsidRDefault="008719DA" w:rsidP="00271E9F">
      <w:pPr>
        <w:pStyle w:val="a6"/>
        <w:spacing w:after="0"/>
        <w:jc w:val="center"/>
        <w:rPr>
          <w:b/>
          <w:bCs/>
          <w:iCs/>
          <w:lang w:val="en-US"/>
        </w:rPr>
      </w:pPr>
      <w:r>
        <w:rPr>
          <w:b/>
          <w:bCs/>
          <w:iCs/>
          <w:lang w:val="en-US"/>
        </w:rPr>
        <w:t>USING THE PEDAGOGICAL INNOVATIONS IN THE PROCESS OF FORMING THE ART OF THE STUDENTS AND PUPILS</w:t>
      </w:r>
    </w:p>
    <w:p w:rsidR="00271E9F" w:rsidRPr="00271E9F" w:rsidRDefault="00271E9F" w:rsidP="00271E9F">
      <w:pPr>
        <w:pStyle w:val="a6"/>
        <w:spacing w:after="0"/>
        <w:jc w:val="center"/>
        <w:rPr>
          <w:b/>
          <w:bCs/>
          <w:iCs/>
          <w:lang w:val="en-US"/>
        </w:rPr>
      </w:pPr>
    </w:p>
    <w:p w:rsidR="008719DA" w:rsidRPr="00E90936" w:rsidRDefault="00841BC5" w:rsidP="008719DA">
      <w:pPr>
        <w:ind w:firstLine="397"/>
        <w:jc w:val="both"/>
      </w:pPr>
      <w:r>
        <w:rPr>
          <w:b/>
        </w:rPr>
        <w:t xml:space="preserve">Аннотация. </w:t>
      </w:r>
      <w:r w:rsidR="008719DA" w:rsidRPr="00E90936">
        <w:t xml:space="preserve">Для будущих специалистов в области народного художественного творчества глобальная информационная сеть предоставляет возможность близкого знакомства с историей народных промыслов России, с образцами декоративно-прикладного искусства Древнего мира, с произведениями современных мастеров и ремесленников; позволяет размещать информацию о собственном творчестве, вступать в </w:t>
      </w:r>
      <w:proofErr w:type="gramStart"/>
      <w:r w:rsidR="008719DA" w:rsidRPr="00E90936">
        <w:t>интернет-содружества</w:t>
      </w:r>
      <w:proofErr w:type="gramEnd"/>
      <w:r w:rsidR="008719DA" w:rsidRPr="00E90936">
        <w:t xml:space="preserve"> художников, дизайнеров, прикладников; организовывать собственный бизнес.</w:t>
      </w:r>
    </w:p>
    <w:p w:rsidR="008719DA" w:rsidRPr="00E90936" w:rsidRDefault="008719DA" w:rsidP="008719DA">
      <w:pPr>
        <w:ind w:firstLine="397"/>
        <w:jc w:val="both"/>
      </w:pPr>
      <w:proofErr w:type="gramStart"/>
      <w:r w:rsidRPr="00E90936">
        <w:t xml:space="preserve">Необходимо проводить комплексную подготовку будущих педагогов к реализации </w:t>
      </w:r>
      <w:proofErr w:type="spellStart"/>
      <w:r w:rsidRPr="00E90936">
        <w:t>медиаобразования</w:t>
      </w:r>
      <w:proofErr w:type="spellEnd"/>
      <w:r w:rsidRPr="00E90936">
        <w:t xml:space="preserve"> в школе через насыщение занятий по художественно-эстетическим дисциплинам учебного плана и занятий в системе дополнительного образования содержанием </w:t>
      </w:r>
      <w:proofErr w:type="spellStart"/>
      <w:r w:rsidRPr="00E90936">
        <w:t>медиаобразовательного</w:t>
      </w:r>
      <w:proofErr w:type="spellEnd"/>
      <w:r w:rsidRPr="00E90936">
        <w:t xml:space="preserve"> характера (экскурсии в виртуальные музеи и галереи, составление электронных презентаций и творческих отчетов с последующим размещением на сайтах учебных заведений, поисковая и проектная деятельность) через организацию научно-исследовательской работы студентов в контексте </w:t>
      </w:r>
      <w:proofErr w:type="spellStart"/>
      <w:r w:rsidRPr="00E90936">
        <w:t>медиаобразования</w:t>
      </w:r>
      <w:proofErr w:type="spellEnd"/>
      <w:r w:rsidRPr="00E90936">
        <w:t xml:space="preserve">. </w:t>
      </w:r>
      <w:proofErr w:type="gramEnd"/>
    </w:p>
    <w:p w:rsidR="008719DA" w:rsidRDefault="008719DA" w:rsidP="008719DA">
      <w:pPr>
        <w:ind w:firstLine="397"/>
        <w:jc w:val="both"/>
        <w:rPr>
          <w:b/>
        </w:rPr>
      </w:pPr>
    </w:p>
    <w:p w:rsidR="008719DA" w:rsidRPr="00E90936" w:rsidRDefault="008719DA" w:rsidP="008719DA">
      <w:pPr>
        <w:ind w:firstLine="397"/>
        <w:jc w:val="both"/>
      </w:pPr>
      <w:r>
        <w:rPr>
          <w:b/>
          <w:i/>
        </w:rPr>
        <w:lastRenderedPageBreak/>
        <w:t>Ключевые слова</w:t>
      </w:r>
      <w:r w:rsidRPr="00E90936">
        <w:t xml:space="preserve">: художественная культура личности, педагогические инновации, </w:t>
      </w:r>
      <w:proofErr w:type="spellStart"/>
      <w:r w:rsidRPr="00E90936">
        <w:t>медиаобразование</w:t>
      </w:r>
      <w:proofErr w:type="spellEnd"/>
      <w:r w:rsidRPr="00E90936">
        <w:t xml:space="preserve">, компьютерные технологии, традиционная культура, </w:t>
      </w:r>
      <w:proofErr w:type="spellStart"/>
      <w:r w:rsidRPr="00E90936">
        <w:t>этноартобъекты</w:t>
      </w:r>
      <w:proofErr w:type="spellEnd"/>
      <w:r w:rsidRPr="00E90936">
        <w:t>, проектная деятельность</w:t>
      </w:r>
      <w:r w:rsidR="00E90936">
        <w:t>.</w:t>
      </w:r>
    </w:p>
    <w:p w:rsidR="008719DA" w:rsidRPr="00E90936" w:rsidRDefault="008719DA" w:rsidP="008719DA">
      <w:pPr>
        <w:ind w:firstLine="397"/>
        <w:jc w:val="both"/>
      </w:pPr>
    </w:p>
    <w:p w:rsidR="008719DA" w:rsidRPr="003A344A" w:rsidRDefault="003A344A" w:rsidP="008719DA">
      <w:pPr>
        <w:ind w:firstLine="397"/>
        <w:jc w:val="both"/>
        <w:rPr>
          <w:lang w:val="en-US"/>
        </w:rPr>
      </w:pPr>
      <w:proofErr w:type="spellStart"/>
      <w:r>
        <w:rPr>
          <w:b/>
          <w:lang w:val="en-US"/>
        </w:rPr>
        <w:t>Abstrakt.</w:t>
      </w:r>
      <w:r w:rsidR="008719DA" w:rsidRPr="003A344A">
        <w:rPr>
          <w:lang w:val="en-US"/>
        </w:rPr>
        <w:t>For</w:t>
      </w:r>
      <w:proofErr w:type="spellEnd"/>
      <w:r w:rsidR="008719DA" w:rsidRPr="003A344A">
        <w:rPr>
          <w:lang w:val="en-US"/>
        </w:rPr>
        <w:t xml:space="preserve"> the future experts in the sphere of the amateur and folk arts the global net gives an opportunity of closer knowing with history of the Russian folk crafts with the examples of the Ancient world applied and decorative art, with the works of modern masters and craftsmen; allow to post information about one’s personal works, enlist to the internet-association of artists, designers, people who are occupied with the applied art; organize one’s own business.</w:t>
      </w:r>
    </w:p>
    <w:p w:rsidR="008719DA" w:rsidRPr="003A344A" w:rsidRDefault="008719DA" w:rsidP="008719DA">
      <w:pPr>
        <w:ind w:firstLine="397"/>
        <w:jc w:val="both"/>
        <w:rPr>
          <w:lang w:val="en-US"/>
        </w:rPr>
      </w:pPr>
      <w:r w:rsidRPr="003A344A">
        <w:rPr>
          <w:lang w:val="en-US"/>
        </w:rPr>
        <w:t xml:space="preserve"> It is necessary to conduct a complex training of future teachers to the using media education at school with the help of increasing quantity of lessons in the artistically aesthetic disciplines of the curriculum and lessons in the system of additional education which have the media educational character (excursions to the virtual museums and galleries, making presentations and artistic reports with the following placing on the sites of the educational institutions, searching and designed activity), with the help of organizing students’ scientific and research work, connected with media education.</w:t>
      </w:r>
    </w:p>
    <w:p w:rsidR="008719DA" w:rsidRDefault="008719DA" w:rsidP="008719DA">
      <w:pPr>
        <w:ind w:firstLine="397"/>
        <w:jc w:val="both"/>
        <w:rPr>
          <w:b/>
          <w:lang w:val="en-US"/>
        </w:rPr>
      </w:pPr>
    </w:p>
    <w:p w:rsidR="008719DA" w:rsidRDefault="008719DA" w:rsidP="008719DA">
      <w:pPr>
        <w:ind w:firstLine="397"/>
        <w:jc w:val="both"/>
        <w:rPr>
          <w:b/>
          <w:i/>
          <w:lang w:val="en-US"/>
        </w:rPr>
      </w:pPr>
      <w:r>
        <w:rPr>
          <w:b/>
          <w:i/>
          <w:lang w:val="en-US"/>
        </w:rPr>
        <w:t xml:space="preserve">Keywords: </w:t>
      </w:r>
      <w:r w:rsidRPr="00CE48F6">
        <w:rPr>
          <w:lang w:val="en-US"/>
        </w:rPr>
        <w:t>personal artistic culture, pedagogical innovations, media education, computer technology, traditional culture, ethnic art objects, project activity</w:t>
      </w:r>
    </w:p>
    <w:p w:rsidR="008719DA" w:rsidRDefault="008719DA" w:rsidP="008719DA">
      <w:pPr>
        <w:rPr>
          <w:sz w:val="24"/>
          <w:lang w:val="en-US"/>
        </w:rPr>
      </w:pPr>
    </w:p>
    <w:p w:rsidR="008719DA" w:rsidRDefault="008719DA" w:rsidP="008719DA">
      <w:pPr>
        <w:ind w:firstLine="709"/>
        <w:jc w:val="both"/>
        <w:rPr>
          <w:i/>
          <w:iCs/>
        </w:rPr>
      </w:pPr>
      <w:r>
        <w:t>Те</w:t>
      </w:r>
      <w:proofErr w:type="gramStart"/>
      <w:r>
        <w:t>кст ст</w:t>
      </w:r>
      <w:proofErr w:type="gramEnd"/>
      <w:r>
        <w:t>атьи…</w:t>
      </w:r>
    </w:p>
    <w:p w:rsidR="008719DA" w:rsidRDefault="008719DA" w:rsidP="008719DA">
      <w:pPr>
        <w:spacing w:line="360" w:lineRule="auto"/>
        <w:ind w:firstLine="615"/>
        <w:jc w:val="center"/>
        <w:rPr>
          <w:b/>
          <w:bCs/>
        </w:rPr>
      </w:pPr>
      <w:r>
        <w:rPr>
          <w:b/>
          <w:bCs/>
        </w:rPr>
        <w:t>Литература</w:t>
      </w:r>
    </w:p>
    <w:p w:rsidR="008719DA" w:rsidRDefault="00E90936" w:rsidP="008719DA">
      <w:pPr>
        <w:pStyle w:val="a8"/>
        <w:numPr>
          <w:ilvl w:val="0"/>
          <w:numId w:val="1"/>
        </w:numPr>
        <w:tabs>
          <w:tab w:val="num" w:pos="284"/>
        </w:tabs>
        <w:ind w:left="0" w:right="0" w:firstLine="0"/>
        <w:rPr>
          <w:spacing w:val="-6"/>
          <w:sz w:val="22"/>
          <w:szCs w:val="22"/>
        </w:rPr>
      </w:pPr>
      <w:r>
        <w:rPr>
          <w:spacing w:val="-6"/>
          <w:sz w:val="22"/>
          <w:szCs w:val="22"/>
        </w:rPr>
        <w:t>Александров</w:t>
      </w:r>
      <w:r w:rsidR="00752A44">
        <w:rPr>
          <w:spacing w:val="-6"/>
          <w:sz w:val="22"/>
          <w:szCs w:val="22"/>
        </w:rPr>
        <w:t>,</w:t>
      </w:r>
      <w:r w:rsidR="008719DA">
        <w:rPr>
          <w:spacing w:val="-6"/>
          <w:sz w:val="22"/>
          <w:szCs w:val="22"/>
        </w:rPr>
        <w:t xml:space="preserve"> В.Н. История русского искусств / В.Н. Александров. -  Минск: </w:t>
      </w:r>
      <w:proofErr w:type="spellStart"/>
      <w:r w:rsidR="008719DA">
        <w:rPr>
          <w:spacing w:val="-6"/>
          <w:sz w:val="22"/>
          <w:szCs w:val="22"/>
        </w:rPr>
        <w:t>Харвест</w:t>
      </w:r>
      <w:proofErr w:type="spellEnd"/>
      <w:r w:rsidR="008719DA">
        <w:rPr>
          <w:spacing w:val="-6"/>
          <w:sz w:val="22"/>
          <w:szCs w:val="22"/>
        </w:rPr>
        <w:t>, 2004. – 736 с.</w:t>
      </w:r>
    </w:p>
    <w:p w:rsidR="008719DA" w:rsidRDefault="00E90936" w:rsidP="008719DA">
      <w:pPr>
        <w:numPr>
          <w:ilvl w:val="0"/>
          <w:numId w:val="1"/>
        </w:numPr>
        <w:shd w:val="clear" w:color="auto" w:fill="FFFFFF"/>
        <w:tabs>
          <w:tab w:val="num" w:pos="0"/>
          <w:tab w:val="left" w:pos="360"/>
          <w:tab w:val="left" w:pos="475"/>
          <w:tab w:val="left" w:pos="540"/>
        </w:tabs>
        <w:ind w:left="0" w:firstLine="0"/>
        <w:jc w:val="both"/>
        <w:rPr>
          <w:color w:val="000000"/>
          <w:sz w:val="22"/>
          <w:szCs w:val="22"/>
        </w:rPr>
      </w:pPr>
      <w:r>
        <w:rPr>
          <w:color w:val="000000"/>
          <w:sz w:val="22"/>
          <w:szCs w:val="22"/>
        </w:rPr>
        <w:t>Выготский</w:t>
      </w:r>
      <w:proofErr w:type="gramStart"/>
      <w:r w:rsidR="00752A44">
        <w:rPr>
          <w:color w:val="000000"/>
          <w:sz w:val="22"/>
          <w:szCs w:val="22"/>
        </w:rPr>
        <w:t>,</w:t>
      </w:r>
      <w:r w:rsidR="008719DA">
        <w:rPr>
          <w:color w:val="000000"/>
          <w:sz w:val="22"/>
          <w:szCs w:val="22"/>
        </w:rPr>
        <w:t>Л</w:t>
      </w:r>
      <w:proofErr w:type="gramEnd"/>
      <w:r w:rsidR="008719DA">
        <w:rPr>
          <w:color w:val="000000"/>
          <w:sz w:val="22"/>
          <w:szCs w:val="22"/>
        </w:rPr>
        <w:t xml:space="preserve">.С. Психология искусства / Под ред. М.Г. </w:t>
      </w:r>
      <w:proofErr w:type="spellStart"/>
      <w:r w:rsidR="008719DA">
        <w:rPr>
          <w:color w:val="000000"/>
          <w:sz w:val="22"/>
          <w:szCs w:val="22"/>
        </w:rPr>
        <w:t>Ярошевского</w:t>
      </w:r>
      <w:proofErr w:type="spellEnd"/>
      <w:r w:rsidR="008719DA">
        <w:rPr>
          <w:color w:val="000000"/>
          <w:sz w:val="22"/>
          <w:szCs w:val="22"/>
        </w:rPr>
        <w:t xml:space="preserve">. - М.: Педагогика, 1987. – 345 </w:t>
      </w:r>
      <w:proofErr w:type="gramStart"/>
      <w:r w:rsidR="008719DA">
        <w:rPr>
          <w:color w:val="000000"/>
          <w:sz w:val="22"/>
          <w:szCs w:val="22"/>
        </w:rPr>
        <w:t>с</w:t>
      </w:r>
      <w:proofErr w:type="gramEnd"/>
      <w:r w:rsidR="008719DA">
        <w:rPr>
          <w:color w:val="000000"/>
          <w:sz w:val="22"/>
          <w:szCs w:val="22"/>
        </w:rPr>
        <w:t>.</w:t>
      </w:r>
    </w:p>
    <w:p w:rsidR="008719DA" w:rsidRDefault="008719DA" w:rsidP="008719DA">
      <w:pPr>
        <w:widowControl/>
        <w:numPr>
          <w:ilvl w:val="0"/>
          <w:numId w:val="1"/>
        </w:numPr>
        <w:tabs>
          <w:tab w:val="clear" w:pos="720"/>
          <w:tab w:val="num" w:pos="0"/>
          <w:tab w:val="num" w:pos="180"/>
          <w:tab w:val="left" w:pos="360"/>
          <w:tab w:val="left" w:pos="540"/>
          <w:tab w:val="left" w:pos="1080"/>
        </w:tabs>
        <w:autoSpaceDE/>
        <w:adjustRightInd/>
        <w:ind w:left="0" w:firstLine="0"/>
        <w:jc w:val="both"/>
        <w:rPr>
          <w:sz w:val="22"/>
          <w:szCs w:val="22"/>
        </w:rPr>
      </w:pPr>
      <w:r>
        <w:rPr>
          <w:sz w:val="22"/>
          <w:szCs w:val="22"/>
        </w:rPr>
        <w:t>Дьяченко</w:t>
      </w:r>
      <w:r w:rsidR="00752A44">
        <w:rPr>
          <w:sz w:val="22"/>
          <w:szCs w:val="22"/>
        </w:rPr>
        <w:t>,</w:t>
      </w:r>
      <w:r>
        <w:rPr>
          <w:sz w:val="22"/>
          <w:szCs w:val="22"/>
        </w:rPr>
        <w:t xml:space="preserve"> М.И. Психология высшей школы/М.И. Дьяченко, Л.А. </w:t>
      </w:r>
      <w:proofErr w:type="spellStart"/>
      <w:r>
        <w:rPr>
          <w:sz w:val="22"/>
          <w:szCs w:val="22"/>
        </w:rPr>
        <w:t>Кандыбович</w:t>
      </w:r>
      <w:proofErr w:type="spellEnd"/>
      <w:r>
        <w:rPr>
          <w:sz w:val="22"/>
          <w:szCs w:val="22"/>
        </w:rPr>
        <w:t xml:space="preserve">, С.Л. </w:t>
      </w:r>
      <w:proofErr w:type="spellStart"/>
      <w:r>
        <w:rPr>
          <w:sz w:val="22"/>
          <w:szCs w:val="22"/>
        </w:rPr>
        <w:t>Кандыбович</w:t>
      </w:r>
      <w:proofErr w:type="spellEnd"/>
      <w:r>
        <w:rPr>
          <w:sz w:val="22"/>
          <w:szCs w:val="22"/>
        </w:rPr>
        <w:t xml:space="preserve">. – М.: </w:t>
      </w:r>
      <w:proofErr w:type="spellStart"/>
      <w:r>
        <w:rPr>
          <w:sz w:val="22"/>
          <w:szCs w:val="22"/>
        </w:rPr>
        <w:t>Харвест</w:t>
      </w:r>
      <w:proofErr w:type="spellEnd"/>
      <w:r>
        <w:rPr>
          <w:sz w:val="22"/>
          <w:szCs w:val="22"/>
        </w:rPr>
        <w:t>, 2006. – 416 с.</w:t>
      </w:r>
    </w:p>
    <w:p w:rsidR="008719DA" w:rsidRDefault="008719DA" w:rsidP="008719DA">
      <w:pPr>
        <w:widowControl/>
        <w:numPr>
          <w:ilvl w:val="0"/>
          <w:numId w:val="1"/>
        </w:numPr>
        <w:shd w:val="clear" w:color="auto" w:fill="FFFFFF"/>
        <w:tabs>
          <w:tab w:val="left" w:pos="360"/>
        </w:tabs>
        <w:autoSpaceDE/>
        <w:adjustRightInd/>
        <w:ind w:left="0" w:right="6" w:firstLine="0"/>
        <w:jc w:val="both"/>
        <w:rPr>
          <w:sz w:val="22"/>
          <w:szCs w:val="22"/>
        </w:rPr>
      </w:pPr>
      <w:r>
        <w:rPr>
          <w:color w:val="000000"/>
          <w:sz w:val="22"/>
          <w:szCs w:val="22"/>
        </w:rPr>
        <w:t>Искусство в жизни детей: Кн. для учителя / А.П. Ершова, 3.А. Захарова, Т.Г. Пеня и др. - М.: Про</w:t>
      </w:r>
      <w:r>
        <w:rPr>
          <w:color w:val="000000"/>
          <w:sz w:val="22"/>
          <w:szCs w:val="22"/>
        </w:rPr>
        <w:softHyphen/>
        <w:t xml:space="preserve">свещение, 1991. – 128 </w:t>
      </w:r>
      <w:proofErr w:type="gramStart"/>
      <w:r>
        <w:rPr>
          <w:color w:val="000000"/>
          <w:sz w:val="22"/>
          <w:szCs w:val="22"/>
        </w:rPr>
        <w:t>с</w:t>
      </w:r>
      <w:proofErr w:type="gramEnd"/>
      <w:r>
        <w:rPr>
          <w:color w:val="000000"/>
          <w:sz w:val="22"/>
          <w:szCs w:val="22"/>
        </w:rPr>
        <w:t>.</w:t>
      </w:r>
    </w:p>
    <w:p w:rsidR="007B62A3" w:rsidRPr="00993817" w:rsidRDefault="008719DA" w:rsidP="00993817">
      <w:pPr>
        <w:numPr>
          <w:ilvl w:val="0"/>
          <w:numId w:val="1"/>
        </w:numPr>
        <w:shd w:val="clear" w:color="auto" w:fill="FFFFFF"/>
        <w:tabs>
          <w:tab w:val="num" w:pos="0"/>
          <w:tab w:val="left" w:pos="360"/>
          <w:tab w:val="left" w:pos="540"/>
          <w:tab w:val="left" w:pos="576"/>
        </w:tabs>
        <w:spacing w:before="5"/>
        <w:ind w:left="0" w:firstLine="0"/>
        <w:jc w:val="both"/>
        <w:rPr>
          <w:color w:val="000000"/>
          <w:sz w:val="22"/>
          <w:szCs w:val="22"/>
        </w:rPr>
      </w:pPr>
      <w:r>
        <w:rPr>
          <w:color w:val="000000"/>
          <w:sz w:val="22"/>
          <w:szCs w:val="22"/>
        </w:rPr>
        <w:t>Психология. Словарь</w:t>
      </w:r>
      <w:proofErr w:type="gramStart"/>
      <w:r>
        <w:rPr>
          <w:color w:val="000000"/>
          <w:sz w:val="22"/>
          <w:szCs w:val="22"/>
        </w:rPr>
        <w:t xml:space="preserve"> / П</w:t>
      </w:r>
      <w:proofErr w:type="gramEnd"/>
      <w:r>
        <w:rPr>
          <w:color w:val="000000"/>
          <w:sz w:val="22"/>
          <w:szCs w:val="22"/>
        </w:rPr>
        <w:t xml:space="preserve">од общей редакцией А.В. Петровского, М.Г. </w:t>
      </w:r>
      <w:proofErr w:type="spellStart"/>
      <w:r>
        <w:rPr>
          <w:color w:val="000000"/>
          <w:sz w:val="22"/>
          <w:szCs w:val="22"/>
        </w:rPr>
        <w:t>Ярошевского</w:t>
      </w:r>
      <w:proofErr w:type="spellEnd"/>
      <w:r>
        <w:rPr>
          <w:color w:val="000000"/>
          <w:sz w:val="22"/>
          <w:szCs w:val="22"/>
        </w:rPr>
        <w:t xml:space="preserve">. – 2-е изд., </w:t>
      </w:r>
      <w:proofErr w:type="spellStart"/>
      <w:r>
        <w:rPr>
          <w:color w:val="000000"/>
          <w:sz w:val="22"/>
          <w:szCs w:val="22"/>
        </w:rPr>
        <w:t>испр</w:t>
      </w:r>
      <w:proofErr w:type="spellEnd"/>
      <w:r>
        <w:rPr>
          <w:color w:val="000000"/>
          <w:sz w:val="22"/>
          <w:szCs w:val="22"/>
        </w:rPr>
        <w:t>. и доп. – М.: Политиздат, 1990. – 494 с.</w:t>
      </w:r>
    </w:p>
    <w:sectPr w:rsidR="007B62A3" w:rsidRPr="00993817" w:rsidSect="00767A2A">
      <w:type w:val="continuous"/>
      <w:pgSz w:w="11907" w:h="16840" w:code="9"/>
      <w:pgMar w:top="851" w:right="851" w:bottom="851" w:left="851" w:header="737" w:footer="737"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3D1B"/>
    <w:multiLevelType w:val="hybridMultilevel"/>
    <w:tmpl w:val="F0B4F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9631AE"/>
    <w:multiLevelType w:val="hybridMultilevel"/>
    <w:tmpl w:val="4150F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2F653E"/>
    <w:multiLevelType w:val="hybridMultilevel"/>
    <w:tmpl w:val="221015A4"/>
    <w:lvl w:ilvl="0" w:tplc="7E62E75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00"/>
  <w:drawingGridVerticalSpacing w:val="136"/>
  <w:displayHorizontalDrawingGridEvery w:val="0"/>
  <w:displayVerticalDrawingGridEvery w:val="2"/>
  <w:characterSpacingControl w:val="doNotCompress"/>
  <w:compat/>
  <w:rsids>
    <w:rsidRoot w:val="00AE5923"/>
    <w:rsid w:val="000225DD"/>
    <w:rsid w:val="000B6569"/>
    <w:rsid w:val="00150824"/>
    <w:rsid w:val="001907A8"/>
    <w:rsid w:val="001B2109"/>
    <w:rsid w:val="001B693D"/>
    <w:rsid w:val="001E5404"/>
    <w:rsid w:val="001F0D3E"/>
    <w:rsid w:val="001F391E"/>
    <w:rsid w:val="0020283B"/>
    <w:rsid w:val="00235832"/>
    <w:rsid w:val="00271E9F"/>
    <w:rsid w:val="00296F4A"/>
    <w:rsid w:val="002C5FBC"/>
    <w:rsid w:val="002D26CD"/>
    <w:rsid w:val="002E22D0"/>
    <w:rsid w:val="00343380"/>
    <w:rsid w:val="00362A3A"/>
    <w:rsid w:val="00385B4E"/>
    <w:rsid w:val="00397D89"/>
    <w:rsid w:val="003A344A"/>
    <w:rsid w:val="003A6017"/>
    <w:rsid w:val="003B7B95"/>
    <w:rsid w:val="003F6890"/>
    <w:rsid w:val="00404EE6"/>
    <w:rsid w:val="00455DD8"/>
    <w:rsid w:val="00480B74"/>
    <w:rsid w:val="004958F3"/>
    <w:rsid w:val="004A7C68"/>
    <w:rsid w:val="004D2265"/>
    <w:rsid w:val="004E4D81"/>
    <w:rsid w:val="004E703D"/>
    <w:rsid w:val="004E7C88"/>
    <w:rsid w:val="004F4D46"/>
    <w:rsid w:val="00516237"/>
    <w:rsid w:val="00551879"/>
    <w:rsid w:val="00567374"/>
    <w:rsid w:val="005A162A"/>
    <w:rsid w:val="005D365B"/>
    <w:rsid w:val="005D65DF"/>
    <w:rsid w:val="00627C71"/>
    <w:rsid w:val="0068786E"/>
    <w:rsid w:val="00694A1C"/>
    <w:rsid w:val="006A56C2"/>
    <w:rsid w:val="006A5CC7"/>
    <w:rsid w:val="006B219C"/>
    <w:rsid w:val="006E45FB"/>
    <w:rsid w:val="006F1455"/>
    <w:rsid w:val="006F1F4F"/>
    <w:rsid w:val="00740BD7"/>
    <w:rsid w:val="00752A44"/>
    <w:rsid w:val="00762222"/>
    <w:rsid w:val="007637C3"/>
    <w:rsid w:val="00767A2A"/>
    <w:rsid w:val="007B224E"/>
    <w:rsid w:val="007C300D"/>
    <w:rsid w:val="007C4A1B"/>
    <w:rsid w:val="007F0727"/>
    <w:rsid w:val="007F347D"/>
    <w:rsid w:val="00803A76"/>
    <w:rsid w:val="00835CA0"/>
    <w:rsid w:val="00841BC5"/>
    <w:rsid w:val="00842A2D"/>
    <w:rsid w:val="008719DA"/>
    <w:rsid w:val="00935AD1"/>
    <w:rsid w:val="00941FAD"/>
    <w:rsid w:val="009542FF"/>
    <w:rsid w:val="0095617C"/>
    <w:rsid w:val="00957BF6"/>
    <w:rsid w:val="00966952"/>
    <w:rsid w:val="00967756"/>
    <w:rsid w:val="00992655"/>
    <w:rsid w:val="00993817"/>
    <w:rsid w:val="00994CC3"/>
    <w:rsid w:val="00997CC2"/>
    <w:rsid w:val="009C13BF"/>
    <w:rsid w:val="00A02A1F"/>
    <w:rsid w:val="00A6770A"/>
    <w:rsid w:val="00AD64D8"/>
    <w:rsid w:val="00AE5923"/>
    <w:rsid w:val="00B06614"/>
    <w:rsid w:val="00B103CF"/>
    <w:rsid w:val="00B26C28"/>
    <w:rsid w:val="00B43A82"/>
    <w:rsid w:val="00B7377C"/>
    <w:rsid w:val="00B80FA8"/>
    <w:rsid w:val="00B85BDD"/>
    <w:rsid w:val="00BA1459"/>
    <w:rsid w:val="00BC6666"/>
    <w:rsid w:val="00C636F4"/>
    <w:rsid w:val="00CE0D71"/>
    <w:rsid w:val="00CE48F6"/>
    <w:rsid w:val="00D46237"/>
    <w:rsid w:val="00D513AC"/>
    <w:rsid w:val="00DA3212"/>
    <w:rsid w:val="00DC2107"/>
    <w:rsid w:val="00DC677B"/>
    <w:rsid w:val="00E14FE0"/>
    <w:rsid w:val="00E30A6D"/>
    <w:rsid w:val="00E34BFE"/>
    <w:rsid w:val="00E5140F"/>
    <w:rsid w:val="00E90936"/>
    <w:rsid w:val="00E95AE0"/>
    <w:rsid w:val="00F00095"/>
    <w:rsid w:val="00F06941"/>
    <w:rsid w:val="00F709B3"/>
    <w:rsid w:val="00F75211"/>
    <w:rsid w:val="00F9015E"/>
    <w:rsid w:val="00FD4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9DA"/>
    <w:pPr>
      <w:widowControl w:val="0"/>
      <w:autoSpaceDE w:val="0"/>
      <w:autoSpaceDN w:val="0"/>
      <w:adjustRightInd w:val="0"/>
    </w:pPr>
    <w:rPr>
      <w:lang w:eastAsia="ru-RU"/>
    </w:rPr>
  </w:style>
  <w:style w:type="paragraph" w:styleId="1">
    <w:name w:val="heading 1"/>
    <w:basedOn w:val="a"/>
    <w:next w:val="a"/>
    <w:link w:val="10"/>
    <w:qFormat/>
    <w:rsid w:val="005D365B"/>
    <w:pPr>
      <w:keepNext/>
      <w:jc w:val="center"/>
      <w:outlineLvl w:val="0"/>
    </w:pPr>
    <w:rPr>
      <w:sz w:val="28"/>
    </w:rPr>
  </w:style>
  <w:style w:type="paragraph" w:styleId="4">
    <w:name w:val="heading 4"/>
    <w:basedOn w:val="a"/>
    <w:next w:val="a"/>
    <w:link w:val="40"/>
    <w:qFormat/>
    <w:rsid w:val="005D365B"/>
    <w:pPr>
      <w:keepNext/>
      <w:spacing w:before="240" w:after="60"/>
      <w:outlineLvl w:val="3"/>
    </w:pPr>
    <w:rPr>
      <w:b/>
      <w:bCs/>
      <w:sz w:val="28"/>
      <w:szCs w:val="28"/>
    </w:rPr>
  </w:style>
  <w:style w:type="paragraph" w:styleId="5">
    <w:name w:val="heading 5"/>
    <w:basedOn w:val="a"/>
    <w:next w:val="a"/>
    <w:link w:val="50"/>
    <w:qFormat/>
    <w:rsid w:val="005D365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65B"/>
    <w:rPr>
      <w:sz w:val="28"/>
      <w:lang w:eastAsia="ru-RU"/>
    </w:rPr>
  </w:style>
  <w:style w:type="character" w:customStyle="1" w:styleId="40">
    <w:name w:val="Заголовок 4 Знак"/>
    <w:basedOn w:val="a0"/>
    <w:link w:val="4"/>
    <w:rsid w:val="005D365B"/>
    <w:rPr>
      <w:b/>
      <w:bCs/>
      <w:sz w:val="28"/>
      <w:szCs w:val="28"/>
      <w:lang w:eastAsia="ru-RU"/>
    </w:rPr>
  </w:style>
  <w:style w:type="character" w:customStyle="1" w:styleId="50">
    <w:name w:val="Заголовок 5 Знак"/>
    <w:basedOn w:val="a0"/>
    <w:link w:val="5"/>
    <w:rsid w:val="005D365B"/>
    <w:rPr>
      <w:b/>
      <w:bCs/>
      <w:i/>
      <w:iCs/>
      <w:sz w:val="26"/>
      <w:szCs w:val="26"/>
      <w:lang w:eastAsia="ru-RU"/>
    </w:rPr>
  </w:style>
  <w:style w:type="paragraph" w:styleId="a3">
    <w:name w:val="Title"/>
    <w:basedOn w:val="a"/>
    <w:link w:val="a4"/>
    <w:qFormat/>
    <w:rsid w:val="005D365B"/>
    <w:pPr>
      <w:jc w:val="center"/>
    </w:pPr>
    <w:rPr>
      <w:sz w:val="28"/>
    </w:rPr>
  </w:style>
  <w:style w:type="character" w:customStyle="1" w:styleId="a4">
    <w:name w:val="Название Знак"/>
    <w:basedOn w:val="a0"/>
    <w:link w:val="a3"/>
    <w:rsid w:val="005D365B"/>
    <w:rPr>
      <w:sz w:val="28"/>
      <w:lang w:eastAsia="ru-RU"/>
    </w:rPr>
  </w:style>
  <w:style w:type="character" w:styleId="a5">
    <w:name w:val="Hyperlink"/>
    <w:unhideWhenUsed/>
    <w:rsid w:val="008719DA"/>
    <w:rPr>
      <w:color w:val="0000FF"/>
      <w:u w:val="single"/>
    </w:rPr>
  </w:style>
  <w:style w:type="paragraph" w:styleId="a6">
    <w:name w:val="Body Text"/>
    <w:basedOn w:val="a"/>
    <w:link w:val="a7"/>
    <w:semiHidden/>
    <w:unhideWhenUsed/>
    <w:rsid w:val="008719DA"/>
    <w:pPr>
      <w:spacing w:after="120"/>
    </w:pPr>
  </w:style>
  <w:style w:type="character" w:customStyle="1" w:styleId="a7">
    <w:name w:val="Основной текст Знак"/>
    <w:basedOn w:val="a0"/>
    <w:link w:val="a6"/>
    <w:semiHidden/>
    <w:rsid w:val="008719DA"/>
    <w:rPr>
      <w:lang w:eastAsia="ru-RU"/>
    </w:rPr>
  </w:style>
  <w:style w:type="paragraph" w:styleId="a8">
    <w:name w:val="Body Text Indent"/>
    <w:basedOn w:val="a"/>
    <w:link w:val="a9"/>
    <w:semiHidden/>
    <w:unhideWhenUsed/>
    <w:rsid w:val="008719DA"/>
    <w:pPr>
      <w:widowControl/>
      <w:autoSpaceDE/>
      <w:autoSpaceDN/>
      <w:adjustRightInd/>
      <w:ind w:right="262" w:firstLine="397"/>
      <w:jc w:val="both"/>
    </w:pPr>
    <w:rPr>
      <w:szCs w:val="24"/>
    </w:rPr>
  </w:style>
  <w:style w:type="character" w:customStyle="1" w:styleId="a9">
    <w:name w:val="Основной текст с отступом Знак"/>
    <w:basedOn w:val="a0"/>
    <w:link w:val="a8"/>
    <w:semiHidden/>
    <w:rsid w:val="008719DA"/>
    <w:rPr>
      <w:szCs w:val="24"/>
      <w:lang w:eastAsia="ru-RU"/>
    </w:rPr>
  </w:style>
  <w:style w:type="paragraph" w:styleId="3">
    <w:name w:val="Body Text 3"/>
    <w:basedOn w:val="a"/>
    <w:link w:val="30"/>
    <w:semiHidden/>
    <w:unhideWhenUsed/>
    <w:rsid w:val="008719DA"/>
    <w:pPr>
      <w:widowControl/>
      <w:autoSpaceDE/>
      <w:autoSpaceDN/>
      <w:adjustRightInd/>
      <w:spacing w:after="120"/>
    </w:pPr>
    <w:rPr>
      <w:sz w:val="16"/>
      <w:szCs w:val="16"/>
    </w:rPr>
  </w:style>
  <w:style w:type="character" w:customStyle="1" w:styleId="30">
    <w:name w:val="Основной текст 3 Знак"/>
    <w:basedOn w:val="a0"/>
    <w:link w:val="3"/>
    <w:semiHidden/>
    <w:rsid w:val="008719DA"/>
    <w:rPr>
      <w:sz w:val="16"/>
      <w:szCs w:val="16"/>
      <w:lang w:eastAsia="ru-RU"/>
    </w:rPr>
  </w:style>
  <w:style w:type="paragraph" w:styleId="aa">
    <w:name w:val="Balloon Text"/>
    <w:basedOn w:val="a"/>
    <w:link w:val="ab"/>
    <w:uiPriority w:val="99"/>
    <w:semiHidden/>
    <w:unhideWhenUsed/>
    <w:rsid w:val="001B693D"/>
    <w:rPr>
      <w:rFonts w:ascii="Tahoma" w:hAnsi="Tahoma" w:cs="Tahoma"/>
      <w:sz w:val="16"/>
      <w:szCs w:val="16"/>
    </w:rPr>
  </w:style>
  <w:style w:type="character" w:customStyle="1" w:styleId="ab">
    <w:name w:val="Текст выноски Знак"/>
    <w:basedOn w:val="a0"/>
    <w:link w:val="aa"/>
    <w:uiPriority w:val="99"/>
    <w:semiHidden/>
    <w:rsid w:val="001B693D"/>
    <w:rPr>
      <w:rFonts w:ascii="Tahoma" w:hAnsi="Tahoma" w:cs="Tahoma"/>
      <w:sz w:val="16"/>
      <w:szCs w:val="16"/>
      <w:lang w:eastAsia="ru-RU"/>
    </w:rPr>
  </w:style>
  <w:style w:type="paragraph" w:styleId="ac">
    <w:name w:val="List Paragraph"/>
    <w:basedOn w:val="a"/>
    <w:uiPriority w:val="34"/>
    <w:qFormat/>
    <w:rsid w:val="00F00095"/>
    <w:pPr>
      <w:ind w:left="720"/>
      <w:contextualSpacing/>
    </w:pPr>
  </w:style>
  <w:style w:type="character" w:customStyle="1" w:styleId="apple-converted-space">
    <w:name w:val="apple-converted-space"/>
    <w:rsid w:val="00841BC5"/>
  </w:style>
  <w:style w:type="character" w:styleId="ad">
    <w:name w:val="Strong"/>
    <w:uiPriority w:val="22"/>
    <w:qFormat/>
    <w:rsid w:val="00841BC5"/>
    <w:rPr>
      <w:b/>
      <w:bCs/>
    </w:rPr>
  </w:style>
  <w:style w:type="character" w:styleId="ae">
    <w:name w:val="Emphasis"/>
    <w:uiPriority w:val="20"/>
    <w:qFormat/>
    <w:rsid w:val="00841BC5"/>
    <w:rPr>
      <w:i/>
      <w:iCs/>
    </w:rPr>
  </w:style>
  <w:style w:type="paragraph" w:styleId="af">
    <w:name w:val="Normal (Web)"/>
    <w:basedOn w:val="a"/>
    <w:uiPriority w:val="99"/>
    <w:semiHidden/>
    <w:unhideWhenUsed/>
    <w:rsid w:val="00B85BDD"/>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9DA"/>
    <w:pPr>
      <w:widowControl w:val="0"/>
      <w:autoSpaceDE w:val="0"/>
      <w:autoSpaceDN w:val="0"/>
      <w:adjustRightInd w:val="0"/>
    </w:pPr>
    <w:rPr>
      <w:lang w:eastAsia="ru-RU"/>
    </w:rPr>
  </w:style>
  <w:style w:type="paragraph" w:styleId="1">
    <w:name w:val="heading 1"/>
    <w:basedOn w:val="a"/>
    <w:next w:val="a"/>
    <w:link w:val="10"/>
    <w:qFormat/>
    <w:rsid w:val="005D365B"/>
    <w:pPr>
      <w:keepNext/>
      <w:jc w:val="center"/>
      <w:outlineLvl w:val="0"/>
    </w:pPr>
    <w:rPr>
      <w:sz w:val="28"/>
    </w:rPr>
  </w:style>
  <w:style w:type="paragraph" w:styleId="4">
    <w:name w:val="heading 4"/>
    <w:basedOn w:val="a"/>
    <w:next w:val="a"/>
    <w:link w:val="40"/>
    <w:qFormat/>
    <w:rsid w:val="005D365B"/>
    <w:pPr>
      <w:keepNext/>
      <w:spacing w:before="240" w:after="60"/>
      <w:outlineLvl w:val="3"/>
    </w:pPr>
    <w:rPr>
      <w:b/>
      <w:bCs/>
      <w:sz w:val="28"/>
      <w:szCs w:val="28"/>
    </w:rPr>
  </w:style>
  <w:style w:type="paragraph" w:styleId="5">
    <w:name w:val="heading 5"/>
    <w:basedOn w:val="a"/>
    <w:next w:val="a"/>
    <w:link w:val="50"/>
    <w:qFormat/>
    <w:rsid w:val="005D365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65B"/>
    <w:rPr>
      <w:sz w:val="28"/>
      <w:lang w:eastAsia="ru-RU"/>
    </w:rPr>
  </w:style>
  <w:style w:type="character" w:customStyle="1" w:styleId="40">
    <w:name w:val="Заголовок 4 Знак"/>
    <w:basedOn w:val="a0"/>
    <w:link w:val="4"/>
    <w:rsid w:val="005D365B"/>
    <w:rPr>
      <w:b/>
      <w:bCs/>
      <w:sz w:val="28"/>
      <w:szCs w:val="28"/>
      <w:lang w:eastAsia="ru-RU"/>
    </w:rPr>
  </w:style>
  <w:style w:type="character" w:customStyle="1" w:styleId="50">
    <w:name w:val="Заголовок 5 Знак"/>
    <w:basedOn w:val="a0"/>
    <w:link w:val="5"/>
    <w:rsid w:val="005D365B"/>
    <w:rPr>
      <w:b/>
      <w:bCs/>
      <w:i/>
      <w:iCs/>
      <w:sz w:val="26"/>
      <w:szCs w:val="26"/>
      <w:lang w:eastAsia="ru-RU"/>
    </w:rPr>
  </w:style>
  <w:style w:type="paragraph" w:styleId="a3">
    <w:name w:val="Title"/>
    <w:basedOn w:val="a"/>
    <w:link w:val="a4"/>
    <w:qFormat/>
    <w:rsid w:val="005D365B"/>
    <w:pPr>
      <w:jc w:val="center"/>
    </w:pPr>
    <w:rPr>
      <w:sz w:val="28"/>
    </w:rPr>
  </w:style>
  <w:style w:type="character" w:customStyle="1" w:styleId="a4">
    <w:name w:val="Название Знак"/>
    <w:basedOn w:val="a0"/>
    <w:link w:val="a3"/>
    <w:rsid w:val="005D365B"/>
    <w:rPr>
      <w:sz w:val="28"/>
      <w:lang w:eastAsia="ru-RU"/>
    </w:rPr>
  </w:style>
  <w:style w:type="character" w:styleId="a5">
    <w:name w:val="Hyperlink"/>
    <w:semiHidden/>
    <w:unhideWhenUsed/>
    <w:rsid w:val="008719DA"/>
    <w:rPr>
      <w:color w:val="0000FF"/>
      <w:u w:val="single"/>
    </w:rPr>
  </w:style>
  <w:style w:type="paragraph" w:styleId="a6">
    <w:name w:val="Body Text"/>
    <w:basedOn w:val="a"/>
    <w:link w:val="a7"/>
    <w:semiHidden/>
    <w:unhideWhenUsed/>
    <w:rsid w:val="008719DA"/>
    <w:pPr>
      <w:spacing w:after="120"/>
    </w:pPr>
  </w:style>
  <w:style w:type="character" w:customStyle="1" w:styleId="a7">
    <w:name w:val="Основной текст Знак"/>
    <w:basedOn w:val="a0"/>
    <w:link w:val="a6"/>
    <w:semiHidden/>
    <w:rsid w:val="008719DA"/>
    <w:rPr>
      <w:lang w:eastAsia="ru-RU"/>
    </w:rPr>
  </w:style>
  <w:style w:type="paragraph" w:styleId="a8">
    <w:name w:val="Body Text Indent"/>
    <w:basedOn w:val="a"/>
    <w:link w:val="a9"/>
    <w:semiHidden/>
    <w:unhideWhenUsed/>
    <w:rsid w:val="008719DA"/>
    <w:pPr>
      <w:widowControl/>
      <w:autoSpaceDE/>
      <w:autoSpaceDN/>
      <w:adjustRightInd/>
      <w:ind w:right="262" w:firstLine="397"/>
      <w:jc w:val="both"/>
    </w:pPr>
    <w:rPr>
      <w:szCs w:val="24"/>
    </w:rPr>
  </w:style>
  <w:style w:type="character" w:customStyle="1" w:styleId="a9">
    <w:name w:val="Основной текст с отступом Знак"/>
    <w:basedOn w:val="a0"/>
    <w:link w:val="a8"/>
    <w:semiHidden/>
    <w:rsid w:val="008719DA"/>
    <w:rPr>
      <w:szCs w:val="24"/>
      <w:lang w:eastAsia="ru-RU"/>
    </w:rPr>
  </w:style>
  <w:style w:type="paragraph" w:styleId="3">
    <w:name w:val="Body Text 3"/>
    <w:basedOn w:val="a"/>
    <w:link w:val="30"/>
    <w:semiHidden/>
    <w:unhideWhenUsed/>
    <w:rsid w:val="008719DA"/>
    <w:pPr>
      <w:widowControl/>
      <w:autoSpaceDE/>
      <w:autoSpaceDN/>
      <w:adjustRightInd/>
      <w:spacing w:after="120"/>
    </w:pPr>
    <w:rPr>
      <w:sz w:val="16"/>
      <w:szCs w:val="16"/>
    </w:rPr>
  </w:style>
  <w:style w:type="character" w:customStyle="1" w:styleId="30">
    <w:name w:val="Основной текст 3 Знак"/>
    <w:basedOn w:val="a0"/>
    <w:link w:val="3"/>
    <w:semiHidden/>
    <w:rsid w:val="008719DA"/>
    <w:rPr>
      <w:sz w:val="16"/>
      <w:szCs w:val="16"/>
      <w:lang w:eastAsia="ru-RU"/>
    </w:rPr>
  </w:style>
</w:styles>
</file>

<file path=word/webSettings.xml><?xml version="1.0" encoding="utf-8"?>
<w:webSettings xmlns:r="http://schemas.openxmlformats.org/officeDocument/2006/relationships" xmlns:w="http://schemas.openxmlformats.org/wordprocessingml/2006/main">
  <w:divs>
    <w:div w:id="256058031">
      <w:bodyDiv w:val="1"/>
      <w:marLeft w:val="0"/>
      <w:marRight w:val="0"/>
      <w:marTop w:val="0"/>
      <w:marBottom w:val="0"/>
      <w:divBdr>
        <w:top w:val="none" w:sz="0" w:space="0" w:color="auto"/>
        <w:left w:val="none" w:sz="0" w:space="0" w:color="auto"/>
        <w:bottom w:val="none" w:sz="0" w:space="0" w:color="auto"/>
        <w:right w:val="none" w:sz="0" w:space="0" w:color="auto"/>
      </w:divBdr>
    </w:div>
    <w:div w:id="654920706">
      <w:bodyDiv w:val="1"/>
      <w:marLeft w:val="0"/>
      <w:marRight w:val="0"/>
      <w:marTop w:val="0"/>
      <w:marBottom w:val="0"/>
      <w:divBdr>
        <w:top w:val="none" w:sz="0" w:space="0" w:color="auto"/>
        <w:left w:val="none" w:sz="0" w:space="0" w:color="auto"/>
        <w:bottom w:val="none" w:sz="0" w:space="0" w:color="auto"/>
        <w:right w:val="none" w:sz="0" w:space="0" w:color="auto"/>
      </w:divBdr>
    </w:div>
    <w:div w:id="1210647365">
      <w:bodyDiv w:val="1"/>
      <w:marLeft w:val="0"/>
      <w:marRight w:val="0"/>
      <w:marTop w:val="0"/>
      <w:marBottom w:val="0"/>
      <w:divBdr>
        <w:top w:val="none" w:sz="0" w:space="0" w:color="auto"/>
        <w:left w:val="none" w:sz="0" w:space="0" w:color="auto"/>
        <w:bottom w:val="none" w:sz="0" w:space="0" w:color="auto"/>
        <w:right w:val="none" w:sz="0" w:space="0" w:color="auto"/>
      </w:divBdr>
    </w:div>
    <w:div w:id="1891304539">
      <w:bodyDiv w:val="1"/>
      <w:marLeft w:val="0"/>
      <w:marRight w:val="0"/>
      <w:marTop w:val="0"/>
      <w:marBottom w:val="0"/>
      <w:divBdr>
        <w:top w:val="none" w:sz="0" w:space="0" w:color="auto"/>
        <w:left w:val="none" w:sz="0" w:space="0" w:color="auto"/>
        <w:bottom w:val="none" w:sz="0" w:space="0" w:color="auto"/>
        <w:right w:val="none" w:sz="0" w:space="0" w:color="auto"/>
      </w:divBdr>
    </w:div>
    <w:div w:id="20758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ztory@mail.ru" TargetMode="Externa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ztor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Pages>
  <Words>2079</Words>
  <Characters>11851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58</cp:revision>
  <dcterms:created xsi:type="dcterms:W3CDTF">2016-03-01T12:45:00Z</dcterms:created>
  <dcterms:modified xsi:type="dcterms:W3CDTF">2019-02-14T07:37:00Z</dcterms:modified>
</cp:coreProperties>
</file>