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029DE" w:rsidTr="00D31130">
        <w:trPr>
          <w:trHeight w:val="20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B7C18" w:rsidRPr="00CB7C18" w:rsidRDefault="00CB7C18" w:rsidP="00CB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0"/>
            <w:r w:rsidRPr="00CB7C18">
              <w:rPr>
                <w:rFonts w:ascii="Times New Roman" w:hAnsi="Times New Roman" w:cs="Times New Roman"/>
                <w:b/>
                <w:sz w:val="28"/>
                <w:szCs w:val="28"/>
              </w:rPr>
              <w:t>ЕЛЕЦКИЙ ГОСУДАРСТВЕННЫЙ УНИВЕРСИТЕТ им. И.А. БУНИНА</w:t>
            </w:r>
          </w:p>
          <w:p w:rsidR="006029DE" w:rsidRDefault="006029DE" w:rsidP="00D31130">
            <w:pPr>
              <w:pStyle w:val="10"/>
              <w:keepNext/>
              <w:keepLines/>
              <w:shd w:val="clear" w:color="auto" w:fill="auto"/>
              <w:spacing w:before="0" w:after="0" w:line="360" w:lineRule="auto"/>
              <w:ind w:right="100" w:firstLine="1"/>
              <w:rPr>
                <w:b w:val="0"/>
                <w:sz w:val="32"/>
                <w:szCs w:val="32"/>
              </w:rPr>
            </w:pPr>
          </w:p>
          <w:p w:rsidR="00CB7C18" w:rsidRDefault="00CB7C18" w:rsidP="00D31130">
            <w:pPr>
              <w:pStyle w:val="10"/>
              <w:keepNext/>
              <w:keepLines/>
              <w:shd w:val="clear" w:color="auto" w:fill="auto"/>
              <w:spacing w:before="0" w:after="0" w:line="360" w:lineRule="auto"/>
              <w:ind w:right="100" w:firstLine="1"/>
              <w:rPr>
                <w:sz w:val="32"/>
                <w:szCs w:val="32"/>
              </w:rPr>
            </w:pPr>
          </w:p>
          <w:p w:rsidR="006029DE" w:rsidRPr="009578B8" w:rsidRDefault="006029DE" w:rsidP="00D31130">
            <w:pPr>
              <w:pStyle w:val="10"/>
              <w:keepNext/>
              <w:keepLines/>
              <w:shd w:val="clear" w:color="auto" w:fill="auto"/>
              <w:spacing w:before="0" w:after="0" w:line="360" w:lineRule="auto"/>
              <w:ind w:right="100" w:firstLine="1"/>
              <w:rPr>
                <w:sz w:val="32"/>
                <w:szCs w:val="32"/>
              </w:rPr>
            </w:pPr>
            <w:r w:rsidRPr="009578B8">
              <w:rPr>
                <w:sz w:val="32"/>
                <w:szCs w:val="32"/>
              </w:rPr>
              <w:t>ПОЛОЖЕНИЕ</w:t>
            </w:r>
            <w:bookmarkStart w:id="1" w:name="bookmark1"/>
            <w:r w:rsidRPr="009578B8">
              <w:rPr>
                <w:sz w:val="32"/>
                <w:szCs w:val="32"/>
              </w:rPr>
              <w:t xml:space="preserve"> О ПРОВЕДЕНИИ</w:t>
            </w:r>
            <w:bookmarkEnd w:id="1"/>
          </w:p>
          <w:p w:rsidR="006029DE" w:rsidRPr="009578B8" w:rsidRDefault="006029DE" w:rsidP="00D31130">
            <w:pPr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ОЛИМПИАДЫ </w:t>
            </w:r>
            <w:r w:rsidRPr="009578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</w:tc>
      </w:tr>
      <w:bookmarkEnd w:id="0"/>
    </w:tbl>
    <w:p w:rsidR="00CB7C18" w:rsidRDefault="00CB7C18" w:rsidP="00CB7C18">
      <w:pPr>
        <w:pStyle w:val="220"/>
        <w:keepNext/>
        <w:keepLines/>
        <w:shd w:val="clear" w:color="auto" w:fill="auto"/>
        <w:tabs>
          <w:tab w:val="left" w:pos="4143"/>
        </w:tabs>
        <w:spacing w:before="0" w:after="0" w:line="360" w:lineRule="auto"/>
        <w:ind w:left="426"/>
        <w:rPr>
          <w:b/>
          <w:sz w:val="28"/>
          <w:szCs w:val="28"/>
        </w:rPr>
      </w:pPr>
    </w:p>
    <w:p w:rsidR="00CB7C18" w:rsidRDefault="00CB7C18" w:rsidP="00CB7C18">
      <w:pPr>
        <w:pStyle w:val="220"/>
        <w:keepNext/>
        <w:keepLines/>
        <w:shd w:val="clear" w:color="auto" w:fill="auto"/>
        <w:tabs>
          <w:tab w:val="left" w:pos="4143"/>
        </w:tabs>
        <w:spacing w:before="0" w:after="0" w:line="360" w:lineRule="auto"/>
        <w:ind w:left="426"/>
        <w:rPr>
          <w:b/>
          <w:sz w:val="28"/>
          <w:szCs w:val="28"/>
        </w:rPr>
      </w:pPr>
    </w:p>
    <w:p w:rsidR="006029DE" w:rsidRPr="005E38AC" w:rsidRDefault="006029DE" w:rsidP="006029DE">
      <w:pPr>
        <w:pStyle w:val="220"/>
        <w:keepNext/>
        <w:keepLines/>
        <w:numPr>
          <w:ilvl w:val="0"/>
          <w:numId w:val="1"/>
        </w:numPr>
        <w:shd w:val="clear" w:color="auto" w:fill="auto"/>
        <w:tabs>
          <w:tab w:val="left" w:pos="4143"/>
        </w:tabs>
        <w:spacing w:before="0" w:after="0" w:line="360" w:lineRule="auto"/>
        <w:ind w:left="426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олимпиады</w:t>
      </w:r>
    </w:p>
    <w:p w:rsidR="006029DE" w:rsidRDefault="006029DE" w:rsidP="006029DE">
      <w:pPr>
        <w:pStyle w:val="60"/>
        <w:numPr>
          <w:ilvl w:val="1"/>
          <w:numId w:val="3"/>
        </w:numPr>
        <w:shd w:val="clear" w:color="auto" w:fill="auto"/>
        <w:tabs>
          <w:tab w:val="left" w:pos="1331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8AC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об олимпиаде по обществознанию</w:t>
      </w:r>
      <w:r w:rsidRPr="005E3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5E38AC">
        <w:rPr>
          <w:sz w:val="28"/>
          <w:szCs w:val="28"/>
        </w:rPr>
        <w:t xml:space="preserve">Положение) определяет правила организации и проведения </w:t>
      </w:r>
      <w:r>
        <w:rPr>
          <w:sz w:val="28"/>
          <w:szCs w:val="28"/>
        </w:rPr>
        <w:t>Олимпиады по обществознанию</w:t>
      </w:r>
      <w:r w:rsidRPr="005E38A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Олимпиада</w:t>
      </w:r>
      <w:r w:rsidRPr="005E38AC">
        <w:rPr>
          <w:sz w:val="28"/>
          <w:szCs w:val="28"/>
        </w:rPr>
        <w:t>)</w:t>
      </w:r>
      <w:r>
        <w:rPr>
          <w:sz w:val="28"/>
          <w:szCs w:val="28"/>
        </w:rPr>
        <w:t>, её организационно-</w:t>
      </w:r>
      <w:r w:rsidRPr="005E38AC">
        <w:rPr>
          <w:sz w:val="28"/>
          <w:szCs w:val="28"/>
        </w:rPr>
        <w:t xml:space="preserve">методическое обеспечение, правила участия и определение победителей и призеров, права победителей и призеров </w:t>
      </w:r>
      <w:r>
        <w:rPr>
          <w:sz w:val="28"/>
          <w:szCs w:val="28"/>
        </w:rPr>
        <w:t>Олимпиады</w:t>
      </w:r>
      <w:r w:rsidRPr="005E38AC">
        <w:rPr>
          <w:sz w:val="28"/>
          <w:szCs w:val="28"/>
        </w:rPr>
        <w:t>.</w:t>
      </w:r>
    </w:p>
    <w:p w:rsidR="006029DE" w:rsidRDefault="006029DE" w:rsidP="006029DE">
      <w:pPr>
        <w:pStyle w:val="60"/>
        <w:shd w:val="clear" w:color="auto" w:fill="auto"/>
        <w:tabs>
          <w:tab w:val="left" w:pos="1336"/>
        </w:tabs>
        <w:spacing w:before="0" w:line="360" w:lineRule="auto"/>
        <w:ind w:firstLine="709"/>
        <w:rPr>
          <w:sz w:val="28"/>
          <w:szCs w:val="28"/>
        </w:rPr>
      </w:pPr>
      <w:r w:rsidRPr="00622584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Олимпиады</w:t>
      </w:r>
      <w:r w:rsidRPr="00622584">
        <w:rPr>
          <w:sz w:val="28"/>
          <w:szCs w:val="28"/>
        </w:rPr>
        <w:t xml:space="preserve"> получают право на один дополнительный балл при поступлении </w:t>
      </w:r>
      <w:proofErr w:type="gramStart"/>
      <w:r w:rsidRPr="00622584">
        <w:rPr>
          <w:sz w:val="28"/>
          <w:szCs w:val="28"/>
        </w:rPr>
        <w:t>в</w:t>
      </w:r>
      <w:proofErr w:type="gramEnd"/>
      <w:r w:rsidRPr="00622584">
        <w:rPr>
          <w:sz w:val="28"/>
          <w:szCs w:val="28"/>
        </w:rPr>
        <w:t xml:space="preserve"> </w:t>
      </w:r>
      <w:proofErr w:type="gramStart"/>
      <w:r w:rsidRPr="00622584">
        <w:rPr>
          <w:sz w:val="28"/>
          <w:szCs w:val="28"/>
        </w:rPr>
        <w:t>Елецкий</w:t>
      </w:r>
      <w:proofErr w:type="gramEnd"/>
      <w:r w:rsidRPr="00622584">
        <w:rPr>
          <w:sz w:val="28"/>
          <w:szCs w:val="28"/>
        </w:rPr>
        <w:t xml:space="preserve"> государственный университет им. И.А. Бунина по тем направлениям подготовки, где ЕГЭ по Обществознанию является приоритетным. Данное право действует только один раз в год поступления.</w:t>
      </w:r>
    </w:p>
    <w:p w:rsidR="006029DE" w:rsidRPr="005E38AC" w:rsidRDefault="006029DE" w:rsidP="006029DE">
      <w:pPr>
        <w:pStyle w:val="60"/>
        <w:numPr>
          <w:ilvl w:val="1"/>
          <w:numId w:val="3"/>
        </w:numPr>
        <w:shd w:val="clear" w:color="auto" w:fill="auto"/>
        <w:tabs>
          <w:tab w:val="left" w:pos="1335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8AC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Олимпиады</w:t>
      </w:r>
      <w:r w:rsidRPr="005E38AC">
        <w:rPr>
          <w:sz w:val="28"/>
          <w:szCs w:val="28"/>
        </w:rPr>
        <w:t xml:space="preserve"> являются интеллектуальное и личностное развитие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5E38AC">
        <w:rPr>
          <w:sz w:val="28"/>
          <w:szCs w:val="28"/>
        </w:rPr>
        <w:t xml:space="preserve">. </w:t>
      </w:r>
    </w:p>
    <w:p w:rsidR="006029DE" w:rsidRPr="005E38AC" w:rsidRDefault="006029DE" w:rsidP="006029DE">
      <w:pPr>
        <w:pStyle w:val="60"/>
        <w:shd w:val="clear" w:color="auto" w:fill="auto"/>
        <w:tabs>
          <w:tab w:val="left" w:pos="1335"/>
        </w:tabs>
        <w:spacing w:before="0"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Олимпиады</w:t>
      </w:r>
      <w:r w:rsidRPr="005E38AC">
        <w:rPr>
          <w:sz w:val="28"/>
          <w:szCs w:val="28"/>
        </w:rPr>
        <w:t>: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 xml:space="preserve">формирование познавательного интереса участников </w:t>
      </w:r>
      <w:r>
        <w:rPr>
          <w:sz w:val="28"/>
          <w:szCs w:val="28"/>
        </w:rPr>
        <w:t>Олимпиады</w:t>
      </w:r>
      <w:r w:rsidRPr="005E38AC">
        <w:rPr>
          <w:sz w:val="28"/>
          <w:szCs w:val="28"/>
        </w:rPr>
        <w:t xml:space="preserve"> к </w:t>
      </w:r>
      <w:r>
        <w:rPr>
          <w:sz w:val="28"/>
          <w:szCs w:val="28"/>
        </w:rPr>
        <w:t>обществознанию</w:t>
      </w:r>
      <w:r w:rsidRPr="005E38AC">
        <w:rPr>
          <w:sz w:val="28"/>
          <w:szCs w:val="28"/>
        </w:rPr>
        <w:t>;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 xml:space="preserve">развитие знаний и творческих способностей </w:t>
      </w:r>
      <w:proofErr w:type="gramStart"/>
      <w:r w:rsidRPr="005E38AC">
        <w:rPr>
          <w:sz w:val="28"/>
          <w:szCs w:val="28"/>
        </w:rPr>
        <w:t>у</w:t>
      </w:r>
      <w:proofErr w:type="gramEnd"/>
      <w:r w:rsidRPr="005E38A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E38AC">
        <w:rPr>
          <w:sz w:val="28"/>
          <w:szCs w:val="28"/>
        </w:rPr>
        <w:t>;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>создание необходимых условий для поддержки одарённых детей и распространение и популяризация научных знаний среди молодежи;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>раскрытие интеллектуального потенциала обучающихся, развитие их творческих, информационно-коммуникативных и социальных компетенций;</w:t>
      </w:r>
    </w:p>
    <w:p w:rsidR="006029DE" w:rsidRDefault="006029DE" w:rsidP="006029DE">
      <w:pPr>
        <w:pStyle w:val="20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lastRenderedPageBreak/>
        <w:t xml:space="preserve">повышение педагогической квалификации учителей, аспирантов, студентов, научных работников, принимающих участие в проведении </w:t>
      </w:r>
      <w:r>
        <w:rPr>
          <w:sz w:val="28"/>
          <w:szCs w:val="28"/>
        </w:rPr>
        <w:t>Олимпиады</w:t>
      </w:r>
      <w:r w:rsidRPr="005E38AC">
        <w:rPr>
          <w:sz w:val="28"/>
          <w:szCs w:val="28"/>
        </w:rPr>
        <w:t>.</w:t>
      </w:r>
    </w:p>
    <w:p w:rsidR="006029DE" w:rsidRPr="005E38AC" w:rsidRDefault="006029DE" w:rsidP="006029DE">
      <w:pPr>
        <w:pStyle w:val="60"/>
        <w:numPr>
          <w:ilvl w:val="1"/>
          <w:numId w:val="3"/>
        </w:numPr>
        <w:shd w:val="clear" w:color="auto" w:fill="auto"/>
        <w:tabs>
          <w:tab w:val="left" w:pos="1336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8AC">
        <w:rPr>
          <w:sz w:val="28"/>
          <w:szCs w:val="28"/>
        </w:rPr>
        <w:t>Основные понятия, используемые в данном Положении:</w:t>
      </w:r>
    </w:p>
    <w:p w:rsidR="006029DE" w:rsidRPr="005E38AC" w:rsidRDefault="006029DE" w:rsidP="006029DE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38AC">
        <w:rPr>
          <w:rStyle w:val="61"/>
          <w:sz w:val="28"/>
          <w:szCs w:val="28"/>
        </w:rPr>
        <w:t xml:space="preserve">Экспертная комиссия </w:t>
      </w:r>
      <w:r>
        <w:rPr>
          <w:rStyle w:val="61"/>
          <w:sz w:val="28"/>
          <w:szCs w:val="28"/>
        </w:rPr>
        <w:t>Олимпиады</w:t>
      </w:r>
      <w:r w:rsidRPr="005E38AC">
        <w:rPr>
          <w:sz w:val="28"/>
          <w:szCs w:val="28"/>
        </w:rPr>
        <w:t xml:space="preserve"> – группа лиц, осуществляющая проверку и оценку результатов выполнения заданий участниками </w:t>
      </w:r>
      <w:r>
        <w:rPr>
          <w:sz w:val="28"/>
          <w:szCs w:val="28"/>
        </w:rPr>
        <w:t>Олимпиады</w:t>
      </w:r>
      <w:r w:rsidRPr="005E38AC">
        <w:rPr>
          <w:sz w:val="28"/>
          <w:szCs w:val="28"/>
        </w:rPr>
        <w:t>.</w:t>
      </w:r>
    </w:p>
    <w:p w:rsidR="006029DE" w:rsidRPr="005E38AC" w:rsidRDefault="006029DE" w:rsidP="006029DE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38AC">
        <w:rPr>
          <w:rStyle w:val="61"/>
          <w:sz w:val="28"/>
          <w:szCs w:val="28"/>
        </w:rPr>
        <w:t>Участник</w:t>
      </w:r>
      <w:r w:rsidRPr="005E38AC">
        <w:rPr>
          <w:sz w:val="28"/>
          <w:szCs w:val="28"/>
        </w:rPr>
        <w:t xml:space="preserve"> – </w:t>
      </w:r>
      <w:r>
        <w:rPr>
          <w:sz w:val="28"/>
          <w:szCs w:val="28"/>
        </w:rPr>
        <w:t>обу</w:t>
      </w:r>
      <w:r w:rsidRPr="005E38A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5E38AC">
        <w:rPr>
          <w:sz w:val="28"/>
          <w:szCs w:val="28"/>
        </w:rPr>
        <w:t xml:space="preserve">щийся </w:t>
      </w:r>
      <w:r>
        <w:rPr>
          <w:sz w:val="28"/>
          <w:szCs w:val="28"/>
        </w:rPr>
        <w:t>10</w:t>
      </w:r>
      <w:r w:rsidRPr="005E38AC">
        <w:rPr>
          <w:sz w:val="28"/>
          <w:szCs w:val="28"/>
        </w:rPr>
        <w:t>-11 класса общеобразовательно</w:t>
      </w:r>
      <w:r>
        <w:rPr>
          <w:sz w:val="28"/>
          <w:szCs w:val="28"/>
        </w:rPr>
        <w:t xml:space="preserve">й организации, студенты </w:t>
      </w:r>
      <w:r w:rsidRPr="00064080">
        <w:rPr>
          <w:sz w:val="28"/>
          <w:szCs w:val="28"/>
        </w:rPr>
        <w:t>2-3 курсов средних профессиональных учебных заведений Российской Федерации</w:t>
      </w:r>
      <w:r>
        <w:rPr>
          <w:sz w:val="28"/>
          <w:szCs w:val="28"/>
        </w:rPr>
        <w:t xml:space="preserve">, </w:t>
      </w:r>
      <w:r w:rsidRPr="005E38AC">
        <w:rPr>
          <w:sz w:val="28"/>
          <w:szCs w:val="28"/>
        </w:rPr>
        <w:t>подавш</w:t>
      </w:r>
      <w:r>
        <w:rPr>
          <w:sz w:val="28"/>
          <w:szCs w:val="28"/>
        </w:rPr>
        <w:t>ие</w:t>
      </w:r>
      <w:r w:rsidRPr="005E38AC">
        <w:rPr>
          <w:sz w:val="28"/>
          <w:szCs w:val="28"/>
        </w:rPr>
        <w:t xml:space="preserve"> заявку на участие в </w:t>
      </w:r>
      <w:r>
        <w:rPr>
          <w:sz w:val="28"/>
          <w:szCs w:val="28"/>
        </w:rPr>
        <w:t>Олимпиад</w:t>
      </w:r>
      <w:r w:rsidRPr="005E38AC">
        <w:rPr>
          <w:sz w:val="28"/>
          <w:szCs w:val="28"/>
        </w:rPr>
        <w:t>е.</w:t>
      </w:r>
    </w:p>
    <w:p w:rsidR="006029DE" w:rsidRPr="005E38AC" w:rsidRDefault="006029DE" w:rsidP="006029DE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38AC">
        <w:rPr>
          <w:rStyle w:val="21"/>
          <w:sz w:val="28"/>
          <w:szCs w:val="28"/>
        </w:rPr>
        <w:t xml:space="preserve">Победитель </w:t>
      </w:r>
      <w:r>
        <w:rPr>
          <w:rStyle w:val="21"/>
          <w:sz w:val="28"/>
          <w:szCs w:val="28"/>
        </w:rPr>
        <w:t>Олимпиады</w:t>
      </w:r>
      <w:r w:rsidRPr="005E38A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E38AC">
        <w:rPr>
          <w:sz w:val="28"/>
          <w:szCs w:val="28"/>
        </w:rPr>
        <w:t xml:space="preserve">участник, набравший наибольшее количество баллов в личном зачете </w:t>
      </w:r>
      <w:r>
        <w:rPr>
          <w:sz w:val="28"/>
          <w:szCs w:val="28"/>
        </w:rPr>
        <w:t>Олимпиады</w:t>
      </w:r>
      <w:r w:rsidRPr="005E38AC">
        <w:rPr>
          <w:sz w:val="28"/>
          <w:szCs w:val="28"/>
        </w:rPr>
        <w:t>.</w:t>
      </w:r>
    </w:p>
    <w:p w:rsidR="006029DE" w:rsidRPr="005E38AC" w:rsidRDefault="006029DE" w:rsidP="006029DE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E38AC">
        <w:rPr>
          <w:rStyle w:val="21"/>
          <w:sz w:val="28"/>
          <w:szCs w:val="28"/>
        </w:rPr>
        <w:t xml:space="preserve">Призёр </w:t>
      </w:r>
      <w:r>
        <w:rPr>
          <w:rStyle w:val="21"/>
          <w:sz w:val="28"/>
          <w:szCs w:val="28"/>
        </w:rPr>
        <w:t>Олимпиады</w:t>
      </w:r>
      <w:r w:rsidRPr="005E38AC">
        <w:rPr>
          <w:sz w:val="28"/>
          <w:szCs w:val="28"/>
        </w:rPr>
        <w:t xml:space="preserve"> – участник, который по количеству набранных в личный зачет баллов отмечен </w:t>
      </w:r>
      <w:r>
        <w:rPr>
          <w:sz w:val="28"/>
          <w:szCs w:val="28"/>
        </w:rPr>
        <w:t>Экспертной комиссией</w:t>
      </w:r>
      <w:r w:rsidRPr="005E38AC">
        <w:rPr>
          <w:sz w:val="28"/>
          <w:szCs w:val="28"/>
        </w:rPr>
        <w:t xml:space="preserve"> дипломом </w:t>
      </w:r>
      <w:r>
        <w:rPr>
          <w:sz w:val="28"/>
          <w:szCs w:val="28"/>
        </w:rPr>
        <w:t>призера</w:t>
      </w:r>
      <w:r w:rsidRPr="005E38AC">
        <w:rPr>
          <w:sz w:val="28"/>
          <w:szCs w:val="28"/>
        </w:rPr>
        <w:t>.</w:t>
      </w:r>
    </w:p>
    <w:p w:rsidR="006029DE" w:rsidRPr="005E38AC" w:rsidRDefault="006029DE" w:rsidP="006029DE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E38AC">
        <w:rPr>
          <w:rStyle w:val="21"/>
          <w:sz w:val="28"/>
          <w:szCs w:val="28"/>
        </w:rPr>
        <w:t xml:space="preserve">Конкурсная работа </w:t>
      </w:r>
      <w:r w:rsidRPr="005E38AC">
        <w:rPr>
          <w:sz w:val="28"/>
          <w:szCs w:val="28"/>
        </w:rPr>
        <w:t xml:space="preserve">– решение конкурсных заданий </w:t>
      </w:r>
      <w:r>
        <w:rPr>
          <w:sz w:val="28"/>
          <w:szCs w:val="28"/>
        </w:rPr>
        <w:t>Олимпиады</w:t>
      </w:r>
      <w:r w:rsidRPr="005E38AC">
        <w:rPr>
          <w:sz w:val="28"/>
          <w:szCs w:val="28"/>
        </w:rPr>
        <w:t xml:space="preserve"> Участником, выполненное в письменном виде.</w:t>
      </w:r>
    </w:p>
    <w:p w:rsidR="006029DE" w:rsidRPr="005E5510" w:rsidRDefault="006029DE" w:rsidP="006029DE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4143"/>
        </w:tabs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E5510">
        <w:rPr>
          <w:b/>
          <w:sz w:val="28"/>
          <w:szCs w:val="28"/>
        </w:rPr>
        <w:t xml:space="preserve">нформация об организаторах </w:t>
      </w:r>
      <w:r>
        <w:rPr>
          <w:b/>
          <w:sz w:val="28"/>
          <w:szCs w:val="28"/>
        </w:rPr>
        <w:t>Олимпиады</w:t>
      </w:r>
    </w:p>
    <w:p w:rsidR="006029DE" w:rsidRPr="00F73667" w:rsidRDefault="006029DE" w:rsidP="006029DE">
      <w:pPr>
        <w:pStyle w:val="60"/>
        <w:numPr>
          <w:ilvl w:val="1"/>
          <w:numId w:val="3"/>
        </w:numPr>
        <w:shd w:val="clear" w:color="auto" w:fill="auto"/>
        <w:tabs>
          <w:tab w:val="left" w:pos="1336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Организатором выступает Елецкий государственный университет им. И.А. </w:t>
      </w:r>
      <w:r w:rsidRPr="00F73667">
        <w:rPr>
          <w:sz w:val="28"/>
          <w:szCs w:val="28"/>
        </w:rPr>
        <w:t>Бунина.</w:t>
      </w:r>
    </w:p>
    <w:p w:rsidR="006029DE" w:rsidRPr="00F73667" w:rsidRDefault="006029DE" w:rsidP="006029DE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4143"/>
        </w:tabs>
        <w:spacing w:before="0" w:after="0" w:line="360" w:lineRule="auto"/>
        <w:jc w:val="center"/>
        <w:rPr>
          <w:b/>
          <w:sz w:val="28"/>
          <w:szCs w:val="28"/>
        </w:rPr>
      </w:pPr>
      <w:r w:rsidRPr="00F73667">
        <w:rPr>
          <w:b/>
          <w:sz w:val="28"/>
          <w:szCs w:val="28"/>
        </w:rPr>
        <w:t xml:space="preserve">Сроки и порядок проведения </w:t>
      </w:r>
      <w:r>
        <w:rPr>
          <w:b/>
          <w:sz w:val="28"/>
          <w:szCs w:val="28"/>
        </w:rPr>
        <w:t>Олимпиады</w:t>
      </w:r>
    </w:p>
    <w:p w:rsidR="006029DE" w:rsidRPr="00911268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256"/>
        </w:tabs>
        <w:spacing w:line="360" w:lineRule="auto"/>
        <w:ind w:left="0" w:firstLine="709"/>
        <w:rPr>
          <w:sz w:val="28"/>
          <w:szCs w:val="28"/>
        </w:rPr>
      </w:pPr>
      <w:r w:rsidRPr="00911268">
        <w:rPr>
          <w:sz w:val="28"/>
          <w:szCs w:val="28"/>
        </w:rPr>
        <w:t xml:space="preserve">Олимпиада проходит в один этап. </w:t>
      </w:r>
    </w:p>
    <w:p w:rsidR="006029DE" w:rsidRDefault="00911268" w:rsidP="006029DE">
      <w:pPr>
        <w:pStyle w:val="20"/>
        <w:shd w:val="clear" w:color="auto" w:fill="auto"/>
        <w:tabs>
          <w:tab w:val="left" w:pos="1256"/>
        </w:tabs>
        <w:spacing w:line="360" w:lineRule="auto"/>
        <w:ind w:firstLine="709"/>
        <w:rPr>
          <w:sz w:val="28"/>
          <w:szCs w:val="28"/>
        </w:rPr>
      </w:pPr>
      <w:r w:rsidRPr="00911268">
        <w:rPr>
          <w:sz w:val="28"/>
          <w:szCs w:val="28"/>
        </w:rPr>
        <w:t xml:space="preserve">3.2. Победители и призеры Олимпиада определяются по результатам очного этапа Олимпиада и награждаются дипломами победителя и призера соответственно. </w:t>
      </w:r>
    </w:p>
    <w:p w:rsidR="00793D6D" w:rsidRDefault="00793D6D" w:rsidP="006029DE">
      <w:pPr>
        <w:pStyle w:val="20"/>
        <w:shd w:val="clear" w:color="auto" w:fill="auto"/>
        <w:tabs>
          <w:tab w:val="left" w:pos="125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Критериями определения призеров и победителей являются:  </w:t>
      </w:r>
    </w:p>
    <w:p w:rsidR="00793D6D" w:rsidRDefault="00793D6D" w:rsidP="006029DE">
      <w:pPr>
        <w:pStyle w:val="20"/>
        <w:shd w:val="clear" w:color="auto" w:fill="auto"/>
        <w:tabs>
          <w:tab w:val="left" w:pos="125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Дипломами первой степени награждаются участники Олимпиады, набравшие от 90 до 100 баллов.</w:t>
      </w:r>
    </w:p>
    <w:p w:rsidR="00793D6D" w:rsidRDefault="00793D6D" w:rsidP="00793D6D">
      <w:pPr>
        <w:pStyle w:val="20"/>
        <w:shd w:val="clear" w:color="auto" w:fill="auto"/>
        <w:tabs>
          <w:tab w:val="left" w:pos="125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Дипломами второй степени награждаются участники Олимпиады, набравшие от 80 до 90 баллов.</w:t>
      </w:r>
    </w:p>
    <w:p w:rsidR="00793D6D" w:rsidRDefault="00793D6D" w:rsidP="00793D6D">
      <w:pPr>
        <w:pStyle w:val="20"/>
        <w:shd w:val="clear" w:color="auto" w:fill="auto"/>
        <w:tabs>
          <w:tab w:val="left" w:pos="125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Дипломами третьей  степени награждаются участники Олимпиады, набравшие от 70 до 80 баллов.</w:t>
      </w:r>
      <w:r w:rsidRPr="00793D6D">
        <w:rPr>
          <w:sz w:val="28"/>
          <w:szCs w:val="28"/>
        </w:rPr>
        <w:t xml:space="preserve"> </w:t>
      </w:r>
    </w:p>
    <w:p w:rsidR="00B63992" w:rsidRDefault="00793D6D" w:rsidP="00793D6D">
      <w:pPr>
        <w:pStyle w:val="20"/>
        <w:shd w:val="clear" w:color="auto" w:fill="auto"/>
        <w:tabs>
          <w:tab w:val="left" w:pos="1256"/>
        </w:tabs>
        <w:spacing w:line="360" w:lineRule="auto"/>
        <w:ind w:firstLine="709"/>
        <w:rPr>
          <w:sz w:val="28"/>
          <w:szCs w:val="28"/>
        </w:rPr>
      </w:pPr>
      <w:r w:rsidRPr="00911268">
        <w:rPr>
          <w:sz w:val="28"/>
          <w:szCs w:val="28"/>
        </w:rPr>
        <w:lastRenderedPageBreak/>
        <w:t xml:space="preserve">Другие участники Олимпиады награждаются сертификатами участника. </w:t>
      </w:r>
    </w:p>
    <w:p w:rsidR="006029DE" w:rsidRPr="00F73667" w:rsidRDefault="006029DE" w:rsidP="006029DE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083"/>
        </w:tabs>
        <w:spacing w:before="0" w:after="0" w:line="360" w:lineRule="auto"/>
        <w:jc w:val="center"/>
        <w:rPr>
          <w:sz w:val="28"/>
          <w:szCs w:val="28"/>
        </w:rPr>
      </w:pPr>
      <w:bookmarkStart w:id="2" w:name="_GoBack"/>
      <w:bookmarkEnd w:id="2"/>
      <w:r w:rsidRPr="00F73667">
        <w:rPr>
          <w:sz w:val="28"/>
          <w:szCs w:val="28"/>
        </w:rPr>
        <w:t>Порядок формирования экспертной комиссии</w:t>
      </w:r>
    </w:p>
    <w:p w:rsidR="006029DE" w:rsidRPr="00F73667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3667">
        <w:rPr>
          <w:sz w:val="28"/>
          <w:szCs w:val="28"/>
        </w:rPr>
        <w:t xml:space="preserve">Для организационно-методического обеспечения проведения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F73667">
        <w:rPr>
          <w:sz w:val="28"/>
          <w:szCs w:val="28"/>
        </w:rPr>
        <w:t xml:space="preserve"> создается экспертная комиссия.</w:t>
      </w:r>
    </w:p>
    <w:p w:rsidR="006029DE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73667">
        <w:rPr>
          <w:sz w:val="28"/>
          <w:szCs w:val="28"/>
        </w:rPr>
        <w:t>В состав экспертной комиссии включаются</w:t>
      </w:r>
      <w:r w:rsidRPr="005E38AC">
        <w:rPr>
          <w:sz w:val="28"/>
          <w:szCs w:val="28"/>
        </w:rPr>
        <w:t xml:space="preserve"> </w:t>
      </w:r>
      <w:r w:rsidRPr="00774D9E">
        <w:rPr>
          <w:sz w:val="28"/>
          <w:szCs w:val="28"/>
        </w:rPr>
        <w:t xml:space="preserve">не менее 1 человека с ученой степенью </w:t>
      </w:r>
      <w:r>
        <w:rPr>
          <w:sz w:val="28"/>
          <w:szCs w:val="28"/>
        </w:rPr>
        <w:t>доктора</w:t>
      </w:r>
      <w:r w:rsidRPr="00774D9E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 w:rsidRPr="00774D9E">
        <w:rPr>
          <w:sz w:val="28"/>
          <w:szCs w:val="28"/>
        </w:rPr>
        <w:t xml:space="preserve"> наук и не менее 9 человек из числа </w:t>
      </w:r>
      <w:r>
        <w:rPr>
          <w:sz w:val="28"/>
          <w:szCs w:val="28"/>
        </w:rPr>
        <w:t xml:space="preserve">кандидатов юридических наук, </w:t>
      </w:r>
      <w:r w:rsidRPr="00774D9E">
        <w:rPr>
          <w:sz w:val="28"/>
          <w:szCs w:val="28"/>
        </w:rPr>
        <w:t xml:space="preserve">старших преподавателей, аспирантов высших учебных заведений, учителей </w:t>
      </w:r>
      <w:r>
        <w:rPr>
          <w:sz w:val="28"/>
          <w:szCs w:val="28"/>
        </w:rPr>
        <w:t>обществознания</w:t>
      </w:r>
      <w:r w:rsidRPr="00774D9E">
        <w:rPr>
          <w:sz w:val="28"/>
          <w:szCs w:val="28"/>
        </w:rPr>
        <w:t>, педагогов дополнительного образования, представители научной и</w:t>
      </w:r>
      <w:r w:rsidRPr="005E38AC">
        <w:rPr>
          <w:sz w:val="28"/>
          <w:szCs w:val="28"/>
        </w:rPr>
        <w:t xml:space="preserve"> педагогической общественности в области </w:t>
      </w:r>
      <w:r>
        <w:rPr>
          <w:sz w:val="28"/>
          <w:szCs w:val="28"/>
        </w:rPr>
        <w:t>обществознания</w:t>
      </w:r>
      <w:r w:rsidRPr="005E38AC">
        <w:rPr>
          <w:sz w:val="28"/>
          <w:szCs w:val="28"/>
        </w:rPr>
        <w:t xml:space="preserve"> и методики ее преподавания.</w:t>
      </w:r>
    </w:p>
    <w:p w:rsidR="006029DE" w:rsidRPr="005E38AC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5E38AC">
        <w:rPr>
          <w:sz w:val="28"/>
          <w:szCs w:val="28"/>
        </w:rPr>
        <w:t xml:space="preserve">Критериями включения в состав </w:t>
      </w:r>
      <w:r>
        <w:rPr>
          <w:sz w:val="28"/>
          <w:szCs w:val="28"/>
        </w:rPr>
        <w:t>экспертной</w:t>
      </w:r>
      <w:r w:rsidRPr="005E38AC">
        <w:rPr>
          <w:sz w:val="28"/>
          <w:szCs w:val="28"/>
        </w:rPr>
        <w:t xml:space="preserve"> комиссии являются опыт работы с</w:t>
      </w:r>
      <w:r>
        <w:rPr>
          <w:sz w:val="28"/>
          <w:szCs w:val="28"/>
        </w:rPr>
        <w:t xml:space="preserve"> обучающимися</w:t>
      </w:r>
      <w:r w:rsidRPr="005E38AC">
        <w:rPr>
          <w:sz w:val="28"/>
          <w:szCs w:val="28"/>
        </w:rPr>
        <w:t xml:space="preserve">, </w:t>
      </w:r>
      <w:r w:rsidRPr="003C6E10">
        <w:rPr>
          <w:sz w:val="28"/>
          <w:szCs w:val="28"/>
        </w:rPr>
        <w:t xml:space="preserve">участие в разработке олимпиадных заданий и проведении других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3C6E10">
        <w:rPr>
          <w:sz w:val="28"/>
          <w:szCs w:val="28"/>
        </w:rPr>
        <w:t xml:space="preserve"> по </w:t>
      </w:r>
      <w:r>
        <w:rPr>
          <w:sz w:val="28"/>
          <w:szCs w:val="28"/>
        </w:rPr>
        <w:t>обществознанию</w:t>
      </w:r>
      <w:r w:rsidRPr="003C6E10">
        <w:rPr>
          <w:sz w:val="28"/>
          <w:szCs w:val="28"/>
        </w:rPr>
        <w:t>, оригинальное</w:t>
      </w:r>
      <w:r w:rsidRPr="005E38AC">
        <w:rPr>
          <w:sz w:val="28"/>
          <w:szCs w:val="28"/>
        </w:rPr>
        <w:t xml:space="preserve"> научное мышление, творческий подход к составлению заданий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>, наличие научных и учебно-методических работ.</w:t>
      </w:r>
      <w:proofErr w:type="gramEnd"/>
    </w:p>
    <w:p w:rsidR="006029DE" w:rsidRPr="005E38AC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Экспертная</w:t>
      </w:r>
      <w:r w:rsidRPr="005E38AC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>: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>разрабатывает методические рекомендации по проведению 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>;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5E38AC">
        <w:rPr>
          <w:sz w:val="28"/>
          <w:szCs w:val="28"/>
        </w:rPr>
        <w:t>вносит предложения по вопросам, связанным с совершенствованием организации проведения и методического обеспечения 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>;</w:t>
      </w:r>
      <w:proofErr w:type="gramEnd"/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>разрабатывает материалы конкурсных заданий для этапов 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>;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>разрабатывает критерии и методики оценки выполненных заданий всех этапов 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>;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 xml:space="preserve">рассматривает апелляции участников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>;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6029DE" w:rsidRPr="005E38AC" w:rsidRDefault="006029DE" w:rsidP="006029D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5E38AC">
        <w:rPr>
          <w:sz w:val="28"/>
          <w:szCs w:val="28"/>
        </w:rPr>
        <w:t>осуществляет и</w:t>
      </w:r>
      <w:r>
        <w:rPr>
          <w:sz w:val="28"/>
          <w:szCs w:val="28"/>
        </w:rPr>
        <w:t>ные функции в соответствии с Положением о</w:t>
      </w:r>
      <w:r w:rsidR="00257DDB">
        <w:rPr>
          <w:sz w:val="28"/>
          <w:szCs w:val="28"/>
        </w:rPr>
        <w:t>б</w:t>
      </w:r>
      <w:r>
        <w:rPr>
          <w:sz w:val="28"/>
          <w:szCs w:val="28"/>
        </w:rPr>
        <w:t> Олимпиад</w:t>
      </w:r>
      <w:r w:rsidR="00257DDB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029DE" w:rsidRPr="005E38AC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E38AC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экспертная</w:t>
      </w:r>
      <w:r w:rsidRPr="005E38AC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5E38AC">
        <w:rPr>
          <w:sz w:val="28"/>
          <w:szCs w:val="28"/>
        </w:rPr>
        <w:t xml:space="preserve">тся принципами профессионализма, законности, гласности, </w:t>
      </w:r>
      <w:r w:rsidRPr="005E38AC">
        <w:rPr>
          <w:sz w:val="28"/>
          <w:szCs w:val="28"/>
        </w:rPr>
        <w:lastRenderedPageBreak/>
        <w:t>объективности и гуманизма.</w:t>
      </w:r>
    </w:p>
    <w:p w:rsidR="006029DE" w:rsidRPr="003C32FE" w:rsidRDefault="006029DE" w:rsidP="006029DE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3435"/>
        </w:tabs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C32FE">
        <w:rPr>
          <w:sz w:val="28"/>
          <w:szCs w:val="28"/>
        </w:rPr>
        <w:t>орядок подведения итогов</w:t>
      </w:r>
    </w:p>
    <w:p w:rsidR="006029DE" w:rsidRPr="005E38AC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8AC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 xml:space="preserve"> проводится по результатам личного (индивидуального) зачета.</w:t>
      </w:r>
    </w:p>
    <w:p w:rsidR="006029DE" w:rsidRPr="005E38AC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8AC">
        <w:rPr>
          <w:sz w:val="28"/>
          <w:szCs w:val="28"/>
        </w:rPr>
        <w:t xml:space="preserve">Победители и призёры этапов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 xml:space="preserve"> определяются путем оценивания зашифрованных (обезличенных) работ участников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="00911268">
        <w:rPr>
          <w:sz w:val="28"/>
          <w:szCs w:val="28"/>
        </w:rPr>
        <w:t>.</w:t>
      </w:r>
    </w:p>
    <w:p w:rsidR="006029DE" w:rsidRPr="003C32FE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23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Организаторы Олимпиад</w:t>
      </w:r>
      <w:r w:rsidR="00257DDB">
        <w:rPr>
          <w:sz w:val="28"/>
          <w:szCs w:val="28"/>
        </w:rPr>
        <w:t>ы</w:t>
      </w:r>
      <w:r w:rsidRPr="003C32FE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ю</w:t>
      </w:r>
      <w:r w:rsidRPr="003C32FE">
        <w:rPr>
          <w:sz w:val="28"/>
          <w:szCs w:val="28"/>
        </w:rPr>
        <w:t xml:space="preserve">т рассылку электронной почтой дипломов победителей, призеров и участников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3C32FE">
        <w:rPr>
          <w:sz w:val="28"/>
          <w:szCs w:val="28"/>
        </w:rPr>
        <w:t xml:space="preserve">. Информация о победителях и призерах каждого из этапов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3C32FE">
        <w:rPr>
          <w:sz w:val="28"/>
          <w:szCs w:val="28"/>
        </w:rPr>
        <w:t xml:space="preserve"> размещается на сайте в срок не позднее 7 календарных дней после проведения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3C32FE">
        <w:rPr>
          <w:sz w:val="28"/>
          <w:szCs w:val="28"/>
        </w:rPr>
        <w:t>.</w:t>
      </w:r>
    </w:p>
    <w:p w:rsidR="006029DE" w:rsidRPr="00AA4631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line="360" w:lineRule="auto"/>
        <w:ind w:left="0" w:firstLine="709"/>
        <w:rPr>
          <w:sz w:val="28"/>
          <w:szCs w:val="28"/>
        </w:rPr>
      </w:pPr>
      <w:bookmarkStart w:id="3" w:name="6"/>
      <w:bookmarkEnd w:id="3"/>
      <w:r>
        <w:rPr>
          <w:sz w:val="28"/>
          <w:szCs w:val="28"/>
        </w:rPr>
        <w:t xml:space="preserve"> </w:t>
      </w:r>
      <w:r w:rsidRPr="00AA4631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AA4631">
        <w:rPr>
          <w:sz w:val="28"/>
          <w:szCs w:val="28"/>
        </w:rPr>
        <w:t xml:space="preserve"> имеет право подать заявление (далее</w:t>
      </w:r>
      <w:r>
        <w:rPr>
          <w:sz w:val="28"/>
          <w:szCs w:val="28"/>
        </w:rPr>
        <w:t xml:space="preserve"> </w:t>
      </w:r>
      <w:r w:rsidRPr="004646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A4631">
        <w:rPr>
          <w:sz w:val="28"/>
          <w:szCs w:val="28"/>
        </w:rPr>
        <w:t>Апелляцию) о</w:t>
      </w:r>
      <w:r>
        <w:rPr>
          <w:sz w:val="28"/>
          <w:szCs w:val="28"/>
        </w:rPr>
        <w:t xml:space="preserve"> </w:t>
      </w:r>
      <w:r w:rsidRPr="00AA4631">
        <w:rPr>
          <w:sz w:val="28"/>
          <w:szCs w:val="28"/>
        </w:rPr>
        <w:t xml:space="preserve">нарушении установленного порядка проведения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AA46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/ или несогласии с </w:t>
      </w:r>
      <w:r w:rsidRPr="00AA4631">
        <w:rPr>
          <w:sz w:val="28"/>
          <w:szCs w:val="28"/>
        </w:rPr>
        <w:t>резу</w:t>
      </w:r>
      <w:r>
        <w:rPr>
          <w:sz w:val="28"/>
          <w:szCs w:val="28"/>
        </w:rPr>
        <w:t xml:space="preserve">льтатами проверки работы (далее </w:t>
      </w:r>
      <w:r w:rsidRPr="00464686">
        <w:rPr>
          <w:sz w:val="28"/>
          <w:szCs w:val="28"/>
        </w:rPr>
        <w:t xml:space="preserve">– </w:t>
      </w:r>
      <w:r w:rsidRPr="00AA4631">
        <w:rPr>
          <w:sz w:val="28"/>
          <w:szCs w:val="28"/>
        </w:rPr>
        <w:t>техническими баллами).</w:t>
      </w:r>
    </w:p>
    <w:p w:rsidR="006029DE" w:rsidRPr="005E38AC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line="360" w:lineRule="auto"/>
        <w:ind w:left="0" w:firstLine="709"/>
        <w:rPr>
          <w:sz w:val="28"/>
          <w:szCs w:val="28"/>
        </w:rPr>
      </w:pPr>
      <w:r w:rsidRPr="005E38AC">
        <w:rPr>
          <w:sz w:val="28"/>
          <w:szCs w:val="28"/>
        </w:rPr>
        <w:t>Рассмотрение апелляции не</w:t>
      </w:r>
      <w:r>
        <w:rPr>
          <w:sz w:val="28"/>
          <w:szCs w:val="28"/>
        </w:rPr>
        <w:t xml:space="preserve"> </w:t>
      </w:r>
      <w:r w:rsidRPr="005E38AC">
        <w:rPr>
          <w:sz w:val="28"/>
          <w:szCs w:val="28"/>
        </w:rPr>
        <w:t>является новым испытанием. Комиссия проверяет правильность выставленных за</w:t>
      </w:r>
      <w:r>
        <w:rPr>
          <w:sz w:val="28"/>
          <w:szCs w:val="28"/>
        </w:rPr>
        <w:t xml:space="preserve"> </w:t>
      </w:r>
      <w:r w:rsidRPr="005E38AC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Заключительного этапа баллов, а </w:t>
      </w:r>
      <w:r w:rsidRPr="005E38AC">
        <w:rPr>
          <w:sz w:val="28"/>
          <w:szCs w:val="28"/>
        </w:rPr>
        <w:t>также рассматривает вопросы, связанные с</w:t>
      </w:r>
      <w:r>
        <w:rPr>
          <w:sz w:val="28"/>
          <w:szCs w:val="28"/>
        </w:rPr>
        <w:t xml:space="preserve"> </w:t>
      </w:r>
      <w:r w:rsidRPr="005E38AC">
        <w:rPr>
          <w:sz w:val="28"/>
          <w:szCs w:val="28"/>
        </w:rPr>
        <w:t xml:space="preserve">нарушением регламента проведения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5E38AC">
        <w:rPr>
          <w:sz w:val="28"/>
          <w:szCs w:val="28"/>
        </w:rPr>
        <w:t>.</w:t>
      </w:r>
    </w:p>
    <w:p w:rsidR="006029DE" w:rsidRPr="00911268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line="360" w:lineRule="auto"/>
        <w:ind w:left="0" w:firstLine="709"/>
        <w:rPr>
          <w:sz w:val="28"/>
          <w:szCs w:val="28"/>
        </w:rPr>
      </w:pPr>
      <w:r w:rsidRPr="00911268">
        <w:rPr>
          <w:sz w:val="28"/>
          <w:szCs w:val="28"/>
        </w:rPr>
        <w:t xml:space="preserve"> Апелляция на нарушение регламента Олимпиад</w:t>
      </w:r>
      <w:r w:rsidR="00257DDB" w:rsidRPr="00911268">
        <w:rPr>
          <w:sz w:val="28"/>
          <w:szCs w:val="28"/>
        </w:rPr>
        <w:t>ы</w:t>
      </w:r>
      <w:r w:rsidRPr="00911268">
        <w:rPr>
          <w:sz w:val="28"/>
          <w:szCs w:val="28"/>
        </w:rPr>
        <w:t xml:space="preserve"> подается участником в течение одних суток после окончания заключительного этапа Олимпиад</w:t>
      </w:r>
      <w:r w:rsidR="00257DDB" w:rsidRPr="00911268">
        <w:rPr>
          <w:sz w:val="28"/>
          <w:szCs w:val="28"/>
        </w:rPr>
        <w:t>ы</w:t>
      </w:r>
      <w:r w:rsidRPr="00911268">
        <w:rPr>
          <w:sz w:val="28"/>
          <w:szCs w:val="28"/>
        </w:rPr>
        <w:t>.</w:t>
      </w:r>
    </w:p>
    <w:p w:rsidR="006029DE" w:rsidRPr="00CB2192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line="360" w:lineRule="auto"/>
        <w:ind w:left="0" w:firstLine="709"/>
        <w:rPr>
          <w:sz w:val="28"/>
          <w:szCs w:val="28"/>
        </w:rPr>
      </w:pPr>
      <w:r w:rsidRPr="00F73667">
        <w:rPr>
          <w:sz w:val="28"/>
          <w:szCs w:val="28"/>
        </w:rPr>
        <w:t xml:space="preserve">Все решения по </w:t>
      </w:r>
      <w:r w:rsidRPr="00CB2192">
        <w:rPr>
          <w:sz w:val="28"/>
          <w:szCs w:val="28"/>
        </w:rPr>
        <w:t>апелляциям заносятся в апелляционную ведомость.</w:t>
      </w:r>
    </w:p>
    <w:p w:rsidR="006029DE" w:rsidRPr="00C81F99" w:rsidRDefault="00911268" w:rsidP="006029DE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9DE" w:rsidRPr="00C81F99">
        <w:rPr>
          <w:sz w:val="28"/>
          <w:szCs w:val="28"/>
        </w:rPr>
        <w:t xml:space="preserve">Режим конфиденциальности и защиты информации от несанкционированного доступа </w:t>
      </w:r>
      <w:r w:rsidR="006029DE">
        <w:rPr>
          <w:sz w:val="28"/>
          <w:szCs w:val="28"/>
        </w:rPr>
        <w:t>(в порядок формирования комиссии)</w:t>
      </w:r>
    </w:p>
    <w:p w:rsidR="006029DE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1F99">
        <w:rPr>
          <w:sz w:val="28"/>
          <w:szCs w:val="28"/>
        </w:rPr>
        <w:t xml:space="preserve">Члены комиссии, имеющие в силу исполнения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 </w:t>
      </w:r>
    </w:p>
    <w:p w:rsidR="006029DE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line="360" w:lineRule="auto"/>
        <w:ind w:left="0" w:firstLine="709"/>
        <w:rPr>
          <w:sz w:val="28"/>
          <w:szCs w:val="28"/>
        </w:rPr>
      </w:pPr>
      <w:r w:rsidRPr="003C32FE">
        <w:rPr>
          <w:sz w:val="28"/>
          <w:szCs w:val="28"/>
        </w:rPr>
        <w:lastRenderedPageBreak/>
        <w:t xml:space="preserve">По истечении шести месяцев с момента окончания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  <w:r w:rsidRPr="003C32FE">
        <w:rPr>
          <w:sz w:val="28"/>
          <w:szCs w:val="28"/>
        </w:rPr>
        <w:t xml:space="preserve"> работы участников подлежат уничтожению.</w:t>
      </w:r>
    </w:p>
    <w:p w:rsidR="006029DE" w:rsidRPr="0035578F" w:rsidRDefault="006029DE" w:rsidP="006029DE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891"/>
        </w:tabs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5578F">
        <w:rPr>
          <w:sz w:val="28"/>
          <w:szCs w:val="28"/>
        </w:rPr>
        <w:t xml:space="preserve">онтактные данные организаторов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ы</w:t>
      </w:r>
    </w:p>
    <w:p w:rsidR="006029DE" w:rsidRDefault="006029DE" w:rsidP="006029DE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49C">
        <w:rPr>
          <w:sz w:val="28"/>
          <w:szCs w:val="28"/>
        </w:rPr>
        <w:t xml:space="preserve">ФГБОУ </w:t>
      </w:r>
      <w:proofErr w:type="gramStart"/>
      <w:r w:rsidRPr="007A649C">
        <w:rPr>
          <w:sz w:val="28"/>
          <w:szCs w:val="28"/>
        </w:rPr>
        <w:t>ВО</w:t>
      </w:r>
      <w:proofErr w:type="gramEnd"/>
      <w:r w:rsidRPr="007A64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649C">
        <w:rPr>
          <w:sz w:val="28"/>
          <w:szCs w:val="28"/>
        </w:rPr>
        <w:t>Елецкий государственный университет им. И.А. Бунина</w:t>
      </w:r>
      <w:r>
        <w:rPr>
          <w:sz w:val="28"/>
          <w:szCs w:val="28"/>
        </w:rPr>
        <w:t>»</w:t>
      </w:r>
      <w:r w:rsidRPr="007A649C">
        <w:rPr>
          <w:sz w:val="28"/>
          <w:szCs w:val="28"/>
        </w:rPr>
        <w:t>.</w:t>
      </w:r>
    </w:p>
    <w:p w:rsidR="006029DE" w:rsidRDefault="006029DE" w:rsidP="006029DE">
      <w:pPr>
        <w:pStyle w:val="20"/>
        <w:shd w:val="clear" w:color="auto" w:fill="auto"/>
        <w:tabs>
          <w:tab w:val="left" w:pos="1363"/>
        </w:tabs>
        <w:spacing w:line="360" w:lineRule="auto"/>
        <w:ind w:firstLine="709"/>
        <w:rPr>
          <w:sz w:val="28"/>
          <w:szCs w:val="28"/>
        </w:rPr>
      </w:pPr>
      <w:r w:rsidRPr="007A649C">
        <w:rPr>
          <w:sz w:val="28"/>
          <w:szCs w:val="28"/>
        </w:rPr>
        <w:t>Адрес: ул. Коммунаров, д.28</w:t>
      </w:r>
      <w:r>
        <w:rPr>
          <w:sz w:val="28"/>
          <w:szCs w:val="28"/>
        </w:rPr>
        <w:t xml:space="preserve">, </w:t>
      </w:r>
      <w:r w:rsidRPr="007A649C">
        <w:rPr>
          <w:sz w:val="28"/>
          <w:szCs w:val="28"/>
        </w:rPr>
        <w:t>г. Елец, Липецкая область</w:t>
      </w:r>
      <w:r>
        <w:rPr>
          <w:sz w:val="28"/>
          <w:szCs w:val="28"/>
        </w:rPr>
        <w:t xml:space="preserve">, </w:t>
      </w:r>
    </w:p>
    <w:p w:rsidR="006029DE" w:rsidRPr="00984167" w:rsidRDefault="006029DE" w:rsidP="006029DE">
      <w:pPr>
        <w:pStyle w:val="20"/>
        <w:shd w:val="clear" w:color="auto" w:fill="auto"/>
        <w:tabs>
          <w:tab w:val="left" w:pos="136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6029DE">
        <w:rPr>
          <w:sz w:val="28"/>
          <w:szCs w:val="28"/>
          <w:lang w:val="en-US"/>
        </w:rPr>
        <w:t>. 8(920)51</w:t>
      </w:r>
      <w:r w:rsidR="00984167">
        <w:rPr>
          <w:sz w:val="28"/>
          <w:szCs w:val="28"/>
        </w:rPr>
        <w:t>5</w:t>
      </w:r>
      <w:r w:rsidRPr="006029DE">
        <w:rPr>
          <w:sz w:val="28"/>
          <w:szCs w:val="28"/>
          <w:lang w:val="en-US"/>
        </w:rPr>
        <w:t>-</w:t>
      </w:r>
      <w:r w:rsidR="00984167">
        <w:rPr>
          <w:sz w:val="28"/>
          <w:szCs w:val="28"/>
        </w:rPr>
        <w:t>55</w:t>
      </w:r>
      <w:r w:rsidRPr="006029DE">
        <w:rPr>
          <w:sz w:val="28"/>
          <w:szCs w:val="28"/>
          <w:lang w:val="en-US"/>
        </w:rPr>
        <w:t>-</w:t>
      </w:r>
      <w:r w:rsidR="00984167">
        <w:rPr>
          <w:sz w:val="28"/>
          <w:szCs w:val="28"/>
        </w:rPr>
        <w:t>32</w:t>
      </w:r>
    </w:p>
    <w:p w:rsidR="006029DE" w:rsidRPr="00D26046" w:rsidRDefault="006029DE" w:rsidP="006029DE">
      <w:pPr>
        <w:pStyle w:val="20"/>
        <w:shd w:val="clear" w:color="auto" w:fill="auto"/>
        <w:tabs>
          <w:tab w:val="left" w:pos="1363"/>
        </w:tabs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3C6E1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3C6E10">
        <w:rPr>
          <w:sz w:val="28"/>
          <w:szCs w:val="28"/>
          <w:lang w:val="en-US"/>
        </w:rPr>
        <w:t xml:space="preserve">: </w:t>
      </w:r>
      <w:hyperlink r:id="rId8" w:history="1">
        <w:r w:rsidRPr="00D719BB">
          <w:rPr>
            <w:rStyle w:val="a3"/>
            <w:sz w:val="28"/>
            <w:szCs w:val="28"/>
            <w:lang w:val="en-US"/>
          </w:rPr>
          <w:t>dina.alontseva@mail.ru</w:t>
        </w:r>
      </w:hyperlink>
      <w:r>
        <w:rPr>
          <w:sz w:val="28"/>
          <w:szCs w:val="28"/>
          <w:lang w:val="en-US"/>
        </w:rPr>
        <w:t xml:space="preserve"> </w:t>
      </w:r>
    </w:p>
    <w:p w:rsidR="006029DE" w:rsidRPr="00911268" w:rsidRDefault="00911268" w:rsidP="00911268">
      <w:pPr>
        <w:pStyle w:val="20"/>
        <w:shd w:val="clear" w:color="auto" w:fill="auto"/>
        <w:tabs>
          <w:tab w:val="left" w:pos="1363"/>
        </w:tabs>
        <w:spacing w:line="360" w:lineRule="auto"/>
        <w:ind w:left="567"/>
        <w:jc w:val="right"/>
        <w:rPr>
          <w:b/>
          <w:sz w:val="28"/>
          <w:szCs w:val="28"/>
        </w:rPr>
      </w:pPr>
      <w:r w:rsidRPr="00911268">
        <w:rPr>
          <w:b/>
          <w:sz w:val="28"/>
          <w:szCs w:val="28"/>
        </w:rPr>
        <w:t>Приложение</w:t>
      </w:r>
    </w:p>
    <w:p w:rsidR="006029DE" w:rsidRPr="007A649C" w:rsidRDefault="006029DE" w:rsidP="00911268">
      <w:pPr>
        <w:pStyle w:val="24"/>
        <w:keepNext/>
        <w:keepLines/>
        <w:shd w:val="clear" w:color="auto" w:fill="auto"/>
        <w:tabs>
          <w:tab w:val="left" w:pos="2891"/>
        </w:tabs>
        <w:spacing w:before="0" w:after="0"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7A649C">
        <w:rPr>
          <w:sz w:val="28"/>
          <w:szCs w:val="28"/>
        </w:rPr>
        <w:t xml:space="preserve">орма заявки для участия в </w:t>
      </w:r>
      <w:r>
        <w:rPr>
          <w:sz w:val="28"/>
          <w:szCs w:val="28"/>
        </w:rPr>
        <w:t>Олимпиад</w:t>
      </w:r>
      <w:r w:rsidR="00257DDB">
        <w:rPr>
          <w:sz w:val="28"/>
          <w:szCs w:val="28"/>
        </w:rPr>
        <w:t>е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6029DE" w:rsidRPr="00567999" w:rsidTr="00D31130">
        <w:tc>
          <w:tcPr>
            <w:tcW w:w="4395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  <w:r w:rsidRPr="00567999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677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</w:p>
        </w:tc>
      </w:tr>
      <w:tr w:rsidR="006029DE" w:rsidRPr="00567999" w:rsidTr="00D31130">
        <w:tc>
          <w:tcPr>
            <w:tcW w:w="4395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  <w:r w:rsidRPr="0056799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77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</w:p>
        </w:tc>
      </w:tr>
      <w:tr w:rsidR="006029DE" w:rsidRPr="00567999" w:rsidTr="00D31130">
        <w:tc>
          <w:tcPr>
            <w:tcW w:w="4395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  <w:r w:rsidRPr="00567999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7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</w:p>
        </w:tc>
      </w:tr>
      <w:tr w:rsidR="006029DE" w:rsidRPr="00567999" w:rsidTr="00D31130">
        <w:tc>
          <w:tcPr>
            <w:tcW w:w="4395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  <w:r w:rsidRPr="00567999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ая организация</w:t>
            </w:r>
          </w:p>
        </w:tc>
        <w:tc>
          <w:tcPr>
            <w:tcW w:w="4677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</w:p>
        </w:tc>
      </w:tr>
      <w:tr w:rsidR="006029DE" w:rsidRPr="00567999" w:rsidTr="00D31130">
        <w:tc>
          <w:tcPr>
            <w:tcW w:w="4395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  <w:r w:rsidRPr="00567999">
              <w:rPr>
                <w:sz w:val="28"/>
                <w:szCs w:val="28"/>
              </w:rPr>
              <w:t>Класс</w:t>
            </w:r>
          </w:p>
        </w:tc>
        <w:tc>
          <w:tcPr>
            <w:tcW w:w="4677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</w:p>
        </w:tc>
      </w:tr>
      <w:tr w:rsidR="006029DE" w:rsidRPr="00567999" w:rsidTr="00D31130">
        <w:tc>
          <w:tcPr>
            <w:tcW w:w="4395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  <w:r w:rsidRPr="00567999">
              <w:rPr>
                <w:sz w:val="28"/>
                <w:szCs w:val="28"/>
              </w:rPr>
              <w:t>Телефон</w:t>
            </w:r>
          </w:p>
        </w:tc>
        <w:tc>
          <w:tcPr>
            <w:tcW w:w="4677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</w:p>
        </w:tc>
      </w:tr>
      <w:tr w:rsidR="006029DE" w:rsidRPr="00567999" w:rsidTr="00D31130">
        <w:tc>
          <w:tcPr>
            <w:tcW w:w="4395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  <w:lang w:val="en-US"/>
              </w:rPr>
            </w:pPr>
            <w:r w:rsidRPr="00567999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7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</w:p>
        </w:tc>
      </w:tr>
      <w:tr w:rsidR="006029DE" w:rsidRPr="00567999" w:rsidTr="00D31130">
        <w:tc>
          <w:tcPr>
            <w:tcW w:w="4395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  <w:r w:rsidRPr="00567999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677" w:type="dxa"/>
          </w:tcPr>
          <w:p w:rsidR="006029DE" w:rsidRPr="00567999" w:rsidRDefault="006029DE" w:rsidP="00D31130">
            <w:pPr>
              <w:pStyle w:val="Standard"/>
              <w:spacing w:before="120" w:after="120"/>
              <w:rPr>
                <w:sz w:val="28"/>
                <w:szCs w:val="28"/>
              </w:rPr>
            </w:pPr>
          </w:p>
        </w:tc>
      </w:tr>
    </w:tbl>
    <w:p w:rsidR="006029DE" w:rsidRPr="007A649C" w:rsidRDefault="006029DE" w:rsidP="006029DE">
      <w:pPr>
        <w:pStyle w:val="Standard"/>
        <w:rPr>
          <w:sz w:val="24"/>
          <w:szCs w:val="24"/>
        </w:rPr>
      </w:pPr>
    </w:p>
    <w:p w:rsidR="00E9421C" w:rsidRDefault="00E9421C"/>
    <w:sectPr w:rsidR="00E9421C" w:rsidSect="008F61F1">
      <w:footerReference w:type="default" r:id="rId9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D1" w:rsidRDefault="00B63992">
      <w:r>
        <w:separator/>
      </w:r>
    </w:p>
  </w:endnote>
  <w:endnote w:type="continuationSeparator" w:id="0">
    <w:p w:rsidR="00672FD1" w:rsidRDefault="00B6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FB" w:rsidRDefault="00CB7C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A0329E" wp14:editId="51C2B25C">
              <wp:simplePos x="0" y="0"/>
              <wp:positionH relativeFrom="page">
                <wp:posOffset>6760845</wp:posOffset>
              </wp:positionH>
              <wp:positionV relativeFrom="page">
                <wp:posOffset>10107930</wp:posOffset>
              </wp:positionV>
              <wp:extent cx="70485" cy="160655"/>
              <wp:effectExtent l="0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9FB" w:rsidRDefault="00222FA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35pt;margin-top:795.9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Kms9Pd8AAAAPAQAADwAAAAAAAAAA&#10;AAAAAAAABQAAZHJzL2Rvd25yZXYueG1sUEsFBgAAAAAEAAQA8wAAAAwGAAAAAA==&#10;" filled="f" stroked="f">
              <v:textbox style="mso-fit-shape-to-text:t" inset="0,0,0,0">
                <w:txbxContent>
                  <w:p w:rsidR="007C79FB" w:rsidRDefault="00CB7C1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D1" w:rsidRDefault="00B63992">
      <w:r>
        <w:separator/>
      </w:r>
    </w:p>
  </w:footnote>
  <w:footnote w:type="continuationSeparator" w:id="0">
    <w:p w:rsidR="00672FD1" w:rsidRDefault="00B6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A0A"/>
    <w:multiLevelType w:val="multilevel"/>
    <w:tmpl w:val="37448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36A74"/>
    <w:multiLevelType w:val="multilevel"/>
    <w:tmpl w:val="4976A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50E0D93"/>
    <w:multiLevelType w:val="multilevel"/>
    <w:tmpl w:val="05B0A7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DE"/>
    <w:rsid w:val="002201CC"/>
    <w:rsid w:val="00222FA3"/>
    <w:rsid w:val="00257DDB"/>
    <w:rsid w:val="00371B2B"/>
    <w:rsid w:val="006029DE"/>
    <w:rsid w:val="00672FD1"/>
    <w:rsid w:val="00793D6D"/>
    <w:rsid w:val="00911268"/>
    <w:rsid w:val="00984167"/>
    <w:rsid w:val="00B63992"/>
    <w:rsid w:val="00CB7C18"/>
    <w:rsid w:val="00E9421C"/>
    <w:rsid w:val="00F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9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9D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029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6029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29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Курсив"/>
    <w:basedOn w:val="6"/>
    <w:rsid w:val="006029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29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6029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6029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6029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29DE"/>
    <w:pPr>
      <w:shd w:val="clear" w:color="auto" w:fill="FFFFFF"/>
      <w:spacing w:before="13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0">
    <w:name w:val="Заголовок №2 (2)"/>
    <w:basedOn w:val="a"/>
    <w:link w:val="22"/>
    <w:rsid w:val="006029DE"/>
    <w:pPr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6029DE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029D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6029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Заголовок №2"/>
    <w:basedOn w:val="a"/>
    <w:link w:val="23"/>
    <w:rsid w:val="006029DE"/>
    <w:pPr>
      <w:shd w:val="clear" w:color="auto" w:fill="FFFFFF"/>
      <w:spacing w:before="30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tandard">
    <w:name w:val="Standard"/>
    <w:link w:val="Standard0"/>
    <w:uiPriority w:val="99"/>
    <w:rsid w:val="006029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character" w:customStyle="1" w:styleId="Standard0">
    <w:name w:val="Standard Знак"/>
    <w:link w:val="Standard"/>
    <w:uiPriority w:val="99"/>
    <w:locked/>
    <w:rsid w:val="006029DE"/>
    <w:rPr>
      <w:rFonts w:ascii="Times New Roman" w:eastAsia="Times New Roman" w:hAnsi="Times New Roman" w:cs="Times New Roman"/>
      <w:kern w:val="3"/>
      <w:lang w:eastAsia="ar-SA"/>
    </w:rPr>
  </w:style>
  <w:style w:type="table" w:styleId="a6">
    <w:name w:val="Table Grid"/>
    <w:basedOn w:val="a1"/>
    <w:uiPriority w:val="59"/>
    <w:rsid w:val="006029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9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9D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029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6029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29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Курсив"/>
    <w:basedOn w:val="6"/>
    <w:rsid w:val="006029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29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6029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6029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6029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29DE"/>
    <w:pPr>
      <w:shd w:val="clear" w:color="auto" w:fill="FFFFFF"/>
      <w:spacing w:before="13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0">
    <w:name w:val="Заголовок №2 (2)"/>
    <w:basedOn w:val="a"/>
    <w:link w:val="22"/>
    <w:rsid w:val="006029DE"/>
    <w:pPr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6029DE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029D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6029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Заголовок №2"/>
    <w:basedOn w:val="a"/>
    <w:link w:val="23"/>
    <w:rsid w:val="006029DE"/>
    <w:pPr>
      <w:shd w:val="clear" w:color="auto" w:fill="FFFFFF"/>
      <w:spacing w:before="30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tandard">
    <w:name w:val="Standard"/>
    <w:link w:val="Standard0"/>
    <w:uiPriority w:val="99"/>
    <w:rsid w:val="006029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character" w:customStyle="1" w:styleId="Standard0">
    <w:name w:val="Standard Знак"/>
    <w:link w:val="Standard"/>
    <w:uiPriority w:val="99"/>
    <w:locked/>
    <w:rsid w:val="006029DE"/>
    <w:rPr>
      <w:rFonts w:ascii="Times New Roman" w:eastAsia="Times New Roman" w:hAnsi="Times New Roman" w:cs="Times New Roman"/>
      <w:kern w:val="3"/>
      <w:lang w:eastAsia="ar-SA"/>
    </w:rPr>
  </w:style>
  <w:style w:type="table" w:styleId="a6">
    <w:name w:val="Table Grid"/>
    <w:basedOn w:val="a1"/>
    <w:uiPriority w:val="59"/>
    <w:rsid w:val="006029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alontse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2019-03-06T17:28:00Z</dcterms:created>
  <dcterms:modified xsi:type="dcterms:W3CDTF">2019-03-11T15:51:00Z</dcterms:modified>
</cp:coreProperties>
</file>