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C" w:rsidRPr="004311DB" w:rsidRDefault="004311DB" w:rsidP="00431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311DB" w:rsidRDefault="004311DB" w:rsidP="001F20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11DB">
        <w:rPr>
          <w:rFonts w:ascii="Times New Roman" w:hAnsi="Times New Roman" w:cs="Times New Roman"/>
          <w:bCs/>
          <w:sz w:val="28"/>
          <w:szCs w:val="28"/>
        </w:rPr>
        <w:t>Федеральное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государственное бюджетное образовательное учреждение высшего образования </w:t>
      </w:r>
    </w:p>
    <w:p w:rsidR="004311DB" w:rsidRDefault="004311DB" w:rsidP="001F20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«Елецкий государственный университет им. И.А. Бунина»</w:t>
      </w:r>
    </w:p>
    <w:p w:rsidR="004311DB" w:rsidRDefault="00AC5D23" w:rsidP="001F20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57525" cy="2362200"/>
            <wp:effectExtent l="0" t="0" r="0" b="0"/>
            <wp:docPr id="1" name="Рисунок 1" descr="C:\Users\USER-API\Desktop\1413280545_a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API\Desktop\1413280545_ag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9C" w:rsidRPr="004311DB" w:rsidRDefault="009F4763" w:rsidP="00431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Второе</w:t>
      </w:r>
      <w:r w:rsidR="004311DB">
        <w:rPr>
          <w:rFonts w:ascii="Times New Roman" w:hAnsi="Times New Roman" w:cs="Times New Roman"/>
          <w:b/>
          <w:bCs/>
          <w:sz w:val="32"/>
          <w:szCs w:val="32"/>
        </w:rPr>
        <w:t xml:space="preserve"> информационное письмо</w:t>
      </w:r>
      <w:r w:rsidR="004311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206C" w:rsidRPr="004311DB" w:rsidRDefault="001F206C" w:rsidP="001F2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DB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3B76DA" w:rsidRDefault="001F206C" w:rsidP="001F206C">
      <w:pPr>
        <w:jc w:val="both"/>
        <w:rPr>
          <w:rFonts w:ascii="Times New Roman" w:hAnsi="Times New Roman" w:cs="Times New Roman"/>
          <w:sz w:val="28"/>
          <w:szCs w:val="28"/>
        </w:rPr>
      </w:pPr>
      <w:r w:rsidRPr="003770CF">
        <w:rPr>
          <w:rFonts w:ascii="Times New Roman" w:hAnsi="Times New Roman" w:cs="Times New Roman"/>
          <w:sz w:val="28"/>
          <w:szCs w:val="28"/>
        </w:rPr>
        <w:t>Приглашае</w:t>
      </w:r>
      <w:r w:rsidR="000E6F9C" w:rsidRPr="003770CF">
        <w:rPr>
          <w:rFonts w:ascii="Times New Roman" w:hAnsi="Times New Roman" w:cs="Times New Roman"/>
          <w:sz w:val="28"/>
          <w:szCs w:val="28"/>
        </w:rPr>
        <w:t>м Вас принять участие в работе всероссийской</w:t>
      </w:r>
      <w:r w:rsidR="003770CF" w:rsidRPr="003770CF">
        <w:rPr>
          <w:rFonts w:ascii="Times New Roman" w:hAnsi="Times New Roman" w:cs="Times New Roman"/>
          <w:sz w:val="28"/>
          <w:szCs w:val="28"/>
        </w:rPr>
        <w:t xml:space="preserve"> </w:t>
      </w:r>
      <w:r w:rsidRPr="003770CF">
        <w:rPr>
          <w:rFonts w:ascii="Times New Roman" w:hAnsi="Times New Roman" w:cs="Times New Roman"/>
          <w:sz w:val="28"/>
          <w:szCs w:val="28"/>
        </w:rPr>
        <w:t>конференции</w:t>
      </w:r>
      <w:r w:rsidR="000E6F9C" w:rsidRPr="003770CF">
        <w:rPr>
          <w:rFonts w:ascii="Times New Roman" w:hAnsi="Times New Roman" w:cs="Times New Roman"/>
          <w:sz w:val="28"/>
          <w:szCs w:val="28"/>
        </w:rPr>
        <w:t xml:space="preserve"> «Агропромышленные технологии центральной России</w:t>
      </w:r>
      <w:r w:rsidRPr="003770CF">
        <w:rPr>
          <w:rFonts w:ascii="Times New Roman" w:hAnsi="Times New Roman" w:cs="Times New Roman"/>
          <w:sz w:val="28"/>
          <w:szCs w:val="28"/>
        </w:rPr>
        <w:t>»,</w:t>
      </w:r>
      <w:r w:rsidRPr="003770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70CF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0E6F9C" w:rsidRPr="003770C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372DB">
        <w:rPr>
          <w:rFonts w:ascii="Times New Roman" w:hAnsi="Times New Roman" w:cs="Times New Roman"/>
          <w:b/>
          <w:bCs/>
          <w:sz w:val="28"/>
          <w:szCs w:val="28"/>
        </w:rPr>
        <w:t>-11</w:t>
      </w:r>
      <w:r w:rsidRPr="003770CF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2019 года</w:t>
      </w:r>
      <w:r w:rsidR="00D43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C95">
        <w:rPr>
          <w:rFonts w:ascii="Times New Roman" w:hAnsi="Times New Roman" w:cs="Times New Roman"/>
          <w:bCs/>
          <w:sz w:val="28"/>
          <w:szCs w:val="28"/>
        </w:rPr>
        <w:t xml:space="preserve">и приурочена </w:t>
      </w:r>
      <w:r w:rsidR="00E4038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43C95">
        <w:rPr>
          <w:rFonts w:ascii="Times New Roman" w:hAnsi="Times New Roman" w:cs="Times New Roman"/>
          <w:bCs/>
          <w:sz w:val="28"/>
          <w:szCs w:val="28"/>
        </w:rPr>
        <w:t>5-летию Агропромышленного института ЕГУ им. И.А. Бунина</w:t>
      </w:r>
      <w:r w:rsidR="00AC5D23">
        <w:rPr>
          <w:rFonts w:ascii="Times New Roman" w:hAnsi="Times New Roman" w:cs="Times New Roman"/>
          <w:sz w:val="28"/>
          <w:szCs w:val="28"/>
        </w:rPr>
        <w:t>.</w:t>
      </w:r>
    </w:p>
    <w:p w:rsidR="00126E07" w:rsidRDefault="00126E07" w:rsidP="001F2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6DA" w:rsidRPr="003B76DA" w:rsidRDefault="003B76DA" w:rsidP="003B76D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76DA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</w:t>
      </w:r>
      <w:r w:rsidRPr="003B76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B76DA">
        <w:rPr>
          <w:rFonts w:ascii="Times New Roman" w:hAnsi="Times New Roman" w:cs="Times New Roman"/>
          <w:b/>
          <w:bCs/>
          <w:iCs/>
          <w:sz w:val="28"/>
          <w:szCs w:val="28"/>
        </w:rPr>
        <w:t>работы конференции (секции):</w:t>
      </w:r>
    </w:p>
    <w:p w:rsidR="003B76DA" w:rsidRPr="003B76DA" w:rsidRDefault="003B76DA" w:rsidP="003B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DA">
        <w:rPr>
          <w:rFonts w:ascii="Times New Roman" w:hAnsi="Times New Roman" w:cs="Times New Roman"/>
          <w:sz w:val="28"/>
          <w:szCs w:val="28"/>
        </w:rPr>
        <w:t>- Технология производства и переработки сельскохозяйственной продукции;</w:t>
      </w:r>
    </w:p>
    <w:p w:rsidR="003B76DA" w:rsidRDefault="003B76DA" w:rsidP="003B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DA">
        <w:rPr>
          <w:rFonts w:ascii="Times New Roman" w:hAnsi="Times New Roman" w:cs="Times New Roman"/>
          <w:sz w:val="28"/>
          <w:szCs w:val="28"/>
        </w:rPr>
        <w:t>- Инновационные технологии в земледелии и растениеводстве.</w:t>
      </w:r>
    </w:p>
    <w:p w:rsidR="003B76DA" w:rsidRPr="003770CF" w:rsidRDefault="003B76DA" w:rsidP="003B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6C" w:rsidRDefault="001F206C" w:rsidP="001F206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предусмотрены </w:t>
      </w:r>
      <w:r w:rsidRPr="001C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пленарные</w:t>
      </w:r>
      <w:r w:rsidR="001C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 и устные </w:t>
      </w:r>
      <w:r w:rsidRPr="001F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сообщения.</w:t>
      </w:r>
      <w:r w:rsidRPr="00340D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B76DA" w:rsidRDefault="003B76DA" w:rsidP="001F206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7D16" w:rsidRDefault="003770CF" w:rsidP="001F206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статьи будут опубликованы </w:t>
      </w:r>
      <w:r w:rsidR="004311DB" w:rsidRPr="004E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 w:rsidR="004311DB" w:rsidRPr="004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рецензируемом </w:t>
      </w:r>
      <w:r w:rsidRPr="004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«Агропромышленные технологии центральной России», издательство Елецкий ГУ им. И.А. Бунина (</w:t>
      </w:r>
      <w:hyperlink r:id="rId6" w:history="1">
        <w:r w:rsidR="00C31745" w:rsidRPr="004E7DF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http://www.elsu.ru/agrotech</w:t>
        </w:r>
      </w:hyperlink>
      <w:r w:rsidR="00434EC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входящ</w:t>
      </w:r>
      <w:r w:rsidR="00AC73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3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Российский Индекс Научного Цитирования (</w:t>
      </w:r>
      <w:hyperlink r:id="rId7" w:history="1">
        <w:r w:rsidR="00CE7D16" w:rsidRPr="00050FC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https://elibrary.ru/title_about.asp?id=62013</w:t>
        </w:r>
      </w:hyperlink>
      <w:r w:rsidR="00434EC2" w:rsidRPr="00434E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5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67" w:rsidRPr="00C32E67" w:rsidRDefault="001C1601" w:rsidP="001F206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601" w:rsidRDefault="003B76DA" w:rsidP="001F206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статей в журнале необходимо </w:t>
      </w:r>
      <w:r w:rsidRPr="00C3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09 апреля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выслать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76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C32E67" w:rsidRPr="00050FC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agropromelets@mail.ru</w:t>
        </w:r>
      </w:hyperlink>
      <w:r w:rsidR="00C32E67" w:rsidRPr="00C3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E67" w:rsidRPr="00C3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оригинальные, не опубликованные ранее статьи</w:t>
      </w:r>
      <w:r w:rsidR="00C32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E67" w:rsidRPr="00C3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тематике конференции</w:t>
      </w:r>
      <w:r w:rsidR="00126E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«статья для публикации в юбилейной конференции 10 апреля».</w:t>
      </w:r>
      <w:r w:rsidR="00FD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оформлению статьи можно уточнить на сайте журнала по адресу: </w:t>
      </w:r>
      <w:hyperlink r:id="rId9" w:history="1">
        <w:r w:rsidR="00FD7129" w:rsidRPr="00050FC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http://www.elsu.ru/agrotech/forauthors/</w:t>
        </w:r>
      </w:hyperlink>
      <w:r w:rsidR="00FD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конференции </w:t>
      </w:r>
      <w:r w:rsidR="00FD7129" w:rsidRPr="00FD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отклонить</w:t>
      </w:r>
      <w:r w:rsidR="00FD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статью, если она </w:t>
      </w:r>
      <w:r w:rsidR="00FD7129" w:rsidRPr="00FD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соответствует</w:t>
      </w:r>
      <w:r w:rsidR="00FD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по оформлению.</w:t>
      </w:r>
    </w:p>
    <w:p w:rsidR="00FD7129" w:rsidRPr="00F253D0" w:rsidRDefault="00FD7129" w:rsidP="001F206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601" w:rsidRDefault="001C1601" w:rsidP="001C160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AC7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приживание</w:t>
      </w:r>
      <w:r w:rsidRPr="001C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питание участников конференции производятся за счёт </w:t>
      </w:r>
      <w:r w:rsidRPr="001C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командирующей стороны.</w:t>
      </w:r>
      <w:r w:rsidRPr="001C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6DA" w:rsidRPr="001C1601" w:rsidRDefault="003B76DA" w:rsidP="001C160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601" w:rsidRDefault="001C1601" w:rsidP="001C160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 может быть выдан сертификат участника конференции.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 сертиф</w:t>
      </w:r>
      <w:r w:rsidR="003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иката – 100 рублей. </w:t>
      </w:r>
      <w:r w:rsidRPr="001C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наличными в оргкомитете в день проведения конференции.</w:t>
      </w:r>
    </w:p>
    <w:p w:rsidR="00F77F36" w:rsidRDefault="00F77F36" w:rsidP="001C160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36" w:rsidRDefault="00F77F36" w:rsidP="00F77F3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авторы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версию журнала</w:t>
      </w: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PDF</w:t>
      </w:r>
      <w:r w:rsidR="00F2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63" w:rsidRPr="00F2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необходимости авторы могут приобрести любое количество дополнительных экземпляров печатного сборника по цене 250 руб. за 1 шт. </w:t>
      </w:r>
    </w:p>
    <w:p w:rsidR="00F77F36" w:rsidRPr="00F77F36" w:rsidRDefault="00F77F36" w:rsidP="00F77F3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36" w:rsidRPr="00F77F36" w:rsidRDefault="00F77F36" w:rsidP="00F77F3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AC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печатный экземпляр журнала </w:t>
      </w: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почте или непосредственно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агропромышленном институте</w:t>
      </w: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Елец,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Допризывников</w:t>
      </w: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ЕГУ им. И. А. Бунина, учебный корпус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строение 3</w:t>
      </w: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301)</w:t>
      </w: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7F36" w:rsidRPr="00F77F36" w:rsidRDefault="00F77F36" w:rsidP="00F77F3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почтовой пересылки не входит в стоимость авторского экземпляра.</w:t>
      </w:r>
    </w:p>
    <w:p w:rsidR="00F77F36" w:rsidRPr="00F77F36" w:rsidRDefault="00F77F36" w:rsidP="00F77F3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пересылки авторского экземпляра (1 шт.) заказной бандеролью по России – 200 рублей, за границу – 650 рублей. </w:t>
      </w:r>
    </w:p>
    <w:p w:rsidR="00F77F36" w:rsidRPr="00F77F36" w:rsidRDefault="00F77F36" w:rsidP="00F77F3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наличными денежными средствами в кассе университ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или по безналичному расчёту, указанному на сайте журнала.</w:t>
      </w:r>
    </w:p>
    <w:p w:rsidR="003B76DA" w:rsidRDefault="003B76DA" w:rsidP="001C160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07" w:rsidRPr="00EB5E0F" w:rsidRDefault="00126E07" w:rsidP="00126E07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ФОРМА И СТРУКТУРА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26E07" w:rsidRPr="00EB5E0F" w:rsidTr="00AC3784">
        <w:trPr>
          <w:trHeight w:val="2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E07" w:rsidRPr="00EB5E0F" w:rsidTr="00AC3784">
        <w:trPr>
          <w:trHeight w:val="2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Ученая степень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E07" w:rsidRPr="00EB5E0F" w:rsidTr="00AC3784">
        <w:trPr>
          <w:trHeight w:val="2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Ученое звание / категория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E07" w:rsidRPr="00EB5E0F" w:rsidTr="00AC3784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Место работы (полное название </w:t>
            </w:r>
          </w:p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E07" w:rsidRPr="00EB5E0F" w:rsidTr="00AC3784">
        <w:trPr>
          <w:trHeight w:val="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Должность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E07" w:rsidRPr="00EB5E0F" w:rsidTr="00AC3784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Телефон мобильный (или домашний </w:t>
            </w:r>
          </w:p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E07" w:rsidRPr="00EB5E0F" w:rsidTr="00AC3784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E07" w:rsidRPr="00EB5E0F" w:rsidTr="00AC3784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Тема доклада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E07" w:rsidRPr="00EB5E0F" w:rsidTr="00AC3784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Планируете ли использовать </w:t>
            </w:r>
          </w:p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электронную презентацию?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E07" w:rsidRPr="00EB5E0F" w:rsidTr="00AC3784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Необходимость 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E07" w:rsidRPr="00EB5E0F" w:rsidTr="00AC3784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печатного сборника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7" w:rsidRPr="00EB5E0F" w:rsidRDefault="00126E07" w:rsidP="00A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E07" w:rsidRPr="001C1601" w:rsidRDefault="00126E07" w:rsidP="001C160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25" w:rsidRPr="00BD4525" w:rsidRDefault="001C1601" w:rsidP="001F206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связанные с организацией конференции и участием в ней, можно задать по указанному адресу электронной почты.</w:t>
      </w:r>
    </w:p>
    <w:p w:rsidR="00340DDA" w:rsidRPr="000774D6" w:rsidRDefault="00340DDA" w:rsidP="001F206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адрес: </w:t>
      </w:r>
      <w:hyperlink r:id="rId10" w:history="1">
        <w:r w:rsidR="003770CF" w:rsidRPr="009914C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agrosoil</w:t>
        </w:r>
        <w:r w:rsidR="003770CF" w:rsidRPr="009914C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770CF" w:rsidRPr="009914C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770CF" w:rsidRPr="009914C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770CF" w:rsidRPr="009914C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340DDA" w:rsidRDefault="00340DDA" w:rsidP="00340DDA">
      <w:pPr>
        <w:spacing w:after="0"/>
        <w:jc w:val="both"/>
      </w:pPr>
      <w:bookmarkStart w:id="0" w:name="_GoBack"/>
      <w:bookmarkEnd w:id="0"/>
    </w:p>
    <w:sectPr w:rsidR="00340DDA" w:rsidSect="001F20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C"/>
    <w:rsid w:val="000774D6"/>
    <w:rsid w:val="000E6F9C"/>
    <w:rsid w:val="00105C81"/>
    <w:rsid w:val="00126E07"/>
    <w:rsid w:val="001C1601"/>
    <w:rsid w:val="001F206C"/>
    <w:rsid w:val="00306CC8"/>
    <w:rsid w:val="00340DDA"/>
    <w:rsid w:val="003770CF"/>
    <w:rsid w:val="003B76DA"/>
    <w:rsid w:val="004311DB"/>
    <w:rsid w:val="00434EC2"/>
    <w:rsid w:val="00475BDC"/>
    <w:rsid w:val="004E7DF3"/>
    <w:rsid w:val="00555876"/>
    <w:rsid w:val="007770B0"/>
    <w:rsid w:val="008F1B09"/>
    <w:rsid w:val="009F4763"/>
    <w:rsid w:val="00AC5D23"/>
    <w:rsid w:val="00AC7362"/>
    <w:rsid w:val="00BD4525"/>
    <w:rsid w:val="00C31745"/>
    <w:rsid w:val="00C32E67"/>
    <w:rsid w:val="00CE7D16"/>
    <w:rsid w:val="00D43C95"/>
    <w:rsid w:val="00E40388"/>
    <w:rsid w:val="00E97910"/>
    <w:rsid w:val="00F20963"/>
    <w:rsid w:val="00F253D0"/>
    <w:rsid w:val="00F27396"/>
    <w:rsid w:val="00F372DB"/>
    <w:rsid w:val="00F77F36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70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7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romelet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title_about.asp?id=620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su.ru/agrote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grosoi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su.ru/agrotech/forautho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2019-03-18T05:23:00Z</dcterms:created>
  <dcterms:modified xsi:type="dcterms:W3CDTF">2019-03-18T12:49:00Z</dcterms:modified>
</cp:coreProperties>
</file>