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5E" w:rsidRDefault="0056745C" w:rsidP="00567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745C">
        <w:rPr>
          <w:rFonts w:ascii="Times New Roman" w:hAnsi="Times New Roman" w:cs="Times New Roman"/>
          <w:sz w:val="28"/>
          <w:szCs w:val="28"/>
        </w:rPr>
        <w:t>обедители олимпиады по  обществознанию</w:t>
      </w:r>
    </w:p>
    <w:p w:rsidR="0056745C" w:rsidRDefault="0056745C" w:rsidP="005674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марта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6745C" w:rsidTr="0058307E">
        <w:tc>
          <w:tcPr>
            <w:tcW w:w="9571" w:type="dxa"/>
            <w:gridSpan w:val="3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10-11 классов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Горбик Александра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11 класса</w:t>
            </w:r>
          </w:p>
          <w:p w:rsidR="0056745C" w:rsidRP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НОУ Православная гимназия «Святителя Тихона Задонского»</w:t>
            </w:r>
          </w:p>
        </w:tc>
        <w:tc>
          <w:tcPr>
            <w:tcW w:w="3191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Салтыкова Алена Евгеньевна </w:t>
            </w:r>
          </w:p>
        </w:tc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Ученица 11 класса</w:t>
            </w:r>
          </w:p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пос. Солидарность</w:t>
            </w:r>
          </w:p>
        </w:tc>
        <w:tc>
          <w:tcPr>
            <w:tcW w:w="3191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Данила Олегович</w:t>
            </w:r>
          </w:p>
        </w:tc>
        <w:tc>
          <w:tcPr>
            <w:tcW w:w="3190" w:type="dxa"/>
          </w:tcPr>
          <w:p w:rsidR="0056745C" w:rsidRP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5C">
              <w:rPr>
                <w:rFonts w:ascii="Times New Roman" w:hAnsi="Times New Roman" w:cs="Times New Roman"/>
                <w:sz w:val="28"/>
                <w:szCs w:val="28"/>
              </w:rPr>
              <w:t>Ученица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745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«Гимназия №97 г. Ельца»</w:t>
            </w:r>
          </w:p>
        </w:tc>
        <w:tc>
          <w:tcPr>
            <w:tcW w:w="3191" w:type="dxa"/>
            <w:vMerge w:val="restart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Мария Сергеевна</w:t>
            </w:r>
          </w:p>
        </w:tc>
        <w:tc>
          <w:tcPr>
            <w:tcW w:w="3190" w:type="dxa"/>
          </w:tcPr>
          <w:p w:rsidR="0056745C" w:rsidRP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745C">
              <w:rPr>
                <w:rFonts w:ascii="Times New Roman" w:hAnsi="Times New Roman" w:cs="Times New Roman"/>
                <w:sz w:val="28"/>
                <w:szCs w:val="28"/>
              </w:rPr>
              <w:t>Ученица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745C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ЧОУ «ШКОЛА РАЗВИТИЕ»</w:t>
            </w:r>
          </w:p>
        </w:tc>
        <w:tc>
          <w:tcPr>
            <w:tcW w:w="3191" w:type="dxa"/>
            <w:vMerge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5C" w:rsidTr="00755B8D">
        <w:tc>
          <w:tcPr>
            <w:tcW w:w="9571" w:type="dxa"/>
            <w:gridSpan w:val="3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 СПО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Ольга Игоревна</w:t>
            </w:r>
          </w:p>
        </w:tc>
        <w:tc>
          <w:tcPr>
            <w:tcW w:w="3190" w:type="dxa"/>
            <w:vMerge w:val="restart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«Елецкий государственный университет им. И.А. Бунина»,</w:t>
            </w:r>
          </w:p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курса</w:t>
            </w:r>
          </w:p>
        </w:tc>
        <w:tc>
          <w:tcPr>
            <w:tcW w:w="3191" w:type="dxa"/>
          </w:tcPr>
          <w:p w:rsidR="0056745C" w:rsidRDefault="0056745C" w:rsidP="0083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Всеволод Викторович</w:t>
            </w:r>
          </w:p>
        </w:tc>
        <w:tc>
          <w:tcPr>
            <w:tcW w:w="3190" w:type="dxa"/>
            <w:vMerge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745C" w:rsidRDefault="0056745C" w:rsidP="0083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место </w:t>
            </w:r>
          </w:p>
        </w:tc>
      </w:tr>
      <w:tr w:rsidR="0056745C" w:rsidTr="0056745C">
        <w:tc>
          <w:tcPr>
            <w:tcW w:w="3190" w:type="dxa"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3190" w:type="dxa"/>
            <w:vMerge/>
          </w:tcPr>
          <w:p w:rsidR="0056745C" w:rsidRDefault="0056745C" w:rsidP="00567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6745C" w:rsidRDefault="0056745C" w:rsidP="0083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</w:tbl>
    <w:p w:rsidR="0056745C" w:rsidRPr="0056745C" w:rsidRDefault="0056745C" w:rsidP="00567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5C" w:rsidRDefault="0056745C"/>
    <w:sectPr w:rsidR="0056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C"/>
    <w:rsid w:val="000F7D5E"/>
    <w:rsid w:val="0056745C"/>
    <w:rsid w:val="005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2019-03-20T16:38:00Z</dcterms:created>
  <dcterms:modified xsi:type="dcterms:W3CDTF">2019-03-20T17:33:00Z</dcterms:modified>
</cp:coreProperties>
</file>