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AE" w:rsidRDefault="00442CAE" w:rsidP="00994A2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по дисциплине: «Технология производства муки</w:t>
      </w:r>
      <w:r w:rsidR="00A31B99">
        <w:rPr>
          <w:rFonts w:ascii="Times New Roman" w:hAnsi="Times New Roman"/>
          <w:b/>
          <w:sz w:val="32"/>
          <w:szCs w:val="32"/>
        </w:rPr>
        <w:t xml:space="preserve"> и крупы</w:t>
      </w:r>
      <w:r>
        <w:rPr>
          <w:rFonts w:ascii="Times New Roman" w:hAnsi="Times New Roman"/>
          <w:b/>
          <w:sz w:val="32"/>
          <w:szCs w:val="32"/>
        </w:rPr>
        <w:t>».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Современное состояние мукомольной промышленности и перспективы ее развития.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Ассортимент мукомольной продукции из зерна пшеницы.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Ассортимент и показатели качества муки из зерна ржи.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Технологические свойства зерна пшеницы.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Физико-химические свойства зерна.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Биохимические свойства зерна и муки.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Структурно-механические свойства зерна и их изменение в процессе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гидротермической обработки.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Влияние на выход и качество муки анатомического строения зерновки и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химического состава ее.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Сущность процесса сепарирования и факторы, влияющие на технологическую эффективность работы сепараторов.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Состав и характеристика примесей зерновой массы и применяемое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для их выделения.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Технологическое назначение обоечных машин и факторы, влияющие на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работы обоечной машины.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Шелушение зерна пшеницы и ржи на мукомольных заводах и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применяемого оборудования.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Мокрое шелушение зерна и его технологическая эффективность.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Цели, задачи и методы гидротермической обработки зерна.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Холодное кондиционирование зерна пшеницы, его сущность и режимные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параметры.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«Скоростное» кондиционирование зерна пшеницы, его сущность,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применяемое оборудование и режимные параметры.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Технологическая и экономическая эффективность гидротермической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обработки зерна.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 Составление помольных партий зерна: цели, методы и методики расчета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состава помольной смеси.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Измельчение зерна и промежуточных продуктов в вальцовых станках и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факторы, влияющие на степень измельчения.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Применение </w:t>
      </w:r>
      <w:proofErr w:type="spellStart"/>
      <w:r>
        <w:rPr>
          <w:rFonts w:ascii="Times New Roman" w:hAnsi="Times New Roman"/>
          <w:sz w:val="28"/>
          <w:szCs w:val="28"/>
        </w:rPr>
        <w:t>энтолейторов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деташеров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измельчения при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сортовых помолах пшеницы.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Сортирование продуктов измельчения в рассевах, назначение процесса и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эффективность.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Классификация промежуточных продуктов помола.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Причины недосевов и меры борьбы с ними.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Схемы движения продуктов в рассевах.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Обогащение крупок в </w:t>
      </w:r>
      <w:proofErr w:type="spellStart"/>
      <w:r>
        <w:rPr>
          <w:rFonts w:ascii="Times New Roman" w:hAnsi="Times New Roman"/>
          <w:sz w:val="28"/>
          <w:szCs w:val="28"/>
        </w:rPr>
        <w:t>ситовеечных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машинах, назначение этого процесса,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 сущность и принцип работы </w:t>
      </w:r>
      <w:proofErr w:type="spellStart"/>
      <w:r>
        <w:rPr>
          <w:rFonts w:ascii="Times New Roman" w:hAnsi="Times New Roman"/>
          <w:sz w:val="28"/>
          <w:szCs w:val="28"/>
        </w:rPr>
        <w:t>ситовеечных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Факторы, влияющие на технологическую эффективность работы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ситовеечных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Виды помолов пшеницы и ржи, их характеристика.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Требования к качеству зерна, подаваемого в зерноочистительное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мельзавода и в размол.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Факторы, определяющие принципы построения процесса подготовки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зерна к помолу.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Этапы, входящие в процесс подготовки зерна к помолу.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Технология раздельной (параллельной) подготовки зерна различной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стекловидности к сортовым помолам.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Особенности процесса подготовки зерна ржи к сортовым помолам.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Особенности процесса подготовки зерна пшеницы к помолу в макаронную муку.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Принципы построения помолов для выработки обойной муки.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Структура сортового помола пшеницы, основные его этапы и операции.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36. Назначение драного процесса и принципы его построения при сортовом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помоле пшеницы.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Назначение </w:t>
      </w:r>
      <w:proofErr w:type="spellStart"/>
      <w:r>
        <w:rPr>
          <w:rFonts w:ascii="Times New Roman" w:hAnsi="Times New Roman"/>
          <w:sz w:val="28"/>
          <w:szCs w:val="28"/>
        </w:rPr>
        <w:t>ситовеечного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процесса и принципы его построения.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Назначение </w:t>
      </w:r>
      <w:proofErr w:type="spellStart"/>
      <w:r>
        <w:rPr>
          <w:rFonts w:ascii="Times New Roman" w:hAnsi="Times New Roman"/>
          <w:sz w:val="28"/>
          <w:szCs w:val="28"/>
        </w:rPr>
        <w:t>шлифовочного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процесса и принципы его построения.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Назначение размольного процесса и принципы его построения при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сортовых помолах пшеницы.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Принципы формирования сортов муки из отдельных потоков; </w:t>
      </w:r>
      <w:proofErr w:type="spellStart"/>
      <w:r>
        <w:rPr>
          <w:rFonts w:ascii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химические показатели оценки ее качества.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Назначение контроля муки и используемое оборудование.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Структурно-механические и технологические особенности зерна ржи,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обусловливающие принципы построения помола, величину выхода и качества муки соответствующих сортов.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Особенности технологии подготовки и переработки зерна на мельзаводах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высокопроизводительным оборудованием (ВКО).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Технологическое значение отбора мелкой фракции зерна на элеваторах.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/>
          <w:sz w:val="28"/>
          <w:szCs w:val="28"/>
        </w:rPr>
        <w:t>Двухстадийное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измельчение промежуточных продуктов на мельзаводах.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Формирование потребительских сортов муки в цехе бестарного хранения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отпуска муки.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Технологическая значимость при сортовых помолах пшеницы вальцовых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станков с водяным охлаждением </w:t>
      </w:r>
      <w:proofErr w:type="spellStart"/>
      <w:r>
        <w:rPr>
          <w:rFonts w:ascii="Times New Roman" w:hAnsi="Times New Roman"/>
          <w:sz w:val="28"/>
          <w:szCs w:val="28"/>
        </w:rPr>
        <w:t>вальцев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Роль Правил организации и ведения технологического процесса на </w:t>
      </w:r>
    </w:p>
    <w:p w:rsidR="00442CAE" w:rsidRDefault="00442CAE" w:rsidP="00994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мукомольных заводах. </w:t>
      </w:r>
    </w:p>
    <w:p w:rsidR="00442CAE" w:rsidRDefault="00442CAE" w:rsidP="00994A2C">
      <w:pPr>
        <w:spacing w:line="240" w:lineRule="auto"/>
      </w:pPr>
    </w:p>
    <w:p w:rsidR="00D034D9" w:rsidRDefault="00D034D9" w:rsidP="00D034D9">
      <w:pPr>
        <w:pStyle w:val="Default"/>
        <w:spacing w:after="39"/>
        <w:ind w:left="720"/>
        <w:rPr>
          <w:color w:val="auto"/>
          <w:sz w:val="28"/>
          <w:szCs w:val="28"/>
        </w:rPr>
      </w:pPr>
      <w:r>
        <w:t xml:space="preserve">                  </w:t>
      </w:r>
      <w:r>
        <w:rPr>
          <w:color w:val="auto"/>
          <w:sz w:val="28"/>
          <w:szCs w:val="28"/>
        </w:rPr>
        <w:t xml:space="preserve">Преподаватель                               </w:t>
      </w:r>
      <w:proofErr w:type="spellStart"/>
      <w:r>
        <w:rPr>
          <w:color w:val="auto"/>
          <w:sz w:val="28"/>
          <w:szCs w:val="28"/>
        </w:rPr>
        <w:t>Гулидова</w:t>
      </w:r>
      <w:proofErr w:type="spellEnd"/>
      <w:r>
        <w:rPr>
          <w:color w:val="auto"/>
          <w:sz w:val="28"/>
          <w:szCs w:val="28"/>
        </w:rPr>
        <w:t xml:space="preserve"> В.А.</w:t>
      </w:r>
    </w:p>
    <w:p w:rsidR="00D32AC4" w:rsidRDefault="00D32AC4" w:rsidP="00994A2C">
      <w:pPr>
        <w:spacing w:line="240" w:lineRule="auto"/>
      </w:pPr>
    </w:p>
    <w:sectPr w:rsidR="00D32AC4" w:rsidSect="00D3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CAE"/>
    <w:rsid w:val="003B0B38"/>
    <w:rsid w:val="00442CAE"/>
    <w:rsid w:val="00994A2C"/>
    <w:rsid w:val="00A31B99"/>
    <w:rsid w:val="00D034D9"/>
    <w:rsid w:val="00D32AC4"/>
    <w:rsid w:val="00DC2512"/>
    <w:rsid w:val="00E7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4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3512</Characters>
  <Application>Microsoft Office Word</Application>
  <DocSecurity>0</DocSecurity>
  <Lines>29</Lines>
  <Paragraphs>8</Paragraphs>
  <ScaleCrop>false</ScaleCrop>
  <Company>ЕГУ им. И.А. Бунина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Декнат</dc:creator>
  <cp:keywords/>
  <dc:description/>
  <cp:lastModifiedBy>User</cp:lastModifiedBy>
  <cp:revision>4</cp:revision>
  <dcterms:created xsi:type="dcterms:W3CDTF">2016-06-25T06:47:00Z</dcterms:created>
  <dcterms:modified xsi:type="dcterms:W3CDTF">2017-03-13T07:42:00Z</dcterms:modified>
</cp:coreProperties>
</file>