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84" w:rsidRPr="00075C5B" w:rsidRDefault="00C76F84" w:rsidP="00C76F84">
      <w:pPr>
        <w:keepNext/>
        <w:spacing w:after="0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075C5B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Зав. кафедрой</w:t>
      </w:r>
    </w:p>
    <w:p w:rsidR="00C76F84" w:rsidRPr="00075C5B" w:rsidRDefault="00C76F84" w:rsidP="00C76F84">
      <w:pPr>
        <w:keepNext/>
        <w:spacing w:after="0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075C5B">
        <w:rPr>
          <w:rFonts w:ascii="Times New Roman" w:hAnsi="Times New Roman" w:cs="Times New Roman"/>
          <w:sz w:val="24"/>
          <w:szCs w:val="24"/>
        </w:rPr>
        <w:t xml:space="preserve"> ________/Петрищева Т.Ю./</w:t>
      </w:r>
    </w:p>
    <w:p w:rsidR="00C76F84" w:rsidRPr="00075C5B" w:rsidRDefault="00C76F84" w:rsidP="00C76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84" w:rsidRPr="00035342" w:rsidRDefault="00C76F84" w:rsidP="00C76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342">
        <w:rPr>
          <w:rFonts w:ascii="Times New Roman" w:hAnsi="Times New Roman" w:cs="Times New Roman"/>
          <w:b/>
          <w:sz w:val="32"/>
          <w:szCs w:val="32"/>
        </w:rPr>
        <w:t>ВОПРОСЫ</w:t>
      </w:r>
    </w:p>
    <w:p w:rsidR="00C76F84" w:rsidRPr="00035342" w:rsidRDefault="00C76F84" w:rsidP="00C76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342">
        <w:rPr>
          <w:rFonts w:ascii="Times New Roman" w:hAnsi="Times New Roman" w:cs="Times New Roman"/>
          <w:b/>
          <w:sz w:val="32"/>
          <w:szCs w:val="32"/>
        </w:rPr>
        <w:t>к экзамену по дисциплине</w:t>
      </w:r>
    </w:p>
    <w:p w:rsidR="00C76F84" w:rsidRPr="003A403C" w:rsidRDefault="00C76F84" w:rsidP="00C76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3A403C">
        <w:rPr>
          <w:rFonts w:ascii="Times New Roman" w:hAnsi="Times New Roman" w:cs="Times New Roman"/>
          <w:b/>
          <w:sz w:val="32"/>
          <w:szCs w:val="32"/>
          <w:lang w:eastAsia="en-US"/>
        </w:rPr>
        <w:t>«Теория эволюции»</w:t>
      </w:r>
    </w:p>
    <w:p w:rsidR="00C76F84" w:rsidRPr="00075C5B" w:rsidRDefault="00C76F84" w:rsidP="00C76F8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075C5B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подготовки: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44.03.05</w:t>
      </w:r>
      <w:r w:rsidRPr="00075C5B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075C5B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Педагогическое образование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(с двумя профилями подготовки)</w:t>
      </w:r>
    </w:p>
    <w:p w:rsidR="00C76F84" w:rsidRDefault="00C76F84" w:rsidP="00C76F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075C5B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Направленность (профиль):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Биология, Химия</w:t>
      </w:r>
    </w:p>
    <w:p w:rsidR="00C76F84" w:rsidRDefault="00C76F84" w:rsidP="00C76F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C76F84" w:rsidRPr="00C76F84" w:rsidRDefault="00C76F84" w:rsidP="00C76F84">
      <w:pPr>
        <w:numPr>
          <w:ilvl w:val="0"/>
          <w:numId w:val="1"/>
        </w:numPr>
        <w:tabs>
          <w:tab w:val="left" w:pos="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Эволюционизм и креационизм. Значение эволюционной теории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Основные доказательства эвол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969"/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Борьба за существование 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969"/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 xml:space="preserve">Биогеоценоз как арена борьбы за существование. </w:t>
      </w:r>
      <w:proofErr w:type="spellStart"/>
      <w:r w:rsidRPr="00C76F84">
        <w:rPr>
          <w:rFonts w:ascii="Times New Roman" w:eastAsia="Times New Roman" w:hAnsi="Times New Roman" w:cs="Times New Roman"/>
          <w:sz w:val="24"/>
          <w:szCs w:val="24"/>
        </w:rPr>
        <w:t>Коэволюция</w:t>
      </w:r>
      <w:proofErr w:type="spellEnd"/>
    </w:p>
    <w:p w:rsidR="00C76F84" w:rsidRPr="00C76F84" w:rsidRDefault="00C76F84" w:rsidP="00C76F84">
      <w:pPr>
        <w:numPr>
          <w:ilvl w:val="0"/>
          <w:numId w:val="1"/>
        </w:numPr>
        <w:tabs>
          <w:tab w:val="left" w:pos="969"/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Популяция - элементарная единица эволюции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Наследственная изменчивость и ее роль в эвол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ции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Генотип и фенотип. Понятие нормы реакции. Эволюционное значение адаптивных модифик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ций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Генетическая структура популяций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Мутационный процесс и его эволюционное значение</w:t>
      </w:r>
    </w:p>
    <w:p w:rsidR="00C76F84" w:rsidRPr="00C76F84" w:rsidRDefault="00C76F84" w:rsidP="00C76F84">
      <w:pPr>
        <w:numPr>
          <w:ilvl w:val="0"/>
          <w:numId w:val="1"/>
        </w:numPr>
        <w:tabs>
          <w:tab w:val="num" w:pos="0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Изоляция и ее роль в эволюции. Образование видов-двойников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Популяционные волны как фактор эволюции. Дрейф генов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Миграции как фактор эволюции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Понятие об искусственном отборе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Формы искусственного отбора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История развития концепции вида. Современные концепции в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Критерии вида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Структура и общие признаки вида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Понятие о видообразовании. Пути видообразования. Принцип основ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теля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Теория </w:t>
      </w:r>
      <w:proofErr w:type="spellStart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аллопатрического</w:t>
      </w:r>
      <w:proofErr w:type="spellEnd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видообраз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вания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Теория </w:t>
      </w:r>
      <w:proofErr w:type="spellStart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симпатрического</w:t>
      </w:r>
      <w:proofErr w:type="spellEnd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видообразов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Темпы видообразования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представления о филогенезе и онтогенезе. </w:t>
      </w:r>
      <w:r w:rsidRPr="00C76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Особенности и продолжительность онтогенеза </w:t>
      </w:r>
      <w:r w:rsidRPr="00C7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разных </w:t>
      </w:r>
      <w:r w:rsidRPr="00C76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группах организмов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Соотношение между </w:t>
      </w:r>
      <w:proofErr w:type="spellStart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онт</w:t>
      </w:r>
      <w:proofErr w:type="gramStart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фил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генезом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направления эволюции онтогенеза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Принципы филогенетического преобразования органов и фун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ций.</w:t>
      </w:r>
    </w:p>
    <w:p w:rsidR="00C76F84" w:rsidRPr="00C76F84" w:rsidRDefault="00C76F84" w:rsidP="00C76F84">
      <w:pPr>
        <w:numPr>
          <w:ilvl w:val="0"/>
          <w:numId w:val="1"/>
        </w:numPr>
        <w:shd w:val="clear" w:color="auto" w:fill="FFFFFF"/>
        <w:tabs>
          <w:tab w:val="num" w:pos="114"/>
          <w:tab w:val="left" w:pos="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морфофизиологических преобразований органов и систем в фил</w:t>
      </w:r>
      <w:r w:rsidRPr="00C76F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6F84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генезе.</w:t>
      </w:r>
    </w:p>
    <w:p w:rsidR="00C76F84" w:rsidRPr="00C76F84" w:rsidRDefault="00C76F84" w:rsidP="00C76F84">
      <w:pPr>
        <w:numPr>
          <w:ilvl w:val="0"/>
          <w:numId w:val="1"/>
        </w:numPr>
        <w:tabs>
          <w:tab w:val="num" w:pos="171"/>
          <w:tab w:val="left" w:pos="1026"/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гетеробатмии</w:t>
      </w:r>
      <w:proofErr w:type="spellEnd"/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. Принцип компенс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ции функций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Жизнь как особая форма движения материи. Свойства и уровни организации живого. Гипотезы происхожд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ния жизни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Краткие свед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76F84">
        <w:rPr>
          <w:rFonts w:ascii="Times New Roman" w:eastAsia="Times New Roman" w:hAnsi="Times New Roman" w:cs="Times New Roman"/>
          <w:bCs/>
          <w:sz w:val="24"/>
          <w:szCs w:val="24"/>
        </w:rPr>
        <w:t>ния о геохронологии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жизни. Основные этапы биогенеза 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Эволюция одн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клеточных организмов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Возникновение  и развитие многоклето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ной организации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Эволюция ра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тительного мира</w:t>
      </w:r>
    </w:p>
    <w:p w:rsidR="00C76F84" w:rsidRPr="00C76F84" w:rsidRDefault="00C76F84" w:rsidP="00C76F8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84">
        <w:rPr>
          <w:rFonts w:ascii="Times New Roman" w:eastAsia="Times New Roman" w:hAnsi="Times New Roman" w:cs="Times New Roman"/>
          <w:sz w:val="24"/>
          <w:szCs w:val="24"/>
        </w:rPr>
        <w:t>Эволюция ж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6F84">
        <w:rPr>
          <w:rFonts w:ascii="Times New Roman" w:eastAsia="Times New Roman" w:hAnsi="Times New Roman" w:cs="Times New Roman"/>
          <w:sz w:val="24"/>
          <w:szCs w:val="24"/>
        </w:rPr>
        <w:t>вотного мира</w:t>
      </w:r>
    </w:p>
    <w:p w:rsidR="00C76F84" w:rsidRPr="00C76F84" w:rsidRDefault="00C76F84" w:rsidP="00C76F84">
      <w:pPr>
        <w:tabs>
          <w:tab w:val="left" w:pos="969"/>
          <w:tab w:val="left" w:pos="119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F84" w:rsidRPr="00C76F84" w:rsidRDefault="00C76F84" w:rsidP="00C76F84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76F84">
        <w:rPr>
          <w:rFonts w:ascii="Times New Roman" w:hAnsi="Times New Roman" w:cs="Times New Roman"/>
          <w:sz w:val="24"/>
          <w:szCs w:val="24"/>
        </w:rPr>
        <w:t xml:space="preserve">Преподаватель:                </w:t>
      </w:r>
      <w:r w:rsidRPr="00C76F84">
        <w:rPr>
          <w:rFonts w:ascii="Times New Roman" w:hAnsi="Times New Roman" w:cs="Times New Roman"/>
          <w:sz w:val="24"/>
          <w:szCs w:val="24"/>
        </w:rPr>
        <w:tab/>
      </w:r>
      <w:r w:rsidRPr="00C76F84">
        <w:rPr>
          <w:rFonts w:ascii="Times New Roman" w:hAnsi="Times New Roman" w:cs="Times New Roman"/>
          <w:sz w:val="24"/>
          <w:szCs w:val="24"/>
        </w:rPr>
        <w:tab/>
      </w:r>
      <w:r w:rsidRPr="00C76F84">
        <w:rPr>
          <w:rFonts w:ascii="Times New Roman" w:hAnsi="Times New Roman" w:cs="Times New Roman"/>
          <w:sz w:val="24"/>
          <w:szCs w:val="24"/>
        </w:rPr>
        <w:tab/>
      </w:r>
      <w:r w:rsidRPr="00C76F84">
        <w:rPr>
          <w:rFonts w:ascii="Times New Roman" w:hAnsi="Times New Roman" w:cs="Times New Roman"/>
          <w:sz w:val="24"/>
          <w:szCs w:val="24"/>
        </w:rPr>
        <w:tab/>
        <w:t>Усачёва И.Н.</w:t>
      </w:r>
    </w:p>
    <w:p w:rsidR="00B55435" w:rsidRDefault="00B55435"/>
    <w:sectPr w:rsidR="00B55435" w:rsidSect="00C76F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26C"/>
    <w:multiLevelType w:val="hybridMultilevel"/>
    <w:tmpl w:val="4BCC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7088E"/>
    <w:multiLevelType w:val="hybridMultilevel"/>
    <w:tmpl w:val="A208900E"/>
    <w:lvl w:ilvl="0" w:tplc="34C6F1AA">
      <w:start w:val="1"/>
      <w:numFmt w:val="decimal"/>
      <w:lvlText w:val="%1."/>
      <w:lvlJc w:val="left"/>
      <w:pPr>
        <w:tabs>
          <w:tab w:val="num" w:pos="2971"/>
        </w:tabs>
        <w:ind w:left="1531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2E5"/>
    <w:multiLevelType w:val="hybridMultilevel"/>
    <w:tmpl w:val="C436DB2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427A9436">
      <w:start w:val="1"/>
      <w:numFmt w:val="decimal"/>
      <w:lvlText w:val="%2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2F1A3FCD"/>
    <w:multiLevelType w:val="hybridMultilevel"/>
    <w:tmpl w:val="980EE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44B5D"/>
    <w:multiLevelType w:val="hybridMultilevel"/>
    <w:tmpl w:val="91A4CDE6"/>
    <w:lvl w:ilvl="0" w:tplc="427A943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7FDC9EFC">
      <w:start w:val="1"/>
      <w:numFmt w:val="decimal"/>
      <w:lvlText w:val="%2."/>
      <w:lvlJc w:val="left"/>
      <w:pPr>
        <w:tabs>
          <w:tab w:val="num" w:pos="2503"/>
        </w:tabs>
        <w:ind w:left="1063" w:firstLine="737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2E76BD"/>
    <w:multiLevelType w:val="hybridMultilevel"/>
    <w:tmpl w:val="37E24A90"/>
    <w:lvl w:ilvl="0" w:tplc="F5C66A50">
      <w:start w:val="1"/>
      <w:numFmt w:val="decimal"/>
      <w:lvlText w:val="%1."/>
      <w:lvlJc w:val="left"/>
      <w:pPr>
        <w:tabs>
          <w:tab w:val="num" w:pos="2971"/>
        </w:tabs>
        <w:ind w:left="1531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46DA4"/>
    <w:multiLevelType w:val="hybridMultilevel"/>
    <w:tmpl w:val="8D266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9650">
      <w:start w:val="1"/>
      <w:numFmt w:val="decimal"/>
      <w:lvlText w:val="%2."/>
      <w:lvlJc w:val="left"/>
      <w:pPr>
        <w:tabs>
          <w:tab w:val="num" w:pos="343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B273A"/>
    <w:multiLevelType w:val="hybridMultilevel"/>
    <w:tmpl w:val="33E8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94F52"/>
    <w:multiLevelType w:val="hybridMultilevel"/>
    <w:tmpl w:val="F9A0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30614"/>
    <w:multiLevelType w:val="hybridMultilevel"/>
    <w:tmpl w:val="0D361B5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207B9"/>
    <w:multiLevelType w:val="hybridMultilevel"/>
    <w:tmpl w:val="EC6EBDF6"/>
    <w:lvl w:ilvl="0" w:tplc="282A1DF0">
      <w:start w:val="1"/>
      <w:numFmt w:val="decimal"/>
      <w:lvlText w:val="%1."/>
      <w:lvlJc w:val="left"/>
      <w:pPr>
        <w:tabs>
          <w:tab w:val="num" w:pos="2351"/>
        </w:tabs>
        <w:ind w:left="911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76F84"/>
    <w:rsid w:val="003A403C"/>
    <w:rsid w:val="00664080"/>
    <w:rsid w:val="00B55435"/>
    <w:rsid w:val="00C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2020-01-20T18:12:00Z</dcterms:created>
  <dcterms:modified xsi:type="dcterms:W3CDTF">2020-01-20T18:23:00Z</dcterms:modified>
</cp:coreProperties>
</file>