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E3" w:rsidRPr="00EB5E0F" w:rsidRDefault="0043797B" w:rsidP="006F0D2C">
      <w:pPr>
        <w:jc w:val="center"/>
        <w:rPr>
          <w:rFonts w:ascii="Times New Roman" w:hAnsi="Times New Roman" w:cs="Times New Roman"/>
          <w:sz w:val="24"/>
          <w:szCs w:val="24"/>
        </w:rPr>
      </w:pPr>
      <w:r w:rsidRPr="00EB5E0F">
        <w:rPr>
          <w:rFonts w:ascii="Times New Roman" w:hAnsi="Times New Roman" w:cs="Times New Roman"/>
          <w:sz w:val="24"/>
          <w:szCs w:val="24"/>
        </w:rPr>
        <w:t>ИНФОРМАЦИОННОЕ ПИСЬМО</w:t>
      </w:r>
    </w:p>
    <w:p w:rsidR="002656E3" w:rsidRPr="00EB5E0F" w:rsidRDefault="002656E3" w:rsidP="0043797B">
      <w:pPr>
        <w:jc w:val="center"/>
        <w:rPr>
          <w:rFonts w:ascii="Times New Roman" w:hAnsi="Times New Roman" w:cs="Times New Roman"/>
          <w:sz w:val="24"/>
          <w:szCs w:val="24"/>
        </w:rPr>
      </w:pPr>
      <w:r w:rsidRPr="00EB5E0F">
        <w:rPr>
          <w:noProof/>
          <w:sz w:val="24"/>
          <w:szCs w:val="24"/>
        </w:rPr>
        <w:drawing>
          <wp:inline distT="0" distB="0" distL="0" distR="0">
            <wp:extent cx="3061970" cy="2360295"/>
            <wp:effectExtent l="0" t="0" r="0" b="0"/>
            <wp:docPr id="2" name="Рисунок 2" descr="http://www.elsu.ru/uploads/posts/2014-10/1413280584_i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lsu.ru/uploads/posts/2014-10/1413280584_i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236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97B" w:rsidRPr="00EB5E0F" w:rsidRDefault="0043797B" w:rsidP="0043797B">
      <w:pPr>
        <w:jc w:val="center"/>
        <w:rPr>
          <w:rFonts w:ascii="Times New Roman" w:hAnsi="Times New Roman" w:cs="Times New Roman"/>
          <w:sz w:val="24"/>
          <w:szCs w:val="24"/>
        </w:rPr>
      </w:pPr>
      <w:r w:rsidRPr="00EB5E0F">
        <w:rPr>
          <w:rFonts w:ascii="Times New Roman" w:hAnsi="Times New Roman" w:cs="Times New Roman"/>
          <w:sz w:val="24"/>
          <w:szCs w:val="24"/>
        </w:rPr>
        <w:t>Институт филологии</w:t>
      </w:r>
    </w:p>
    <w:p w:rsidR="0043797B" w:rsidRPr="00EB5E0F" w:rsidRDefault="0043797B" w:rsidP="0043797B">
      <w:pPr>
        <w:jc w:val="center"/>
        <w:rPr>
          <w:rFonts w:ascii="Times New Roman" w:hAnsi="Times New Roman" w:cs="Times New Roman"/>
          <w:sz w:val="24"/>
          <w:szCs w:val="24"/>
        </w:rPr>
      </w:pPr>
      <w:r w:rsidRPr="00EB5E0F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Pr="00EB5E0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EB5E0F">
        <w:rPr>
          <w:rFonts w:ascii="Times New Roman" w:hAnsi="Times New Roman" w:cs="Times New Roman"/>
          <w:sz w:val="24"/>
          <w:szCs w:val="24"/>
        </w:rPr>
        <w:t xml:space="preserve"> «Елецкий государственный университет им. И.А. Бунина»</w:t>
      </w:r>
    </w:p>
    <w:p w:rsidR="0043797B" w:rsidRPr="00EB5E0F" w:rsidRDefault="00C84709" w:rsidP="004379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43797B" w:rsidRPr="00EB5E0F">
        <w:rPr>
          <w:rFonts w:ascii="Times New Roman" w:hAnsi="Times New Roman" w:cs="Times New Roman"/>
          <w:b/>
          <w:sz w:val="24"/>
          <w:szCs w:val="24"/>
        </w:rPr>
        <w:t xml:space="preserve"> апреля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43797B" w:rsidRPr="00EB5E0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656E3" w:rsidRPr="00EB5E0F" w:rsidRDefault="002656E3" w:rsidP="002656E3">
      <w:pPr>
        <w:jc w:val="center"/>
        <w:rPr>
          <w:rFonts w:ascii="Times New Roman" w:hAnsi="Times New Roman" w:cs="Times New Roman"/>
          <w:sz w:val="24"/>
          <w:szCs w:val="24"/>
        </w:rPr>
      </w:pPr>
      <w:r w:rsidRPr="00EB5E0F">
        <w:rPr>
          <w:rFonts w:ascii="Times New Roman" w:hAnsi="Times New Roman" w:cs="Times New Roman"/>
          <w:sz w:val="24"/>
          <w:szCs w:val="24"/>
        </w:rPr>
        <w:t>проводит</w:t>
      </w:r>
    </w:p>
    <w:p w:rsidR="0043797B" w:rsidRPr="00EB5E0F" w:rsidRDefault="00365DD9" w:rsidP="0043797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8518B">
        <w:rPr>
          <w:rFonts w:ascii="Times New Roman" w:hAnsi="Times New Roman" w:cs="Times New Roman"/>
          <w:sz w:val="24"/>
          <w:szCs w:val="24"/>
        </w:rPr>
        <w:t xml:space="preserve"> </w:t>
      </w:r>
      <w:r w:rsidR="00BB2714" w:rsidRPr="00EB5E0F">
        <w:rPr>
          <w:rFonts w:ascii="Times New Roman" w:hAnsi="Times New Roman" w:cs="Times New Roman"/>
          <w:sz w:val="24"/>
          <w:szCs w:val="24"/>
        </w:rPr>
        <w:t>ВСЕРОССИЙСКУЮ</w:t>
      </w:r>
      <w:r w:rsidR="00466F7A" w:rsidRPr="00EB5E0F">
        <w:rPr>
          <w:rFonts w:ascii="Times New Roman" w:hAnsi="Times New Roman" w:cs="Times New Roman"/>
          <w:sz w:val="24"/>
          <w:szCs w:val="24"/>
        </w:rPr>
        <w:t xml:space="preserve"> НАУЧНУЮ</w:t>
      </w:r>
      <w:r w:rsidR="0043797B" w:rsidRPr="00EB5E0F">
        <w:rPr>
          <w:rFonts w:ascii="Times New Roman" w:hAnsi="Times New Roman" w:cs="Times New Roman"/>
          <w:sz w:val="24"/>
          <w:szCs w:val="24"/>
        </w:rPr>
        <w:t xml:space="preserve"> КОНФЕРЕНЦИЮ</w:t>
      </w:r>
    </w:p>
    <w:p w:rsidR="0043797B" w:rsidRPr="00EB5E0F" w:rsidRDefault="00A331CE" w:rsidP="004379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E0F">
        <w:rPr>
          <w:rFonts w:ascii="Times New Roman" w:hAnsi="Times New Roman" w:cs="Times New Roman"/>
          <w:b/>
          <w:sz w:val="24"/>
          <w:szCs w:val="24"/>
        </w:rPr>
        <w:t>«</w:t>
      </w:r>
      <w:r w:rsidR="0043797B" w:rsidRPr="00EB5E0F">
        <w:rPr>
          <w:rFonts w:ascii="Times New Roman" w:hAnsi="Times New Roman" w:cs="Times New Roman"/>
          <w:b/>
          <w:sz w:val="24"/>
          <w:szCs w:val="24"/>
        </w:rPr>
        <w:t>ФИЛОЛОГИЯ, ЛИНГВИСТИКА И ЛИНГВОДИДАКТИКА</w:t>
      </w:r>
      <w:r w:rsidR="00BB2714" w:rsidRPr="00EB5E0F">
        <w:rPr>
          <w:rFonts w:ascii="Times New Roman" w:hAnsi="Times New Roman" w:cs="Times New Roman"/>
          <w:b/>
          <w:sz w:val="24"/>
          <w:szCs w:val="24"/>
        </w:rPr>
        <w:t>: ВОПРОСЫ ТЕОРИИ И ПРАКТИКИ</w:t>
      </w:r>
      <w:r w:rsidRPr="00EB5E0F">
        <w:rPr>
          <w:rFonts w:ascii="Times New Roman" w:hAnsi="Times New Roman" w:cs="Times New Roman"/>
          <w:b/>
          <w:sz w:val="24"/>
          <w:szCs w:val="24"/>
        </w:rPr>
        <w:t>»</w:t>
      </w:r>
    </w:p>
    <w:p w:rsidR="00365DD9" w:rsidRPr="00EB5E0F" w:rsidRDefault="00A331CE" w:rsidP="00365DD9">
      <w:pPr>
        <w:jc w:val="center"/>
        <w:rPr>
          <w:rFonts w:ascii="Times New Roman" w:hAnsi="Times New Roman" w:cs="Times New Roman"/>
          <w:sz w:val="24"/>
          <w:szCs w:val="24"/>
        </w:rPr>
      </w:pPr>
      <w:r w:rsidRPr="00EB5E0F">
        <w:rPr>
          <w:rFonts w:ascii="Times New Roman" w:hAnsi="Times New Roman" w:cs="Times New Roman"/>
          <w:sz w:val="24"/>
          <w:szCs w:val="24"/>
        </w:rPr>
        <w:t>О</w:t>
      </w:r>
      <w:r w:rsidR="002656E3" w:rsidRPr="00EB5E0F">
        <w:rPr>
          <w:rFonts w:ascii="Times New Roman" w:hAnsi="Times New Roman" w:cs="Times New Roman"/>
          <w:sz w:val="24"/>
          <w:szCs w:val="24"/>
        </w:rPr>
        <w:t>СНОВЫЕ НАПРАВЛЕНИЯ И ВОПРОСЫ КОНФЕРЕНЦИИ</w:t>
      </w:r>
    </w:p>
    <w:p w:rsidR="002B0FB4" w:rsidRPr="00EB5E0F" w:rsidRDefault="002B0FB4" w:rsidP="00A331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5E0F">
        <w:rPr>
          <w:rFonts w:ascii="Times New Roman" w:hAnsi="Times New Roman" w:cs="Times New Roman"/>
          <w:sz w:val="24"/>
          <w:szCs w:val="24"/>
        </w:rPr>
        <w:t>Актуальные проблемы лингводидактики и методики преподавания иностранного языка</w:t>
      </w:r>
      <w:r w:rsidR="00365DD9">
        <w:rPr>
          <w:rFonts w:ascii="Times New Roman" w:hAnsi="Times New Roman" w:cs="Times New Roman"/>
          <w:sz w:val="24"/>
          <w:szCs w:val="24"/>
        </w:rPr>
        <w:t>.</w:t>
      </w:r>
    </w:p>
    <w:p w:rsidR="00A331CE" w:rsidRPr="00EB5E0F" w:rsidRDefault="009454E2" w:rsidP="00A331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5E0F">
        <w:rPr>
          <w:rFonts w:ascii="Times New Roman" w:hAnsi="Times New Roman" w:cs="Times New Roman"/>
          <w:sz w:val="24"/>
          <w:szCs w:val="24"/>
        </w:rPr>
        <w:t>Проблемы обучения иностранному языку как предмету, сопровождающему и дополняющему профессиональное образование.</w:t>
      </w:r>
    </w:p>
    <w:p w:rsidR="009454E2" w:rsidRPr="00EB5E0F" w:rsidRDefault="009454E2" w:rsidP="00A331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5E0F">
        <w:rPr>
          <w:rFonts w:ascii="Times New Roman" w:hAnsi="Times New Roman" w:cs="Times New Roman"/>
          <w:sz w:val="24"/>
          <w:szCs w:val="24"/>
        </w:rPr>
        <w:t xml:space="preserve">Проблемы изучения и преподавания иностранного языка </w:t>
      </w:r>
      <w:r w:rsidR="006F0D2C" w:rsidRPr="00EB5E0F">
        <w:rPr>
          <w:rFonts w:ascii="Times New Roman" w:hAnsi="Times New Roman" w:cs="Times New Roman"/>
          <w:sz w:val="24"/>
          <w:szCs w:val="24"/>
        </w:rPr>
        <w:t>и пути их решения</w:t>
      </w:r>
      <w:r w:rsidR="00365DD9">
        <w:rPr>
          <w:rFonts w:ascii="Times New Roman" w:hAnsi="Times New Roman" w:cs="Times New Roman"/>
          <w:sz w:val="24"/>
          <w:szCs w:val="24"/>
        </w:rPr>
        <w:t>.</w:t>
      </w:r>
    </w:p>
    <w:p w:rsidR="002B0FB4" w:rsidRPr="00EB5E0F" w:rsidRDefault="002B0FB4" w:rsidP="00A331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5E0F">
        <w:rPr>
          <w:rFonts w:ascii="Times New Roman" w:hAnsi="Times New Roman" w:cs="Times New Roman"/>
          <w:sz w:val="24"/>
          <w:szCs w:val="24"/>
        </w:rPr>
        <w:t>Общетеоретические проблемы современной лингвистики</w:t>
      </w:r>
      <w:r w:rsidR="00365DD9">
        <w:rPr>
          <w:rFonts w:ascii="Times New Roman" w:hAnsi="Times New Roman" w:cs="Times New Roman"/>
          <w:sz w:val="24"/>
          <w:szCs w:val="24"/>
        </w:rPr>
        <w:t>.</w:t>
      </w:r>
    </w:p>
    <w:p w:rsidR="009454E2" w:rsidRPr="00EB5E0F" w:rsidRDefault="009454E2" w:rsidP="009454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5E0F">
        <w:rPr>
          <w:rFonts w:ascii="Times New Roman" w:hAnsi="Times New Roman" w:cs="Times New Roman"/>
          <w:sz w:val="24"/>
          <w:szCs w:val="24"/>
        </w:rPr>
        <w:t>Проблемы изучения и преподавания русского языка в школе и вузе.</w:t>
      </w:r>
    </w:p>
    <w:p w:rsidR="009454E2" w:rsidRPr="00EB5E0F" w:rsidRDefault="009454E2" w:rsidP="009454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5E0F">
        <w:rPr>
          <w:rFonts w:ascii="Times New Roman" w:hAnsi="Times New Roman" w:cs="Times New Roman"/>
          <w:sz w:val="24"/>
          <w:szCs w:val="24"/>
        </w:rPr>
        <w:t>Методика обучения русскому языку как иностранному.</w:t>
      </w:r>
    </w:p>
    <w:p w:rsidR="009454E2" w:rsidRPr="00EB5E0F" w:rsidRDefault="009454E2" w:rsidP="009454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5E0F">
        <w:rPr>
          <w:rFonts w:ascii="Times New Roman" w:hAnsi="Times New Roman" w:cs="Times New Roman"/>
          <w:sz w:val="24"/>
          <w:szCs w:val="24"/>
        </w:rPr>
        <w:t>Проблемы филологии.</w:t>
      </w:r>
    </w:p>
    <w:p w:rsidR="009454E2" w:rsidRPr="00EB5E0F" w:rsidRDefault="0085090E" w:rsidP="009454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5E0F">
        <w:rPr>
          <w:rFonts w:ascii="Times New Roman" w:hAnsi="Times New Roman" w:cs="Times New Roman"/>
          <w:sz w:val="24"/>
          <w:szCs w:val="24"/>
        </w:rPr>
        <w:t xml:space="preserve">Перевод и </w:t>
      </w:r>
      <w:proofErr w:type="spellStart"/>
      <w:r w:rsidRPr="00EB5E0F">
        <w:rPr>
          <w:rFonts w:ascii="Times New Roman" w:hAnsi="Times New Roman" w:cs="Times New Roman"/>
          <w:sz w:val="24"/>
          <w:szCs w:val="24"/>
        </w:rPr>
        <w:t>переводоведение</w:t>
      </w:r>
      <w:proofErr w:type="spellEnd"/>
      <w:r w:rsidRPr="00EB5E0F">
        <w:rPr>
          <w:rFonts w:ascii="Times New Roman" w:hAnsi="Times New Roman" w:cs="Times New Roman"/>
          <w:sz w:val="24"/>
          <w:szCs w:val="24"/>
        </w:rPr>
        <w:t xml:space="preserve"> в современном мире.</w:t>
      </w:r>
    </w:p>
    <w:p w:rsidR="0085090E" w:rsidRDefault="0085090E" w:rsidP="009454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5E0F">
        <w:rPr>
          <w:rFonts w:ascii="Times New Roman" w:hAnsi="Times New Roman" w:cs="Times New Roman"/>
          <w:sz w:val="24"/>
          <w:szCs w:val="24"/>
        </w:rPr>
        <w:t>Интенсивные образовательные технологии.</w:t>
      </w:r>
    </w:p>
    <w:p w:rsidR="00365DD9" w:rsidRPr="00EB5E0F" w:rsidRDefault="00365DD9" w:rsidP="00365D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DD9">
        <w:rPr>
          <w:rFonts w:ascii="Times New Roman" w:hAnsi="Times New Roman" w:cs="Times New Roman"/>
          <w:sz w:val="24"/>
          <w:szCs w:val="24"/>
        </w:rPr>
        <w:t>Актуальные проблемы современной журналистики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457E" w:rsidRPr="00EB5E0F" w:rsidRDefault="0017457E" w:rsidP="001745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5E0F">
        <w:rPr>
          <w:rFonts w:ascii="Times New Roman" w:eastAsia="Times New Roman" w:hAnsi="Times New Roman" w:cs="Times New Roman"/>
          <w:bCs/>
          <w:sz w:val="24"/>
          <w:szCs w:val="24"/>
        </w:rPr>
        <w:t>МЕСТО ПРОВЕДЕНИЯ КОНФЕРЕНЦИИ</w:t>
      </w:r>
    </w:p>
    <w:p w:rsidR="0017457E" w:rsidRPr="00EB5E0F" w:rsidRDefault="0017457E" w:rsidP="00B87439">
      <w:pPr>
        <w:widowControl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E0F">
        <w:rPr>
          <w:rFonts w:ascii="Times New Roman" w:eastAsia="Times New Roman" w:hAnsi="Times New Roman" w:cs="Times New Roman"/>
          <w:sz w:val="24"/>
          <w:szCs w:val="24"/>
        </w:rPr>
        <w:t>Елецкий государственный университет им. И.А. Бунина,</w:t>
      </w:r>
    </w:p>
    <w:p w:rsidR="0017457E" w:rsidRPr="00EB5E0F" w:rsidRDefault="0017457E" w:rsidP="00B87439">
      <w:pPr>
        <w:widowControl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E0F">
        <w:rPr>
          <w:rFonts w:ascii="Times New Roman" w:eastAsia="Times New Roman" w:hAnsi="Times New Roman" w:cs="Times New Roman"/>
          <w:sz w:val="24"/>
          <w:szCs w:val="24"/>
        </w:rPr>
        <w:t>Институт филологии,</w:t>
      </w:r>
    </w:p>
    <w:p w:rsidR="0017457E" w:rsidRPr="00EB5E0F" w:rsidRDefault="0017457E" w:rsidP="00B87439">
      <w:pPr>
        <w:widowControl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E0F">
        <w:rPr>
          <w:rFonts w:ascii="Times New Roman" w:eastAsia="Times New Roman" w:hAnsi="Times New Roman" w:cs="Times New Roman"/>
          <w:sz w:val="24"/>
          <w:szCs w:val="24"/>
        </w:rPr>
        <w:t>Россия, Липецкая область, г. Елец, ул. Коммунаров, 39, УК-15</w:t>
      </w:r>
    </w:p>
    <w:p w:rsidR="0017457E" w:rsidRPr="00EB5E0F" w:rsidRDefault="0017457E" w:rsidP="0017457E">
      <w:pPr>
        <w:widowControl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B5E0F" w:rsidRDefault="00EB5E0F" w:rsidP="0017457E">
      <w:pPr>
        <w:widowControl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5E0F" w:rsidRDefault="00EB5E0F" w:rsidP="0017457E">
      <w:pPr>
        <w:widowControl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457E" w:rsidRPr="00EB5E0F" w:rsidRDefault="0017457E" w:rsidP="0017457E">
      <w:pPr>
        <w:widowControl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5E0F"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="00B87439" w:rsidRPr="00EB5E0F">
        <w:rPr>
          <w:rFonts w:ascii="Times New Roman" w:eastAsia="Times New Roman" w:hAnsi="Times New Roman" w:cs="Times New Roman"/>
          <w:sz w:val="24"/>
          <w:szCs w:val="24"/>
        </w:rPr>
        <w:t>ЛАН РАБОТЫ КОНФЕРЕНЦИИ</w:t>
      </w:r>
    </w:p>
    <w:p w:rsidR="0017457E" w:rsidRPr="00EB5E0F" w:rsidRDefault="0017457E" w:rsidP="0017457E">
      <w:pPr>
        <w:widowControl w:val="0"/>
        <w:spacing w:after="0" w:line="240" w:lineRule="auto"/>
        <w:ind w:left="709" w:right="34"/>
        <w:rPr>
          <w:rFonts w:ascii="Times New Roman" w:eastAsia="Times New Roman" w:hAnsi="Times New Roman" w:cs="Times New Roman"/>
          <w:sz w:val="24"/>
          <w:szCs w:val="24"/>
        </w:rPr>
      </w:pPr>
      <w:r w:rsidRPr="00EB5E0F">
        <w:rPr>
          <w:rFonts w:ascii="Times New Roman" w:eastAsia="Times New Roman" w:hAnsi="Times New Roman" w:cs="Times New Roman"/>
          <w:sz w:val="24"/>
          <w:szCs w:val="24"/>
        </w:rPr>
        <w:t>10.15 – 11.50 – пленарное заседание;</w:t>
      </w:r>
    </w:p>
    <w:p w:rsidR="0017457E" w:rsidRPr="00EB5E0F" w:rsidRDefault="004936D4" w:rsidP="0017457E">
      <w:pPr>
        <w:widowControl w:val="0"/>
        <w:spacing w:after="0" w:line="240" w:lineRule="auto"/>
        <w:ind w:left="709" w:right="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11.50 -12.10 – постер-</w:t>
      </w:r>
      <w:r w:rsidR="0017457E" w:rsidRPr="00EB5E0F">
        <w:rPr>
          <w:rFonts w:ascii="Times New Roman" w:eastAsia="Times New Roman" w:hAnsi="Times New Roman" w:cs="Times New Roman"/>
          <w:sz w:val="24"/>
          <w:szCs w:val="24"/>
        </w:rPr>
        <w:t>сессия;</w:t>
      </w:r>
    </w:p>
    <w:p w:rsidR="0017457E" w:rsidRPr="00EB5E0F" w:rsidRDefault="0017457E" w:rsidP="0017457E">
      <w:pPr>
        <w:widowControl w:val="0"/>
        <w:spacing w:after="0" w:line="240" w:lineRule="auto"/>
        <w:ind w:left="709" w:right="34"/>
        <w:rPr>
          <w:rFonts w:ascii="Times New Roman" w:eastAsia="Times New Roman" w:hAnsi="Times New Roman" w:cs="Times New Roman"/>
          <w:sz w:val="24"/>
          <w:szCs w:val="24"/>
        </w:rPr>
      </w:pPr>
      <w:r w:rsidRPr="00EB5E0F">
        <w:rPr>
          <w:rFonts w:ascii="Times New Roman" w:eastAsia="Times New Roman" w:hAnsi="Times New Roman" w:cs="Times New Roman"/>
          <w:sz w:val="24"/>
          <w:szCs w:val="24"/>
        </w:rPr>
        <w:t>12.10 – 12.40 – перерыв;</w:t>
      </w:r>
    </w:p>
    <w:p w:rsidR="0017457E" w:rsidRPr="00EB5E0F" w:rsidRDefault="0017457E" w:rsidP="0017457E">
      <w:pPr>
        <w:widowControl w:val="0"/>
        <w:spacing w:after="0" w:line="240" w:lineRule="auto"/>
        <w:ind w:left="709" w:right="34"/>
        <w:rPr>
          <w:rFonts w:ascii="Times New Roman" w:eastAsia="Times New Roman" w:hAnsi="Times New Roman" w:cs="Times New Roman"/>
          <w:sz w:val="24"/>
          <w:szCs w:val="24"/>
        </w:rPr>
      </w:pPr>
      <w:r w:rsidRPr="00EB5E0F">
        <w:rPr>
          <w:rFonts w:ascii="Times New Roman" w:eastAsia="Times New Roman" w:hAnsi="Times New Roman" w:cs="Times New Roman"/>
          <w:sz w:val="24"/>
          <w:szCs w:val="24"/>
        </w:rPr>
        <w:t>12.40 – 14</w:t>
      </w:r>
      <w:r w:rsidR="00466F7A" w:rsidRPr="00EB5E0F">
        <w:rPr>
          <w:rFonts w:ascii="Times New Roman" w:eastAsia="Times New Roman" w:hAnsi="Times New Roman" w:cs="Times New Roman"/>
          <w:sz w:val="24"/>
          <w:szCs w:val="24"/>
        </w:rPr>
        <w:t>.10 – секц</w:t>
      </w:r>
      <w:r w:rsidR="00F4727D" w:rsidRPr="00EB5E0F">
        <w:rPr>
          <w:rFonts w:ascii="Times New Roman" w:eastAsia="Times New Roman" w:hAnsi="Times New Roman" w:cs="Times New Roman"/>
          <w:sz w:val="24"/>
          <w:szCs w:val="24"/>
        </w:rPr>
        <w:t>ионные заседания</w:t>
      </w:r>
      <w:r w:rsidRPr="00EB5E0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7457E" w:rsidRPr="00EB5E0F" w:rsidRDefault="0017457E" w:rsidP="0017457E">
      <w:pPr>
        <w:widowControl w:val="0"/>
        <w:spacing w:after="0" w:line="240" w:lineRule="auto"/>
        <w:ind w:left="709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E0F">
        <w:rPr>
          <w:rFonts w:ascii="Times New Roman" w:eastAsia="Times New Roman" w:hAnsi="Times New Roman" w:cs="Times New Roman"/>
          <w:sz w:val="24"/>
          <w:szCs w:val="24"/>
        </w:rPr>
        <w:t>1</w:t>
      </w:r>
      <w:r w:rsidR="00F4727D" w:rsidRPr="00EB5E0F">
        <w:rPr>
          <w:rFonts w:ascii="Times New Roman" w:eastAsia="Times New Roman" w:hAnsi="Times New Roman" w:cs="Times New Roman"/>
          <w:sz w:val="24"/>
          <w:szCs w:val="24"/>
        </w:rPr>
        <w:t>4.10 – 15</w:t>
      </w:r>
      <w:r w:rsidRPr="00EB5E0F">
        <w:rPr>
          <w:rFonts w:ascii="Times New Roman" w:eastAsia="Times New Roman" w:hAnsi="Times New Roman" w:cs="Times New Roman"/>
          <w:sz w:val="24"/>
          <w:szCs w:val="24"/>
        </w:rPr>
        <w:t xml:space="preserve">.00 – </w:t>
      </w:r>
      <w:r w:rsidR="00B87439" w:rsidRPr="00EB5E0F">
        <w:rPr>
          <w:rFonts w:ascii="Times New Roman" w:eastAsia="Times New Roman" w:hAnsi="Times New Roman" w:cs="Times New Roman"/>
          <w:sz w:val="24"/>
          <w:szCs w:val="24"/>
        </w:rPr>
        <w:t>К</w:t>
      </w:r>
      <w:r w:rsidR="00F4727D" w:rsidRPr="00EB5E0F">
        <w:rPr>
          <w:rFonts w:ascii="Times New Roman" w:eastAsia="Times New Roman" w:hAnsi="Times New Roman" w:cs="Times New Roman"/>
          <w:sz w:val="24"/>
          <w:szCs w:val="24"/>
        </w:rPr>
        <w:t xml:space="preserve">руглый стол, подведение итогов работы </w:t>
      </w:r>
      <w:r w:rsidR="00BB2714" w:rsidRPr="00EB5E0F">
        <w:rPr>
          <w:rFonts w:ascii="Times New Roman" w:eastAsia="Times New Roman" w:hAnsi="Times New Roman" w:cs="Times New Roman"/>
          <w:sz w:val="24"/>
          <w:szCs w:val="24"/>
        </w:rPr>
        <w:t>Всероссийской</w:t>
      </w:r>
      <w:r w:rsidR="00466F7A" w:rsidRPr="00EB5E0F">
        <w:rPr>
          <w:rFonts w:ascii="Times New Roman" w:eastAsia="Times New Roman" w:hAnsi="Times New Roman" w:cs="Times New Roman"/>
          <w:sz w:val="24"/>
          <w:szCs w:val="24"/>
        </w:rPr>
        <w:t xml:space="preserve"> научной конференции</w:t>
      </w:r>
      <w:r w:rsidR="004936D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66F7A" w:rsidRPr="00EB5E0F" w:rsidRDefault="00466F7A" w:rsidP="0017457E">
      <w:pPr>
        <w:widowControl w:val="0"/>
        <w:spacing w:after="0" w:line="240" w:lineRule="auto"/>
        <w:ind w:left="709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E0F">
        <w:rPr>
          <w:rFonts w:ascii="Times New Roman" w:eastAsia="Times New Roman" w:hAnsi="Times New Roman" w:cs="Times New Roman"/>
          <w:sz w:val="24"/>
          <w:szCs w:val="24"/>
        </w:rPr>
        <w:t xml:space="preserve">16.00 - </w:t>
      </w:r>
      <w:r w:rsidR="004936D4">
        <w:rPr>
          <w:rFonts w:ascii="Times New Roman" w:eastAsia="Times New Roman" w:hAnsi="Times New Roman" w:cs="Times New Roman"/>
          <w:sz w:val="24"/>
          <w:szCs w:val="24"/>
        </w:rPr>
        <w:t>Э</w:t>
      </w:r>
      <w:r w:rsidR="004936D4" w:rsidRPr="004936D4">
        <w:rPr>
          <w:rFonts w:ascii="Times New Roman" w:eastAsia="Times New Roman" w:hAnsi="Times New Roman" w:cs="Times New Roman"/>
          <w:sz w:val="24"/>
          <w:szCs w:val="24"/>
        </w:rPr>
        <w:t xml:space="preserve">кскурсия по г. Ельцу </w:t>
      </w:r>
      <w:r w:rsidR="004936D4">
        <w:rPr>
          <w:rFonts w:ascii="Times New Roman" w:eastAsia="Times New Roman" w:hAnsi="Times New Roman" w:cs="Times New Roman"/>
          <w:sz w:val="24"/>
          <w:szCs w:val="24"/>
        </w:rPr>
        <w:t>(</w:t>
      </w:r>
      <w:r w:rsidR="004936D4" w:rsidRPr="004936D4">
        <w:rPr>
          <w:rFonts w:ascii="Times New Roman" w:eastAsia="Times New Roman" w:hAnsi="Times New Roman" w:cs="Times New Roman"/>
          <w:sz w:val="24"/>
          <w:szCs w:val="24"/>
        </w:rPr>
        <w:t xml:space="preserve">за дополнительную плату </w:t>
      </w:r>
      <w:r w:rsidR="004936D4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A1D3C">
        <w:rPr>
          <w:rFonts w:ascii="Times New Roman" w:eastAsia="Times New Roman" w:hAnsi="Times New Roman" w:cs="Times New Roman"/>
          <w:sz w:val="24"/>
          <w:szCs w:val="24"/>
        </w:rPr>
        <w:t>о желанию</w:t>
      </w:r>
      <w:r w:rsidR="008B5CD8" w:rsidRPr="008A1D3C">
        <w:rPr>
          <w:rFonts w:ascii="Times New Roman" w:eastAsia="Times New Roman" w:hAnsi="Times New Roman" w:cs="Times New Roman"/>
          <w:sz w:val="24"/>
          <w:szCs w:val="24"/>
        </w:rPr>
        <w:t xml:space="preserve"> участников конференции</w:t>
      </w:r>
      <w:r w:rsidR="008A1D3C">
        <w:rPr>
          <w:rFonts w:ascii="Times New Roman" w:eastAsia="Times New Roman" w:hAnsi="Times New Roman" w:cs="Times New Roman"/>
          <w:sz w:val="24"/>
          <w:szCs w:val="24"/>
        </w:rPr>
        <w:t>)</w:t>
      </w:r>
      <w:r w:rsidR="004936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457E" w:rsidRPr="00EB5E0F" w:rsidRDefault="0017457E" w:rsidP="00174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:rsidR="00F4727D" w:rsidRPr="00EB5E0F" w:rsidRDefault="00B87439" w:rsidP="00F4727D">
      <w:pPr>
        <w:widowControl w:val="0"/>
        <w:autoSpaceDE w:val="0"/>
        <w:autoSpaceDN w:val="0"/>
        <w:adjustRightInd w:val="0"/>
        <w:spacing w:after="0" w:line="240" w:lineRule="auto"/>
        <w:ind w:right="34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5E0F">
        <w:rPr>
          <w:rFonts w:ascii="Times New Roman" w:eastAsia="Times New Roman" w:hAnsi="Times New Roman" w:cs="Times New Roman"/>
          <w:bCs/>
          <w:sz w:val="24"/>
          <w:szCs w:val="24"/>
        </w:rPr>
        <w:t>УСЛОВИЯ УЧАСТИЯ В КОНФЕРЕНЦИИ</w:t>
      </w:r>
    </w:p>
    <w:p w:rsidR="00F4727D" w:rsidRPr="00EB5E0F" w:rsidRDefault="003F7717" w:rsidP="001B2050">
      <w:pPr>
        <w:widowControl w:val="0"/>
        <w:tabs>
          <w:tab w:val="left" w:pos="460"/>
          <w:tab w:val="left" w:pos="940"/>
          <w:tab w:val="left" w:pos="1580"/>
          <w:tab w:val="left" w:pos="2300"/>
          <w:tab w:val="left" w:pos="2720"/>
          <w:tab w:val="left" w:pos="3980"/>
          <w:tab w:val="left" w:pos="4460"/>
        </w:tabs>
        <w:autoSpaceDE w:val="0"/>
        <w:autoSpaceDN w:val="0"/>
        <w:adjustRightInd w:val="0"/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5E0F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</w:rPr>
        <w:t>Возможны очное и заочное участие</w:t>
      </w:r>
      <w:r w:rsidR="00466F7A" w:rsidRPr="00EB5E0F">
        <w:rPr>
          <w:sz w:val="24"/>
          <w:szCs w:val="24"/>
        </w:rPr>
        <w:t xml:space="preserve"> </w:t>
      </w:r>
      <w:r w:rsidR="00466F7A" w:rsidRPr="00EB5E0F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</w:rPr>
        <w:t xml:space="preserve">(стендовый доклад, публикация доклада, </w:t>
      </w:r>
      <w:proofErr w:type="spellStart"/>
      <w:r w:rsidR="00466F7A" w:rsidRPr="00EB5E0F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</w:rPr>
        <w:t>видеовыступление</w:t>
      </w:r>
      <w:proofErr w:type="spellEnd"/>
      <w:r w:rsidR="00466F7A" w:rsidRPr="00EB5E0F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</w:rPr>
        <w:t xml:space="preserve">, представление доклада уполномоченным лицом в г. Ельце). </w:t>
      </w:r>
      <w:r w:rsidR="00F4727D" w:rsidRPr="00EB5E0F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</w:rPr>
        <w:t xml:space="preserve">Для участия в конференции необходимо направить в оргкомитет </w:t>
      </w:r>
      <w:r w:rsidR="00F4727D" w:rsidRPr="00EB5E0F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по электронной</w:t>
      </w:r>
      <w:r w:rsidR="00F4727D" w:rsidRPr="00EB5E0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F4727D" w:rsidRPr="00EB5E0F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почте</w:t>
      </w:r>
      <w:r w:rsidR="00F4727D" w:rsidRPr="00EB5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7439" w:rsidRPr="00EB5E0F">
        <w:rPr>
          <w:rStyle w:val="apple-converted-space"/>
          <w:rFonts w:ascii="Helvetica" w:hAnsi="Helvetica" w:cs="Helvetica"/>
          <w:color w:val="000000"/>
          <w:sz w:val="24"/>
          <w:szCs w:val="24"/>
          <w:shd w:val="clear" w:color="auto" w:fill="FFFFFF"/>
        </w:rPr>
        <w:t> </w:t>
      </w:r>
      <w:hyperlink r:id="rId7" w:history="1">
        <w:r w:rsidR="00B87439" w:rsidRPr="00EB5E0F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inpp.elsu@yandex.ru</w:t>
        </w:r>
      </w:hyperlink>
      <w:r w:rsidR="00B87439" w:rsidRPr="00EB5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727D" w:rsidRPr="00EB5E0F">
        <w:rPr>
          <w:rFonts w:ascii="Times New Roman" w:eastAsia="Times New Roman" w:hAnsi="Times New Roman" w:cs="Times New Roman"/>
          <w:sz w:val="24"/>
          <w:szCs w:val="24"/>
        </w:rPr>
        <w:t xml:space="preserve">(кафедра иностранных языков и методики их преподавания) </w:t>
      </w:r>
      <w:r w:rsidR="00F4727D" w:rsidRPr="00EB5E0F">
        <w:rPr>
          <w:rFonts w:ascii="Times New Roman" w:eastAsia="Times New Roman" w:hAnsi="Times New Roman" w:cs="Times New Roman"/>
          <w:bCs/>
          <w:sz w:val="24"/>
          <w:szCs w:val="24"/>
        </w:rPr>
        <w:t xml:space="preserve">до </w:t>
      </w:r>
      <w:r w:rsidR="00F4727D" w:rsidRPr="00EB5E0F">
        <w:rPr>
          <w:rFonts w:ascii="Times New Roman" w:eastAsia="Times New Roman" w:hAnsi="Times New Roman" w:cs="Times New Roman"/>
          <w:b/>
          <w:bCs/>
          <w:sz w:val="24"/>
          <w:szCs w:val="24"/>
        </w:rPr>
        <w:t>1 апреля</w:t>
      </w:r>
      <w:r w:rsidR="00F4727D" w:rsidRPr="00EB5E0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4727D" w:rsidRPr="00EB5E0F"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 w:rsidR="006F0D2C" w:rsidRPr="00EB5E0F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F4727D" w:rsidRPr="00EB5E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г. </w:t>
      </w:r>
      <w:r w:rsidR="00F4727D" w:rsidRPr="00EB5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заявку</w:t>
      </w:r>
      <w:r w:rsidR="00F4727D" w:rsidRPr="00EB5E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участие</w:t>
      </w:r>
      <w:r w:rsidR="002D3C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2D3C8E" w:rsidRPr="002D3C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 результатам конференции планируется выпуск сборника научных статей</w:t>
      </w:r>
      <w:r w:rsidR="002A38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(РИНЦ)</w:t>
      </w:r>
      <w:r w:rsidR="002D3C8E" w:rsidRPr="002D3C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Для </w:t>
      </w:r>
      <w:r w:rsidR="002D3C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публикации </w:t>
      </w:r>
      <w:r w:rsidR="002D3C8E" w:rsidRPr="002D3C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необходимо направить в оргкомитет по электронной почте  inpp.elsu@yandex.ru (кафедра иностранных языков и методики их преподавания) до 1 апреля 2018 г. </w:t>
      </w:r>
      <w:r w:rsidR="002D3C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B5E0F">
        <w:rPr>
          <w:rFonts w:ascii="Times New Roman" w:eastAsia="Times New Roman" w:hAnsi="Times New Roman" w:cs="Times New Roman"/>
          <w:b/>
          <w:sz w:val="24"/>
          <w:szCs w:val="24"/>
        </w:rPr>
        <w:t>те</w:t>
      </w:r>
      <w:proofErr w:type="gramStart"/>
      <w:r w:rsidRPr="00EB5E0F">
        <w:rPr>
          <w:rFonts w:ascii="Times New Roman" w:eastAsia="Times New Roman" w:hAnsi="Times New Roman" w:cs="Times New Roman"/>
          <w:b/>
          <w:sz w:val="24"/>
          <w:szCs w:val="24"/>
        </w:rPr>
        <w:t>кст</w:t>
      </w:r>
      <w:r w:rsidR="00F4727D" w:rsidRPr="00EB5E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B5E0F">
        <w:rPr>
          <w:rFonts w:ascii="Times New Roman" w:eastAsia="Times New Roman" w:hAnsi="Times New Roman" w:cs="Times New Roman"/>
          <w:b/>
          <w:sz w:val="24"/>
          <w:szCs w:val="24"/>
        </w:rPr>
        <w:t>ст</w:t>
      </w:r>
      <w:proofErr w:type="gramEnd"/>
      <w:r w:rsidRPr="00EB5E0F">
        <w:rPr>
          <w:rFonts w:ascii="Times New Roman" w:eastAsia="Times New Roman" w:hAnsi="Times New Roman" w:cs="Times New Roman"/>
          <w:b/>
          <w:sz w:val="24"/>
          <w:szCs w:val="24"/>
        </w:rPr>
        <w:t>атьи</w:t>
      </w:r>
      <w:r w:rsidR="00F4727D" w:rsidRPr="00EB5E0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B5E0F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</w:rPr>
        <w:t xml:space="preserve"> </w:t>
      </w:r>
      <w:r w:rsidR="001B2050" w:rsidRPr="00EB5E0F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</w:rPr>
        <w:t xml:space="preserve">Материалы публикуются в авторской редакции. Авторы статей несут ответственность за достоверность, полноту и качество представленной информации. </w:t>
      </w:r>
      <w:r w:rsidRPr="00EB5E0F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С</w:t>
      </w:r>
      <w:r w:rsidRPr="00EB5E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тоимость публикации статьи – </w:t>
      </w:r>
      <w:r w:rsidR="002A38D1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EB5E0F">
        <w:rPr>
          <w:rFonts w:ascii="Times New Roman" w:eastAsia="Times New Roman" w:hAnsi="Times New Roman" w:cs="Times New Roman"/>
          <w:b/>
          <w:bCs/>
          <w:sz w:val="24"/>
          <w:szCs w:val="24"/>
        </w:rPr>
        <w:t>0 руб. за 1 страницу</w:t>
      </w:r>
      <w:r w:rsidR="004C3BF6" w:rsidRPr="004C3B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C3BF6" w:rsidRPr="0035333F">
        <w:rPr>
          <w:rFonts w:ascii="Times New Roman" w:eastAsia="Times New Roman" w:hAnsi="Times New Roman" w:cs="Times New Roman"/>
          <w:bCs/>
          <w:sz w:val="24"/>
          <w:szCs w:val="24"/>
        </w:rPr>
        <w:t>(полная/неполная, включая список литературы)</w:t>
      </w:r>
      <w:r w:rsidRPr="0035333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1B2050" w:rsidRPr="00EB5E0F">
        <w:rPr>
          <w:rFonts w:ascii="Times New Roman" w:hAnsi="Times New Roman" w:cs="Times New Roman"/>
          <w:sz w:val="24"/>
          <w:szCs w:val="24"/>
        </w:rPr>
        <w:t xml:space="preserve"> Оплату необходимо производить только после подтверждения приема статьи к публикации и согласования суммы (реквизиты см. ниже). </w:t>
      </w:r>
    </w:p>
    <w:p w:rsidR="00B87439" w:rsidRPr="00EB5E0F" w:rsidRDefault="00B87439" w:rsidP="00F4727D">
      <w:pPr>
        <w:widowControl w:val="0"/>
        <w:tabs>
          <w:tab w:val="left" w:pos="460"/>
          <w:tab w:val="left" w:pos="940"/>
          <w:tab w:val="left" w:pos="1580"/>
          <w:tab w:val="left" w:pos="2300"/>
          <w:tab w:val="left" w:pos="2720"/>
          <w:tab w:val="left" w:pos="3980"/>
          <w:tab w:val="left" w:pos="4460"/>
        </w:tabs>
        <w:autoSpaceDE w:val="0"/>
        <w:autoSpaceDN w:val="0"/>
        <w:adjustRightInd w:val="0"/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727D" w:rsidRPr="00EB5E0F" w:rsidRDefault="00F4727D" w:rsidP="00F47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E0F">
        <w:rPr>
          <w:rFonts w:ascii="Times New Roman" w:eastAsia="Times New Roman" w:hAnsi="Times New Roman" w:cs="Times New Roman"/>
          <w:sz w:val="24"/>
          <w:szCs w:val="24"/>
        </w:rPr>
        <w:t>Приглашаем к участию в конференции преподавателей вузов, учреждений системы среднего профессионального образования, учителей школ, аспирантов, магистрантов, студентов.</w:t>
      </w:r>
    </w:p>
    <w:p w:rsidR="00B87439" w:rsidRPr="00EB5E0F" w:rsidRDefault="00F4727D" w:rsidP="00B87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E0F">
        <w:rPr>
          <w:rFonts w:ascii="Times New Roman" w:eastAsia="Times New Roman" w:hAnsi="Times New Roman" w:cs="Times New Roman"/>
          <w:sz w:val="24"/>
          <w:szCs w:val="24"/>
        </w:rPr>
        <w:t xml:space="preserve">Форма проведения </w:t>
      </w:r>
      <w:r w:rsidR="00B30674">
        <w:rPr>
          <w:rFonts w:ascii="Times New Roman" w:eastAsia="Times New Roman" w:hAnsi="Times New Roman" w:cs="Times New Roman"/>
          <w:sz w:val="24"/>
          <w:szCs w:val="24"/>
        </w:rPr>
        <w:t>научной конференции</w:t>
      </w:r>
      <w:r w:rsidR="00B87439" w:rsidRPr="00EB5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5E0F">
        <w:rPr>
          <w:rFonts w:ascii="Times New Roman" w:eastAsia="Times New Roman" w:hAnsi="Times New Roman" w:cs="Times New Roman"/>
          <w:sz w:val="24"/>
          <w:szCs w:val="24"/>
        </w:rPr>
        <w:t>- очная. Участие в конференции бесплатное.</w:t>
      </w:r>
      <w:r w:rsidRPr="00EB5E0F">
        <w:rPr>
          <w:sz w:val="24"/>
          <w:szCs w:val="24"/>
        </w:rPr>
        <w:t xml:space="preserve"> </w:t>
      </w:r>
      <w:r w:rsidRPr="00EB5E0F">
        <w:rPr>
          <w:rFonts w:ascii="Times New Roman" w:eastAsia="Times New Roman" w:hAnsi="Times New Roman" w:cs="Times New Roman"/>
          <w:sz w:val="24"/>
          <w:szCs w:val="24"/>
        </w:rPr>
        <w:t>Проезд и питание участников конференции производятся за счёт командирующей стороны.</w:t>
      </w:r>
      <w:r w:rsidR="00B47FCF" w:rsidRPr="00EB5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4827" w:rsidRPr="00EB5E0F" w:rsidRDefault="00AE01DF" w:rsidP="00B87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E0F">
        <w:rPr>
          <w:rFonts w:ascii="Times New Roman" w:hAnsi="Times New Roman" w:cs="Times New Roman"/>
          <w:sz w:val="24"/>
          <w:szCs w:val="24"/>
        </w:rPr>
        <w:t>Желающим может быть выдан сертификат участника конференции. Сто</w:t>
      </w:r>
      <w:r w:rsidR="00014BBD">
        <w:rPr>
          <w:rFonts w:ascii="Times New Roman" w:hAnsi="Times New Roman" w:cs="Times New Roman"/>
          <w:sz w:val="24"/>
          <w:szCs w:val="24"/>
        </w:rPr>
        <w:t>имость сертификата – 100 рублей</w:t>
      </w:r>
      <w:r w:rsidRPr="00EB5E0F">
        <w:rPr>
          <w:rFonts w:ascii="Times New Roman" w:hAnsi="Times New Roman" w:cs="Times New Roman"/>
          <w:sz w:val="24"/>
          <w:szCs w:val="24"/>
        </w:rPr>
        <w:t xml:space="preserve"> </w:t>
      </w:r>
      <w:r w:rsidR="00014BBD" w:rsidRPr="00014BBD">
        <w:rPr>
          <w:rFonts w:ascii="Times New Roman" w:hAnsi="Times New Roman" w:cs="Times New Roman"/>
          <w:sz w:val="24"/>
          <w:szCs w:val="24"/>
        </w:rPr>
        <w:t xml:space="preserve">(реквизиты см. ниже). </w:t>
      </w:r>
      <w:r w:rsidR="00014BBD">
        <w:rPr>
          <w:rFonts w:ascii="Times New Roman" w:hAnsi="Times New Roman" w:cs="Times New Roman"/>
          <w:sz w:val="24"/>
          <w:szCs w:val="24"/>
        </w:rPr>
        <w:t>Возможна о</w:t>
      </w:r>
      <w:r w:rsidRPr="00EB5E0F">
        <w:rPr>
          <w:rFonts w:ascii="Times New Roman" w:hAnsi="Times New Roman" w:cs="Times New Roman"/>
          <w:sz w:val="24"/>
          <w:szCs w:val="24"/>
        </w:rPr>
        <w:t xml:space="preserve">плата </w:t>
      </w:r>
      <w:r w:rsidR="00014BBD">
        <w:rPr>
          <w:rFonts w:ascii="Times New Roman" w:hAnsi="Times New Roman" w:cs="Times New Roman"/>
          <w:sz w:val="24"/>
          <w:szCs w:val="24"/>
        </w:rPr>
        <w:t xml:space="preserve">наличными </w:t>
      </w:r>
      <w:r w:rsidRPr="00EB5E0F">
        <w:rPr>
          <w:rFonts w:ascii="Times New Roman" w:hAnsi="Times New Roman" w:cs="Times New Roman"/>
          <w:sz w:val="24"/>
          <w:szCs w:val="24"/>
        </w:rPr>
        <w:t>в день проведения конференции</w:t>
      </w:r>
      <w:r w:rsidR="004C3BF6" w:rsidRPr="004C3BF6">
        <w:rPr>
          <w:rFonts w:ascii="Times New Roman" w:hAnsi="Times New Roman" w:cs="Times New Roman"/>
          <w:sz w:val="24"/>
          <w:szCs w:val="24"/>
        </w:rPr>
        <w:t xml:space="preserve"> в кассе университета</w:t>
      </w:r>
      <w:r w:rsidR="004C3BF6">
        <w:rPr>
          <w:rFonts w:ascii="Times New Roman" w:hAnsi="Times New Roman" w:cs="Times New Roman"/>
          <w:sz w:val="24"/>
          <w:szCs w:val="24"/>
        </w:rPr>
        <w:t>.</w:t>
      </w:r>
    </w:p>
    <w:p w:rsidR="00AE01DF" w:rsidRPr="00EB5E0F" w:rsidRDefault="00AE01DF" w:rsidP="00AE0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</w:rPr>
        <w:t>Все вопросы, связанные с организацией конференции и участием в ней, можно задать по указанному адресу электронно</w:t>
      </w:r>
      <w:r w:rsidR="00543A9B" w:rsidRPr="00EB5E0F">
        <w:rPr>
          <w:rFonts w:ascii="Times New Roman" w:eastAsia="Times New Roman" w:hAnsi="Times New Roman" w:cs="Times New Roman"/>
          <w:noProof/>
          <w:sz w:val="24"/>
          <w:szCs w:val="24"/>
        </w:rPr>
        <w:t>й почты</w:t>
      </w:r>
      <w:r w:rsidRPr="00EB5E0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. </w:t>
      </w:r>
    </w:p>
    <w:p w:rsidR="001B2050" w:rsidRPr="00EB5E0F" w:rsidRDefault="001B2050" w:rsidP="00AE0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EB5E0F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Технические требования к оформлению текста статьи 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1. </w:t>
      </w:r>
      <w:r w:rsidRPr="00EB5E0F">
        <w:rPr>
          <w:rFonts w:ascii="Times New Roman" w:eastAsia="Times New Roman" w:hAnsi="Times New Roman" w:cs="Times New Roman"/>
          <w:noProof/>
          <w:sz w:val="24"/>
          <w:szCs w:val="24"/>
        </w:rPr>
        <w:t>Редактор</w:t>
      </w: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: Microsoft Word.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2. </w:t>
      </w:r>
      <w:r w:rsidRPr="00EB5E0F">
        <w:rPr>
          <w:rFonts w:ascii="Times New Roman" w:eastAsia="Times New Roman" w:hAnsi="Times New Roman" w:cs="Times New Roman"/>
          <w:noProof/>
          <w:sz w:val="24"/>
          <w:szCs w:val="24"/>
        </w:rPr>
        <w:t>Шрифт</w:t>
      </w: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«Times New Roman», </w:t>
      </w:r>
      <w:r w:rsidRPr="00EB5E0F">
        <w:rPr>
          <w:rFonts w:ascii="Times New Roman" w:eastAsia="Times New Roman" w:hAnsi="Times New Roman" w:cs="Times New Roman"/>
          <w:noProof/>
          <w:sz w:val="24"/>
          <w:szCs w:val="24"/>
        </w:rPr>
        <w:t>размер</w:t>
      </w: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– 14.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</w:rPr>
        <w:t>3. Размер страницы – А4, ориентация листа – «книжная».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</w:rPr>
        <w:t>4. Поля страницы: Верхнее – 2 см.; Нижнее – 2 см.; Левое – 3 см.; Правое – 2 см.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</w:rPr>
        <w:t>5. Отступ абзаца: Слева – 0; Справа – 0; Первая строка – 1,25 см.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</w:rPr>
        <w:t>6. Межстрочный интервал – полуторный.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</w:rPr>
        <w:t>7. Первый абзац: по центру, заглавными буквами, шрифт полужирный – название статьи на русском языке.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</w:rPr>
        <w:t>8. Второй абзац: по центру – начальные буквы имени, отчества и фамилия автора (соавторов) на русском языке.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</w:rPr>
        <w:t>9. Третий абзац: краткая аннотация на русском языке (4-6 строк).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</w:rPr>
        <w:t>10. Четвертый абзац: ключевые слова на русском языке (3-5).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</w:rPr>
        <w:t>11. Пятый абзац: по центру, заглавными буквами, шрифт полужирный – название статьи на английском языке.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>12. Шестой абзац: по центру – начальные буквы имени, отчества и фамилия автора (соавторов) на английском языке.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</w:rPr>
        <w:t>13. Седьмой абзац: краткая аннотация на английском языке (4-6 строк).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</w:rPr>
        <w:t>14. Восьмой абзац: ключевые слова на английском языке (3-5).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</w:rPr>
        <w:t>15. Текст статьи: выравнивание – по ширине.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</w:rPr>
        <w:t>16. Нумерация страниц не ставится. Функция «перенос» не используется.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17. Для текстовых выделений используется полужирный шрифт, разрядка нежелательна. 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</w:rPr>
        <w:t>18. Ссылки даются внутри текста в квадратных скобках по образцу: [1, с. 120].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19. Полный список источников дается в конце работы в алфавитном порядке под грифом Список литературы. Сначала указываются русскоязычные источники (бумажные и электронные), далее – иноязычные (бумажные и электронные). 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EB5E0F">
        <w:rPr>
          <w:rFonts w:ascii="Times New Roman" w:eastAsia="Times New Roman" w:hAnsi="Times New Roman" w:cs="Times New Roman"/>
          <w:b/>
          <w:noProof/>
          <w:sz w:val="24"/>
          <w:szCs w:val="24"/>
        </w:rPr>
        <w:t>Образец оформления литературы</w:t>
      </w:r>
    </w:p>
    <w:p w:rsidR="001B2050" w:rsidRPr="00EB5E0F" w:rsidRDefault="001B2050" w:rsidP="00EA0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EB5E0F">
        <w:rPr>
          <w:rFonts w:ascii="Times New Roman" w:eastAsia="Times New Roman" w:hAnsi="Times New Roman" w:cs="Times New Roman"/>
          <w:b/>
          <w:noProof/>
          <w:sz w:val="24"/>
          <w:szCs w:val="24"/>
        </w:rPr>
        <w:t>Список литературы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</w:rPr>
        <w:t>1. Гребенюк, О.С. Основы педагогики индивидуальности: учеб. пособие / О.С. Гребенюк, Т.Е. Гребенюк. – Калининград: Калинингр. гос. ун-т, 2000. – 572 с.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</w:rPr>
        <w:t>2. Семенихин, И. Нацпроект «Образование» требует большей эффективности и контроля [Электронный ресурс] / И. Семенихин. – URL: http://viperson.ru/wind.php?ID=334337 (дата обращения: 03.04.2018).</w:t>
      </w:r>
    </w:p>
    <w:p w:rsidR="001B2050" w:rsidRPr="00EB5E0F" w:rsidRDefault="001B2050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3. Childs, D.J. Knowledge and experience in «The love song of J. Alfred Prufrock» / D.J. Childs // ELH: Engl. lit. history. – Baltimore, 1988. – Vol. 55. – № 3. – P. 685-699.</w:t>
      </w:r>
    </w:p>
    <w:p w:rsidR="00EA0D59" w:rsidRPr="00EB5E0F" w:rsidRDefault="00EA0D59" w:rsidP="001B20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:rsidR="00EA0D59" w:rsidRPr="00EB5E0F" w:rsidRDefault="00EA0D59" w:rsidP="00EA0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Все авторы статей получают сборник в формате PDF. При необходимости авторы могут приобрести любое количество дополнительных экземпляров печатного сборника по цене 250 руб. за 1 шт. </w:t>
      </w:r>
    </w:p>
    <w:p w:rsidR="00EA0D59" w:rsidRPr="00EB5E0F" w:rsidRDefault="00EA0D59" w:rsidP="00EA0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Получить печатный сборник можно по почте или непосредственно на кафедре иностранных языков и методики их преподавания (г. Елец, ул. Коммунаров, д. 39, ЕГУ им. И. А. Бунина, учебный корпус № 15, Институт филологии, кафедра иностранных языков и методики их преподавания (каб. 204)). </w:t>
      </w:r>
    </w:p>
    <w:p w:rsidR="00EA0D59" w:rsidRPr="00EB5E0F" w:rsidRDefault="00EA0D59" w:rsidP="00EA0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</w:rPr>
        <w:t>Стоимость почтовой пересылки не входит в стоимость авторского экземпляра.</w:t>
      </w:r>
    </w:p>
    <w:p w:rsidR="00EA0D59" w:rsidRPr="00EB5E0F" w:rsidRDefault="00EA0D59" w:rsidP="00EA0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Стоимость пересылки авторского экземпляра (1 шт.) заказной бандеролью по России – 200 рублей, за границу – 650 рублей. </w:t>
      </w:r>
    </w:p>
    <w:p w:rsidR="00EA0D59" w:rsidRPr="00EB5E0F" w:rsidRDefault="00EA0D59" w:rsidP="00EA0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</w:rPr>
        <w:t>Оплата производится наличными денежными средствами в кассе университета или по безналичному расчёту.</w:t>
      </w:r>
    </w:p>
    <w:p w:rsidR="00EA0D59" w:rsidRPr="00EB5E0F" w:rsidRDefault="00EA0D59" w:rsidP="00EA0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EA0D59" w:rsidRPr="00EB5E0F" w:rsidRDefault="00EA0D59" w:rsidP="00EA0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EB5E0F">
        <w:rPr>
          <w:rFonts w:ascii="Times New Roman" w:eastAsia="Times New Roman" w:hAnsi="Times New Roman" w:cs="Times New Roman"/>
          <w:b/>
          <w:noProof/>
          <w:sz w:val="24"/>
          <w:szCs w:val="24"/>
        </w:rPr>
        <w:t>Реквизиты для оплаты публикации в сборнике научных трудов</w:t>
      </w:r>
    </w:p>
    <w:p w:rsidR="00EA0D59" w:rsidRPr="00EB5E0F" w:rsidRDefault="00EA0D59" w:rsidP="00EA0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</w:rPr>
        <w:t>Федеральное государственное бюджетное образовательное учреждение высшего образования «Елецкий государственный университет им. И.А. Бунина»</w:t>
      </w:r>
    </w:p>
    <w:p w:rsidR="00EA0D59" w:rsidRPr="00EB5E0F" w:rsidRDefault="00EA0D59" w:rsidP="00EA0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</w:rPr>
        <w:t>•         Адрес: 399770, Липецкая обл., г. Елец, ул. Коммунаров, 28.</w:t>
      </w:r>
    </w:p>
    <w:p w:rsidR="00EA0D59" w:rsidRPr="00EB5E0F" w:rsidRDefault="00EA0D59" w:rsidP="00EA0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</w:rPr>
        <w:t>•         Телефон: 2-21-93, 2-04-63 (Код: 8-47467, код по Липецкой обл.: 8-267)</w:t>
      </w:r>
    </w:p>
    <w:p w:rsidR="00EA0D59" w:rsidRPr="00EB5E0F" w:rsidRDefault="00EA0D59" w:rsidP="00EA0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</w:rPr>
        <w:t>•         Факс:2-16-98 (Код: 8-47467, код по Липецкой обл.: 8-267)</w:t>
      </w:r>
    </w:p>
    <w:p w:rsidR="00EA0D59" w:rsidRPr="00EB5E0F" w:rsidRDefault="00EA0D59" w:rsidP="00EA0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</w:rPr>
        <w:t>•         Телетайп: 101030 Книга</w:t>
      </w:r>
    </w:p>
    <w:p w:rsidR="00EA0D59" w:rsidRPr="00EB5E0F" w:rsidRDefault="00EA0D59" w:rsidP="00EA0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</w:rPr>
        <w:t>•         Телеграф: Елец Липецкой Коммунаров 28 Госуниверситет</w:t>
      </w:r>
    </w:p>
    <w:p w:rsidR="00EA0D59" w:rsidRPr="00EB5E0F" w:rsidRDefault="00EA0D59" w:rsidP="00EA0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EA0D59" w:rsidRPr="00EB5E0F" w:rsidRDefault="00EA0D59" w:rsidP="00EA0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EB5E0F">
        <w:rPr>
          <w:rFonts w:ascii="Times New Roman" w:eastAsia="Times New Roman" w:hAnsi="Times New Roman" w:cs="Times New Roman"/>
          <w:b/>
          <w:noProof/>
          <w:sz w:val="24"/>
          <w:szCs w:val="24"/>
        </w:rPr>
        <w:t>Платежные реквизиты:</w:t>
      </w:r>
    </w:p>
    <w:p w:rsidR="00EA0D59" w:rsidRPr="00EB5E0F" w:rsidRDefault="00EA0D59" w:rsidP="00EA0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</w:rPr>
        <w:t>•         ИНН 4821004595</w:t>
      </w:r>
    </w:p>
    <w:p w:rsidR="00EA0D59" w:rsidRPr="00EB5E0F" w:rsidRDefault="00EA0D59" w:rsidP="00EA0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</w:rPr>
        <w:t>•         КПП 482101001</w:t>
      </w:r>
    </w:p>
    <w:p w:rsidR="00EA0D59" w:rsidRPr="00EB5E0F" w:rsidRDefault="00EA0D59" w:rsidP="00EA0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</w:rPr>
        <w:t>•         КБК 00000000000000000130 (доходы от оказания платных услуг (работ))</w:t>
      </w:r>
    </w:p>
    <w:p w:rsidR="00EA0D59" w:rsidRPr="00EB5E0F" w:rsidRDefault="00EA0D59" w:rsidP="00EA0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</w:rPr>
        <w:t>•         УФК по Липецкой области (ЕГУ им. И.А. Бунина, л/с 20466Х13800)</w:t>
      </w:r>
    </w:p>
    <w:p w:rsidR="00EA0D59" w:rsidRPr="00EB5E0F" w:rsidRDefault="00EA0D59" w:rsidP="00EA0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</w:rPr>
        <w:t>•         р/с 40501810845252000007 в ОТДЕЛЕНИИ ЛИПЕЦК Г. ЛИПЕЦК</w:t>
      </w:r>
    </w:p>
    <w:p w:rsidR="00EA0D59" w:rsidRPr="00EB5E0F" w:rsidRDefault="00EA0D59" w:rsidP="00EA0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</w:rPr>
        <w:t>•         БИК 044206001</w:t>
      </w:r>
    </w:p>
    <w:p w:rsidR="00EA0D59" w:rsidRPr="00EB5E0F" w:rsidRDefault="00EA0D59" w:rsidP="00EA0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>•         ОКОНХ 92110</w:t>
      </w:r>
    </w:p>
    <w:p w:rsidR="00EA0D59" w:rsidRPr="00EB5E0F" w:rsidRDefault="00EA0D59" w:rsidP="00EA0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</w:rPr>
        <w:t>•         ОКПО 02079537</w:t>
      </w:r>
    </w:p>
    <w:p w:rsidR="00EA0D59" w:rsidRPr="00EB5E0F" w:rsidRDefault="00EA0D59" w:rsidP="00EA0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</w:rPr>
        <w:t>•         ОКТМО 42715000</w:t>
      </w:r>
    </w:p>
    <w:p w:rsidR="00DC062D" w:rsidRPr="00EB5E0F" w:rsidRDefault="00DC062D" w:rsidP="00493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30674">
        <w:rPr>
          <w:rFonts w:ascii="Times New Roman" w:eastAsia="Times New Roman" w:hAnsi="Times New Roman" w:cs="Times New Roman"/>
          <w:b/>
          <w:noProof/>
          <w:sz w:val="24"/>
          <w:szCs w:val="24"/>
        </w:rPr>
        <w:t>Назначение платежа:</w:t>
      </w:r>
      <w:r w:rsidRPr="00B3067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Оплата публикации в сборнике научных трудов</w:t>
      </w:r>
      <w:r w:rsidR="004936D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4936D4" w:rsidRPr="004936D4">
        <w:rPr>
          <w:rFonts w:ascii="Times New Roman" w:eastAsia="Times New Roman" w:hAnsi="Times New Roman" w:cs="Times New Roman"/>
          <w:noProof/>
          <w:sz w:val="24"/>
          <w:szCs w:val="24"/>
        </w:rPr>
        <w:t>«Ф</w:t>
      </w:r>
      <w:r w:rsidR="00AC32AF">
        <w:rPr>
          <w:rFonts w:ascii="Times New Roman" w:eastAsia="Times New Roman" w:hAnsi="Times New Roman" w:cs="Times New Roman"/>
          <w:noProof/>
          <w:sz w:val="24"/>
          <w:szCs w:val="24"/>
        </w:rPr>
        <w:t>илология</w:t>
      </w:r>
      <w:r w:rsidR="004936D4" w:rsidRPr="004936D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 w:rsidR="00AC32AF">
        <w:rPr>
          <w:rFonts w:ascii="Times New Roman" w:eastAsia="Times New Roman" w:hAnsi="Times New Roman" w:cs="Times New Roman"/>
          <w:noProof/>
          <w:sz w:val="24"/>
          <w:szCs w:val="24"/>
        </w:rPr>
        <w:t>лингвистика и лингводидактка…»</w:t>
      </w:r>
      <w:r w:rsidR="004936D4" w:rsidRPr="004936D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B30674">
        <w:rPr>
          <w:rFonts w:ascii="Times New Roman" w:eastAsia="Times New Roman" w:hAnsi="Times New Roman" w:cs="Times New Roman"/>
          <w:noProof/>
          <w:sz w:val="24"/>
          <w:szCs w:val="24"/>
        </w:rPr>
        <w:t>(указать ФИО участника)</w:t>
      </w:r>
      <w:r w:rsidR="00B30674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</w:p>
    <w:p w:rsidR="00EA0D59" w:rsidRPr="00EB5E0F" w:rsidRDefault="00EA0D59" w:rsidP="00B874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E01DF" w:rsidRPr="00EB5E0F" w:rsidRDefault="00B87439" w:rsidP="00B874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</w:rPr>
        <w:t>ОРГКОМИТЕТ КОНФЕРЕНЦИИ</w:t>
      </w:r>
    </w:p>
    <w:p w:rsidR="00AE01DF" w:rsidRPr="00EB5E0F" w:rsidRDefault="00AE01DF" w:rsidP="00014B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</w:rPr>
        <w:t>Пред</w:t>
      </w:r>
      <w:r w:rsidR="003F2155">
        <w:rPr>
          <w:rFonts w:ascii="Times New Roman" w:eastAsia="Times New Roman" w:hAnsi="Times New Roman" w:cs="Times New Roman"/>
          <w:noProof/>
          <w:sz w:val="24"/>
          <w:szCs w:val="24"/>
        </w:rPr>
        <w:t>с</w:t>
      </w:r>
      <w:r w:rsidRPr="00EB5E0F">
        <w:rPr>
          <w:rFonts w:ascii="Times New Roman" w:eastAsia="Times New Roman" w:hAnsi="Times New Roman" w:cs="Times New Roman"/>
          <w:noProof/>
          <w:sz w:val="24"/>
          <w:szCs w:val="24"/>
        </w:rPr>
        <w:t>едатель оргкомитета – Осипова Н.В., кандидат педагогических наук,</w:t>
      </w:r>
      <w:r w:rsidR="00466F7A" w:rsidRPr="00EB5E0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доцент,</w:t>
      </w:r>
      <w:r w:rsidRPr="00EB5E0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заместитель директора по научной работе, заведующий кафедрой</w:t>
      </w:r>
      <w:r w:rsidR="00BB2714" w:rsidRPr="00EB5E0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EB5E0F">
        <w:rPr>
          <w:rFonts w:ascii="Times New Roman" w:eastAsia="Times New Roman" w:hAnsi="Times New Roman" w:cs="Times New Roman"/>
          <w:noProof/>
          <w:sz w:val="24"/>
          <w:szCs w:val="24"/>
        </w:rPr>
        <w:t>иностранных языков и методики их преподавания.</w:t>
      </w:r>
    </w:p>
    <w:p w:rsidR="00543A9B" w:rsidRDefault="00543A9B" w:rsidP="00272E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B5E0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Член оргкомитета – </w:t>
      </w:r>
      <w:r w:rsidR="00745F26">
        <w:rPr>
          <w:rFonts w:ascii="Times New Roman" w:eastAsia="Times New Roman" w:hAnsi="Times New Roman" w:cs="Times New Roman"/>
          <w:noProof/>
          <w:sz w:val="24"/>
          <w:szCs w:val="24"/>
        </w:rPr>
        <w:t>Седова</w:t>
      </w:r>
      <w:r w:rsidR="00272E8A" w:rsidRPr="00EB5E0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О.В., кандидат </w:t>
      </w:r>
      <w:r w:rsidR="00745F26">
        <w:rPr>
          <w:rFonts w:ascii="Times New Roman" w:eastAsia="Times New Roman" w:hAnsi="Times New Roman" w:cs="Times New Roman"/>
          <w:noProof/>
          <w:sz w:val="24"/>
          <w:szCs w:val="24"/>
        </w:rPr>
        <w:t>филоло</w:t>
      </w:r>
      <w:r w:rsidR="00272E8A" w:rsidRPr="00EB5E0F">
        <w:rPr>
          <w:rFonts w:ascii="Times New Roman" w:eastAsia="Times New Roman" w:hAnsi="Times New Roman" w:cs="Times New Roman"/>
          <w:noProof/>
          <w:sz w:val="24"/>
          <w:szCs w:val="24"/>
        </w:rPr>
        <w:t>гических наук, доцент кафедры иностранных языков и методики их преподавания.</w:t>
      </w:r>
    </w:p>
    <w:p w:rsidR="00745F26" w:rsidRPr="00EB5E0F" w:rsidRDefault="00745F26" w:rsidP="00272E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745F2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Член оргкомитета –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Карасёва Е</w:t>
      </w:r>
      <w:r w:rsidRPr="00745F26">
        <w:rPr>
          <w:rFonts w:ascii="Times New Roman" w:eastAsia="Times New Roman" w:hAnsi="Times New Roman" w:cs="Times New Roman"/>
          <w:noProof/>
          <w:sz w:val="24"/>
          <w:szCs w:val="24"/>
        </w:rPr>
        <w:t>.В., кандидат филологических наук, доцент кафедры иностранных языков и методики их преподавания.</w:t>
      </w:r>
    </w:p>
    <w:p w:rsidR="00AE01DF" w:rsidRPr="00EB5E0F" w:rsidRDefault="00AE01DF" w:rsidP="00AE0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543A9B" w:rsidRPr="00EB5E0F" w:rsidRDefault="00543A9B" w:rsidP="00543A9B">
      <w:pPr>
        <w:widowControl w:val="0"/>
        <w:tabs>
          <w:tab w:val="left" w:pos="460"/>
          <w:tab w:val="left" w:pos="940"/>
          <w:tab w:val="left" w:pos="1580"/>
          <w:tab w:val="left" w:pos="2300"/>
          <w:tab w:val="left" w:pos="2720"/>
          <w:tab w:val="left" w:pos="3980"/>
          <w:tab w:val="left" w:pos="4460"/>
        </w:tabs>
        <w:autoSpaceDE w:val="0"/>
        <w:autoSpaceDN w:val="0"/>
        <w:adjustRightInd w:val="0"/>
        <w:spacing w:after="0" w:line="240" w:lineRule="auto"/>
        <w:ind w:right="-7" w:firstLine="5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5E0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ФОРМА И СТРУКТУРА ЗАЯВКИ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963"/>
      </w:tblGrid>
      <w:tr w:rsidR="00543A9B" w:rsidRPr="00EB5E0F" w:rsidTr="00543A9B">
        <w:trPr>
          <w:trHeight w:val="24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9B" w:rsidRPr="00EB5E0F" w:rsidRDefault="00543A9B" w:rsidP="005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</w:rPr>
              <w:t>1. Фамилия, имя, отчество (полностью)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9B" w:rsidRPr="00EB5E0F" w:rsidRDefault="00543A9B" w:rsidP="0054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A9B" w:rsidRPr="00EB5E0F" w:rsidTr="00543A9B">
        <w:trPr>
          <w:trHeight w:val="27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9B" w:rsidRPr="00EB5E0F" w:rsidRDefault="00543A9B" w:rsidP="005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</w:rPr>
              <w:t>2. Ученая степень (если есть)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9B" w:rsidRPr="00EB5E0F" w:rsidRDefault="00543A9B" w:rsidP="0054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A9B" w:rsidRPr="00EB5E0F" w:rsidTr="00543A9B">
        <w:trPr>
          <w:trHeight w:val="28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9B" w:rsidRPr="00EB5E0F" w:rsidRDefault="00543A9B" w:rsidP="005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</w:rPr>
              <w:t>3. Ученое звание / категория (если есть)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9B" w:rsidRPr="00EB5E0F" w:rsidRDefault="00543A9B" w:rsidP="0054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A9B" w:rsidRPr="00EB5E0F" w:rsidTr="00543A9B">
        <w:trPr>
          <w:trHeight w:val="60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9B" w:rsidRPr="00EB5E0F" w:rsidRDefault="00543A9B" w:rsidP="005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Место работы (полное название </w:t>
            </w:r>
          </w:p>
          <w:p w:rsidR="00543A9B" w:rsidRPr="00EB5E0F" w:rsidRDefault="00543A9B" w:rsidP="005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9B" w:rsidRPr="00EB5E0F" w:rsidRDefault="00543A9B" w:rsidP="0054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A9B" w:rsidRPr="00EB5E0F" w:rsidTr="00543A9B">
        <w:trPr>
          <w:trHeight w:val="32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9B" w:rsidRPr="00EB5E0F" w:rsidRDefault="00543A9B" w:rsidP="005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</w:rPr>
              <w:t>5. Должность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9B" w:rsidRPr="00EB5E0F" w:rsidRDefault="00543A9B" w:rsidP="0054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A9B" w:rsidRPr="00EB5E0F" w:rsidTr="00543A9B">
        <w:trPr>
          <w:trHeight w:val="53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9B" w:rsidRPr="00EB5E0F" w:rsidRDefault="00543A9B" w:rsidP="005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 Телефон мобильный (или домашний </w:t>
            </w:r>
          </w:p>
          <w:p w:rsidR="00543A9B" w:rsidRPr="00EB5E0F" w:rsidRDefault="00543A9B" w:rsidP="005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</w:rPr>
              <w:t>с указанием кода)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9B" w:rsidRPr="00EB5E0F" w:rsidRDefault="00543A9B" w:rsidP="0054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A9B" w:rsidRPr="00EB5E0F" w:rsidTr="00543A9B">
        <w:trPr>
          <w:trHeight w:val="26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9B" w:rsidRPr="00EB5E0F" w:rsidRDefault="00543A9B" w:rsidP="005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9B" w:rsidRPr="00EB5E0F" w:rsidRDefault="00543A9B" w:rsidP="0054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A9B" w:rsidRPr="00EB5E0F" w:rsidTr="00543A9B">
        <w:trPr>
          <w:trHeight w:val="25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9B" w:rsidRPr="00EB5E0F" w:rsidRDefault="00543A9B" w:rsidP="005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E0F">
              <w:rPr>
                <w:rFonts w:ascii="Times New Roman" w:eastAsia="Times New Roman" w:hAnsi="Times New Roman" w:cs="Times New Roman"/>
                <w:sz w:val="24"/>
                <w:szCs w:val="24"/>
              </w:rPr>
              <w:t>8. Тема доклада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9B" w:rsidRPr="00EB5E0F" w:rsidRDefault="00543A9B" w:rsidP="0054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A9B" w:rsidRPr="00EB5E0F" w:rsidTr="00543A9B">
        <w:trPr>
          <w:trHeight w:val="27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9B" w:rsidRPr="00EB5E0F" w:rsidRDefault="00014BBD" w:rsidP="005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543A9B" w:rsidRPr="00EB5E0F">
              <w:rPr>
                <w:rFonts w:ascii="Times New Roman" w:eastAsia="Times New Roman" w:hAnsi="Times New Roman" w:cs="Times New Roman"/>
                <w:sz w:val="24"/>
                <w:szCs w:val="24"/>
              </w:rPr>
              <w:t>. Необходимость сертификата</w:t>
            </w:r>
            <w:r w:rsidR="008A1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9B" w:rsidRPr="00EB5E0F" w:rsidRDefault="00543A9B" w:rsidP="0054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D3C" w:rsidRPr="00EB5E0F" w:rsidTr="00543A9B">
        <w:trPr>
          <w:trHeight w:val="27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3C" w:rsidRPr="00EB5E0F" w:rsidRDefault="008A1D3C" w:rsidP="00014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14B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A1D3C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печатного сборника </w:t>
            </w:r>
            <w:r w:rsidRPr="008A1D3C">
              <w:rPr>
                <w:rFonts w:ascii="Times New Roman" w:eastAsia="Times New Roman" w:hAnsi="Times New Roman" w:cs="Times New Roman"/>
                <w:sz w:val="24"/>
                <w:szCs w:val="24"/>
              </w:rPr>
              <w:t>(да/нет)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3C" w:rsidRPr="00EB5E0F" w:rsidRDefault="008A1D3C" w:rsidP="0054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D3C" w:rsidRPr="00EB5E0F" w:rsidTr="00543A9B">
        <w:trPr>
          <w:trHeight w:val="27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3C" w:rsidRPr="00EB5E0F" w:rsidRDefault="00014BBD" w:rsidP="005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8A1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Участие в экскурсии </w:t>
            </w:r>
            <w:r w:rsidR="008A1D3C" w:rsidRPr="008A1D3C">
              <w:rPr>
                <w:rFonts w:ascii="Times New Roman" w:eastAsia="Times New Roman" w:hAnsi="Times New Roman" w:cs="Times New Roman"/>
                <w:sz w:val="24"/>
                <w:szCs w:val="24"/>
              </w:rPr>
              <w:t>(да/нет)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3C" w:rsidRPr="00EB5E0F" w:rsidRDefault="008A1D3C" w:rsidP="0054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18B" w:rsidRPr="00EB5E0F" w:rsidTr="00543A9B">
        <w:trPr>
          <w:trHeight w:val="27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8B" w:rsidRDefault="00C8518B" w:rsidP="005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  <w:r w:rsidRPr="00C8518B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Необходимость размещения (университетская гостиница-общежитие, гостиницы города)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8B" w:rsidRPr="00EB5E0F" w:rsidRDefault="00C8518B" w:rsidP="0054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01DF" w:rsidRPr="00EB5E0F" w:rsidRDefault="00AE01DF">
      <w:pPr>
        <w:rPr>
          <w:rFonts w:ascii="Times New Roman" w:hAnsi="Times New Roman" w:cs="Times New Roman"/>
          <w:sz w:val="24"/>
          <w:szCs w:val="24"/>
        </w:rPr>
      </w:pPr>
    </w:p>
    <w:p w:rsidR="00B87439" w:rsidRPr="00EB5E0F" w:rsidRDefault="00B87439" w:rsidP="00B87439">
      <w:pPr>
        <w:jc w:val="right"/>
        <w:rPr>
          <w:rFonts w:ascii="Times New Roman" w:hAnsi="Times New Roman" w:cs="Times New Roman"/>
          <w:sz w:val="24"/>
          <w:szCs w:val="24"/>
        </w:rPr>
      </w:pPr>
      <w:r w:rsidRPr="00EB5E0F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43A9B" w:rsidRPr="00EB5E0F" w:rsidRDefault="00543A9B" w:rsidP="00B87439">
      <w:pPr>
        <w:jc w:val="right"/>
        <w:rPr>
          <w:rFonts w:ascii="Times New Roman" w:hAnsi="Times New Roman" w:cs="Times New Roman"/>
          <w:sz w:val="24"/>
          <w:szCs w:val="24"/>
        </w:rPr>
      </w:pPr>
      <w:r w:rsidRPr="00EB5E0F">
        <w:rPr>
          <w:rFonts w:ascii="Times New Roman" w:hAnsi="Times New Roman" w:cs="Times New Roman"/>
          <w:sz w:val="24"/>
          <w:szCs w:val="24"/>
        </w:rPr>
        <w:t>ОРГКОМИТЕТ</w:t>
      </w:r>
    </w:p>
    <w:p w:rsidR="00543A9B" w:rsidRDefault="00543A9B">
      <w:pPr>
        <w:rPr>
          <w:rFonts w:ascii="Times New Roman" w:hAnsi="Times New Roman" w:cs="Times New Roman"/>
          <w:sz w:val="24"/>
          <w:szCs w:val="24"/>
        </w:rPr>
      </w:pPr>
    </w:p>
    <w:p w:rsidR="00750E1E" w:rsidRDefault="00750E1E">
      <w:pPr>
        <w:rPr>
          <w:rFonts w:ascii="Times New Roman" w:hAnsi="Times New Roman" w:cs="Times New Roman"/>
          <w:sz w:val="24"/>
          <w:szCs w:val="24"/>
        </w:rPr>
      </w:pPr>
    </w:p>
    <w:p w:rsidR="00750E1E" w:rsidRDefault="00750E1E">
      <w:pPr>
        <w:rPr>
          <w:rFonts w:ascii="Times New Roman" w:hAnsi="Times New Roman" w:cs="Times New Roman"/>
          <w:sz w:val="24"/>
          <w:szCs w:val="24"/>
        </w:rPr>
      </w:pPr>
    </w:p>
    <w:p w:rsidR="00750E1E" w:rsidRDefault="00750E1E">
      <w:pPr>
        <w:rPr>
          <w:rFonts w:ascii="Times New Roman" w:hAnsi="Times New Roman" w:cs="Times New Roman"/>
          <w:sz w:val="24"/>
          <w:szCs w:val="24"/>
        </w:rPr>
      </w:pPr>
    </w:p>
    <w:p w:rsidR="00750E1E" w:rsidRDefault="00750E1E">
      <w:pPr>
        <w:rPr>
          <w:rFonts w:ascii="Times New Roman" w:hAnsi="Times New Roman" w:cs="Times New Roman"/>
          <w:sz w:val="24"/>
          <w:szCs w:val="24"/>
        </w:rPr>
      </w:pPr>
    </w:p>
    <w:p w:rsidR="00750E1E" w:rsidRDefault="00750E1E">
      <w:pPr>
        <w:rPr>
          <w:rFonts w:ascii="Times New Roman" w:hAnsi="Times New Roman" w:cs="Times New Roman"/>
          <w:sz w:val="24"/>
          <w:szCs w:val="24"/>
        </w:rPr>
      </w:pPr>
    </w:p>
    <w:p w:rsidR="00750E1E" w:rsidRPr="00EB5E0F" w:rsidRDefault="00750E1E">
      <w:pPr>
        <w:rPr>
          <w:rFonts w:ascii="Times New Roman" w:hAnsi="Times New Roman" w:cs="Times New Roman"/>
          <w:sz w:val="24"/>
          <w:szCs w:val="24"/>
        </w:rPr>
      </w:pPr>
    </w:p>
    <w:sectPr w:rsidR="00750E1E" w:rsidRPr="00EB5E0F" w:rsidSect="0095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200FC"/>
    <w:multiLevelType w:val="hybridMultilevel"/>
    <w:tmpl w:val="F27ABF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78C"/>
    <w:rsid w:val="00014BBD"/>
    <w:rsid w:val="000C16FA"/>
    <w:rsid w:val="0017457E"/>
    <w:rsid w:val="001B2050"/>
    <w:rsid w:val="002656E3"/>
    <w:rsid w:val="00272E8A"/>
    <w:rsid w:val="002A38D1"/>
    <w:rsid w:val="002B0FB4"/>
    <w:rsid w:val="002D3C8E"/>
    <w:rsid w:val="0035333F"/>
    <w:rsid w:val="00365DD9"/>
    <w:rsid w:val="003F2155"/>
    <w:rsid w:val="003F7717"/>
    <w:rsid w:val="0043797B"/>
    <w:rsid w:val="00466F7A"/>
    <w:rsid w:val="004936D4"/>
    <w:rsid w:val="004C3BF6"/>
    <w:rsid w:val="00543A9B"/>
    <w:rsid w:val="0057315E"/>
    <w:rsid w:val="005B678C"/>
    <w:rsid w:val="006907C2"/>
    <w:rsid w:val="006F0D2C"/>
    <w:rsid w:val="00745F26"/>
    <w:rsid w:val="00750E1E"/>
    <w:rsid w:val="0085090E"/>
    <w:rsid w:val="008A1D3C"/>
    <w:rsid w:val="008B5CD8"/>
    <w:rsid w:val="009454E2"/>
    <w:rsid w:val="0095760E"/>
    <w:rsid w:val="00A331CE"/>
    <w:rsid w:val="00AC32AF"/>
    <w:rsid w:val="00AE01DF"/>
    <w:rsid w:val="00B30674"/>
    <w:rsid w:val="00B47FCF"/>
    <w:rsid w:val="00B87439"/>
    <w:rsid w:val="00BB2714"/>
    <w:rsid w:val="00C84709"/>
    <w:rsid w:val="00C8518B"/>
    <w:rsid w:val="00DC062D"/>
    <w:rsid w:val="00EA0D59"/>
    <w:rsid w:val="00EB5E0F"/>
    <w:rsid w:val="00F4727D"/>
    <w:rsid w:val="00F7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1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6E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87439"/>
  </w:style>
  <w:style w:type="character" w:customStyle="1" w:styleId="val">
    <w:name w:val="val"/>
    <w:basedOn w:val="a0"/>
    <w:rsid w:val="00B87439"/>
  </w:style>
  <w:style w:type="character" w:styleId="a6">
    <w:name w:val="Hyperlink"/>
    <w:basedOn w:val="a0"/>
    <w:uiPriority w:val="99"/>
    <w:semiHidden/>
    <w:unhideWhenUsed/>
    <w:rsid w:val="00B87439"/>
    <w:rPr>
      <w:color w:val="0000FF"/>
      <w:u w:val="single"/>
    </w:rPr>
  </w:style>
  <w:style w:type="table" w:styleId="a7">
    <w:name w:val="Table Grid"/>
    <w:basedOn w:val="a1"/>
    <w:uiPriority w:val="59"/>
    <w:rsid w:val="00750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1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6E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87439"/>
  </w:style>
  <w:style w:type="character" w:customStyle="1" w:styleId="val">
    <w:name w:val="val"/>
    <w:basedOn w:val="a0"/>
    <w:rsid w:val="00B87439"/>
  </w:style>
  <w:style w:type="character" w:styleId="a6">
    <w:name w:val="Hyperlink"/>
    <w:basedOn w:val="a0"/>
    <w:uiPriority w:val="99"/>
    <w:semiHidden/>
    <w:unhideWhenUsed/>
    <w:rsid w:val="00B87439"/>
    <w:rPr>
      <w:color w:val="0000FF"/>
      <w:u w:val="single"/>
    </w:rPr>
  </w:style>
  <w:style w:type="table" w:styleId="a7">
    <w:name w:val="Table Grid"/>
    <w:basedOn w:val="a1"/>
    <w:uiPriority w:val="59"/>
    <w:rsid w:val="00750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pp.elsu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2</cp:revision>
  <cp:lastPrinted>2019-02-28T14:12:00Z</cp:lastPrinted>
  <dcterms:created xsi:type="dcterms:W3CDTF">2020-03-06T08:14:00Z</dcterms:created>
  <dcterms:modified xsi:type="dcterms:W3CDTF">2020-03-06T08:14:00Z</dcterms:modified>
</cp:coreProperties>
</file>