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FA" w:rsidRDefault="004A09E4" w:rsidP="00B33854">
      <w:pPr>
        <w:tabs>
          <w:tab w:val="left" w:pos="5310"/>
          <w:tab w:val="left" w:pos="5492"/>
          <w:tab w:val="left" w:pos="6735"/>
          <w:tab w:val="right" w:pos="9355"/>
        </w:tabs>
        <w:contextualSpacing/>
        <w:jc w:val="right"/>
        <w:rPr>
          <w:rFonts w:ascii="Times New Roman" w:hAnsi="Times New Roman"/>
          <w:sz w:val="24"/>
          <w:szCs w:val="24"/>
        </w:rPr>
      </w:pPr>
      <w:r>
        <w:rPr>
          <w:rFonts w:ascii="Times New Roman" w:hAnsi="Times New Roman"/>
          <w:sz w:val="24"/>
          <w:szCs w:val="24"/>
        </w:rPr>
        <w:t>«</w:t>
      </w:r>
      <w:r w:rsidR="00B33854">
        <w:rPr>
          <w:rFonts w:ascii="Times New Roman" w:hAnsi="Times New Roman"/>
          <w:sz w:val="24"/>
          <w:szCs w:val="24"/>
        </w:rPr>
        <w:t>Ут</w:t>
      </w:r>
      <w:r>
        <w:rPr>
          <w:rFonts w:ascii="Times New Roman" w:hAnsi="Times New Roman"/>
          <w:sz w:val="24"/>
          <w:szCs w:val="24"/>
        </w:rPr>
        <w:t>верждаю»</w:t>
      </w:r>
    </w:p>
    <w:p w:rsidR="004A09E4" w:rsidRDefault="004A09E4" w:rsidP="00B33854">
      <w:pPr>
        <w:tabs>
          <w:tab w:val="left" w:pos="5310"/>
          <w:tab w:val="left" w:pos="5492"/>
          <w:tab w:val="left" w:pos="6735"/>
          <w:tab w:val="right" w:pos="9355"/>
        </w:tabs>
        <w:contextualSpacing/>
        <w:jc w:val="right"/>
        <w:rPr>
          <w:rFonts w:ascii="Times New Roman" w:hAnsi="Times New Roman"/>
          <w:sz w:val="24"/>
          <w:szCs w:val="24"/>
        </w:rPr>
      </w:pPr>
      <w:r>
        <w:rPr>
          <w:rFonts w:ascii="Times New Roman" w:hAnsi="Times New Roman"/>
          <w:sz w:val="24"/>
          <w:szCs w:val="24"/>
        </w:rPr>
        <w:t xml:space="preserve">Ректор _________ </w:t>
      </w:r>
      <w:proofErr w:type="spellStart"/>
      <w:r>
        <w:rPr>
          <w:rFonts w:ascii="Times New Roman" w:hAnsi="Times New Roman"/>
          <w:sz w:val="24"/>
          <w:szCs w:val="24"/>
        </w:rPr>
        <w:t>Е.Н.Герасимова</w:t>
      </w:r>
      <w:proofErr w:type="spellEnd"/>
    </w:p>
    <w:p w:rsidR="004A09E4" w:rsidRDefault="004A09E4" w:rsidP="00B33854">
      <w:pPr>
        <w:tabs>
          <w:tab w:val="left" w:pos="5310"/>
          <w:tab w:val="left" w:pos="5492"/>
          <w:tab w:val="left" w:pos="6735"/>
          <w:tab w:val="right" w:pos="9355"/>
        </w:tabs>
        <w:contextualSpacing/>
        <w:jc w:val="right"/>
        <w:rPr>
          <w:rFonts w:ascii="Times New Roman" w:hAnsi="Times New Roman"/>
          <w:sz w:val="24"/>
          <w:szCs w:val="24"/>
        </w:rPr>
      </w:pPr>
    </w:p>
    <w:p w:rsidR="004A09E4" w:rsidRDefault="004A09E4" w:rsidP="00B33854">
      <w:pPr>
        <w:tabs>
          <w:tab w:val="left" w:pos="5310"/>
          <w:tab w:val="left" w:pos="5492"/>
          <w:tab w:val="left" w:pos="6735"/>
          <w:tab w:val="right" w:pos="9355"/>
        </w:tabs>
        <w:contextualSpacing/>
        <w:jc w:val="right"/>
        <w:rPr>
          <w:rFonts w:ascii="Times New Roman" w:hAnsi="Times New Roman"/>
          <w:sz w:val="24"/>
          <w:szCs w:val="24"/>
        </w:rPr>
      </w:pPr>
    </w:p>
    <w:p w:rsidR="004A09E4" w:rsidRPr="00435B94" w:rsidRDefault="004A09E4" w:rsidP="00B33854">
      <w:pPr>
        <w:tabs>
          <w:tab w:val="left" w:pos="5310"/>
          <w:tab w:val="left" w:pos="5492"/>
          <w:tab w:val="left" w:pos="6735"/>
          <w:tab w:val="right" w:pos="9355"/>
        </w:tabs>
        <w:contextualSpacing/>
        <w:jc w:val="right"/>
        <w:rPr>
          <w:rFonts w:ascii="Times New Roman" w:hAnsi="Times New Roman"/>
          <w:sz w:val="24"/>
          <w:szCs w:val="24"/>
        </w:rPr>
      </w:pPr>
    </w:p>
    <w:p w:rsidR="00D74037" w:rsidRPr="00435B94" w:rsidRDefault="00D74037" w:rsidP="00657253">
      <w:pPr>
        <w:tabs>
          <w:tab w:val="left" w:pos="3645"/>
        </w:tabs>
        <w:contextualSpacing/>
        <w:rPr>
          <w:rFonts w:ascii="Times New Roman" w:hAnsi="Times New Roman"/>
          <w:b/>
          <w:sz w:val="28"/>
          <w:szCs w:val="28"/>
        </w:rPr>
      </w:pPr>
      <w:r w:rsidRPr="00435B94">
        <w:rPr>
          <w:rFonts w:ascii="Times New Roman" w:hAnsi="Times New Roman"/>
          <w:b/>
          <w:sz w:val="28"/>
          <w:szCs w:val="28"/>
        </w:rPr>
        <w:tab/>
        <w:t xml:space="preserve">ПРАВИЛА ПРИЕМА </w:t>
      </w:r>
    </w:p>
    <w:p w:rsidR="0022214B" w:rsidRDefault="00D74037" w:rsidP="00657253">
      <w:pPr>
        <w:tabs>
          <w:tab w:val="left" w:pos="3645"/>
        </w:tabs>
        <w:contextualSpacing/>
        <w:jc w:val="center"/>
        <w:rPr>
          <w:rFonts w:ascii="Times New Roman" w:hAnsi="Times New Roman"/>
          <w:b/>
          <w:sz w:val="28"/>
          <w:szCs w:val="28"/>
        </w:rPr>
      </w:pPr>
      <w:r>
        <w:rPr>
          <w:rFonts w:ascii="Times New Roman" w:hAnsi="Times New Roman"/>
          <w:b/>
          <w:sz w:val="28"/>
          <w:szCs w:val="28"/>
        </w:rPr>
        <w:t>в</w:t>
      </w:r>
      <w:r w:rsidR="00853D5F">
        <w:rPr>
          <w:rFonts w:ascii="Times New Roman" w:hAnsi="Times New Roman"/>
          <w:b/>
          <w:sz w:val="28"/>
          <w:szCs w:val="28"/>
        </w:rPr>
        <w:t xml:space="preserve"> федеральное </w:t>
      </w:r>
      <w:proofErr w:type="gramStart"/>
      <w:r w:rsidR="00CE4D3C">
        <w:rPr>
          <w:rFonts w:ascii="Times New Roman" w:hAnsi="Times New Roman"/>
          <w:b/>
          <w:sz w:val="28"/>
          <w:szCs w:val="28"/>
        </w:rPr>
        <w:t xml:space="preserve">государственное </w:t>
      </w:r>
      <w:r w:rsidR="00853D5F">
        <w:rPr>
          <w:rFonts w:ascii="Times New Roman" w:hAnsi="Times New Roman"/>
          <w:b/>
          <w:sz w:val="28"/>
          <w:szCs w:val="28"/>
        </w:rPr>
        <w:t xml:space="preserve"> бюджетное</w:t>
      </w:r>
      <w:proofErr w:type="gramEnd"/>
      <w:r w:rsidR="00853D5F">
        <w:rPr>
          <w:rFonts w:ascii="Times New Roman" w:hAnsi="Times New Roman"/>
          <w:b/>
          <w:sz w:val="28"/>
          <w:szCs w:val="28"/>
        </w:rPr>
        <w:t xml:space="preserve"> образовательное</w:t>
      </w:r>
    </w:p>
    <w:p w:rsidR="00853D5F" w:rsidRDefault="00853D5F" w:rsidP="00657253">
      <w:pPr>
        <w:tabs>
          <w:tab w:val="left" w:pos="3645"/>
        </w:tabs>
        <w:contextualSpacing/>
        <w:jc w:val="center"/>
        <w:rPr>
          <w:rFonts w:ascii="Times New Roman" w:hAnsi="Times New Roman"/>
          <w:b/>
          <w:sz w:val="28"/>
          <w:szCs w:val="28"/>
        </w:rPr>
      </w:pPr>
      <w:r>
        <w:rPr>
          <w:rFonts w:ascii="Times New Roman" w:hAnsi="Times New Roman"/>
          <w:b/>
          <w:sz w:val="28"/>
          <w:szCs w:val="28"/>
        </w:rPr>
        <w:t xml:space="preserve"> учреждение высшего образования </w:t>
      </w:r>
    </w:p>
    <w:p w:rsidR="00D74037" w:rsidRPr="00435B94" w:rsidRDefault="00D74037" w:rsidP="00657253">
      <w:pPr>
        <w:tabs>
          <w:tab w:val="left" w:pos="3645"/>
        </w:tabs>
        <w:contextualSpacing/>
        <w:jc w:val="center"/>
        <w:rPr>
          <w:rFonts w:ascii="Times New Roman" w:hAnsi="Times New Roman"/>
          <w:b/>
          <w:sz w:val="28"/>
          <w:szCs w:val="28"/>
        </w:rPr>
      </w:pPr>
      <w:proofErr w:type="gramStart"/>
      <w:r w:rsidRPr="00435B94">
        <w:rPr>
          <w:rFonts w:ascii="Times New Roman" w:hAnsi="Times New Roman"/>
          <w:b/>
          <w:sz w:val="28"/>
          <w:szCs w:val="28"/>
        </w:rPr>
        <w:t>« Елецкий</w:t>
      </w:r>
      <w:proofErr w:type="gramEnd"/>
      <w:r w:rsidRPr="00435B94">
        <w:rPr>
          <w:rFonts w:ascii="Times New Roman" w:hAnsi="Times New Roman"/>
          <w:b/>
          <w:sz w:val="28"/>
          <w:szCs w:val="28"/>
        </w:rPr>
        <w:t xml:space="preserve"> государственный университет </w:t>
      </w:r>
      <w:proofErr w:type="spellStart"/>
      <w:r w:rsidRPr="00435B94">
        <w:rPr>
          <w:rFonts w:ascii="Times New Roman" w:hAnsi="Times New Roman"/>
          <w:b/>
          <w:sz w:val="28"/>
          <w:szCs w:val="28"/>
        </w:rPr>
        <w:t>им.И.А.Бунина</w:t>
      </w:r>
      <w:proofErr w:type="spellEnd"/>
      <w:r w:rsidRPr="00435B94">
        <w:rPr>
          <w:rFonts w:ascii="Times New Roman" w:hAnsi="Times New Roman"/>
          <w:b/>
          <w:sz w:val="28"/>
          <w:szCs w:val="28"/>
        </w:rPr>
        <w:t>»</w:t>
      </w:r>
    </w:p>
    <w:p w:rsidR="00D74037" w:rsidRPr="00435B94" w:rsidRDefault="00D74037" w:rsidP="00657253">
      <w:pPr>
        <w:tabs>
          <w:tab w:val="left" w:pos="3645"/>
        </w:tabs>
        <w:contextualSpacing/>
        <w:jc w:val="center"/>
        <w:rPr>
          <w:rFonts w:ascii="Times New Roman" w:hAnsi="Times New Roman"/>
          <w:b/>
          <w:sz w:val="28"/>
          <w:szCs w:val="28"/>
        </w:rPr>
      </w:pPr>
      <w:r w:rsidRPr="00435B94">
        <w:rPr>
          <w:rFonts w:ascii="Times New Roman" w:hAnsi="Times New Roman"/>
          <w:b/>
          <w:sz w:val="28"/>
          <w:szCs w:val="28"/>
        </w:rPr>
        <w:t xml:space="preserve">по программам среднего профессионального образования в </w:t>
      </w:r>
      <w:r w:rsidR="005346D0">
        <w:rPr>
          <w:rFonts w:ascii="Times New Roman" w:hAnsi="Times New Roman"/>
          <w:b/>
          <w:sz w:val="28"/>
          <w:szCs w:val="28"/>
        </w:rPr>
        <w:t>20</w:t>
      </w:r>
      <w:r w:rsidR="005622A0">
        <w:rPr>
          <w:rFonts w:ascii="Times New Roman" w:hAnsi="Times New Roman"/>
          <w:b/>
          <w:sz w:val="28"/>
          <w:szCs w:val="28"/>
        </w:rPr>
        <w:t>21</w:t>
      </w:r>
      <w:r w:rsidRPr="00435B94">
        <w:rPr>
          <w:rFonts w:ascii="Times New Roman" w:hAnsi="Times New Roman"/>
          <w:b/>
          <w:sz w:val="28"/>
          <w:szCs w:val="28"/>
        </w:rPr>
        <w:t xml:space="preserve"> году</w:t>
      </w:r>
    </w:p>
    <w:p w:rsidR="00D74037" w:rsidRPr="00657253" w:rsidRDefault="00D74037" w:rsidP="004A09E4">
      <w:pPr>
        <w:tabs>
          <w:tab w:val="left" w:pos="3645"/>
        </w:tabs>
        <w:contextualSpacing/>
        <w:rPr>
          <w:rFonts w:ascii="Times New Roman" w:hAnsi="Times New Roman"/>
          <w:sz w:val="28"/>
          <w:szCs w:val="28"/>
        </w:rPr>
      </w:pPr>
    </w:p>
    <w:p w:rsidR="00D74037" w:rsidRPr="00657253" w:rsidRDefault="00D74037" w:rsidP="00657253">
      <w:pPr>
        <w:tabs>
          <w:tab w:val="left" w:pos="3645"/>
        </w:tabs>
        <w:contextualSpacing/>
        <w:jc w:val="center"/>
        <w:rPr>
          <w:rFonts w:ascii="Times New Roman" w:hAnsi="Times New Roman"/>
          <w:sz w:val="28"/>
          <w:szCs w:val="28"/>
        </w:rPr>
      </w:pPr>
      <w:r w:rsidRPr="00657253">
        <w:rPr>
          <w:rFonts w:ascii="Times New Roman" w:hAnsi="Times New Roman"/>
          <w:sz w:val="28"/>
          <w:szCs w:val="28"/>
        </w:rPr>
        <w:t>1.ОБЩИЕ ПОЛОЖЕНИЯ</w:t>
      </w:r>
    </w:p>
    <w:p w:rsidR="00D74037" w:rsidRPr="00657253" w:rsidRDefault="00D74037" w:rsidP="00657253">
      <w:pPr>
        <w:tabs>
          <w:tab w:val="left" w:pos="3645"/>
        </w:tabs>
        <w:contextualSpacing/>
        <w:jc w:val="center"/>
        <w:rPr>
          <w:rFonts w:ascii="Times New Roman" w:hAnsi="Times New Roman"/>
          <w:sz w:val="28"/>
          <w:szCs w:val="28"/>
        </w:rPr>
      </w:pP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1. Настоящие правила приема составлены в соответствии со следующими нормативными документами: </w:t>
      </w:r>
    </w:p>
    <w:p w:rsidR="00D74037" w:rsidRPr="00657253" w:rsidRDefault="00D74037" w:rsidP="00657253">
      <w:pPr>
        <w:numPr>
          <w:ilvl w:val="0"/>
          <w:numId w:val="12"/>
        </w:numPr>
        <w:spacing w:after="0"/>
        <w:contextualSpacing/>
        <w:jc w:val="both"/>
        <w:rPr>
          <w:rFonts w:ascii="Times New Roman" w:hAnsi="Times New Roman"/>
          <w:sz w:val="28"/>
          <w:szCs w:val="28"/>
        </w:rPr>
      </w:pPr>
      <w:r w:rsidRPr="00657253">
        <w:rPr>
          <w:rFonts w:ascii="Times New Roman" w:hAnsi="Times New Roman"/>
          <w:sz w:val="28"/>
          <w:szCs w:val="28"/>
        </w:rPr>
        <w:t>Федерального закона «</w:t>
      </w:r>
      <w:proofErr w:type="gramStart"/>
      <w:r w:rsidRPr="00657253">
        <w:rPr>
          <w:rFonts w:ascii="Times New Roman" w:hAnsi="Times New Roman"/>
          <w:sz w:val="28"/>
          <w:szCs w:val="28"/>
        </w:rPr>
        <w:t>Об  образовании</w:t>
      </w:r>
      <w:proofErr w:type="gramEnd"/>
      <w:r w:rsidRPr="00657253">
        <w:rPr>
          <w:rFonts w:ascii="Times New Roman" w:hAnsi="Times New Roman"/>
          <w:sz w:val="28"/>
          <w:szCs w:val="28"/>
        </w:rPr>
        <w:t xml:space="preserve"> в Российской Федерации» от 29.12.2014 года № 273-ФЗ;</w:t>
      </w:r>
    </w:p>
    <w:p w:rsidR="00D74037" w:rsidRDefault="00D74037" w:rsidP="00657253">
      <w:pPr>
        <w:numPr>
          <w:ilvl w:val="0"/>
          <w:numId w:val="12"/>
        </w:numPr>
        <w:spacing w:after="0"/>
        <w:contextualSpacing/>
        <w:jc w:val="both"/>
        <w:rPr>
          <w:rFonts w:ascii="Times New Roman" w:hAnsi="Times New Roman"/>
          <w:sz w:val="28"/>
          <w:szCs w:val="28"/>
        </w:rPr>
      </w:pPr>
      <w:r w:rsidRPr="00657253">
        <w:rPr>
          <w:rFonts w:ascii="Times New Roman" w:hAnsi="Times New Roman"/>
          <w:sz w:val="28"/>
          <w:szCs w:val="28"/>
        </w:rPr>
        <w:t>Порядка приема на обучение по образовательным программам среднего профессионального образования (утвержден приказом Министерства образования и науки</w:t>
      </w:r>
      <w:r w:rsidR="00853D5F">
        <w:rPr>
          <w:rFonts w:ascii="Times New Roman" w:hAnsi="Times New Roman"/>
          <w:sz w:val="28"/>
          <w:szCs w:val="28"/>
        </w:rPr>
        <w:t xml:space="preserve"> России от 23 января </w:t>
      </w:r>
      <w:proofErr w:type="gramStart"/>
      <w:r w:rsidR="00853D5F">
        <w:rPr>
          <w:rFonts w:ascii="Times New Roman" w:hAnsi="Times New Roman"/>
          <w:sz w:val="28"/>
          <w:szCs w:val="28"/>
        </w:rPr>
        <w:t>2014  №</w:t>
      </w:r>
      <w:proofErr w:type="gramEnd"/>
      <w:r w:rsidR="00853D5F">
        <w:rPr>
          <w:rFonts w:ascii="Times New Roman" w:hAnsi="Times New Roman"/>
          <w:sz w:val="28"/>
          <w:szCs w:val="28"/>
        </w:rPr>
        <w:t xml:space="preserve"> 36</w:t>
      </w:r>
      <w:r w:rsidRPr="00657253">
        <w:rPr>
          <w:rFonts w:ascii="Times New Roman" w:hAnsi="Times New Roman"/>
          <w:sz w:val="28"/>
          <w:szCs w:val="28"/>
        </w:rPr>
        <w:t xml:space="preserve">) </w:t>
      </w:r>
    </w:p>
    <w:p w:rsidR="005A6917" w:rsidRDefault="005A6917" w:rsidP="00657253">
      <w:pPr>
        <w:numPr>
          <w:ilvl w:val="0"/>
          <w:numId w:val="12"/>
        </w:numPr>
        <w:spacing w:after="0"/>
        <w:contextualSpacing/>
        <w:jc w:val="both"/>
        <w:rPr>
          <w:rFonts w:ascii="Times New Roman" w:hAnsi="Times New Roman"/>
          <w:sz w:val="28"/>
          <w:szCs w:val="28"/>
        </w:rPr>
      </w:pPr>
      <w:r>
        <w:rPr>
          <w:rFonts w:ascii="Times New Roman" w:hAnsi="Times New Roman"/>
          <w:sz w:val="28"/>
          <w:szCs w:val="28"/>
        </w:rPr>
        <w:t>Приказ МО № 1456 от 11.12.2015 «О внесении изменений в порядок приема на обучение по образовательным программам среднего профессионального образования»</w:t>
      </w:r>
    </w:p>
    <w:p w:rsidR="00A415FA" w:rsidRDefault="00A415FA" w:rsidP="00657253">
      <w:pPr>
        <w:numPr>
          <w:ilvl w:val="0"/>
          <w:numId w:val="12"/>
        </w:numPr>
        <w:spacing w:after="0"/>
        <w:contextualSpacing/>
        <w:jc w:val="both"/>
        <w:rPr>
          <w:rFonts w:ascii="Times New Roman" w:hAnsi="Times New Roman"/>
          <w:sz w:val="28"/>
          <w:szCs w:val="28"/>
        </w:rPr>
      </w:pPr>
      <w:r>
        <w:rPr>
          <w:rFonts w:ascii="Times New Roman" w:hAnsi="Times New Roman"/>
          <w:sz w:val="28"/>
          <w:szCs w:val="28"/>
        </w:rPr>
        <w:t xml:space="preserve">Приказа Министерства просвещения РФ № 243 от 26.11.2018 </w:t>
      </w:r>
      <w:proofErr w:type="gramStart"/>
      <w:r>
        <w:rPr>
          <w:rFonts w:ascii="Times New Roman" w:hAnsi="Times New Roman"/>
          <w:sz w:val="28"/>
          <w:szCs w:val="28"/>
        </w:rPr>
        <w:t>года  «</w:t>
      </w:r>
      <w:proofErr w:type="gramEnd"/>
      <w:r>
        <w:rPr>
          <w:rFonts w:ascii="Times New Roman" w:hAnsi="Times New Roman"/>
          <w:sz w:val="28"/>
          <w:szCs w:val="28"/>
        </w:rPr>
        <w: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РФ от 23.01.2014 года №36»</w:t>
      </w:r>
      <w:r w:rsidR="004A09E4">
        <w:rPr>
          <w:rFonts w:ascii="Times New Roman" w:hAnsi="Times New Roman"/>
          <w:sz w:val="28"/>
          <w:szCs w:val="28"/>
        </w:rPr>
        <w:t>;</w:t>
      </w:r>
    </w:p>
    <w:p w:rsidR="00D74037" w:rsidRPr="00657253" w:rsidRDefault="00D74037" w:rsidP="00657253">
      <w:pPr>
        <w:tabs>
          <w:tab w:val="left" w:pos="3645"/>
        </w:tabs>
        <w:contextualSpacing/>
        <w:jc w:val="both"/>
        <w:rPr>
          <w:rFonts w:ascii="Times New Roman" w:hAnsi="Times New Roman"/>
          <w:sz w:val="28"/>
          <w:szCs w:val="28"/>
        </w:rPr>
      </w:pPr>
    </w:p>
    <w:p w:rsidR="004A09E4"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2. </w:t>
      </w:r>
      <w:r w:rsidR="00853D5F">
        <w:rPr>
          <w:rFonts w:ascii="Times New Roman" w:hAnsi="Times New Roman"/>
          <w:sz w:val="28"/>
          <w:szCs w:val="28"/>
        </w:rPr>
        <w:t>Федеральное государственное бюджетное образовательное учреждение высшего образования</w:t>
      </w:r>
      <w:r w:rsidRPr="00657253">
        <w:rPr>
          <w:rFonts w:ascii="Times New Roman" w:hAnsi="Times New Roman"/>
          <w:sz w:val="28"/>
          <w:szCs w:val="28"/>
        </w:rPr>
        <w:t xml:space="preserve"> «Елецкий государственный университет им.</w:t>
      </w:r>
      <w:r w:rsidR="00C96AF5">
        <w:rPr>
          <w:rFonts w:ascii="Times New Roman" w:hAnsi="Times New Roman"/>
          <w:sz w:val="28"/>
          <w:szCs w:val="28"/>
        </w:rPr>
        <w:t xml:space="preserve"> </w:t>
      </w:r>
      <w:r w:rsidRPr="00657253">
        <w:rPr>
          <w:rFonts w:ascii="Times New Roman" w:hAnsi="Times New Roman"/>
          <w:sz w:val="28"/>
          <w:szCs w:val="28"/>
        </w:rPr>
        <w:t>И.А.</w:t>
      </w:r>
      <w:r w:rsidR="00C96AF5">
        <w:rPr>
          <w:rFonts w:ascii="Times New Roman" w:hAnsi="Times New Roman"/>
          <w:sz w:val="28"/>
          <w:szCs w:val="28"/>
        </w:rPr>
        <w:t xml:space="preserve"> </w:t>
      </w:r>
      <w:r w:rsidRPr="00657253">
        <w:rPr>
          <w:rFonts w:ascii="Times New Roman" w:hAnsi="Times New Roman"/>
          <w:sz w:val="28"/>
          <w:szCs w:val="28"/>
        </w:rPr>
        <w:t>Бунина» (далее Университет) реализует</w:t>
      </w:r>
      <w:r w:rsidR="00853D5F">
        <w:rPr>
          <w:rFonts w:ascii="Times New Roman" w:hAnsi="Times New Roman"/>
          <w:sz w:val="28"/>
          <w:szCs w:val="28"/>
        </w:rPr>
        <w:t xml:space="preserve"> на основании </w:t>
      </w:r>
      <w:proofErr w:type="gramStart"/>
      <w:r w:rsidR="00853D5F">
        <w:rPr>
          <w:rFonts w:ascii="Times New Roman" w:hAnsi="Times New Roman"/>
          <w:sz w:val="28"/>
          <w:szCs w:val="28"/>
        </w:rPr>
        <w:t xml:space="preserve">лицензии </w:t>
      </w:r>
      <w:r w:rsidRPr="00657253">
        <w:rPr>
          <w:rFonts w:ascii="Times New Roman" w:hAnsi="Times New Roman"/>
          <w:sz w:val="28"/>
          <w:szCs w:val="28"/>
        </w:rPr>
        <w:t xml:space="preserve"> образовательные</w:t>
      </w:r>
      <w:proofErr w:type="gramEnd"/>
      <w:r w:rsidRPr="00657253">
        <w:rPr>
          <w:rFonts w:ascii="Times New Roman" w:hAnsi="Times New Roman"/>
          <w:sz w:val="28"/>
          <w:szCs w:val="28"/>
        </w:rPr>
        <w:t xml:space="preserve"> программы </w:t>
      </w:r>
      <w:r w:rsidR="00853D5F">
        <w:rPr>
          <w:rFonts w:ascii="Times New Roman" w:hAnsi="Times New Roman"/>
          <w:sz w:val="28"/>
          <w:szCs w:val="28"/>
        </w:rPr>
        <w:t xml:space="preserve">среднего профессионального образования </w:t>
      </w:r>
      <w:r w:rsidRPr="00657253">
        <w:rPr>
          <w:rFonts w:ascii="Times New Roman" w:hAnsi="Times New Roman"/>
          <w:sz w:val="28"/>
          <w:szCs w:val="28"/>
        </w:rPr>
        <w:t>на базе основного общего образования</w:t>
      </w:r>
      <w:r w:rsidR="00853D5F">
        <w:rPr>
          <w:rFonts w:ascii="Times New Roman" w:hAnsi="Times New Roman"/>
          <w:sz w:val="28"/>
          <w:szCs w:val="28"/>
        </w:rPr>
        <w:t xml:space="preserve">    </w:t>
      </w:r>
      <w:r w:rsidRPr="00657253">
        <w:rPr>
          <w:rFonts w:ascii="Times New Roman" w:hAnsi="Times New Roman"/>
          <w:sz w:val="28"/>
          <w:szCs w:val="28"/>
        </w:rPr>
        <w:t xml:space="preserve">на места </w:t>
      </w:r>
      <w:r w:rsidR="004A09E4">
        <w:rPr>
          <w:rFonts w:ascii="Times New Roman" w:hAnsi="Times New Roman"/>
          <w:sz w:val="28"/>
          <w:szCs w:val="28"/>
        </w:rPr>
        <w:t xml:space="preserve"> в рамках контрольных цифр приема и на места с</w:t>
      </w:r>
      <w:r w:rsidRPr="00657253">
        <w:rPr>
          <w:rFonts w:ascii="Times New Roman" w:hAnsi="Times New Roman"/>
          <w:sz w:val="28"/>
          <w:szCs w:val="28"/>
        </w:rPr>
        <w:t xml:space="preserve"> полным возмещением затрат по договорам с физическими и (или) юридическими лицами</w:t>
      </w:r>
      <w:r w:rsidR="004A09E4">
        <w:rPr>
          <w:rFonts w:ascii="Times New Roman" w:hAnsi="Times New Roman"/>
          <w:sz w:val="28"/>
          <w:szCs w:val="28"/>
        </w:rPr>
        <w:t>.</w:t>
      </w:r>
      <w:r w:rsidR="005A6917">
        <w:rPr>
          <w:rFonts w:ascii="Times New Roman" w:hAnsi="Times New Roman"/>
          <w:sz w:val="28"/>
          <w:szCs w:val="28"/>
        </w:rPr>
        <w:t xml:space="preserve"> </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3. В университет на обучение</w:t>
      </w:r>
      <w:r w:rsidR="00CE4D3C">
        <w:rPr>
          <w:rFonts w:ascii="Times New Roman" w:hAnsi="Times New Roman"/>
          <w:sz w:val="28"/>
          <w:szCs w:val="28"/>
        </w:rPr>
        <w:t xml:space="preserve"> по программам среднего профессионального </w:t>
      </w:r>
      <w:proofErr w:type="gramStart"/>
      <w:r w:rsidR="00CE4D3C">
        <w:rPr>
          <w:rFonts w:ascii="Times New Roman" w:hAnsi="Times New Roman"/>
          <w:sz w:val="28"/>
          <w:szCs w:val="28"/>
        </w:rPr>
        <w:t xml:space="preserve">образования </w:t>
      </w:r>
      <w:r w:rsidRPr="00657253">
        <w:rPr>
          <w:rFonts w:ascii="Times New Roman" w:hAnsi="Times New Roman"/>
          <w:sz w:val="28"/>
          <w:szCs w:val="28"/>
        </w:rPr>
        <w:t xml:space="preserve"> принимаются</w:t>
      </w:r>
      <w:proofErr w:type="gramEnd"/>
      <w:r w:rsidRPr="00657253">
        <w:rPr>
          <w:rFonts w:ascii="Times New Roman" w:hAnsi="Times New Roman"/>
          <w:sz w:val="28"/>
          <w:szCs w:val="28"/>
        </w:rPr>
        <w:t xml:space="preserve"> граждане РФ, иностранные граждане и лица без </w:t>
      </w:r>
      <w:r w:rsidRPr="00657253">
        <w:rPr>
          <w:rFonts w:ascii="Times New Roman" w:hAnsi="Times New Roman"/>
          <w:sz w:val="28"/>
          <w:szCs w:val="28"/>
        </w:rPr>
        <w:lastRenderedPageBreak/>
        <w:t>гражданства.</w:t>
      </w:r>
      <w:r w:rsidR="00CE4D3C">
        <w:rPr>
          <w:rFonts w:ascii="Times New Roman" w:hAnsi="Times New Roman"/>
          <w:sz w:val="28"/>
          <w:szCs w:val="28"/>
        </w:rPr>
        <w:t xml:space="preserve"> Иностранные граждане и лица без гражданства принимаются на обучение на места с оплатой стоимости обучения, если иное не предусмотрено законодательством РФ.</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4. В университете обучение по программам </w:t>
      </w:r>
      <w:r w:rsidR="00853D5F">
        <w:rPr>
          <w:rFonts w:ascii="Times New Roman" w:hAnsi="Times New Roman"/>
          <w:sz w:val="28"/>
          <w:szCs w:val="28"/>
        </w:rPr>
        <w:t>среднего профессионального образования</w:t>
      </w:r>
      <w:r w:rsidRPr="00657253">
        <w:rPr>
          <w:rFonts w:ascii="Times New Roman" w:hAnsi="Times New Roman"/>
          <w:sz w:val="28"/>
          <w:szCs w:val="28"/>
        </w:rPr>
        <w:t xml:space="preserve"> реализуется в форме очной формы обучения.</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5. Для обучения по образовательным программам </w:t>
      </w:r>
      <w:r w:rsidR="00853D5F">
        <w:rPr>
          <w:rFonts w:ascii="Times New Roman" w:hAnsi="Times New Roman"/>
          <w:sz w:val="28"/>
          <w:szCs w:val="28"/>
        </w:rPr>
        <w:t xml:space="preserve">среднего профессионального </w:t>
      </w:r>
      <w:proofErr w:type="gramStart"/>
      <w:r w:rsidR="00853D5F">
        <w:rPr>
          <w:rFonts w:ascii="Times New Roman" w:hAnsi="Times New Roman"/>
          <w:sz w:val="28"/>
          <w:szCs w:val="28"/>
        </w:rPr>
        <w:t xml:space="preserve">образования </w:t>
      </w:r>
      <w:r w:rsidRPr="00657253">
        <w:rPr>
          <w:rFonts w:ascii="Times New Roman" w:hAnsi="Times New Roman"/>
          <w:sz w:val="28"/>
          <w:szCs w:val="28"/>
        </w:rPr>
        <w:t xml:space="preserve"> на</w:t>
      </w:r>
      <w:proofErr w:type="gramEnd"/>
      <w:r w:rsidRPr="00657253">
        <w:rPr>
          <w:rFonts w:ascii="Times New Roman" w:hAnsi="Times New Roman"/>
          <w:sz w:val="28"/>
          <w:szCs w:val="28"/>
        </w:rPr>
        <w:t xml:space="preserve"> 1 курс принимаются лица, имеющие:</w:t>
      </w:r>
    </w:p>
    <w:p w:rsidR="00D74037" w:rsidRPr="00657253" w:rsidRDefault="00D74037" w:rsidP="00657253">
      <w:pPr>
        <w:numPr>
          <w:ilvl w:val="0"/>
          <w:numId w:val="11"/>
        </w:numPr>
        <w:tabs>
          <w:tab w:val="clear" w:pos="1080"/>
          <w:tab w:val="num" w:pos="720"/>
          <w:tab w:val="left" w:pos="3645"/>
        </w:tabs>
        <w:spacing w:after="0" w:line="240" w:lineRule="auto"/>
        <w:ind w:left="720"/>
        <w:contextualSpacing/>
        <w:jc w:val="both"/>
        <w:rPr>
          <w:rFonts w:ascii="Times New Roman" w:hAnsi="Times New Roman"/>
          <w:sz w:val="28"/>
          <w:szCs w:val="28"/>
        </w:rPr>
      </w:pPr>
      <w:r w:rsidRPr="00657253">
        <w:rPr>
          <w:rFonts w:ascii="Times New Roman" w:hAnsi="Times New Roman"/>
          <w:sz w:val="28"/>
          <w:szCs w:val="28"/>
        </w:rPr>
        <w:t>аттестат об основном общем образовании;</w:t>
      </w:r>
    </w:p>
    <w:p w:rsidR="00D74037" w:rsidRPr="00657253" w:rsidRDefault="00D74037" w:rsidP="00657253">
      <w:pPr>
        <w:numPr>
          <w:ilvl w:val="0"/>
          <w:numId w:val="6"/>
        </w:numPr>
        <w:tabs>
          <w:tab w:val="left" w:pos="3645"/>
        </w:tabs>
        <w:spacing w:after="0" w:line="240" w:lineRule="auto"/>
        <w:contextualSpacing/>
        <w:jc w:val="both"/>
        <w:rPr>
          <w:rFonts w:ascii="Times New Roman" w:hAnsi="Times New Roman"/>
          <w:sz w:val="28"/>
          <w:szCs w:val="28"/>
        </w:rPr>
      </w:pPr>
      <w:r w:rsidRPr="00657253">
        <w:rPr>
          <w:rFonts w:ascii="Times New Roman" w:hAnsi="Times New Roman"/>
          <w:sz w:val="28"/>
          <w:szCs w:val="28"/>
        </w:rPr>
        <w:t>документы об образовании иностранных государств (прошедшие процедуру признания и установления эквивалентности).</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6. Университет осуществляет передачу, обработку и предоставление полученных в связи с приемом персональных данных поступающих в соответствии с требованиями законодательства РФ в области персональных данных.</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7. По окончании обучения университет выдает диплом государственного образца о получении среднего профессионального образования. </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8. Все зачисленные для обучения по программам </w:t>
      </w:r>
      <w:r w:rsidR="00853D5F">
        <w:rPr>
          <w:rFonts w:ascii="Times New Roman" w:hAnsi="Times New Roman"/>
          <w:sz w:val="28"/>
          <w:szCs w:val="28"/>
        </w:rPr>
        <w:t xml:space="preserve">среднего </w:t>
      </w:r>
      <w:proofErr w:type="gramStart"/>
      <w:r w:rsidR="00853D5F">
        <w:rPr>
          <w:rFonts w:ascii="Times New Roman" w:hAnsi="Times New Roman"/>
          <w:sz w:val="28"/>
          <w:szCs w:val="28"/>
        </w:rPr>
        <w:t>профессионального  образования</w:t>
      </w:r>
      <w:proofErr w:type="gramEnd"/>
      <w:r w:rsidRPr="00657253">
        <w:rPr>
          <w:rFonts w:ascii="Times New Roman" w:hAnsi="Times New Roman"/>
          <w:sz w:val="28"/>
          <w:szCs w:val="28"/>
        </w:rPr>
        <w:t xml:space="preserve"> иногородние студенты обеспечиваются общежитием</w:t>
      </w:r>
      <w:r w:rsidR="00853D5F">
        <w:rPr>
          <w:rFonts w:ascii="Times New Roman" w:hAnsi="Times New Roman"/>
          <w:sz w:val="28"/>
          <w:szCs w:val="28"/>
        </w:rPr>
        <w:t xml:space="preserve"> на основании личного заявления</w:t>
      </w:r>
      <w:r w:rsidRPr="00657253">
        <w:rPr>
          <w:rFonts w:ascii="Times New Roman" w:hAnsi="Times New Roman"/>
          <w:sz w:val="28"/>
          <w:szCs w:val="28"/>
        </w:rPr>
        <w:t>.</w:t>
      </w:r>
    </w:p>
    <w:p w:rsidR="00D74037" w:rsidRPr="00657253" w:rsidRDefault="00D74037" w:rsidP="00657253">
      <w:pPr>
        <w:tabs>
          <w:tab w:val="left" w:pos="3645"/>
        </w:tabs>
        <w:contextualSpacing/>
        <w:jc w:val="both"/>
        <w:rPr>
          <w:rFonts w:ascii="Times New Roman" w:hAnsi="Times New Roman"/>
          <w:sz w:val="28"/>
          <w:szCs w:val="28"/>
        </w:rPr>
      </w:pPr>
    </w:p>
    <w:p w:rsidR="00D74037" w:rsidRDefault="00D74037" w:rsidP="00657253">
      <w:pPr>
        <w:tabs>
          <w:tab w:val="left" w:pos="3645"/>
        </w:tabs>
        <w:contextualSpacing/>
        <w:jc w:val="center"/>
        <w:rPr>
          <w:rFonts w:ascii="Times New Roman" w:hAnsi="Times New Roman"/>
          <w:sz w:val="28"/>
          <w:szCs w:val="28"/>
        </w:rPr>
      </w:pPr>
      <w:r w:rsidRPr="00657253">
        <w:rPr>
          <w:rFonts w:ascii="Times New Roman" w:hAnsi="Times New Roman"/>
          <w:sz w:val="28"/>
          <w:szCs w:val="28"/>
        </w:rPr>
        <w:t>2. ОРГАНИЗАЦИЯ ПРИЕМА В ОБРАЗОВАТЕЛЬНУЮ ОРГАНИЗАЦИЮ</w:t>
      </w:r>
    </w:p>
    <w:p w:rsidR="00D74037" w:rsidRPr="00657253" w:rsidRDefault="00D74037" w:rsidP="00657253">
      <w:pPr>
        <w:tabs>
          <w:tab w:val="left" w:pos="3645"/>
        </w:tabs>
        <w:contextualSpacing/>
        <w:jc w:val="center"/>
        <w:rPr>
          <w:rFonts w:ascii="Times New Roman" w:hAnsi="Times New Roman"/>
          <w:sz w:val="28"/>
          <w:szCs w:val="28"/>
        </w:rPr>
      </w:pP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9. Организацию приема на обучение по программам </w:t>
      </w:r>
      <w:r w:rsidR="006E2521">
        <w:rPr>
          <w:rFonts w:ascii="Times New Roman" w:hAnsi="Times New Roman"/>
          <w:sz w:val="28"/>
          <w:szCs w:val="28"/>
        </w:rPr>
        <w:t>среднего профессионального образования</w:t>
      </w:r>
      <w:r w:rsidRPr="00657253">
        <w:rPr>
          <w:rFonts w:ascii="Times New Roman" w:hAnsi="Times New Roman"/>
          <w:sz w:val="28"/>
          <w:szCs w:val="28"/>
        </w:rPr>
        <w:t xml:space="preserve"> </w:t>
      </w:r>
      <w:proofErr w:type="gramStart"/>
      <w:r w:rsidRPr="00657253">
        <w:rPr>
          <w:rFonts w:ascii="Times New Roman" w:hAnsi="Times New Roman"/>
          <w:sz w:val="28"/>
          <w:szCs w:val="28"/>
        </w:rPr>
        <w:t xml:space="preserve">осуществляет </w:t>
      </w:r>
      <w:r w:rsidR="006E2521">
        <w:rPr>
          <w:rFonts w:ascii="Times New Roman" w:hAnsi="Times New Roman"/>
          <w:sz w:val="28"/>
          <w:szCs w:val="28"/>
        </w:rPr>
        <w:t xml:space="preserve"> </w:t>
      </w:r>
      <w:r w:rsidRPr="00657253">
        <w:rPr>
          <w:rFonts w:ascii="Times New Roman" w:hAnsi="Times New Roman"/>
          <w:sz w:val="28"/>
          <w:szCs w:val="28"/>
        </w:rPr>
        <w:t>приемная</w:t>
      </w:r>
      <w:proofErr w:type="gramEnd"/>
      <w:r w:rsidRPr="00657253">
        <w:rPr>
          <w:rFonts w:ascii="Times New Roman" w:hAnsi="Times New Roman"/>
          <w:sz w:val="28"/>
          <w:szCs w:val="28"/>
        </w:rPr>
        <w:t xml:space="preserve"> комиссия, </w:t>
      </w:r>
      <w:r w:rsidR="001741F3">
        <w:rPr>
          <w:rFonts w:ascii="Times New Roman" w:hAnsi="Times New Roman"/>
          <w:sz w:val="28"/>
          <w:szCs w:val="28"/>
        </w:rPr>
        <w:t>университета</w:t>
      </w:r>
      <w:r w:rsidRPr="00657253">
        <w:rPr>
          <w:rFonts w:ascii="Times New Roman" w:hAnsi="Times New Roman"/>
          <w:sz w:val="28"/>
          <w:szCs w:val="28"/>
        </w:rPr>
        <w:t>.</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Председателем приемной комиссии является ректор.</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10. Состав, полномочия и порядок деятельности приемной комиссии регламентируется Положением о приемной комиссии университета.</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11. Работу приемной комиссии и делопроизводство, а также личный прием поступающих и их родителей организует ответственный секретарь приемной комиссии.</w:t>
      </w:r>
    </w:p>
    <w:p w:rsidR="00D74037" w:rsidRDefault="006E2521" w:rsidP="00657253">
      <w:pPr>
        <w:tabs>
          <w:tab w:val="left" w:pos="3645"/>
        </w:tabs>
        <w:contextualSpacing/>
        <w:jc w:val="both"/>
        <w:rPr>
          <w:rFonts w:ascii="Times New Roman" w:hAnsi="Times New Roman"/>
          <w:sz w:val="28"/>
          <w:szCs w:val="28"/>
        </w:rPr>
      </w:pPr>
      <w:r>
        <w:rPr>
          <w:rFonts w:ascii="Times New Roman" w:hAnsi="Times New Roman"/>
          <w:sz w:val="28"/>
          <w:szCs w:val="28"/>
        </w:rPr>
        <w:t>12</w:t>
      </w:r>
      <w:r w:rsidR="00D74037" w:rsidRPr="00657253">
        <w:rPr>
          <w:rFonts w:ascii="Times New Roman" w:hAnsi="Times New Roman"/>
          <w:sz w:val="28"/>
          <w:szCs w:val="28"/>
        </w:rPr>
        <w:t>.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или организации.</w:t>
      </w:r>
    </w:p>
    <w:p w:rsidR="006E2521" w:rsidRPr="00657253" w:rsidRDefault="006E2521" w:rsidP="00657253">
      <w:pPr>
        <w:tabs>
          <w:tab w:val="left" w:pos="3645"/>
        </w:tabs>
        <w:contextualSpacing/>
        <w:jc w:val="both"/>
        <w:rPr>
          <w:rFonts w:ascii="Times New Roman" w:hAnsi="Times New Roman"/>
          <w:sz w:val="28"/>
          <w:szCs w:val="28"/>
        </w:rPr>
      </w:pPr>
      <w:r>
        <w:rPr>
          <w:rFonts w:ascii="Times New Roman" w:hAnsi="Times New Roman"/>
          <w:sz w:val="28"/>
          <w:szCs w:val="28"/>
        </w:rPr>
        <w:t>13. Условиями приема на обучение по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w:t>
      </w:r>
    </w:p>
    <w:p w:rsidR="00017D34" w:rsidRDefault="00017D34" w:rsidP="00657253">
      <w:pPr>
        <w:tabs>
          <w:tab w:val="left" w:pos="3645"/>
        </w:tabs>
        <w:contextualSpacing/>
        <w:jc w:val="center"/>
        <w:rPr>
          <w:rFonts w:ascii="Times New Roman" w:hAnsi="Times New Roman"/>
          <w:sz w:val="28"/>
          <w:szCs w:val="28"/>
        </w:rPr>
      </w:pPr>
    </w:p>
    <w:p w:rsidR="00D74037" w:rsidRDefault="00D74037" w:rsidP="00657253">
      <w:pPr>
        <w:tabs>
          <w:tab w:val="left" w:pos="3645"/>
        </w:tabs>
        <w:contextualSpacing/>
        <w:jc w:val="center"/>
        <w:rPr>
          <w:rFonts w:ascii="Times New Roman" w:hAnsi="Times New Roman"/>
          <w:sz w:val="28"/>
          <w:szCs w:val="28"/>
        </w:rPr>
      </w:pPr>
      <w:r w:rsidRPr="00657253">
        <w:rPr>
          <w:rFonts w:ascii="Times New Roman" w:hAnsi="Times New Roman"/>
          <w:sz w:val="28"/>
          <w:szCs w:val="28"/>
        </w:rPr>
        <w:t>3.ОРГАНИЗАЦИЯ ИНФОРМИРОВАННОСТИ ПОСТУПАЮЩИХ</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14. Университет объявляет </w:t>
      </w:r>
      <w:proofErr w:type="gramStart"/>
      <w:r w:rsidRPr="00657253">
        <w:rPr>
          <w:rFonts w:ascii="Times New Roman" w:hAnsi="Times New Roman"/>
          <w:sz w:val="28"/>
          <w:szCs w:val="28"/>
        </w:rPr>
        <w:t>прием  на</w:t>
      </w:r>
      <w:proofErr w:type="gramEnd"/>
      <w:r w:rsidRPr="00657253">
        <w:rPr>
          <w:rFonts w:ascii="Times New Roman" w:hAnsi="Times New Roman"/>
          <w:sz w:val="28"/>
          <w:szCs w:val="28"/>
        </w:rPr>
        <w:t xml:space="preserve"> обучение про программам </w:t>
      </w:r>
      <w:r w:rsidR="001741F3">
        <w:rPr>
          <w:rFonts w:ascii="Times New Roman" w:hAnsi="Times New Roman"/>
          <w:sz w:val="28"/>
          <w:szCs w:val="28"/>
        </w:rPr>
        <w:t>среднего профессионал</w:t>
      </w:r>
      <w:r w:rsidR="00F82308">
        <w:rPr>
          <w:rFonts w:ascii="Times New Roman" w:hAnsi="Times New Roman"/>
          <w:sz w:val="28"/>
          <w:szCs w:val="28"/>
        </w:rPr>
        <w:t>ь</w:t>
      </w:r>
      <w:r w:rsidR="001741F3">
        <w:rPr>
          <w:rFonts w:ascii="Times New Roman" w:hAnsi="Times New Roman"/>
          <w:sz w:val="28"/>
          <w:szCs w:val="28"/>
        </w:rPr>
        <w:t>ного образования</w:t>
      </w:r>
      <w:r w:rsidRPr="00657253">
        <w:rPr>
          <w:rFonts w:ascii="Times New Roman" w:hAnsi="Times New Roman"/>
          <w:sz w:val="28"/>
          <w:szCs w:val="28"/>
        </w:rPr>
        <w:t xml:space="preserve"> при наличии лицензии на право осуществления образовательной деятельности по данным образовательным программам.</w:t>
      </w:r>
    </w:p>
    <w:p w:rsidR="00D74037" w:rsidRPr="00657253" w:rsidRDefault="00D74037" w:rsidP="00657253">
      <w:pPr>
        <w:spacing w:after="0"/>
        <w:contextualSpacing/>
        <w:jc w:val="both"/>
        <w:rPr>
          <w:rFonts w:ascii="Times New Roman" w:hAnsi="Times New Roman"/>
          <w:bCs/>
          <w:sz w:val="28"/>
          <w:szCs w:val="28"/>
        </w:rPr>
      </w:pPr>
      <w:r w:rsidRPr="00657253">
        <w:rPr>
          <w:rFonts w:ascii="Times New Roman" w:hAnsi="Times New Roman"/>
          <w:sz w:val="28"/>
          <w:szCs w:val="28"/>
        </w:rPr>
        <w:t xml:space="preserve">15. </w:t>
      </w:r>
      <w:r w:rsidRPr="00657253">
        <w:rPr>
          <w:rFonts w:ascii="Times New Roman" w:hAnsi="Times New Roman"/>
          <w:bCs/>
          <w:sz w:val="28"/>
          <w:szCs w:val="28"/>
        </w:rPr>
        <w:t xml:space="preserve">Не </w:t>
      </w:r>
      <w:proofErr w:type="gramStart"/>
      <w:r w:rsidRPr="00657253">
        <w:rPr>
          <w:rFonts w:ascii="Times New Roman" w:hAnsi="Times New Roman"/>
          <w:bCs/>
          <w:sz w:val="28"/>
          <w:szCs w:val="28"/>
        </w:rPr>
        <w:t>позднее  1</w:t>
      </w:r>
      <w:proofErr w:type="gramEnd"/>
      <w:r w:rsidRPr="00657253">
        <w:rPr>
          <w:rFonts w:ascii="Times New Roman" w:hAnsi="Times New Roman"/>
          <w:bCs/>
          <w:sz w:val="28"/>
          <w:szCs w:val="28"/>
        </w:rPr>
        <w:t xml:space="preserve"> марта   университет определяет и объявляет:</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правила приема;</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условия приема на обучение по договорам об оказании платных образовательных услуг;</w:t>
      </w:r>
    </w:p>
    <w:p w:rsidR="00D74037" w:rsidRPr="00657253" w:rsidRDefault="00D74037" w:rsidP="00657253">
      <w:pPr>
        <w:numPr>
          <w:ilvl w:val="0"/>
          <w:numId w:val="13"/>
        </w:numPr>
        <w:spacing w:after="0"/>
        <w:contextualSpacing/>
        <w:jc w:val="both"/>
        <w:rPr>
          <w:rFonts w:ascii="Times New Roman" w:hAnsi="Times New Roman"/>
          <w:sz w:val="28"/>
          <w:szCs w:val="28"/>
        </w:rPr>
      </w:pPr>
      <w:proofErr w:type="gramStart"/>
      <w:r w:rsidRPr="00657253">
        <w:rPr>
          <w:rFonts w:ascii="Times New Roman" w:hAnsi="Times New Roman"/>
          <w:sz w:val="28"/>
          <w:szCs w:val="28"/>
        </w:rPr>
        <w:t>перечень  специальностей</w:t>
      </w:r>
      <w:proofErr w:type="gramEnd"/>
      <w:r w:rsidRPr="00657253">
        <w:rPr>
          <w:rFonts w:ascii="Times New Roman" w:hAnsi="Times New Roman"/>
          <w:sz w:val="28"/>
          <w:szCs w:val="28"/>
        </w:rPr>
        <w:t xml:space="preserve">, на которые  университет  объявляет прием  в соответствии с лицензией на осуществление образовательной деятельности; </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требования к уровню образования, которое необходимо при поступлении;</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перечень вступительных испытаний;</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информацию о формах проведения вступительных испытаний;</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информацию об особенностях проведения вступительных испытаний для</w:t>
      </w:r>
      <w:r w:rsidR="00C40585">
        <w:rPr>
          <w:rFonts w:ascii="Times New Roman" w:hAnsi="Times New Roman"/>
          <w:sz w:val="28"/>
          <w:szCs w:val="28"/>
        </w:rPr>
        <w:t xml:space="preserve"> инвалидов и</w:t>
      </w:r>
      <w:r w:rsidRPr="00657253">
        <w:rPr>
          <w:rFonts w:ascii="Times New Roman" w:hAnsi="Times New Roman"/>
          <w:sz w:val="28"/>
          <w:szCs w:val="28"/>
        </w:rPr>
        <w:t xml:space="preserve"> лиц с ограниченными в</w:t>
      </w:r>
      <w:r w:rsidR="00C40585">
        <w:rPr>
          <w:rFonts w:ascii="Times New Roman" w:hAnsi="Times New Roman"/>
          <w:sz w:val="28"/>
          <w:szCs w:val="28"/>
        </w:rPr>
        <w:t>озможностями здоровья</w:t>
      </w:r>
      <w:r w:rsidRPr="00657253">
        <w:rPr>
          <w:rFonts w:ascii="Times New Roman" w:hAnsi="Times New Roman"/>
          <w:sz w:val="28"/>
          <w:szCs w:val="28"/>
        </w:rPr>
        <w:t>;</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 xml:space="preserve">информацию о необходимости </w:t>
      </w:r>
      <w:proofErr w:type="gramStart"/>
      <w:r w:rsidRPr="00657253">
        <w:rPr>
          <w:rFonts w:ascii="Times New Roman" w:hAnsi="Times New Roman"/>
          <w:sz w:val="28"/>
          <w:szCs w:val="28"/>
        </w:rPr>
        <w:t>прохождения  медицинского</w:t>
      </w:r>
      <w:proofErr w:type="gramEnd"/>
      <w:r w:rsidRPr="00657253">
        <w:rPr>
          <w:rFonts w:ascii="Times New Roman" w:hAnsi="Times New Roman"/>
          <w:sz w:val="28"/>
          <w:szCs w:val="28"/>
        </w:rPr>
        <w:t xml:space="preserve"> осмотра при поступлении на отдельные специальности с указанием перечня врачей-специалистов, перечня лабораторных и функциональных исследований.</w:t>
      </w:r>
    </w:p>
    <w:p w:rsidR="00D74037" w:rsidRPr="00657253" w:rsidRDefault="00D74037" w:rsidP="00657253">
      <w:pPr>
        <w:spacing w:after="0"/>
        <w:contextualSpacing/>
        <w:jc w:val="both"/>
        <w:rPr>
          <w:rFonts w:ascii="Times New Roman" w:hAnsi="Times New Roman"/>
          <w:sz w:val="28"/>
          <w:szCs w:val="28"/>
        </w:rPr>
      </w:pPr>
      <w:r w:rsidRPr="00657253">
        <w:rPr>
          <w:rFonts w:ascii="Times New Roman" w:hAnsi="Times New Roman"/>
          <w:sz w:val="28"/>
          <w:szCs w:val="28"/>
        </w:rPr>
        <w:t xml:space="preserve">16. Не позднее 1 </w:t>
      </w:r>
      <w:proofErr w:type="gramStart"/>
      <w:r w:rsidRPr="00657253">
        <w:rPr>
          <w:rFonts w:ascii="Times New Roman" w:hAnsi="Times New Roman"/>
          <w:sz w:val="28"/>
          <w:szCs w:val="28"/>
        </w:rPr>
        <w:t>июня  :</w:t>
      </w:r>
      <w:proofErr w:type="gramEnd"/>
    </w:p>
    <w:p w:rsidR="00D74037" w:rsidRPr="00657253" w:rsidRDefault="00D74037" w:rsidP="00657253">
      <w:pPr>
        <w:numPr>
          <w:ilvl w:val="0"/>
          <w:numId w:val="14"/>
        </w:numPr>
        <w:spacing w:after="0"/>
        <w:contextualSpacing/>
        <w:jc w:val="both"/>
        <w:rPr>
          <w:rFonts w:ascii="Times New Roman" w:hAnsi="Times New Roman"/>
          <w:sz w:val="28"/>
          <w:szCs w:val="28"/>
        </w:rPr>
      </w:pPr>
      <w:r w:rsidRPr="00657253">
        <w:rPr>
          <w:rFonts w:ascii="Times New Roman" w:hAnsi="Times New Roman"/>
          <w:sz w:val="28"/>
          <w:szCs w:val="28"/>
        </w:rPr>
        <w:t xml:space="preserve">количество мест для </w:t>
      </w:r>
      <w:proofErr w:type="gramStart"/>
      <w:r w:rsidRPr="00657253">
        <w:rPr>
          <w:rFonts w:ascii="Times New Roman" w:hAnsi="Times New Roman"/>
          <w:sz w:val="28"/>
          <w:szCs w:val="28"/>
        </w:rPr>
        <w:t>приема  по</w:t>
      </w:r>
      <w:proofErr w:type="gramEnd"/>
      <w:r w:rsidRPr="00657253">
        <w:rPr>
          <w:rFonts w:ascii="Times New Roman" w:hAnsi="Times New Roman"/>
          <w:sz w:val="28"/>
          <w:szCs w:val="28"/>
        </w:rPr>
        <w:t xml:space="preserve"> каждой специальности по договорам с оплатой стоимости обучения;</w:t>
      </w:r>
    </w:p>
    <w:p w:rsidR="00D74037" w:rsidRPr="00657253" w:rsidRDefault="00D74037" w:rsidP="00657253">
      <w:pPr>
        <w:numPr>
          <w:ilvl w:val="0"/>
          <w:numId w:val="14"/>
        </w:numPr>
        <w:spacing w:after="0"/>
        <w:contextualSpacing/>
        <w:jc w:val="both"/>
        <w:rPr>
          <w:rFonts w:ascii="Times New Roman" w:hAnsi="Times New Roman"/>
          <w:sz w:val="28"/>
          <w:szCs w:val="28"/>
        </w:rPr>
      </w:pPr>
      <w:r w:rsidRPr="00657253">
        <w:rPr>
          <w:rFonts w:ascii="Times New Roman" w:hAnsi="Times New Roman"/>
          <w:sz w:val="28"/>
          <w:szCs w:val="28"/>
        </w:rPr>
        <w:t>правила подачи и рассмотрения апелляций по результатам вступительных испытаний;</w:t>
      </w:r>
    </w:p>
    <w:p w:rsidR="00D74037" w:rsidRPr="00657253" w:rsidRDefault="00D74037" w:rsidP="00657253">
      <w:pPr>
        <w:numPr>
          <w:ilvl w:val="0"/>
          <w:numId w:val="14"/>
        </w:numPr>
        <w:spacing w:after="0"/>
        <w:contextualSpacing/>
        <w:jc w:val="both"/>
        <w:rPr>
          <w:rFonts w:ascii="Times New Roman" w:hAnsi="Times New Roman"/>
          <w:sz w:val="28"/>
          <w:szCs w:val="28"/>
        </w:rPr>
      </w:pPr>
      <w:r w:rsidRPr="00657253">
        <w:rPr>
          <w:rFonts w:ascii="Times New Roman" w:hAnsi="Times New Roman"/>
          <w:sz w:val="28"/>
          <w:szCs w:val="28"/>
        </w:rPr>
        <w:t>количество мест в общежитии для иногородних поступающих;</w:t>
      </w:r>
    </w:p>
    <w:p w:rsidR="00D74037" w:rsidRPr="00657253" w:rsidRDefault="00D74037" w:rsidP="00657253">
      <w:pPr>
        <w:numPr>
          <w:ilvl w:val="0"/>
          <w:numId w:val="14"/>
        </w:numPr>
        <w:spacing w:after="0"/>
        <w:contextualSpacing/>
        <w:jc w:val="both"/>
        <w:rPr>
          <w:rFonts w:ascii="Times New Roman" w:hAnsi="Times New Roman"/>
          <w:sz w:val="28"/>
          <w:szCs w:val="28"/>
        </w:rPr>
      </w:pPr>
      <w:r w:rsidRPr="00657253">
        <w:rPr>
          <w:rFonts w:ascii="Times New Roman" w:hAnsi="Times New Roman"/>
          <w:sz w:val="28"/>
          <w:szCs w:val="28"/>
        </w:rPr>
        <w:t>образец договора для поступающих на места с оплатой стоимости обучения.</w:t>
      </w:r>
    </w:p>
    <w:p w:rsidR="00D74037" w:rsidRDefault="00D74037" w:rsidP="00657253">
      <w:pPr>
        <w:spacing w:after="0"/>
        <w:ind w:left="60"/>
        <w:contextualSpacing/>
        <w:jc w:val="both"/>
        <w:rPr>
          <w:rFonts w:ascii="Times New Roman" w:hAnsi="Times New Roman"/>
          <w:sz w:val="28"/>
          <w:szCs w:val="28"/>
        </w:rPr>
      </w:pPr>
      <w:r w:rsidRPr="00657253">
        <w:rPr>
          <w:rFonts w:ascii="Times New Roman" w:hAnsi="Times New Roman"/>
          <w:sz w:val="28"/>
          <w:szCs w:val="28"/>
        </w:rPr>
        <w:t>17. Приемная комиссия обеспечивает функционирование специальных телефонных линий, ежедневно размещает информацию о количестве поданных заявлений.</w:t>
      </w:r>
    </w:p>
    <w:p w:rsidR="004A09E4" w:rsidRDefault="004A09E4" w:rsidP="00657253">
      <w:pPr>
        <w:tabs>
          <w:tab w:val="left" w:pos="3645"/>
        </w:tabs>
        <w:contextualSpacing/>
        <w:jc w:val="center"/>
        <w:rPr>
          <w:rFonts w:ascii="Times New Roman" w:hAnsi="Times New Roman"/>
          <w:sz w:val="28"/>
          <w:szCs w:val="28"/>
        </w:rPr>
      </w:pPr>
    </w:p>
    <w:p w:rsidR="004A09E4" w:rsidRDefault="004A09E4" w:rsidP="00657253">
      <w:pPr>
        <w:tabs>
          <w:tab w:val="left" w:pos="3645"/>
        </w:tabs>
        <w:contextualSpacing/>
        <w:jc w:val="center"/>
        <w:rPr>
          <w:rFonts w:ascii="Times New Roman" w:hAnsi="Times New Roman"/>
          <w:sz w:val="28"/>
          <w:szCs w:val="28"/>
        </w:rPr>
      </w:pPr>
    </w:p>
    <w:p w:rsidR="005622A0" w:rsidRDefault="005622A0" w:rsidP="00657253">
      <w:pPr>
        <w:tabs>
          <w:tab w:val="left" w:pos="3645"/>
        </w:tabs>
        <w:contextualSpacing/>
        <w:jc w:val="center"/>
        <w:rPr>
          <w:rFonts w:ascii="Times New Roman" w:hAnsi="Times New Roman"/>
          <w:sz w:val="28"/>
          <w:szCs w:val="28"/>
        </w:rPr>
      </w:pPr>
    </w:p>
    <w:p w:rsidR="005622A0" w:rsidRDefault="005622A0" w:rsidP="00657253">
      <w:pPr>
        <w:tabs>
          <w:tab w:val="left" w:pos="3645"/>
        </w:tabs>
        <w:contextualSpacing/>
        <w:jc w:val="center"/>
        <w:rPr>
          <w:rFonts w:ascii="Times New Roman" w:hAnsi="Times New Roman"/>
          <w:sz w:val="28"/>
          <w:szCs w:val="28"/>
        </w:rPr>
      </w:pPr>
    </w:p>
    <w:p w:rsidR="00D74037" w:rsidRPr="00657253" w:rsidRDefault="00D74037" w:rsidP="00657253">
      <w:pPr>
        <w:tabs>
          <w:tab w:val="left" w:pos="3645"/>
        </w:tabs>
        <w:contextualSpacing/>
        <w:jc w:val="center"/>
        <w:rPr>
          <w:rFonts w:ascii="Times New Roman" w:hAnsi="Times New Roman"/>
          <w:sz w:val="28"/>
          <w:szCs w:val="28"/>
        </w:rPr>
      </w:pPr>
      <w:r w:rsidRPr="00657253">
        <w:rPr>
          <w:rFonts w:ascii="Times New Roman" w:hAnsi="Times New Roman"/>
          <w:sz w:val="28"/>
          <w:szCs w:val="28"/>
        </w:rPr>
        <w:t>4. ПРИЕМ ДОКУМЕНТОВ</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18. Прием на обучение по программам </w:t>
      </w:r>
      <w:r w:rsidR="001741F3">
        <w:rPr>
          <w:rFonts w:ascii="Times New Roman" w:hAnsi="Times New Roman"/>
          <w:sz w:val="28"/>
          <w:szCs w:val="28"/>
        </w:rPr>
        <w:t xml:space="preserve">среднего профессионального </w:t>
      </w:r>
      <w:proofErr w:type="gramStart"/>
      <w:r w:rsidR="001741F3">
        <w:rPr>
          <w:rFonts w:ascii="Times New Roman" w:hAnsi="Times New Roman"/>
          <w:sz w:val="28"/>
          <w:szCs w:val="28"/>
        </w:rPr>
        <w:t xml:space="preserve">образования </w:t>
      </w:r>
      <w:r w:rsidRPr="00657253">
        <w:rPr>
          <w:rFonts w:ascii="Times New Roman" w:hAnsi="Times New Roman"/>
          <w:sz w:val="28"/>
          <w:szCs w:val="28"/>
        </w:rPr>
        <w:t xml:space="preserve"> проводится</w:t>
      </w:r>
      <w:proofErr w:type="gramEnd"/>
      <w:r w:rsidRPr="00657253">
        <w:rPr>
          <w:rFonts w:ascii="Times New Roman" w:hAnsi="Times New Roman"/>
          <w:sz w:val="28"/>
          <w:szCs w:val="28"/>
        </w:rPr>
        <w:t xml:space="preserve"> </w:t>
      </w:r>
      <w:r w:rsidR="00C40585">
        <w:rPr>
          <w:rFonts w:ascii="Times New Roman" w:hAnsi="Times New Roman"/>
          <w:sz w:val="28"/>
          <w:szCs w:val="28"/>
        </w:rPr>
        <w:t xml:space="preserve"> на 1 курс </w:t>
      </w:r>
      <w:r w:rsidRPr="00657253">
        <w:rPr>
          <w:rFonts w:ascii="Times New Roman" w:hAnsi="Times New Roman"/>
          <w:sz w:val="28"/>
          <w:szCs w:val="28"/>
        </w:rPr>
        <w:t>по личному заявлению граждан.</w:t>
      </w:r>
    </w:p>
    <w:p w:rsidR="00B33854" w:rsidRDefault="00D74037" w:rsidP="00657253">
      <w:pPr>
        <w:tabs>
          <w:tab w:val="left" w:pos="3645"/>
        </w:tabs>
        <w:contextualSpacing/>
        <w:jc w:val="both"/>
        <w:rPr>
          <w:rFonts w:ascii="Times New Roman" w:hAnsi="Times New Roman"/>
          <w:b/>
          <w:sz w:val="28"/>
          <w:szCs w:val="28"/>
        </w:rPr>
      </w:pPr>
      <w:r w:rsidRPr="00657253">
        <w:rPr>
          <w:rFonts w:ascii="Times New Roman" w:hAnsi="Times New Roman"/>
          <w:sz w:val="28"/>
          <w:szCs w:val="28"/>
        </w:rPr>
        <w:t xml:space="preserve">19. Прием заявлений от абитуриентов, поступающих по программам СПО </w:t>
      </w:r>
      <w:proofErr w:type="gramStart"/>
      <w:r w:rsidRPr="00657253">
        <w:rPr>
          <w:rFonts w:ascii="Times New Roman" w:hAnsi="Times New Roman"/>
          <w:sz w:val="28"/>
          <w:szCs w:val="28"/>
        </w:rPr>
        <w:t>по  очной</w:t>
      </w:r>
      <w:proofErr w:type="gramEnd"/>
      <w:r w:rsidRPr="00657253">
        <w:rPr>
          <w:rFonts w:ascii="Times New Roman" w:hAnsi="Times New Roman"/>
          <w:sz w:val="28"/>
          <w:szCs w:val="28"/>
        </w:rPr>
        <w:t xml:space="preserve"> форме обучения</w:t>
      </w:r>
      <w:r w:rsidR="00C155EC">
        <w:rPr>
          <w:rFonts w:ascii="Times New Roman" w:hAnsi="Times New Roman"/>
          <w:sz w:val="28"/>
          <w:szCs w:val="28"/>
        </w:rPr>
        <w:t xml:space="preserve"> в</w:t>
      </w:r>
      <w:r w:rsidR="001741F3">
        <w:rPr>
          <w:rFonts w:ascii="Times New Roman" w:hAnsi="Times New Roman"/>
          <w:sz w:val="28"/>
          <w:szCs w:val="28"/>
        </w:rPr>
        <w:t xml:space="preserve"> рамках контрольных цифр приема</w:t>
      </w:r>
      <w:r w:rsidR="002B5879">
        <w:rPr>
          <w:rFonts w:ascii="Times New Roman" w:hAnsi="Times New Roman"/>
          <w:sz w:val="28"/>
          <w:szCs w:val="28"/>
        </w:rPr>
        <w:t xml:space="preserve"> и на места с оплатой стоимости обучения</w:t>
      </w:r>
      <w:r w:rsidRPr="00657253">
        <w:rPr>
          <w:rFonts w:ascii="Times New Roman" w:hAnsi="Times New Roman"/>
          <w:sz w:val="28"/>
          <w:szCs w:val="28"/>
        </w:rPr>
        <w:t xml:space="preserve">, производится </w:t>
      </w:r>
      <w:r w:rsidR="00B33854">
        <w:rPr>
          <w:rFonts w:ascii="Times New Roman" w:hAnsi="Times New Roman"/>
          <w:sz w:val="28"/>
          <w:szCs w:val="28"/>
        </w:rPr>
        <w:t>в следующие сроки:</w:t>
      </w:r>
    </w:p>
    <w:p w:rsidR="00B33854" w:rsidRDefault="00B33854" w:rsidP="00657253">
      <w:pPr>
        <w:tabs>
          <w:tab w:val="left" w:pos="3645"/>
        </w:tabs>
        <w:contextualSpacing/>
        <w:jc w:val="both"/>
        <w:rPr>
          <w:rFonts w:ascii="Times New Roman" w:hAnsi="Times New Roman"/>
          <w:b/>
          <w:sz w:val="28"/>
          <w:szCs w:val="28"/>
        </w:rPr>
      </w:pPr>
      <w:r>
        <w:rPr>
          <w:rFonts w:ascii="Times New Roman" w:hAnsi="Times New Roman"/>
          <w:b/>
          <w:sz w:val="28"/>
          <w:szCs w:val="28"/>
        </w:rPr>
        <w:t xml:space="preserve">– </w:t>
      </w:r>
      <w:r w:rsidRPr="00B33854">
        <w:rPr>
          <w:rFonts w:ascii="Times New Roman" w:hAnsi="Times New Roman"/>
          <w:sz w:val="28"/>
          <w:szCs w:val="28"/>
        </w:rPr>
        <w:t xml:space="preserve">подача заявлений о </w:t>
      </w:r>
      <w:proofErr w:type="gramStart"/>
      <w:r w:rsidRPr="00B33854">
        <w:rPr>
          <w:rFonts w:ascii="Times New Roman" w:hAnsi="Times New Roman"/>
          <w:sz w:val="28"/>
          <w:szCs w:val="28"/>
        </w:rPr>
        <w:t>при</w:t>
      </w:r>
      <w:r w:rsidR="004A09E4">
        <w:rPr>
          <w:rFonts w:ascii="Times New Roman" w:hAnsi="Times New Roman"/>
          <w:sz w:val="28"/>
          <w:szCs w:val="28"/>
        </w:rPr>
        <w:t>е</w:t>
      </w:r>
      <w:r w:rsidRPr="00B33854">
        <w:rPr>
          <w:rFonts w:ascii="Times New Roman" w:hAnsi="Times New Roman"/>
          <w:sz w:val="28"/>
          <w:szCs w:val="28"/>
        </w:rPr>
        <w:t>ме</w:t>
      </w:r>
      <w:r>
        <w:rPr>
          <w:rFonts w:ascii="Times New Roman" w:hAnsi="Times New Roman"/>
          <w:b/>
          <w:sz w:val="28"/>
          <w:szCs w:val="28"/>
        </w:rPr>
        <w:t xml:space="preserve"> :</w:t>
      </w:r>
      <w:proofErr w:type="gramEnd"/>
      <w:r>
        <w:rPr>
          <w:rFonts w:ascii="Times New Roman" w:hAnsi="Times New Roman"/>
          <w:b/>
          <w:sz w:val="28"/>
          <w:szCs w:val="28"/>
        </w:rPr>
        <w:t xml:space="preserve"> с </w:t>
      </w:r>
      <w:r w:rsidR="005622A0">
        <w:rPr>
          <w:rFonts w:ascii="Times New Roman" w:hAnsi="Times New Roman"/>
          <w:b/>
          <w:sz w:val="28"/>
          <w:szCs w:val="28"/>
        </w:rPr>
        <w:t>19</w:t>
      </w:r>
      <w:r>
        <w:rPr>
          <w:rFonts w:ascii="Times New Roman" w:hAnsi="Times New Roman"/>
          <w:b/>
          <w:sz w:val="28"/>
          <w:szCs w:val="28"/>
        </w:rPr>
        <w:t xml:space="preserve"> июня по 1</w:t>
      </w:r>
      <w:r w:rsidR="005622A0">
        <w:rPr>
          <w:rFonts w:ascii="Times New Roman" w:hAnsi="Times New Roman"/>
          <w:b/>
          <w:sz w:val="28"/>
          <w:szCs w:val="28"/>
        </w:rPr>
        <w:t>4</w:t>
      </w:r>
      <w:r w:rsidR="00D74037" w:rsidRPr="00657253">
        <w:rPr>
          <w:rFonts w:ascii="Times New Roman" w:hAnsi="Times New Roman"/>
          <w:b/>
          <w:sz w:val="28"/>
          <w:szCs w:val="28"/>
        </w:rPr>
        <w:t xml:space="preserve"> августа текущего года</w:t>
      </w:r>
      <w:r>
        <w:rPr>
          <w:rFonts w:ascii="Times New Roman" w:hAnsi="Times New Roman"/>
          <w:b/>
          <w:sz w:val="28"/>
          <w:szCs w:val="28"/>
        </w:rPr>
        <w:t>;</w:t>
      </w:r>
    </w:p>
    <w:p w:rsidR="00B33854" w:rsidRDefault="00B33854" w:rsidP="00657253">
      <w:pPr>
        <w:tabs>
          <w:tab w:val="left" w:pos="3645"/>
        </w:tabs>
        <w:contextualSpacing/>
        <w:jc w:val="both"/>
        <w:rPr>
          <w:rFonts w:ascii="Times New Roman" w:hAnsi="Times New Roman"/>
          <w:b/>
          <w:sz w:val="28"/>
          <w:szCs w:val="28"/>
        </w:rPr>
      </w:pPr>
      <w:r>
        <w:rPr>
          <w:rFonts w:ascii="Times New Roman" w:hAnsi="Times New Roman"/>
          <w:b/>
          <w:sz w:val="28"/>
          <w:szCs w:val="28"/>
        </w:rPr>
        <w:t xml:space="preserve">- </w:t>
      </w:r>
      <w:r w:rsidR="005622A0" w:rsidRPr="005622A0">
        <w:rPr>
          <w:rFonts w:ascii="Times New Roman" w:hAnsi="Times New Roman"/>
          <w:sz w:val="28"/>
          <w:szCs w:val="28"/>
        </w:rPr>
        <w:t xml:space="preserve">завершение </w:t>
      </w:r>
      <w:r w:rsidR="005622A0">
        <w:rPr>
          <w:rFonts w:ascii="Times New Roman" w:hAnsi="Times New Roman"/>
          <w:sz w:val="28"/>
          <w:szCs w:val="28"/>
        </w:rPr>
        <w:t>подачи</w:t>
      </w:r>
      <w:r w:rsidRPr="00B33854">
        <w:rPr>
          <w:rFonts w:ascii="Times New Roman" w:hAnsi="Times New Roman"/>
          <w:sz w:val="28"/>
          <w:szCs w:val="28"/>
        </w:rPr>
        <w:t xml:space="preserve"> заявления о согласии на зачисление </w:t>
      </w:r>
      <w:r>
        <w:rPr>
          <w:rFonts w:ascii="Times New Roman" w:hAnsi="Times New Roman"/>
          <w:b/>
          <w:sz w:val="28"/>
          <w:szCs w:val="28"/>
        </w:rPr>
        <w:t>–</w:t>
      </w:r>
      <w:r w:rsidR="005622A0">
        <w:rPr>
          <w:rFonts w:ascii="Times New Roman" w:hAnsi="Times New Roman"/>
          <w:b/>
          <w:sz w:val="28"/>
          <w:szCs w:val="28"/>
        </w:rPr>
        <w:t xml:space="preserve">16 </w:t>
      </w:r>
      <w:r>
        <w:rPr>
          <w:rFonts w:ascii="Times New Roman" w:hAnsi="Times New Roman"/>
          <w:b/>
          <w:sz w:val="28"/>
          <w:szCs w:val="28"/>
        </w:rPr>
        <w:t>августа до 17.00 часов;</w:t>
      </w:r>
    </w:p>
    <w:p w:rsidR="00D74037" w:rsidRPr="00657253" w:rsidRDefault="00B33854" w:rsidP="00657253">
      <w:pPr>
        <w:tabs>
          <w:tab w:val="left" w:pos="3645"/>
        </w:tabs>
        <w:contextualSpacing/>
        <w:jc w:val="both"/>
        <w:rPr>
          <w:rFonts w:ascii="Times New Roman" w:hAnsi="Times New Roman"/>
          <w:sz w:val="28"/>
          <w:szCs w:val="28"/>
        </w:rPr>
      </w:pPr>
      <w:r>
        <w:rPr>
          <w:rFonts w:ascii="Times New Roman" w:hAnsi="Times New Roman"/>
          <w:sz w:val="28"/>
          <w:szCs w:val="28"/>
        </w:rPr>
        <w:t>- з</w:t>
      </w:r>
      <w:r w:rsidRPr="00B33854">
        <w:rPr>
          <w:rFonts w:ascii="Times New Roman" w:hAnsi="Times New Roman"/>
          <w:sz w:val="28"/>
          <w:szCs w:val="28"/>
        </w:rPr>
        <w:t>ачисление</w:t>
      </w:r>
      <w:r>
        <w:rPr>
          <w:rFonts w:ascii="Times New Roman" w:hAnsi="Times New Roman"/>
          <w:b/>
          <w:sz w:val="28"/>
          <w:szCs w:val="28"/>
        </w:rPr>
        <w:t xml:space="preserve"> – 17 августа.</w:t>
      </w:r>
    </w:p>
    <w:p w:rsidR="00D74037" w:rsidRPr="00657253"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20</w:t>
      </w:r>
      <w:r w:rsidR="00D74037" w:rsidRPr="001741F3">
        <w:rPr>
          <w:rFonts w:ascii="Times New Roman" w:hAnsi="Times New Roman"/>
          <w:sz w:val="28"/>
          <w:szCs w:val="28"/>
        </w:rPr>
        <w:t>. Заявление оформляется абитуриентом на специальном бланке приемной комиссии и предоставляется в приемную комиссию лично, либо заказным письмом с уведомлением и описью вложения, заверенной отделением связи, принявшим почтовое отправление, вместе с необходимыми документами.</w:t>
      </w:r>
    </w:p>
    <w:p w:rsidR="00D74037" w:rsidRPr="00657253"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21</w:t>
      </w:r>
      <w:r w:rsidR="00D74037" w:rsidRPr="00657253">
        <w:rPr>
          <w:rFonts w:ascii="Times New Roman" w:hAnsi="Times New Roman"/>
          <w:sz w:val="28"/>
          <w:szCs w:val="28"/>
        </w:rPr>
        <w:t>. При подаче заявления о приеме абитуриент предоставляет:</w:t>
      </w:r>
    </w:p>
    <w:p w:rsidR="00D74037"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-паспорт или иной документ, удостоверяющий личность и гражданство;</w:t>
      </w:r>
    </w:p>
    <w:p w:rsidR="002B5879" w:rsidRPr="00657253" w:rsidRDefault="004A09E4" w:rsidP="00657253">
      <w:pPr>
        <w:tabs>
          <w:tab w:val="left" w:pos="3645"/>
        </w:tabs>
        <w:contextualSpacing/>
        <w:jc w:val="both"/>
        <w:rPr>
          <w:rFonts w:ascii="Times New Roman" w:hAnsi="Times New Roman"/>
          <w:sz w:val="28"/>
          <w:szCs w:val="28"/>
        </w:rPr>
      </w:pPr>
      <w:r>
        <w:rPr>
          <w:rFonts w:ascii="Times New Roman" w:hAnsi="Times New Roman"/>
          <w:sz w:val="28"/>
          <w:szCs w:val="28"/>
        </w:rPr>
        <w:t>-</w:t>
      </w:r>
      <w:r w:rsidR="002B5879" w:rsidRPr="00657253">
        <w:rPr>
          <w:rFonts w:ascii="Times New Roman" w:hAnsi="Times New Roman"/>
          <w:sz w:val="28"/>
          <w:szCs w:val="28"/>
        </w:rPr>
        <w:t>паспорт или иной документ, удостоверяющий личность и гражданство</w:t>
      </w:r>
      <w:r w:rsidR="002B5879">
        <w:rPr>
          <w:rFonts w:ascii="Times New Roman" w:hAnsi="Times New Roman"/>
          <w:sz w:val="28"/>
          <w:szCs w:val="28"/>
        </w:rPr>
        <w:t xml:space="preserve"> родителя (опекуна)</w:t>
      </w:r>
      <w:r w:rsidR="002B5879" w:rsidRPr="00657253">
        <w:rPr>
          <w:rFonts w:ascii="Times New Roman" w:hAnsi="Times New Roman"/>
          <w:sz w:val="28"/>
          <w:szCs w:val="28"/>
        </w:rPr>
        <w:t>;</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 </w:t>
      </w:r>
      <w:r w:rsidR="005622A0">
        <w:rPr>
          <w:rFonts w:ascii="Times New Roman" w:hAnsi="Times New Roman"/>
          <w:sz w:val="28"/>
          <w:szCs w:val="28"/>
        </w:rPr>
        <w:t xml:space="preserve">оригинал или </w:t>
      </w:r>
      <w:r w:rsidRPr="00657253">
        <w:rPr>
          <w:rFonts w:ascii="Times New Roman" w:hAnsi="Times New Roman"/>
          <w:sz w:val="28"/>
          <w:szCs w:val="28"/>
        </w:rPr>
        <w:t>копию документа государственного образца об образовании и</w:t>
      </w:r>
      <w:r w:rsidR="00C40585">
        <w:rPr>
          <w:rFonts w:ascii="Times New Roman" w:hAnsi="Times New Roman"/>
          <w:sz w:val="28"/>
          <w:szCs w:val="28"/>
        </w:rPr>
        <w:t xml:space="preserve"> (или) документа об образовании и о </w:t>
      </w:r>
      <w:r w:rsidRPr="00657253">
        <w:rPr>
          <w:rFonts w:ascii="Times New Roman" w:hAnsi="Times New Roman"/>
          <w:sz w:val="28"/>
          <w:szCs w:val="28"/>
        </w:rPr>
        <w:t>квалификации;</w:t>
      </w:r>
    </w:p>
    <w:p w:rsidR="00D74037" w:rsidRDefault="002B5879" w:rsidP="00657253">
      <w:pPr>
        <w:tabs>
          <w:tab w:val="left" w:pos="3645"/>
        </w:tabs>
        <w:contextualSpacing/>
        <w:jc w:val="both"/>
        <w:rPr>
          <w:rFonts w:ascii="Times New Roman" w:hAnsi="Times New Roman"/>
          <w:sz w:val="28"/>
          <w:szCs w:val="28"/>
        </w:rPr>
      </w:pPr>
      <w:r>
        <w:rPr>
          <w:rFonts w:ascii="Times New Roman" w:hAnsi="Times New Roman"/>
          <w:sz w:val="28"/>
          <w:szCs w:val="28"/>
        </w:rPr>
        <w:t>-</w:t>
      </w:r>
      <w:r w:rsidR="00017D34">
        <w:rPr>
          <w:rFonts w:ascii="Times New Roman" w:hAnsi="Times New Roman"/>
          <w:sz w:val="28"/>
          <w:szCs w:val="28"/>
        </w:rPr>
        <w:t xml:space="preserve"> 4</w:t>
      </w:r>
      <w:r w:rsidR="00D74037" w:rsidRPr="00657253">
        <w:rPr>
          <w:rFonts w:ascii="Times New Roman" w:hAnsi="Times New Roman"/>
          <w:sz w:val="28"/>
          <w:szCs w:val="28"/>
        </w:rPr>
        <w:t xml:space="preserve"> фото 3х4</w:t>
      </w:r>
      <w:r w:rsidR="005622A0">
        <w:rPr>
          <w:rFonts w:ascii="Times New Roman" w:hAnsi="Times New Roman"/>
          <w:sz w:val="28"/>
          <w:szCs w:val="28"/>
        </w:rPr>
        <w:t>;</w:t>
      </w:r>
    </w:p>
    <w:p w:rsidR="007815D6" w:rsidRDefault="007815D6" w:rsidP="00657253">
      <w:pPr>
        <w:tabs>
          <w:tab w:val="left" w:pos="3645"/>
        </w:tabs>
        <w:contextualSpacing/>
        <w:jc w:val="both"/>
        <w:rPr>
          <w:rFonts w:ascii="Times New Roman" w:hAnsi="Times New Roman"/>
          <w:sz w:val="28"/>
          <w:szCs w:val="28"/>
        </w:rPr>
      </w:pPr>
      <w:r>
        <w:rPr>
          <w:rFonts w:ascii="Times New Roman" w:hAnsi="Times New Roman"/>
          <w:sz w:val="28"/>
          <w:szCs w:val="28"/>
        </w:rPr>
        <w:t>- медицинская справка №086;</w:t>
      </w:r>
    </w:p>
    <w:p w:rsidR="005622A0" w:rsidRDefault="005622A0" w:rsidP="00657253">
      <w:pPr>
        <w:tabs>
          <w:tab w:val="left" w:pos="3645"/>
        </w:tabs>
        <w:contextualSpacing/>
        <w:jc w:val="both"/>
        <w:rPr>
          <w:rFonts w:ascii="Times New Roman" w:hAnsi="Times New Roman"/>
          <w:sz w:val="28"/>
          <w:szCs w:val="28"/>
        </w:rPr>
      </w:pPr>
      <w:r>
        <w:rPr>
          <w:rFonts w:ascii="Times New Roman" w:hAnsi="Times New Roman"/>
          <w:sz w:val="28"/>
          <w:szCs w:val="28"/>
        </w:rPr>
        <w:t>- СНИЛС.</w:t>
      </w:r>
    </w:p>
    <w:p w:rsidR="00F82308" w:rsidRDefault="00F82308"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21.1. При необходимости создания специальных условий при проведении вступительных испытаний инвалиды и лица с ограниченными возможностями здоровья дополнительно предоставляют документ, подтверждающий инвалидность и ограниченные возможности здоровья, требующие создание </w:t>
      </w:r>
      <w:proofErr w:type="gramStart"/>
      <w:r>
        <w:rPr>
          <w:rFonts w:ascii="Times New Roman" w:hAnsi="Times New Roman"/>
          <w:sz w:val="28"/>
          <w:szCs w:val="28"/>
        </w:rPr>
        <w:t>указанных  условий</w:t>
      </w:r>
      <w:proofErr w:type="gramEnd"/>
      <w:r>
        <w:rPr>
          <w:rFonts w:ascii="Times New Roman" w:hAnsi="Times New Roman"/>
          <w:sz w:val="28"/>
          <w:szCs w:val="28"/>
        </w:rPr>
        <w:t>.</w:t>
      </w:r>
    </w:p>
    <w:p w:rsidR="00A415FA" w:rsidRPr="00657253" w:rsidRDefault="00A415FA"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21.2. Поступающие, помимо документов, указанных в п. </w:t>
      </w:r>
      <w:proofErr w:type="gramStart"/>
      <w:r>
        <w:rPr>
          <w:rFonts w:ascii="Times New Roman" w:hAnsi="Times New Roman"/>
          <w:sz w:val="28"/>
          <w:szCs w:val="28"/>
        </w:rPr>
        <w:t>21.1 ,</w:t>
      </w:r>
      <w:proofErr w:type="gramEnd"/>
      <w:r>
        <w:rPr>
          <w:rFonts w:ascii="Times New Roman" w:hAnsi="Times New Roman"/>
          <w:sz w:val="28"/>
          <w:szCs w:val="28"/>
        </w:rPr>
        <w:t xml:space="preserve"> вправе представить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D74037" w:rsidRPr="00657253"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22</w:t>
      </w:r>
      <w:r w:rsidR="00D74037" w:rsidRPr="00657253">
        <w:rPr>
          <w:rFonts w:ascii="Times New Roman" w:hAnsi="Times New Roman"/>
          <w:sz w:val="28"/>
          <w:szCs w:val="28"/>
        </w:rPr>
        <w:t>. Иностранные граждане, лица без гражданства предоставляют:</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-копию документа, удостоверяющего личность, либо документ, удостоверяющий личность иностранного гражданина в РФ;</w:t>
      </w:r>
    </w:p>
    <w:p w:rsidR="00D74037"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w:t>
      </w:r>
      <w:r w:rsidR="004A09E4">
        <w:rPr>
          <w:rFonts w:ascii="Times New Roman" w:hAnsi="Times New Roman"/>
          <w:sz w:val="28"/>
          <w:szCs w:val="28"/>
        </w:rPr>
        <w:t xml:space="preserve"> копию </w:t>
      </w:r>
      <w:r w:rsidRPr="00657253">
        <w:rPr>
          <w:rFonts w:ascii="Times New Roman" w:hAnsi="Times New Roman"/>
          <w:sz w:val="28"/>
          <w:szCs w:val="28"/>
        </w:rPr>
        <w:t>документа иностранного государства об образовании</w:t>
      </w:r>
      <w:r w:rsidR="00C40585">
        <w:rPr>
          <w:rFonts w:ascii="Times New Roman" w:hAnsi="Times New Roman"/>
          <w:sz w:val="28"/>
          <w:szCs w:val="28"/>
        </w:rPr>
        <w:t xml:space="preserve"> и (или) документа об образовании и квалификации</w:t>
      </w:r>
      <w:r w:rsidRPr="00657253">
        <w:rPr>
          <w:rFonts w:ascii="Times New Roman" w:hAnsi="Times New Roman"/>
          <w:sz w:val="28"/>
          <w:szCs w:val="28"/>
        </w:rPr>
        <w:t xml:space="preserve">, </w:t>
      </w:r>
      <w:proofErr w:type="gramStart"/>
      <w:r w:rsidRPr="00657253">
        <w:rPr>
          <w:rFonts w:ascii="Times New Roman" w:hAnsi="Times New Roman"/>
          <w:sz w:val="28"/>
          <w:szCs w:val="28"/>
        </w:rPr>
        <w:t xml:space="preserve">если </w:t>
      </w:r>
      <w:r w:rsidR="00C40585">
        <w:rPr>
          <w:rFonts w:ascii="Times New Roman" w:hAnsi="Times New Roman"/>
          <w:sz w:val="28"/>
          <w:szCs w:val="28"/>
        </w:rPr>
        <w:t xml:space="preserve"> удостоверяемое</w:t>
      </w:r>
      <w:proofErr w:type="gramEnd"/>
      <w:r w:rsidR="00C40585">
        <w:rPr>
          <w:rFonts w:ascii="Times New Roman" w:hAnsi="Times New Roman"/>
          <w:sz w:val="28"/>
          <w:szCs w:val="28"/>
        </w:rPr>
        <w:t xml:space="preserve"> указанным документом</w:t>
      </w:r>
      <w:r w:rsidRPr="00657253">
        <w:rPr>
          <w:rFonts w:ascii="Times New Roman" w:hAnsi="Times New Roman"/>
          <w:sz w:val="28"/>
          <w:szCs w:val="28"/>
        </w:rPr>
        <w:t xml:space="preserve"> образование признается в РФ на уровне соответствующего образования</w:t>
      </w:r>
      <w:r w:rsidR="00C40585">
        <w:rPr>
          <w:rFonts w:ascii="Times New Roman" w:hAnsi="Times New Roman"/>
          <w:sz w:val="28"/>
          <w:szCs w:val="28"/>
        </w:rPr>
        <w:t xml:space="preserve"> в соответствии со ст. 107 ФЗ</w:t>
      </w:r>
      <w:r w:rsidRPr="00657253">
        <w:rPr>
          <w:rFonts w:ascii="Times New Roman" w:hAnsi="Times New Roman"/>
          <w:sz w:val="28"/>
          <w:szCs w:val="28"/>
        </w:rPr>
        <w:t>;</w:t>
      </w:r>
    </w:p>
    <w:p w:rsidR="00C40585" w:rsidRPr="00657253" w:rsidRDefault="00C40585"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-заверенный в установленном порядке </w:t>
      </w:r>
      <w:proofErr w:type="gramStart"/>
      <w:r>
        <w:rPr>
          <w:rFonts w:ascii="Times New Roman" w:hAnsi="Times New Roman"/>
          <w:sz w:val="28"/>
          <w:szCs w:val="28"/>
        </w:rPr>
        <w:t>перевод  на</w:t>
      </w:r>
      <w:proofErr w:type="gramEnd"/>
      <w:r>
        <w:rPr>
          <w:rFonts w:ascii="Times New Roman" w:hAnsi="Times New Roman"/>
          <w:sz w:val="28"/>
          <w:szCs w:val="28"/>
        </w:rPr>
        <w:t xml:space="preserve"> русский язык документа  иностранного государства об образовании  и (или) документа об образовании и квалификации и приложения к нему (если последнее предусмотрено законодательством государства, в котором выдан такой документ).</w:t>
      </w:r>
    </w:p>
    <w:p w:rsidR="00D74037"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-4 фото 3х4.</w:t>
      </w:r>
    </w:p>
    <w:p w:rsidR="00C40585" w:rsidRPr="00657253" w:rsidRDefault="00C40585" w:rsidP="00657253">
      <w:pPr>
        <w:tabs>
          <w:tab w:val="left" w:pos="3645"/>
        </w:tabs>
        <w:contextualSpacing/>
        <w:jc w:val="both"/>
        <w:rPr>
          <w:rFonts w:ascii="Times New Roman" w:hAnsi="Times New Roman"/>
          <w:sz w:val="28"/>
          <w:szCs w:val="28"/>
        </w:rPr>
      </w:pPr>
    </w:p>
    <w:p w:rsidR="00F82308"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23</w:t>
      </w:r>
      <w:r w:rsidR="00D74037" w:rsidRPr="00657253">
        <w:rPr>
          <w:rFonts w:ascii="Times New Roman" w:hAnsi="Times New Roman"/>
          <w:sz w:val="28"/>
          <w:szCs w:val="28"/>
        </w:rPr>
        <w:t xml:space="preserve">. </w:t>
      </w:r>
      <w:r w:rsidR="00F82308">
        <w:rPr>
          <w:rFonts w:ascii="Times New Roman" w:hAnsi="Times New Roman"/>
          <w:sz w:val="28"/>
          <w:szCs w:val="28"/>
        </w:rPr>
        <w:t>В заявлении поступающим указываются следующие обязательные сведения:</w:t>
      </w:r>
    </w:p>
    <w:p w:rsidR="00F82308" w:rsidRDefault="00F82308" w:rsidP="00657253">
      <w:pPr>
        <w:tabs>
          <w:tab w:val="left" w:pos="3645"/>
        </w:tabs>
        <w:contextualSpacing/>
        <w:jc w:val="both"/>
        <w:rPr>
          <w:rFonts w:ascii="Times New Roman" w:hAnsi="Times New Roman"/>
          <w:sz w:val="28"/>
          <w:szCs w:val="28"/>
        </w:rPr>
      </w:pPr>
      <w:r>
        <w:rPr>
          <w:rFonts w:ascii="Times New Roman" w:hAnsi="Times New Roman"/>
          <w:sz w:val="28"/>
          <w:szCs w:val="28"/>
        </w:rPr>
        <w:t>-фамилию, имя, отчество;</w:t>
      </w:r>
    </w:p>
    <w:p w:rsidR="00F82308" w:rsidRDefault="00F82308" w:rsidP="00657253">
      <w:pPr>
        <w:tabs>
          <w:tab w:val="left" w:pos="3645"/>
        </w:tabs>
        <w:contextualSpacing/>
        <w:jc w:val="both"/>
        <w:rPr>
          <w:rFonts w:ascii="Times New Roman" w:hAnsi="Times New Roman"/>
          <w:sz w:val="28"/>
          <w:szCs w:val="28"/>
        </w:rPr>
      </w:pPr>
      <w:r>
        <w:rPr>
          <w:rFonts w:ascii="Times New Roman" w:hAnsi="Times New Roman"/>
          <w:sz w:val="28"/>
          <w:szCs w:val="28"/>
        </w:rPr>
        <w:t>-дата рождения;</w:t>
      </w:r>
    </w:p>
    <w:p w:rsidR="00F82308" w:rsidRDefault="00F82308"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-реквизиты документа, удостоверяющего личность, </w:t>
      </w:r>
      <w:proofErr w:type="gramStart"/>
      <w:r>
        <w:rPr>
          <w:rFonts w:ascii="Times New Roman" w:hAnsi="Times New Roman"/>
          <w:sz w:val="28"/>
          <w:szCs w:val="28"/>
        </w:rPr>
        <w:t>когда  и</w:t>
      </w:r>
      <w:proofErr w:type="gramEnd"/>
      <w:r>
        <w:rPr>
          <w:rFonts w:ascii="Times New Roman" w:hAnsi="Times New Roman"/>
          <w:sz w:val="28"/>
          <w:szCs w:val="28"/>
        </w:rPr>
        <w:t xml:space="preserve"> кем выдан;</w:t>
      </w:r>
    </w:p>
    <w:p w:rsidR="00F82308" w:rsidRDefault="00F82308" w:rsidP="00657253">
      <w:pPr>
        <w:tabs>
          <w:tab w:val="left" w:pos="3645"/>
        </w:tabs>
        <w:contextualSpacing/>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сведения  о</w:t>
      </w:r>
      <w:proofErr w:type="gramEnd"/>
      <w:r>
        <w:rPr>
          <w:rFonts w:ascii="Times New Roman" w:hAnsi="Times New Roman"/>
          <w:sz w:val="28"/>
          <w:szCs w:val="28"/>
        </w:rPr>
        <w:t xml:space="preserve"> предыдущем уровне образования и документе  об образовании и (или) документе об образовании и</w:t>
      </w:r>
      <w:r w:rsidR="00CE5667">
        <w:rPr>
          <w:rFonts w:ascii="Times New Roman" w:hAnsi="Times New Roman"/>
          <w:sz w:val="28"/>
          <w:szCs w:val="28"/>
        </w:rPr>
        <w:t xml:space="preserve"> о</w:t>
      </w:r>
      <w:r>
        <w:rPr>
          <w:rFonts w:ascii="Times New Roman" w:hAnsi="Times New Roman"/>
          <w:sz w:val="28"/>
          <w:szCs w:val="28"/>
        </w:rPr>
        <w:t xml:space="preserve"> квалификации</w:t>
      </w:r>
      <w:r w:rsidR="00CE5667">
        <w:rPr>
          <w:rFonts w:ascii="Times New Roman" w:hAnsi="Times New Roman"/>
          <w:sz w:val="28"/>
          <w:szCs w:val="28"/>
        </w:rPr>
        <w:t>, его подтверждающем;</w:t>
      </w:r>
    </w:p>
    <w:p w:rsidR="00CE5667" w:rsidRDefault="00CE5667"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-специальность, для обучения по которой </w:t>
      </w:r>
      <w:proofErr w:type="gramStart"/>
      <w:r>
        <w:rPr>
          <w:rFonts w:ascii="Times New Roman" w:hAnsi="Times New Roman"/>
          <w:sz w:val="28"/>
          <w:szCs w:val="28"/>
        </w:rPr>
        <w:t>планирует  поступать</w:t>
      </w:r>
      <w:proofErr w:type="gramEnd"/>
      <w:r>
        <w:rPr>
          <w:rFonts w:ascii="Times New Roman" w:hAnsi="Times New Roman"/>
          <w:sz w:val="28"/>
          <w:szCs w:val="28"/>
        </w:rPr>
        <w:t xml:space="preserve"> в образовательную организацию, с указанием условий обучения и формы получения образования ( в рамках КЦП, мест по договорам об оказании платных образовательных услуг);</w:t>
      </w:r>
    </w:p>
    <w:p w:rsidR="00CE5667" w:rsidRDefault="00CE5667" w:rsidP="00657253">
      <w:pPr>
        <w:tabs>
          <w:tab w:val="left" w:pos="3645"/>
        </w:tabs>
        <w:contextualSpacing/>
        <w:jc w:val="both"/>
        <w:rPr>
          <w:rFonts w:ascii="Times New Roman" w:hAnsi="Times New Roman"/>
          <w:sz w:val="28"/>
          <w:szCs w:val="28"/>
        </w:rPr>
      </w:pPr>
      <w:r>
        <w:rPr>
          <w:rFonts w:ascii="Times New Roman" w:hAnsi="Times New Roman"/>
          <w:sz w:val="28"/>
          <w:szCs w:val="28"/>
        </w:rPr>
        <w:t>-нуждаемость в предоставлении общежития;</w:t>
      </w:r>
    </w:p>
    <w:p w:rsidR="00CE5667" w:rsidRDefault="00CE5667"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-необходимость создания для поступающих специальных условий при </w:t>
      </w:r>
      <w:proofErr w:type="gramStart"/>
      <w:r>
        <w:rPr>
          <w:rFonts w:ascii="Times New Roman" w:hAnsi="Times New Roman"/>
          <w:sz w:val="28"/>
          <w:szCs w:val="28"/>
        </w:rPr>
        <w:t>проведении  вступительных</w:t>
      </w:r>
      <w:proofErr w:type="gramEnd"/>
      <w:r>
        <w:rPr>
          <w:rFonts w:ascii="Times New Roman" w:hAnsi="Times New Roman"/>
          <w:sz w:val="28"/>
          <w:szCs w:val="28"/>
        </w:rPr>
        <w:t xml:space="preserve"> испытаний в связи с его инвалидностью или ограниченными возможностями здоровья.</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В заявлении абитуриент личной подписью подтверждает:</w:t>
      </w:r>
    </w:p>
    <w:p w:rsidR="00D74037" w:rsidRPr="00657253" w:rsidRDefault="00D74037" w:rsidP="00657253">
      <w:pPr>
        <w:numPr>
          <w:ilvl w:val="0"/>
          <w:numId w:val="7"/>
        </w:numPr>
        <w:tabs>
          <w:tab w:val="left" w:pos="3645"/>
        </w:tabs>
        <w:spacing w:after="0" w:line="240" w:lineRule="auto"/>
        <w:contextualSpacing/>
        <w:jc w:val="both"/>
        <w:rPr>
          <w:rFonts w:ascii="Times New Roman" w:hAnsi="Times New Roman"/>
          <w:sz w:val="28"/>
          <w:szCs w:val="28"/>
        </w:rPr>
      </w:pPr>
      <w:r w:rsidRPr="00657253">
        <w:rPr>
          <w:rFonts w:ascii="Times New Roman" w:hAnsi="Times New Roman"/>
          <w:sz w:val="28"/>
          <w:szCs w:val="28"/>
        </w:rPr>
        <w:t>факт ознакомления с лицензией на право ведения образовательной деятельности;</w:t>
      </w:r>
    </w:p>
    <w:p w:rsidR="00D74037" w:rsidRPr="00657253" w:rsidRDefault="00D74037" w:rsidP="00657253">
      <w:pPr>
        <w:numPr>
          <w:ilvl w:val="0"/>
          <w:numId w:val="7"/>
        </w:numPr>
        <w:tabs>
          <w:tab w:val="left" w:pos="3645"/>
        </w:tabs>
        <w:spacing w:after="0" w:line="240" w:lineRule="auto"/>
        <w:contextualSpacing/>
        <w:jc w:val="both"/>
        <w:rPr>
          <w:rFonts w:ascii="Times New Roman" w:hAnsi="Times New Roman"/>
          <w:sz w:val="28"/>
          <w:szCs w:val="28"/>
        </w:rPr>
      </w:pPr>
      <w:r w:rsidRPr="00657253">
        <w:rPr>
          <w:rFonts w:ascii="Times New Roman" w:hAnsi="Times New Roman"/>
          <w:sz w:val="28"/>
          <w:szCs w:val="28"/>
        </w:rPr>
        <w:t>получение образования данного уровня впервые;</w:t>
      </w:r>
    </w:p>
    <w:p w:rsidR="00D74037" w:rsidRPr="00657253" w:rsidRDefault="00D74037" w:rsidP="00657253">
      <w:pPr>
        <w:numPr>
          <w:ilvl w:val="0"/>
          <w:numId w:val="7"/>
        </w:numPr>
        <w:tabs>
          <w:tab w:val="left" w:pos="3645"/>
        </w:tabs>
        <w:spacing w:after="0" w:line="240" w:lineRule="auto"/>
        <w:contextualSpacing/>
        <w:jc w:val="both"/>
        <w:rPr>
          <w:rFonts w:ascii="Times New Roman" w:hAnsi="Times New Roman"/>
          <w:sz w:val="28"/>
          <w:szCs w:val="28"/>
        </w:rPr>
      </w:pPr>
      <w:r w:rsidRPr="00657253">
        <w:rPr>
          <w:rFonts w:ascii="Times New Roman" w:hAnsi="Times New Roman"/>
          <w:sz w:val="28"/>
          <w:szCs w:val="28"/>
        </w:rPr>
        <w:t xml:space="preserve">ознакомление </w:t>
      </w:r>
      <w:proofErr w:type="gramStart"/>
      <w:r w:rsidR="00CE5667">
        <w:rPr>
          <w:rFonts w:ascii="Times New Roman" w:hAnsi="Times New Roman"/>
          <w:sz w:val="28"/>
          <w:szCs w:val="28"/>
        </w:rPr>
        <w:t>( в</w:t>
      </w:r>
      <w:proofErr w:type="gramEnd"/>
      <w:r w:rsidR="00CE5667">
        <w:rPr>
          <w:rFonts w:ascii="Times New Roman" w:hAnsi="Times New Roman"/>
          <w:sz w:val="28"/>
          <w:szCs w:val="28"/>
        </w:rPr>
        <w:t xml:space="preserve"> том числе через информационные системы общего пользования)</w:t>
      </w:r>
      <w:r w:rsidRPr="00657253">
        <w:rPr>
          <w:rFonts w:ascii="Times New Roman" w:hAnsi="Times New Roman"/>
          <w:sz w:val="28"/>
          <w:szCs w:val="28"/>
        </w:rPr>
        <w:t>с датой предоставления оригинала документа об образовании</w:t>
      </w:r>
      <w:r w:rsidR="00CE5667">
        <w:rPr>
          <w:rFonts w:ascii="Times New Roman" w:hAnsi="Times New Roman"/>
          <w:sz w:val="28"/>
          <w:szCs w:val="28"/>
        </w:rPr>
        <w:t xml:space="preserve"> и (или) документа об образовании и о квалификации</w:t>
      </w:r>
      <w:r w:rsidRPr="00657253">
        <w:rPr>
          <w:rFonts w:ascii="Times New Roman" w:hAnsi="Times New Roman"/>
          <w:sz w:val="28"/>
          <w:szCs w:val="28"/>
        </w:rPr>
        <w:t>;</w:t>
      </w:r>
    </w:p>
    <w:p w:rsidR="00D74037" w:rsidRPr="00657253" w:rsidRDefault="00D74037" w:rsidP="00657253">
      <w:pPr>
        <w:numPr>
          <w:ilvl w:val="0"/>
          <w:numId w:val="7"/>
        </w:numPr>
        <w:tabs>
          <w:tab w:val="left" w:pos="3645"/>
        </w:tabs>
        <w:spacing w:after="0" w:line="240" w:lineRule="auto"/>
        <w:contextualSpacing/>
        <w:jc w:val="both"/>
        <w:rPr>
          <w:rFonts w:ascii="Times New Roman" w:hAnsi="Times New Roman"/>
          <w:sz w:val="28"/>
          <w:szCs w:val="28"/>
        </w:rPr>
      </w:pPr>
      <w:r w:rsidRPr="00657253">
        <w:rPr>
          <w:rFonts w:ascii="Times New Roman" w:hAnsi="Times New Roman"/>
          <w:sz w:val="28"/>
          <w:szCs w:val="28"/>
        </w:rPr>
        <w:t>ознакомление с правилами подачи апелляции по результатам проведения вступительных испытаний.</w:t>
      </w:r>
    </w:p>
    <w:p w:rsidR="00D74037" w:rsidRPr="00657253"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24</w:t>
      </w:r>
      <w:r w:rsidR="00D74037" w:rsidRPr="00657253">
        <w:rPr>
          <w:rFonts w:ascii="Times New Roman" w:hAnsi="Times New Roman"/>
          <w:sz w:val="28"/>
          <w:szCs w:val="28"/>
        </w:rPr>
        <w:t>.При поступлении на обучение по специальностям,</w:t>
      </w:r>
      <w:r w:rsidR="00CE5667">
        <w:rPr>
          <w:rFonts w:ascii="Times New Roman" w:hAnsi="Times New Roman"/>
          <w:sz w:val="28"/>
          <w:szCs w:val="28"/>
        </w:rPr>
        <w:t xml:space="preserve"> входящим в перечень специальностей, </w:t>
      </w:r>
      <w:r w:rsidR="00D74037" w:rsidRPr="00657253">
        <w:rPr>
          <w:rFonts w:ascii="Times New Roman" w:hAnsi="Times New Roman"/>
          <w:sz w:val="28"/>
          <w:szCs w:val="28"/>
        </w:rPr>
        <w:t xml:space="preserve"> при приеме на обучение по которым поступающие проходят </w:t>
      </w:r>
      <w:r w:rsidR="00CE5667">
        <w:rPr>
          <w:rFonts w:ascii="Times New Roman" w:hAnsi="Times New Roman"/>
          <w:sz w:val="28"/>
          <w:szCs w:val="28"/>
        </w:rPr>
        <w:t xml:space="preserve">предварительные </w:t>
      </w:r>
      <w:r w:rsidR="00D74037" w:rsidRPr="00657253">
        <w:rPr>
          <w:rFonts w:ascii="Times New Roman" w:hAnsi="Times New Roman"/>
          <w:sz w:val="28"/>
          <w:szCs w:val="28"/>
        </w:rPr>
        <w:t xml:space="preserve"> медицинские осмотры</w:t>
      </w:r>
      <w:r w:rsidR="00CE5667">
        <w:rPr>
          <w:rFonts w:ascii="Times New Roman" w:hAnsi="Times New Roman"/>
          <w:sz w:val="28"/>
          <w:szCs w:val="28"/>
        </w:rPr>
        <w:t xml:space="preserve">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РФ от 14.08.2003 № 697</w:t>
      </w:r>
      <w:r w:rsidR="00D74037" w:rsidRPr="00657253">
        <w:rPr>
          <w:rFonts w:ascii="Times New Roman" w:hAnsi="Times New Roman"/>
          <w:sz w:val="28"/>
          <w:szCs w:val="28"/>
        </w:rPr>
        <w:t xml:space="preserve">, </w:t>
      </w:r>
      <w:r w:rsidR="00CE5667">
        <w:rPr>
          <w:rFonts w:ascii="Times New Roman" w:hAnsi="Times New Roman"/>
          <w:sz w:val="28"/>
          <w:szCs w:val="28"/>
        </w:rPr>
        <w:t xml:space="preserve">поступающие проходят обязательные предварительные медицинские осмотры в порядке, установленном при заключении трудового договора или </w:t>
      </w:r>
      <w:r w:rsidR="007A1F52">
        <w:rPr>
          <w:rFonts w:ascii="Times New Roman" w:hAnsi="Times New Roman"/>
          <w:sz w:val="28"/>
          <w:szCs w:val="28"/>
        </w:rPr>
        <w:t>служебного контракта .</w:t>
      </w:r>
      <w:r w:rsidR="00D74037" w:rsidRPr="00657253">
        <w:rPr>
          <w:rFonts w:ascii="Times New Roman" w:hAnsi="Times New Roman"/>
          <w:sz w:val="28"/>
          <w:szCs w:val="28"/>
        </w:rPr>
        <w:t xml:space="preserve"> </w:t>
      </w:r>
    </w:p>
    <w:p w:rsidR="00D74037" w:rsidRPr="00657253"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25</w:t>
      </w:r>
      <w:r w:rsidR="00D74037" w:rsidRPr="00657253">
        <w:rPr>
          <w:rFonts w:ascii="Times New Roman" w:hAnsi="Times New Roman"/>
          <w:sz w:val="28"/>
          <w:szCs w:val="28"/>
        </w:rPr>
        <w:t>. Поступающему выдается расписка о приеме документов.</w:t>
      </w:r>
    </w:p>
    <w:p w:rsidR="00D74037" w:rsidRPr="00657253"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26</w:t>
      </w:r>
      <w:r w:rsidR="00D74037" w:rsidRPr="00657253">
        <w:rPr>
          <w:rFonts w:ascii="Times New Roman" w:hAnsi="Times New Roman"/>
          <w:sz w:val="28"/>
          <w:szCs w:val="28"/>
        </w:rPr>
        <w:t>. Документы могут быть возвращены владельцу на основании письменного заявления и расписки в течение следующего рабочего дня.</w:t>
      </w:r>
    </w:p>
    <w:p w:rsidR="00D74037" w:rsidRPr="00657253"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27</w:t>
      </w:r>
      <w:r w:rsidR="00D74037" w:rsidRPr="00657253">
        <w:rPr>
          <w:rFonts w:ascii="Times New Roman" w:hAnsi="Times New Roman"/>
          <w:sz w:val="28"/>
          <w:szCs w:val="28"/>
        </w:rPr>
        <w:t>. Поступающие, представившие в приемную комиссии подложные документы, несут ответственность, предусмотренную законодательством РФ.</w:t>
      </w:r>
    </w:p>
    <w:p w:rsidR="00D74037" w:rsidRPr="00657253" w:rsidRDefault="00CE2399" w:rsidP="00657253">
      <w:pPr>
        <w:tabs>
          <w:tab w:val="left" w:pos="3645"/>
        </w:tabs>
        <w:contextualSpacing/>
        <w:jc w:val="both"/>
        <w:rPr>
          <w:rFonts w:ascii="Times New Roman" w:hAnsi="Times New Roman"/>
          <w:sz w:val="28"/>
          <w:szCs w:val="28"/>
        </w:rPr>
      </w:pPr>
      <w:proofErr w:type="gramStart"/>
      <w:r>
        <w:rPr>
          <w:rFonts w:ascii="Times New Roman" w:hAnsi="Times New Roman"/>
          <w:sz w:val="28"/>
          <w:szCs w:val="28"/>
        </w:rPr>
        <w:t xml:space="preserve">28 </w:t>
      </w:r>
      <w:r w:rsidR="00D74037" w:rsidRPr="00657253">
        <w:rPr>
          <w:rFonts w:ascii="Times New Roman" w:hAnsi="Times New Roman"/>
          <w:sz w:val="28"/>
          <w:szCs w:val="28"/>
        </w:rPr>
        <w:t>.На</w:t>
      </w:r>
      <w:proofErr w:type="gramEnd"/>
      <w:r w:rsidR="00D74037" w:rsidRPr="00657253">
        <w:rPr>
          <w:rFonts w:ascii="Times New Roman" w:hAnsi="Times New Roman"/>
          <w:sz w:val="28"/>
          <w:szCs w:val="28"/>
        </w:rPr>
        <w:t xml:space="preserve"> каждого поступающего заводится личное дело</w:t>
      </w:r>
    </w:p>
    <w:p w:rsidR="00D6728B" w:rsidRDefault="00D6728B" w:rsidP="00657253">
      <w:pPr>
        <w:tabs>
          <w:tab w:val="left" w:pos="3645"/>
        </w:tabs>
        <w:contextualSpacing/>
        <w:jc w:val="center"/>
        <w:rPr>
          <w:rFonts w:ascii="Times New Roman" w:hAnsi="Times New Roman"/>
          <w:sz w:val="28"/>
          <w:szCs w:val="28"/>
        </w:rPr>
      </w:pPr>
    </w:p>
    <w:p w:rsidR="00D74037" w:rsidRPr="00657253" w:rsidRDefault="00D74037" w:rsidP="00657253">
      <w:pPr>
        <w:tabs>
          <w:tab w:val="left" w:pos="3645"/>
        </w:tabs>
        <w:contextualSpacing/>
        <w:jc w:val="center"/>
        <w:rPr>
          <w:rFonts w:ascii="Times New Roman" w:hAnsi="Times New Roman"/>
          <w:sz w:val="28"/>
          <w:szCs w:val="28"/>
        </w:rPr>
      </w:pPr>
      <w:r w:rsidRPr="00657253">
        <w:rPr>
          <w:rFonts w:ascii="Times New Roman" w:hAnsi="Times New Roman"/>
          <w:sz w:val="28"/>
          <w:szCs w:val="28"/>
        </w:rPr>
        <w:t>5.ВСТУПИТЕЛЬНЫЕ ИСПЫТАНИЯ</w:t>
      </w:r>
    </w:p>
    <w:p w:rsidR="00D74037"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29</w:t>
      </w:r>
      <w:r w:rsidR="00D74037" w:rsidRPr="00657253">
        <w:rPr>
          <w:rFonts w:ascii="Times New Roman" w:hAnsi="Times New Roman"/>
          <w:sz w:val="28"/>
          <w:szCs w:val="28"/>
        </w:rPr>
        <w:t>. Лица, поступающие на</w:t>
      </w:r>
      <w:r w:rsidR="001741F3">
        <w:rPr>
          <w:rFonts w:ascii="Times New Roman" w:hAnsi="Times New Roman"/>
          <w:sz w:val="28"/>
          <w:szCs w:val="28"/>
        </w:rPr>
        <w:t xml:space="preserve"> </w:t>
      </w:r>
      <w:r w:rsidR="00D74037" w:rsidRPr="00657253">
        <w:rPr>
          <w:rFonts w:ascii="Times New Roman" w:hAnsi="Times New Roman"/>
          <w:sz w:val="28"/>
          <w:szCs w:val="28"/>
        </w:rPr>
        <w:t xml:space="preserve">программы среднего профессионального образования, на базе </w:t>
      </w:r>
      <w:r w:rsidR="00D74037" w:rsidRPr="00657253">
        <w:rPr>
          <w:rFonts w:ascii="Times New Roman" w:hAnsi="Times New Roman"/>
          <w:b/>
          <w:sz w:val="28"/>
          <w:szCs w:val="28"/>
        </w:rPr>
        <w:t>основного общего образования</w:t>
      </w:r>
      <w:r w:rsidR="00D74037" w:rsidRPr="00657253">
        <w:rPr>
          <w:rFonts w:ascii="Times New Roman" w:hAnsi="Times New Roman"/>
          <w:sz w:val="28"/>
          <w:szCs w:val="28"/>
        </w:rPr>
        <w:t xml:space="preserve"> принимаются без вступительных испытаний</w:t>
      </w:r>
      <w:r w:rsidR="007A1F52">
        <w:rPr>
          <w:rFonts w:ascii="Times New Roman" w:hAnsi="Times New Roman"/>
          <w:sz w:val="28"/>
          <w:szCs w:val="28"/>
        </w:rPr>
        <w:t xml:space="preserve"> на основании среднего балла документа об </w:t>
      </w:r>
      <w:proofErr w:type="gramStart"/>
      <w:r w:rsidR="007A1F52">
        <w:rPr>
          <w:rFonts w:ascii="Times New Roman" w:hAnsi="Times New Roman"/>
          <w:sz w:val="28"/>
          <w:szCs w:val="28"/>
        </w:rPr>
        <w:t xml:space="preserve">образовании </w:t>
      </w:r>
      <w:r w:rsidR="00D74037" w:rsidRPr="00657253">
        <w:rPr>
          <w:rFonts w:ascii="Times New Roman" w:hAnsi="Times New Roman"/>
          <w:sz w:val="28"/>
          <w:szCs w:val="28"/>
        </w:rPr>
        <w:t>.</w:t>
      </w:r>
      <w:proofErr w:type="gramEnd"/>
    </w:p>
    <w:p w:rsidR="00A802EE" w:rsidRDefault="00A802EE" w:rsidP="00A802EE">
      <w:pPr>
        <w:tabs>
          <w:tab w:val="left" w:pos="3645"/>
        </w:tabs>
        <w:contextualSpacing/>
        <w:jc w:val="both"/>
        <w:rPr>
          <w:rFonts w:ascii="Times New Roman" w:hAnsi="Times New Roman"/>
          <w:sz w:val="28"/>
          <w:szCs w:val="28"/>
        </w:rPr>
      </w:pPr>
      <w:r>
        <w:rPr>
          <w:rFonts w:ascii="Times New Roman" w:hAnsi="Times New Roman"/>
          <w:sz w:val="28"/>
          <w:szCs w:val="28"/>
        </w:rPr>
        <w:t>29</w:t>
      </w:r>
      <w:r w:rsidRPr="00657253">
        <w:rPr>
          <w:rFonts w:ascii="Times New Roman" w:hAnsi="Times New Roman"/>
          <w:sz w:val="28"/>
          <w:szCs w:val="28"/>
        </w:rPr>
        <w:t>.</w:t>
      </w:r>
      <w:r>
        <w:rPr>
          <w:rFonts w:ascii="Times New Roman" w:hAnsi="Times New Roman"/>
          <w:sz w:val="28"/>
          <w:szCs w:val="28"/>
        </w:rPr>
        <w:t>1.</w:t>
      </w:r>
      <w:r w:rsidRPr="00657253">
        <w:rPr>
          <w:rFonts w:ascii="Times New Roman" w:hAnsi="Times New Roman"/>
          <w:sz w:val="28"/>
          <w:szCs w:val="28"/>
        </w:rPr>
        <w:t xml:space="preserve"> Лица, поступающие</w:t>
      </w:r>
      <w:r>
        <w:rPr>
          <w:rFonts w:ascii="Times New Roman" w:hAnsi="Times New Roman"/>
          <w:sz w:val="28"/>
          <w:szCs w:val="28"/>
        </w:rPr>
        <w:t xml:space="preserve"> на обучение по программам</w:t>
      </w:r>
      <w:r w:rsidRPr="00657253">
        <w:rPr>
          <w:rFonts w:ascii="Times New Roman" w:hAnsi="Times New Roman"/>
          <w:sz w:val="28"/>
          <w:szCs w:val="28"/>
        </w:rPr>
        <w:t xml:space="preserve"> среднего профессионального образования, на базе </w:t>
      </w:r>
      <w:r>
        <w:rPr>
          <w:rFonts w:ascii="Times New Roman" w:hAnsi="Times New Roman"/>
          <w:b/>
          <w:sz w:val="28"/>
          <w:szCs w:val="28"/>
        </w:rPr>
        <w:t>среднего</w:t>
      </w:r>
      <w:r w:rsidRPr="00657253">
        <w:rPr>
          <w:rFonts w:ascii="Times New Roman" w:hAnsi="Times New Roman"/>
          <w:b/>
          <w:sz w:val="28"/>
          <w:szCs w:val="28"/>
        </w:rPr>
        <w:t xml:space="preserve"> общего образования</w:t>
      </w:r>
      <w:r w:rsidRPr="00657253">
        <w:rPr>
          <w:rFonts w:ascii="Times New Roman" w:hAnsi="Times New Roman"/>
          <w:sz w:val="28"/>
          <w:szCs w:val="28"/>
        </w:rPr>
        <w:t xml:space="preserve"> принимаются без вступительных испытаний</w:t>
      </w:r>
      <w:r>
        <w:rPr>
          <w:rFonts w:ascii="Times New Roman" w:hAnsi="Times New Roman"/>
          <w:sz w:val="28"/>
          <w:szCs w:val="28"/>
        </w:rPr>
        <w:t xml:space="preserve"> на основании среднего балла документа об образовании на места с оплатой стоимости обучения, при этом нормативный срок обучения сокращается на 1 </w:t>
      </w:r>
      <w:proofErr w:type="gramStart"/>
      <w:r>
        <w:rPr>
          <w:rFonts w:ascii="Times New Roman" w:hAnsi="Times New Roman"/>
          <w:sz w:val="28"/>
          <w:szCs w:val="28"/>
        </w:rPr>
        <w:t xml:space="preserve">год </w:t>
      </w:r>
      <w:r w:rsidRPr="00657253">
        <w:rPr>
          <w:rFonts w:ascii="Times New Roman" w:hAnsi="Times New Roman"/>
          <w:sz w:val="28"/>
          <w:szCs w:val="28"/>
        </w:rPr>
        <w:t>.</w:t>
      </w:r>
      <w:proofErr w:type="gramEnd"/>
    </w:p>
    <w:p w:rsidR="00D74037" w:rsidRPr="00657253" w:rsidRDefault="00D74037" w:rsidP="00657253">
      <w:pPr>
        <w:contextualSpacing/>
        <w:jc w:val="both"/>
        <w:rPr>
          <w:rFonts w:ascii="Times New Roman" w:hAnsi="Times New Roman"/>
          <w:sz w:val="28"/>
          <w:szCs w:val="28"/>
        </w:rPr>
      </w:pPr>
    </w:p>
    <w:p w:rsidR="00D74037" w:rsidRPr="00657253" w:rsidRDefault="00D74037" w:rsidP="001741F3">
      <w:pPr>
        <w:contextualSpacing/>
        <w:jc w:val="center"/>
        <w:rPr>
          <w:rFonts w:ascii="Times New Roman" w:hAnsi="Times New Roman"/>
          <w:sz w:val="28"/>
          <w:szCs w:val="28"/>
        </w:rPr>
      </w:pPr>
      <w:proofErr w:type="gramStart"/>
      <w:r w:rsidRPr="00657253">
        <w:rPr>
          <w:rFonts w:ascii="Times New Roman" w:hAnsi="Times New Roman"/>
          <w:sz w:val="28"/>
          <w:szCs w:val="28"/>
        </w:rPr>
        <w:t xml:space="preserve">6.ОСОБЕННОСТИ </w:t>
      </w:r>
      <w:r w:rsidR="00116337">
        <w:rPr>
          <w:rFonts w:ascii="Times New Roman" w:hAnsi="Times New Roman"/>
          <w:sz w:val="28"/>
          <w:szCs w:val="28"/>
        </w:rPr>
        <w:t xml:space="preserve"> ПРОВЕДЕНИЯ</w:t>
      </w:r>
      <w:proofErr w:type="gramEnd"/>
      <w:r w:rsidR="00116337">
        <w:rPr>
          <w:rFonts w:ascii="Times New Roman" w:hAnsi="Times New Roman"/>
          <w:sz w:val="28"/>
          <w:szCs w:val="28"/>
        </w:rPr>
        <w:t xml:space="preserve"> ВСТУПИТЕЛЬНЫХ ИСПЫТАНИЙ ДЛЯ ИНВАЛИДОВ И</w:t>
      </w:r>
      <w:r w:rsidRPr="00657253">
        <w:rPr>
          <w:rFonts w:ascii="Times New Roman" w:hAnsi="Times New Roman"/>
          <w:sz w:val="28"/>
          <w:szCs w:val="28"/>
        </w:rPr>
        <w:t xml:space="preserve"> ЛИЦ С ОГРАНИЧЕННЫМИ ВОЗМОЖНОСТЯМИ ЗДОРОВЬЯ</w:t>
      </w:r>
    </w:p>
    <w:p w:rsidR="00D74037" w:rsidRDefault="002B5879" w:rsidP="001741F3">
      <w:pPr>
        <w:spacing w:after="0"/>
        <w:contextualSpacing/>
        <w:jc w:val="both"/>
        <w:rPr>
          <w:rFonts w:ascii="Times New Roman" w:hAnsi="Times New Roman"/>
          <w:sz w:val="28"/>
          <w:szCs w:val="28"/>
        </w:rPr>
      </w:pPr>
      <w:r>
        <w:rPr>
          <w:rFonts w:ascii="Times New Roman" w:hAnsi="Times New Roman"/>
          <w:sz w:val="28"/>
          <w:szCs w:val="28"/>
        </w:rPr>
        <w:t>30</w:t>
      </w:r>
      <w:r w:rsidR="00116337">
        <w:rPr>
          <w:rFonts w:ascii="Times New Roman" w:hAnsi="Times New Roman"/>
          <w:sz w:val="28"/>
          <w:szCs w:val="28"/>
        </w:rPr>
        <w:t xml:space="preserve">. Инвалиды и лица </w:t>
      </w:r>
      <w:r w:rsidR="00D74037" w:rsidRPr="00657253">
        <w:rPr>
          <w:rFonts w:ascii="Times New Roman" w:hAnsi="Times New Roman"/>
          <w:sz w:val="28"/>
          <w:szCs w:val="28"/>
        </w:rPr>
        <w:t xml:space="preserve">с ограниченными возможностями здоровья при </w:t>
      </w:r>
      <w:proofErr w:type="gramStart"/>
      <w:r w:rsidR="00D74037" w:rsidRPr="00657253">
        <w:rPr>
          <w:rFonts w:ascii="Times New Roman" w:hAnsi="Times New Roman"/>
          <w:sz w:val="28"/>
          <w:szCs w:val="28"/>
        </w:rPr>
        <w:t>поступлении  в</w:t>
      </w:r>
      <w:proofErr w:type="gramEnd"/>
      <w:r w:rsidR="00D74037" w:rsidRPr="00657253">
        <w:rPr>
          <w:rFonts w:ascii="Times New Roman" w:hAnsi="Times New Roman"/>
          <w:sz w:val="28"/>
          <w:szCs w:val="28"/>
        </w:rPr>
        <w:t xml:space="preserve">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w:t>
      </w:r>
      <w:r w:rsidR="00D74037">
        <w:rPr>
          <w:rFonts w:ascii="Times New Roman" w:hAnsi="Times New Roman"/>
          <w:sz w:val="28"/>
          <w:szCs w:val="28"/>
        </w:rPr>
        <w:t>.</w:t>
      </w:r>
    </w:p>
    <w:p w:rsidR="00D74037" w:rsidRPr="00657253" w:rsidRDefault="00CE2399" w:rsidP="001741F3">
      <w:pPr>
        <w:spacing w:after="0"/>
        <w:contextualSpacing/>
        <w:jc w:val="both"/>
        <w:rPr>
          <w:rFonts w:ascii="Times New Roman" w:hAnsi="Times New Roman"/>
          <w:sz w:val="28"/>
          <w:szCs w:val="28"/>
        </w:rPr>
      </w:pPr>
      <w:r>
        <w:rPr>
          <w:rFonts w:ascii="Times New Roman" w:hAnsi="Times New Roman"/>
          <w:sz w:val="28"/>
          <w:szCs w:val="28"/>
        </w:rPr>
        <w:t>31</w:t>
      </w:r>
      <w:r w:rsidR="00D74037" w:rsidRPr="00657253">
        <w:rPr>
          <w:rFonts w:ascii="Times New Roman" w:hAnsi="Times New Roman"/>
          <w:sz w:val="28"/>
          <w:szCs w:val="28"/>
        </w:rPr>
        <w:t>. При проведении вступительных испытаний</w:t>
      </w:r>
      <w:r w:rsidR="00D74037">
        <w:rPr>
          <w:rFonts w:ascii="Times New Roman" w:hAnsi="Times New Roman"/>
          <w:sz w:val="28"/>
          <w:szCs w:val="28"/>
        </w:rPr>
        <w:t xml:space="preserve"> творческой направленности</w:t>
      </w:r>
      <w:r w:rsidR="00D74037" w:rsidRPr="00657253">
        <w:rPr>
          <w:rFonts w:ascii="Times New Roman" w:hAnsi="Times New Roman"/>
          <w:sz w:val="28"/>
          <w:szCs w:val="28"/>
        </w:rPr>
        <w:t xml:space="preserve"> обеспечивается соблюдение следующих требований:</w:t>
      </w:r>
    </w:p>
    <w:p w:rsidR="00D74037" w:rsidRPr="00657253" w:rsidRDefault="00D74037" w:rsidP="001741F3">
      <w:pPr>
        <w:spacing w:after="0"/>
        <w:ind w:firstLine="720"/>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вступительные испытания проводятся для</w:t>
      </w:r>
      <w:r w:rsidR="00DC1A10">
        <w:rPr>
          <w:rFonts w:ascii="Times New Roman" w:hAnsi="Times New Roman"/>
          <w:sz w:val="28"/>
          <w:szCs w:val="28"/>
        </w:rPr>
        <w:t xml:space="preserve"> инвалидов и</w:t>
      </w:r>
      <w:r w:rsidRPr="00657253">
        <w:rPr>
          <w:rFonts w:ascii="Times New Roman" w:hAnsi="Times New Roman"/>
          <w:sz w:val="28"/>
          <w:szCs w:val="28"/>
        </w:rPr>
        <w:t xml:space="preserve">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D74037" w:rsidRPr="00657253" w:rsidRDefault="00D74037" w:rsidP="001741F3">
      <w:pPr>
        <w:spacing w:after="0"/>
        <w:ind w:firstLine="720"/>
        <w:contextualSpacing/>
        <w:jc w:val="both"/>
        <w:rPr>
          <w:rFonts w:ascii="Times New Roman" w:hAnsi="Times New Roman"/>
          <w:sz w:val="28"/>
          <w:szCs w:val="28"/>
        </w:rPr>
      </w:pPr>
      <w:r>
        <w:rPr>
          <w:rFonts w:ascii="Times New Roman" w:hAnsi="Times New Roman"/>
          <w:sz w:val="28"/>
          <w:szCs w:val="28"/>
        </w:rPr>
        <w:t>-</w:t>
      </w:r>
      <w:r w:rsidR="00DC1A10">
        <w:rPr>
          <w:rFonts w:ascii="Times New Roman" w:hAnsi="Times New Roman"/>
          <w:sz w:val="28"/>
          <w:szCs w:val="28"/>
        </w:rPr>
        <w:t>присутствие ассистента из числа работников образоват</w:t>
      </w:r>
      <w:r w:rsidR="00D6728B">
        <w:rPr>
          <w:rFonts w:ascii="Times New Roman" w:hAnsi="Times New Roman"/>
          <w:sz w:val="28"/>
          <w:szCs w:val="28"/>
        </w:rPr>
        <w:t>ельной организации,</w:t>
      </w:r>
      <w:r w:rsidRPr="00657253">
        <w:rPr>
          <w:rFonts w:ascii="Times New Roman" w:hAnsi="Times New Roman"/>
          <w:sz w:val="28"/>
          <w:szCs w:val="28"/>
        </w:rPr>
        <w:t xml:space="preserve">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D74037" w:rsidRPr="00657253" w:rsidRDefault="00D74037" w:rsidP="001741F3">
      <w:pPr>
        <w:spacing w:after="0"/>
        <w:ind w:firstLine="720"/>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поступающим предоставляется в печатном виде инструкция о порядке проведения вступительных испытаний;</w:t>
      </w:r>
    </w:p>
    <w:p w:rsidR="00D74037" w:rsidRPr="00657253" w:rsidRDefault="00D74037" w:rsidP="001741F3">
      <w:pPr>
        <w:spacing w:after="0"/>
        <w:ind w:firstLine="720"/>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D74037" w:rsidRPr="00657253" w:rsidRDefault="00D74037" w:rsidP="001741F3">
      <w:pPr>
        <w:spacing w:after="0"/>
        <w:ind w:firstLine="720"/>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D74037" w:rsidRPr="00657253" w:rsidRDefault="00CE2399" w:rsidP="001741F3">
      <w:pPr>
        <w:spacing w:after="0"/>
        <w:contextualSpacing/>
        <w:jc w:val="both"/>
        <w:rPr>
          <w:rFonts w:ascii="Times New Roman" w:hAnsi="Times New Roman"/>
          <w:sz w:val="28"/>
          <w:szCs w:val="28"/>
        </w:rPr>
      </w:pPr>
      <w:r>
        <w:rPr>
          <w:rFonts w:ascii="Times New Roman" w:hAnsi="Times New Roman"/>
          <w:sz w:val="28"/>
          <w:szCs w:val="28"/>
        </w:rPr>
        <w:t>32</w:t>
      </w:r>
      <w:r w:rsidR="00D74037">
        <w:rPr>
          <w:rFonts w:ascii="Times New Roman" w:hAnsi="Times New Roman"/>
          <w:sz w:val="28"/>
          <w:szCs w:val="28"/>
        </w:rPr>
        <w:t xml:space="preserve">. </w:t>
      </w:r>
      <w:r w:rsidR="00D74037" w:rsidRPr="00657253">
        <w:rPr>
          <w:rFonts w:ascii="Times New Roman" w:hAnsi="Times New Roman"/>
          <w:sz w:val="28"/>
          <w:szCs w:val="28"/>
        </w:rPr>
        <w:t xml:space="preserve">Дополнительно при проведении вступительных испытаний обеспечивается соблюдение следующих требований в зависимости </w:t>
      </w:r>
      <w:proofErr w:type="gramStart"/>
      <w:r w:rsidR="00D74037" w:rsidRPr="00657253">
        <w:rPr>
          <w:rFonts w:ascii="Times New Roman" w:hAnsi="Times New Roman"/>
          <w:sz w:val="28"/>
          <w:szCs w:val="28"/>
        </w:rPr>
        <w:t>от категорий</w:t>
      </w:r>
      <w:proofErr w:type="gramEnd"/>
      <w:r w:rsidR="00D74037" w:rsidRPr="00657253">
        <w:rPr>
          <w:rFonts w:ascii="Times New Roman" w:hAnsi="Times New Roman"/>
          <w:sz w:val="28"/>
          <w:szCs w:val="28"/>
        </w:rPr>
        <w:t xml:space="preserve"> поступающих   с ограниченными возможностями здоровья:</w:t>
      </w:r>
    </w:p>
    <w:p w:rsidR="00D74037" w:rsidRPr="00657253" w:rsidRDefault="00D74037" w:rsidP="001741F3">
      <w:pPr>
        <w:spacing w:after="0"/>
        <w:ind w:firstLine="709"/>
        <w:contextualSpacing/>
        <w:jc w:val="both"/>
        <w:rPr>
          <w:rFonts w:ascii="Times New Roman" w:hAnsi="Times New Roman"/>
          <w:sz w:val="28"/>
          <w:szCs w:val="28"/>
          <w:u w:val="single"/>
        </w:rPr>
      </w:pPr>
      <w:r w:rsidRPr="00657253">
        <w:rPr>
          <w:rFonts w:ascii="Times New Roman" w:hAnsi="Times New Roman"/>
          <w:sz w:val="28"/>
          <w:szCs w:val="28"/>
          <w:u w:val="single"/>
        </w:rPr>
        <w:t>а) для слепых:</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657253">
        <w:rPr>
          <w:rFonts w:ascii="Times New Roman" w:hAnsi="Times New Roman"/>
          <w:sz w:val="28"/>
          <w:szCs w:val="28"/>
        </w:rPr>
        <w:t>надиктовываются</w:t>
      </w:r>
      <w:proofErr w:type="spellEnd"/>
      <w:r w:rsidRPr="00657253">
        <w:rPr>
          <w:rFonts w:ascii="Times New Roman" w:hAnsi="Times New Roman"/>
          <w:sz w:val="28"/>
          <w:szCs w:val="28"/>
        </w:rPr>
        <w:t xml:space="preserve"> ассистенту;</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D74037" w:rsidRPr="00657253" w:rsidRDefault="00D74037" w:rsidP="001741F3">
      <w:pPr>
        <w:spacing w:after="0"/>
        <w:ind w:firstLine="709"/>
        <w:contextualSpacing/>
        <w:jc w:val="both"/>
        <w:rPr>
          <w:rFonts w:ascii="Times New Roman" w:hAnsi="Times New Roman"/>
          <w:sz w:val="28"/>
          <w:szCs w:val="28"/>
          <w:u w:val="single"/>
        </w:rPr>
      </w:pPr>
      <w:r w:rsidRPr="00657253">
        <w:rPr>
          <w:rFonts w:ascii="Times New Roman" w:hAnsi="Times New Roman"/>
          <w:sz w:val="28"/>
          <w:szCs w:val="28"/>
          <w:u w:val="single"/>
        </w:rPr>
        <w:t>б) для слабовидящих:</w:t>
      </w:r>
    </w:p>
    <w:p w:rsidR="00D74037" w:rsidRPr="00657253" w:rsidRDefault="00D74037" w:rsidP="001741F3">
      <w:pPr>
        <w:spacing w:after="0"/>
        <w:ind w:firstLine="709"/>
        <w:contextualSpacing/>
        <w:jc w:val="both"/>
        <w:rPr>
          <w:rFonts w:ascii="Times New Roman" w:hAnsi="Times New Roman"/>
          <w:sz w:val="28"/>
          <w:szCs w:val="28"/>
        </w:rPr>
      </w:pPr>
      <w:r w:rsidRPr="00657253">
        <w:rPr>
          <w:rFonts w:ascii="Times New Roman" w:hAnsi="Times New Roman"/>
          <w:sz w:val="28"/>
          <w:szCs w:val="28"/>
        </w:rPr>
        <w:t>обеспечивается индивидуальное равномерное освещение не менее 300 люкс;</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поступающим для выполнения задания при необходимости предоставляется увеличивающее устройство;</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D74037" w:rsidRPr="00657253" w:rsidRDefault="00D74037" w:rsidP="001741F3">
      <w:pPr>
        <w:spacing w:after="0"/>
        <w:ind w:firstLine="709"/>
        <w:contextualSpacing/>
        <w:jc w:val="both"/>
        <w:rPr>
          <w:rFonts w:ascii="Times New Roman" w:hAnsi="Times New Roman"/>
          <w:sz w:val="28"/>
          <w:szCs w:val="28"/>
          <w:u w:val="single"/>
        </w:rPr>
      </w:pPr>
      <w:r w:rsidRPr="00657253">
        <w:rPr>
          <w:rFonts w:ascii="Times New Roman" w:hAnsi="Times New Roman"/>
          <w:sz w:val="28"/>
          <w:szCs w:val="28"/>
          <w:u w:val="single"/>
        </w:rPr>
        <w:t>в) для глухих и слабослышащих:</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D74037" w:rsidRPr="00657253" w:rsidRDefault="00D74037" w:rsidP="001741F3">
      <w:pPr>
        <w:spacing w:after="0"/>
        <w:ind w:firstLine="709"/>
        <w:contextualSpacing/>
        <w:jc w:val="both"/>
        <w:rPr>
          <w:rFonts w:ascii="Times New Roman" w:hAnsi="Times New Roman"/>
          <w:sz w:val="28"/>
          <w:szCs w:val="28"/>
        </w:rPr>
      </w:pPr>
      <w:r w:rsidRPr="00657253">
        <w:rPr>
          <w:rFonts w:ascii="Times New Roman" w:hAnsi="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D74037" w:rsidRPr="00657253" w:rsidRDefault="00D74037" w:rsidP="001741F3">
      <w:pPr>
        <w:spacing w:after="0"/>
        <w:ind w:firstLine="709"/>
        <w:contextualSpacing/>
        <w:jc w:val="both"/>
        <w:rPr>
          <w:rFonts w:ascii="Times New Roman" w:hAnsi="Times New Roman"/>
          <w:sz w:val="28"/>
          <w:szCs w:val="28"/>
        </w:rPr>
      </w:pPr>
      <w:r w:rsidRPr="00657253">
        <w:rPr>
          <w:rFonts w:ascii="Times New Roman" w:hAnsi="Times New Roman"/>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657253">
        <w:rPr>
          <w:rFonts w:ascii="Times New Roman" w:hAnsi="Times New Roman"/>
          <w:sz w:val="28"/>
          <w:szCs w:val="28"/>
        </w:rPr>
        <w:t>надиктовываются</w:t>
      </w:r>
      <w:proofErr w:type="spellEnd"/>
      <w:r w:rsidRPr="00657253">
        <w:rPr>
          <w:rFonts w:ascii="Times New Roman" w:hAnsi="Times New Roman"/>
          <w:sz w:val="28"/>
          <w:szCs w:val="28"/>
        </w:rPr>
        <w:t xml:space="preserve"> ассистенту</w:t>
      </w:r>
      <w:r>
        <w:rPr>
          <w:rFonts w:ascii="Times New Roman" w:hAnsi="Times New Roman"/>
          <w:sz w:val="28"/>
          <w:szCs w:val="28"/>
        </w:rPr>
        <w:t>.</w:t>
      </w:r>
    </w:p>
    <w:p w:rsidR="00B33854" w:rsidRDefault="00B33854" w:rsidP="00657253">
      <w:pPr>
        <w:contextualSpacing/>
        <w:jc w:val="center"/>
        <w:rPr>
          <w:rFonts w:ascii="Times New Roman" w:hAnsi="Times New Roman"/>
          <w:sz w:val="28"/>
          <w:szCs w:val="28"/>
        </w:rPr>
      </w:pPr>
    </w:p>
    <w:p w:rsidR="00D74037" w:rsidRDefault="00D74037" w:rsidP="00657253">
      <w:pPr>
        <w:contextualSpacing/>
        <w:jc w:val="center"/>
        <w:rPr>
          <w:rFonts w:ascii="Times New Roman" w:hAnsi="Times New Roman"/>
          <w:sz w:val="28"/>
          <w:szCs w:val="28"/>
        </w:rPr>
      </w:pPr>
      <w:r>
        <w:rPr>
          <w:rFonts w:ascii="Times New Roman" w:hAnsi="Times New Roman"/>
          <w:sz w:val="28"/>
          <w:szCs w:val="28"/>
        </w:rPr>
        <w:t>7</w:t>
      </w:r>
      <w:r w:rsidRPr="00657253">
        <w:rPr>
          <w:rFonts w:ascii="Times New Roman" w:hAnsi="Times New Roman"/>
          <w:sz w:val="28"/>
          <w:szCs w:val="28"/>
        </w:rPr>
        <w:t xml:space="preserve">. </w:t>
      </w:r>
      <w:r>
        <w:rPr>
          <w:rFonts w:ascii="Times New Roman" w:hAnsi="Times New Roman"/>
          <w:sz w:val="28"/>
          <w:szCs w:val="28"/>
        </w:rPr>
        <w:t>ПРАВИЛА ПОДАЧИ И РАССМОТРЕНИЯ АПЕЛЛЯЦИИ</w:t>
      </w:r>
    </w:p>
    <w:p w:rsidR="007A3131" w:rsidRDefault="00CE2399" w:rsidP="00CE2399">
      <w:pPr>
        <w:contextualSpacing/>
        <w:jc w:val="both"/>
        <w:rPr>
          <w:rFonts w:ascii="Times New Roman" w:hAnsi="Times New Roman"/>
          <w:sz w:val="28"/>
          <w:szCs w:val="28"/>
        </w:rPr>
      </w:pPr>
      <w:r>
        <w:rPr>
          <w:rFonts w:ascii="Times New Roman" w:hAnsi="Times New Roman"/>
          <w:sz w:val="28"/>
          <w:szCs w:val="28"/>
        </w:rPr>
        <w:t>33</w:t>
      </w:r>
      <w:r w:rsidR="00D74037">
        <w:rPr>
          <w:rFonts w:ascii="Times New Roman" w:hAnsi="Times New Roman"/>
          <w:sz w:val="28"/>
          <w:szCs w:val="28"/>
        </w:rPr>
        <w:t>.</w:t>
      </w:r>
      <w:r w:rsidR="00DC1A10">
        <w:rPr>
          <w:rFonts w:ascii="Times New Roman" w:hAnsi="Times New Roman"/>
          <w:sz w:val="28"/>
          <w:szCs w:val="28"/>
        </w:rPr>
        <w:t xml:space="preserve">По результатам </w:t>
      </w:r>
      <w:r w:rsidR="002B5879">
        <w:rPr>
          <w:rFonts w:ascii="Times New Roman" w:hAnsi="Times New Roman"/>
          <w:sz w:val="28"/>
          <w:szCs w:val="28"/>
        </w:rPr>
        <w:t>приема</w:t>
      </w:r>
      <w:r w:rsidR="00DC1A10">
        <w:rPr>
          <w:rFonts w:ascii="Times New Roman" w:hAnsi="Times New Roman"/>
          <w:sz w:val="28"/>
          <w:szCs w:val="28"/>
        </w:rPr>
        <w:t xml:space="preserve"> поступающий имеет право подать в апелляционную комиссию письменное заявление </w:t>
      </w:r>
      <w:r w:rsidR="00DF5046">
        <w:rPr>
          <w:rFonts w:ascii="Times New Roman" w:hAnsi="Times New Roman"/>
          <w:sz w:val="28"/>
          <w:szCs w:val="28"/>
        </w:rPr>
        <w:t>о нарушении, по его мнению,</w:t>
      </w:r>
      <w:r w:rsidR="007A3131">
        <w:rPr>
          <w:rFonts w:ascii="Times New Roman" w:hAnsi="Times New Roman"/>
          <w:sz w:val="28"/>
          <w:szCs w:val="28"/>
        </w:rPr>
        <w:t xml:space="preserve"> установленного </w:t>
      </w:r>
      <w:proofErr w:type="gramStart"/>
      <w:r w:rsidR="007A3131">
        <w:rPr>
          <w:rFonts w:ascii="Times New Roman" w:hAnsi="Times New Roman"/>
          <w:sz w:val="28"/>
          <w:szCs w:val="28"/>
        </w:rPr>
        <w:t>порядка  проведения</w:t>
      </w:r>
      <w:proofErr w:type="gramEnd"/>
      <w:r w:rsidR="007A3131">
        <w:rPr>
          <w:rFonts w:ascii="Times New Roman" w:hAnsi="Times New Roman"/>
          <w:sz w:val="28"/>
          <w:szCs w:val="28"/>
        </w:rPr>
        <w:t xml:space="preserve"> испытания и (или) несогласии с его результатами.</w:t>
      </w:r>
    </w:p>
    <w:p w:rsidR="007A3131" w:rsidRDefault="002B5879" w:rsidP="00CE2399">
      <w:pPr>
        <w:contextualSpacing/>
        <w:jc w:val="both"/>
        <w:rPr>
          <w:rFonts w:ascii="Times New Roman" w:hAnsi="Times New Roman"/>
          <w:sz w:val="28"/>
          <w:szCs w:val="28"/>
        </w:rPr>
      </w:pPr>
      <w:r>
        <w:rPr>
          <w:rFonts w:ascii="Times New Roman" w:hAnsi="Times New Roman"/>
          <w:sz w:val="28"/>
          <w:szCs w:val="28"/>
        </w:rPr>
        <w:t>34</w:t>
      </w:r>
      <w:r w:rsidR="007A3131">
        <w:rPr>
          <w:rFonts w:ascii="Times New Roman" w:hAnsi="Times New Roman"/>
          <w:sz w:val="28"/>
          <w:szCs w:val="28"/>
        </w:rPr>
        <w:t xml:space="preserve">. Апелляция подается поступающим лично на следующий день после объявления результатов вступительного испытания. При этом поступающий может ознакомиться с результатами пройденного вступительного испытания. Поступающий имеет право присутствовать при рассмотрении апелляции. При себе необходимо иметь документ, удостоверяющий его личность. С несовершеннолетним поступающим имеет </w:t>
      </w:r>
      <w:proofErr w:type="gramStart"/>
      <w:r w:rsidR="007A3131">
        <w:rPr>
          <w:rFonts w:ascii="Times New Roman" w:hAnsi="Times New Roman"/>
          <w:sz w:val="28"/>
          <w:szCs w:val="28"/>
        </w:rPr>
        <w:t>право  присутствовать</w:t>
      </w:r>
      <w:proofErr w:type="gramEnd"/>
      <w:r w:rsidR="007A3131">
        <w:rPr>
          <w:rFonts w:ascii="Times New Roman" w:hAnsi="Times New Roman"/>
          <w:sz w:val="28"/>
          <w:szCs w:val="28"/>
        </w:rPr>
        <w:t xml:space="preserve"> один из родителей или законных представителей.</w:t>
      </w:r>
    </w:p>
    <w:p w:rsidR="00CE5C8F" w:rsidRDefault="002B5879" w:rsidP="00CE2399">
      <w:pPr>
        <w:contextualSpacing/>
        <w:jc w:val="both"/>
        <w:rPr>
          <w:rFonts w:ascii="Times New Roman" w:hAnsi="Times New Roman"/>
          <w:sz w:val="28"/>
          <w:szCs w:val="28"/>
        </w:rPr>
      </w:pPr>
      <w:r>
        <w:rPr>
          <w:rFonts w:ascii="Times New Roman" w:hAnsi="Times New Roman"/>
          <w:sz w:val="28"/>
          <w:szCs w:val="28"/>
        </w:rPr>
        <w:t>35</w:t>
      </w:r>
      <w:r w:rsidR="00CE5C8F">
        <w:rPr>
          <w:rFonts w:ascii="Times New Roman" w:hAnsi="Times New Roman"/>
          <w:sz w:val="28"/>
          <w:szCs w:val="28"/>
        </w:rPr>
        <w:t>.При возникновении разногласий в апелляционной комиссии проводится голосование, решение утверждается большинством голосов.</w:t>
      </w:r>
    </w:p>
    <w:p w:rsidR="00CE5C8F" w:rsidRDefault="00CE5C8F" w:rsidP="00CE2399">
      <w:pPr>
        <w:contextualSpacing/>
        <w:jc w:val="both"/>
        <w:rPr>
          <w:rFonts w:ascii="Times New Roman" w:hAnsi="Times New Roman"/>
          <w:sz w:val="28"/>
          <w:szCs w:val="28"/>
        </w:rPr>
      </w:pPr>
      <w:r>
        <w:rPr>
          <w:rFonts w:ascii="Times New Roman" w:hAnsi="Times New Roman"/>
          <w:sz w:val="28"/>
          <w:szCs w:val="28"/>
        </w:rPr>
        <w:t xml:space="preserve">оформленное протоколом решение апелляционной комиссии доводится </w:t>
      </w:r>
      <w:proofErr w:type="gramStart"/>
      <w:r>
        <w:rPr>
          <w:rFonts w:ascii="Times New Roman" w:hAnsi="Times New Roman"/>
          <w:sz w:val="28"/>
          <w:szCs w:val="28"/>
        </w:rPr>
        <w:t>до сведения</w:t>
      </w:r>
      <w:proofErr w:type="gramEnd"/>
      <w:r>
        <w:rPr>
          <w:rFonts w:ascii="Times New Roman" w:hAnsi="Times New Roman"/>
          <w:sz w:val="28"/>
          <w:szCs w:val="28"/>
        </w:rPr>
        <w:t xml:space="preserve"> поступающего (под роспись).</w:t>
      </w:r>
    </w:p>
    <w:p w:rsidR="00CE5C8F" w:rsidRDefault="00CE5C8F" w:rsidP="00CE2399">
      <w:pPr>
        <w:contextualSpacing/>
        <w:jc w:val="both"/>
        <w:rPr>
          <w:rFonts w:ascii="Times New Roman" w:hAnsi="Times New Roman"/>
          <w:sz w:val="28"/>
          <w:szCs w:val="28"/>
        </w:rPr>
      </w:pPr>
    </w:p>
    <w:p w:rsidR="00D74037" w:rsidRPr="00657253" w:rsidRDefault="00D74037" w:rsidP="00657253">
      <w:pPr>
        <w:contextualSpacing/>
        <w:jc w:val="center"/>
        <w:rPr>
          <w:rFonts w:ascii="Times New Roman" w:hAnsi="Times New Roman"/>
          <w:sz w:val="28"/>
          <w:szCs w:val="28"/>
        </w:rPr>
      </w:pPr>
      <w:proofErr w:type="gramStart"/>
      <w:r>
        <w:rPr>
          <w:rFonts w:ascii="Times New Roman" w:hAnsi="Times New Roman"/>
          <w:sz w:val="28"/>
          <w:szCs w:val="28"/>
        </w:rPr>
        <w:t>8.</w:t>
      </w:r>
      <w:r w:rsidRPr="00657253">
        <w:rPr>
          <w:rFonts w:ascii="Times New Roman" w:hAnsi="Times New Roman"/>
          <w:sz w:val="28"/>
          <w:szCs w:val="28"/>
        </w:rPr>
        <w:t>КОНКУРС  И</w:t>
      </w:r>
      <w:proofErr w:type="gramEnd"/>
      <w:r w:rsidRPr="00657253">
        <w:rPr>
          <w:rFonts w:ascii="Times New Roman" w:hAnsi="Times New Roman"/>
          <w:sz w:val="28"/>
          <w:szCs w:val="28"/>
        </w:rPr>
        <w:t xml:space="preserve">  ЗАЧИСЛЕНИЕ В СОСТАВ СТУДЕНТОВ</w:t>
      </w:r>
    </w:p>
    <w:p w:rsidR="00D74037" w:rsidRPr="00657253" w:rsidRDefault="00D74037" w:rsidP="00657253">
      <w:pPr>
        <w:contextualSpacing/>
        <w:jc w:val="center"/>
        <w:rPr>
          <w:rFonts w:ascii="Times New Roman" w:hAnsi="Times New Roman"/>
          <w:sz w:val="28"/>
          <w:szCs w:val="28"/>
        </w:rPr>
      </w:pPr>
    </w:p>
    <w:p w:rsidR="004A09E4" w:rsidRDefault="002B5879" w:rsidP="00CE2399">
      <w:pPr>
        <w:contextualSpacing/>
        <w:jc w:val="both"/>
        <w:rPr>
          <w:rFonts w:ascii="Times New Roman" w:hAnsi="Times New Roman"/>
          <w:sz w:val="28"/>
          <w:szCs w:val="28"/>
        </w:rPr>
      </w:pPr>
      <w:r>
        <w:rPr>
          <w:rFonts w:ascii="Times New Roman" w:hAnsi="Times New Roman"/>
          <w:sz w:val="28"/>
          <w:szCs w:val="28"/>
        </w:rPr>
        <w:t>36</w:t>
      </w:r>
      <w:r w:rsidR="00D74037" w:rsidRPr="00657253">
        <w:rPr>
          <w:rFonts w:ascii="Times New Roman" w:hAnsi="Times New Roman"/>
          <w:sz w:val="28"/>
          <w:szCs w:val="28"/>
        </w:rPr>
        <w:t xml:space="preserve">. </w:t>
      </w:r>
      <w:r w:rsidR="00B33854">
        <w:rPr>
          <w:rFonts w:ascii="Times New Roman" w:hAnsi="Times New Roman"/>
          <w:sz w:val="28"/>
          <w:szCs w:val="28"/>
        </w:rPr>
        <w:t xml:space="preserve">Зачисление на обучение по программам среднего профессионального образования осуществляется при наличии </w:t>
      </w:r>
      <w:r w:rsidR="005622A0">
        <w:rPr>
          <w:rFonts w:ascii="Times New Roman" w:hAnsi="Times New Roman"/>
          <w:sz w:val="28"/>
          <w:szCs w:val="28"/>
        </w:rPr>
        <w:t>оригинала документа об образовании   и заявления</w:t>
      </w:r>
      <w:r w:rsidR="00B33854">
        <w:rPr>
          <w:rFonts w:ascii="Times New Roman" w:hAnsi="Times New Roman"/>
          <w:sz w:val="28"/>
          <w:szCs w:val="28"/>
        </w:rPr>
        <w:t xml:space="preserve"> о согласии</w:t>
      </w:r>
      <w:r w:rsidR="004A09E4">
        <w:rPr>
          <w:rFonts w:ascii="Times New Roman" w:hAnsi="Times New Roman"/>
          <w:sz w:val="28"/>
          <w:szCs w:val="28"/>
        </w:rPr>
        <w:t xml:space="preserve"> на зачисление</w:t>
      </w:r>
      <w:r w:rsidR="00B33854">
        <w:rPr>
          <w:rFonts w:ascii="Times New Roman" w:hAnsi="Times New Roman"/>
          <w:sz w:val="28"/>
          <w:szCs w:val="28"/>
        </w:rPr>
        <w:t xml:space="preserve">, которое </w:t>
      </w:r>
      <w:proofErr w:type="gramStart"/>
      <w:r w:rsidR="00B33854">
        <w:rPr>
          <w:rFonts w:ascii="Times New Roman" w:hAnsi="Times New Roman"/>
          <w:sz w:val="28"/>
          <w:szCs w:val="28"/>
        </w:rPr>
        <w:t xml:space="preserve">подается </w:t>
      </w:r>
      <w:r w:rsidR="00CE5C8F">
        <w:rPr>
          <w:rFonts w:ascii="Times New Roman" w:hAnsi="Times New Roman"/>
          <w:sz w:val="28"/>
          <w:szCs w:val="28"/>
        </w:rPr>
        <w:t xml:space="preserve"> </w:t>
      </w:r>
      <w:r w:rsidR="00CE2399">
        <w:rPr>
          <w:rFonts w:ascii="Times New Roman" w:hAnsi="Times New Roman"/>
          <w:sz w:val="28"/>
          <w:szCs w:val="28"/>
        </w:rPr>
        <w:t>до</w:t>
      </w:r>
      <w:proofErr w:type="gramEnd"/>
      <w:r w:rsidR="00CE2399">
        <w:rPr>
          <w:rFonts w:ascii="Times New Roman" w:hAnsi="Times New Roman"/>
          <w:sz w:val="28"/>
          <w:szCs w:val="28"/>
        </w:rPr>
        <w:t xml:space="preserve"> 17.00 </w:t>
      </w:r>
      <w:r w:rsidR="00D6728B">
        <w:rPr>
          <w:rFonts w:ascii="Times New Roman" w:hAnsi="Times New Roman"/>
          <w:sz w:val="28"/>
          <w:szCs w:val="28"/>
        </w:rPr>
        <w:t>дня,</w:t>
      </w:r>
      <w:r w:rsidR="00B33854">
        <w:rPr>
          <w:rFonts w:ascii="Times New Roman" w:hAnsi="Times New Roman"/>
          <w:sz w:val="28"/>
          <w:szCs w:val="28"/>
        </w:rPr>
        <w:t xml:space="preserve"> предшествующего зачислению</w:t>
      </w:r>
      <w:r w:rsidR="00D6728B">
        <w:rPr>
          <w:rFonts w:ascii="Times New Roman" w:hAnsi="Times New Roman"/>
          <w:sz w:val="28"/>
          <w:szCs w:val="28"/>
        </w:rPr>
        <w:t xml:space="preserve">. </w:t>
      </w:r>
      <w:r w:rsidR="004A09E4">
        <w:rPr>
          <w:rFonts w:ascii="Times New Roman" w:hAnsi="Times New Roman"/>
          <w:sz w:val="28"/>
          <w:szCs w:val="28"/>
        </w:rPr>
        <w:t xml:space="preserve"> </w:t>
      </w:r>
    </w:p>
    <w:p w:rsidR="00CE5C8F" w:rsidRDefault="002B5879" w:rsidP="00CE2399">
      <w:pPr>
        <w:contextualSpacing/>
        <w:jc w:val="both"/>
        <w:rPr>
          <w:rFonts w:ascii="Times New Roman" w:hAnsi="Times New Roman"/>
          <w:sz w:val="28"/>
          <w:szCs w:val="28"/>
        </w:rPr>
      </w:pPr>
      <w:r>
        <w:rPr>
          <w:rFonts w:ascii="Times New Roman" w:hAnsi="Times New Roman"/>
          <w:sz w:val="28"/>
          <w:szCs w:val="28"/>
        </w:rPr>
        <w:t>37</w:t>
      </w:r>
      <w:r w:rsidR="00CE2399">
        <w:rPr>
          <w:rFonts w:ascii="Times New Roman" w:hAnsi="Times New Roman"/>
          <w:sz w:val="28"/>
          <w:szCs w:val="28"/>
        </w:rPr>
        <w:t>.</w:t>
      </w:r>
      <w:r w:rsidR="00CE5C8F">
        <w:rPr>
          <w:rFonts w:ascii="Times New Roman" w:hAnsi="Times New Roman"/>
          <w:sz w:val="28"/>
          <w:szCs w:val="28"/>
        </w:rPr>
        <w:t xml:space="preserve">По истечении сроков представления издается </w:t>
      </w:r>
      <w:proofErr w:type="gramStart"/>
      <w:r w:rsidR="00CE5C8F">
        <w:rPr>
          <w:rFonts w:ascii="Times New Roman" w:hAnsi="Times New Roman"/>
          <w:sz w:val="28"/>
          <w:szCs w:val="28"/>
        </w:rPr>
        <w:t>приказ  о</w:t>
      </w:r>
      <w:proofErr w:type="gramEnd"/>
      <w:r w:rsidR="00CE5C8F">
        <w:rPr>
          <w:rFonts w:ascii="Times New Roman" w:hAnsi="Times New Roman"/>
          <w:sz w:val="28"/>
          <w:szCs w:val="28"/>
        </w:rPr>
        <w:t xml:space="preserve"> зачислении лиц, рекомендованных пр</w:t>
      </w:r>
      <w:r w:rsidR="00B33854">
        <w:rPr>
          <w:rFonts w:ascii="Times New Roman" w:hAnsi="Times New Roman"/>
          <w:sz w:val="28"/>
          <w:szCs w:val="28"/>
        </w:rPr>
        <w:t xml:space="preserve">иемной комиссией к зачислении, </w:t>
      </w:r>
      <w:r w:rsidR="00CE5C8F">
        <w:rPr>
          <w:rFonts w:ascii="Times New Roman" w:hAnsi="Times New Roman"/>
          <w:sz w:val="28"/>
          <w:szCs w:val="28"/>
        </w:rPr>
        <w:t xml:space="preserve">представивших </w:t>
      </w:r>
      <w:r w:rsidR="004A09E4">
        <w:rPr>
          <w:rFonts w:ascii="Times New Roman" w:hAnsi="Times New Roman"/>
          <w:sz w:val="28"/>
          <w:szCs w:val="28"/>
        </w:rPr>
        <w:t>соответствующие документы</w:t>
      </w:r>
      <w:r w:rsidR="00B33854">
        <w:rPr>
          <w:rFonts w:ascii="Times New Roman" w:hAnsi="Times New Roman"/>
          <w:sz w:val="28"/>
          <w:szCs w:val="28"/>
        </w:rPr>
        <w:t xml:space="preserve"> и подавших заявление о согласии на зачисление</w:t>
      </w:r>
      <w:r w:rsidR="004A09E4">
        <w:rPr>
          <w:rFonts w:ascii="Times New Roman" w:hAnsi="Times New Roman"/>
          <w:sz w:val="28"/>
          <w:szCs w:val="28"/>
        </w:rPr>
        <w:t xml:space="preserve"> в соответствии с рейтингом баллов</w:t>
      </w:r>
      <w:r w:rsidR="00D6728B">
        <w:rPr>
          <w:rFonts w:ascii="Times New Roman" w:hAnsi="Times New Roman"/>
          <w:sz w:val="28"/>
          <w:szCs w:val="28"/>
        </w:rPr>
        <w:t>.</w:t>
      </w:r>
      <w:r w:rsidR="00CE5C8F">
        <w:rPr>
          <w:rFonts w:ascii="Times New Roman" w:hAnsi="Times New Roman"/>
          <w:sz w:val="28"/>
          <w:szCs w:val="28"/>
        </w:rPr>
        <w:t xml:space="preserve"> Приказ о зачислении</w:t>
      </w:r>
      <w:r w:rsidR="0027412C">
        <w:rPr>
          <w:rFonts w:ascii="Times New Roman" w:hAnsi="Times New Roman"/>
          <w:sz w:val="28"/>
          <w:szCs w:val="28"/>
        </w:rPr>
        <w:t xml:space="preserve"> с </w:t>
      </w:r>
      <w:proofErr w:type="spellStart"/>
      <w:r w:rsidR="0027412C">
        <w:rPr>
          <w:rFonts w:ascii="Times New Roman" w:hAnsi="Times New Roman"/>
          <w:sz w:val="28"/>
          <w:szCs w:val="28"/>
        </w:rPr>
        <w:t>пофамильным</w:t>
      </w:r>
      <w:proofErr w:type="spellEnd"/>
      <w:r w:rsidR="0027412C">
        <w:rPr>
          <w:rFonts w:ascii="Times New Roman" w:hAnsi="Times New Roman"/>
          <w:sz w:val="28"/>
          <w:szCs w:val="28"/>
        </w:rPr>
        <w:t xml:space="preserve"> перечнем указанных </w:t>
      </w:r>
      <w:proofErr w:type="gramStart"/>
      <w:r w:rsidR="0027412C">
        <w:rPr>
          <w:rFonts w:ascii="Times New Roman" w:hAnsi="Times New Roman"/>
          <w:sz w:val="28"/>
          <w:szCs w:val="28"/>
        </w:rPr>
        <w:t xml:space="preserve">лиц </w:t>
      </w:r>
      <w:r w:rsidR="00CE5C8F">
        <w:rPr>
          <w:rFonts w:ascii="Times New Roman" w:hAnsi="Times New Roman"/>
          <w:sz w:val="28"/>
          <w:szCs w:val="28"/>
        </w:rPr>
        <w:t xml:space="preserve"> размещается</w:t>
      </w:r>
      <w:proofErr w:type="gramEnd"/>
      <w:r w:rsidR="00CE5C8F">
        <w:rPr>
          <w:rFonts w:ascii="Times New Roman" w:hAnsi="Times New Roman"/>
          <w:sz w:val="28"/>
          <w:szCs w:val="28"/>
        </w:rPr>
        <w:t xml:space="preserve"> на сайте приемной комиссии</w:t>
      </w:r>
      <w:r w:rsidR="005346D0">
        <w:rPr>
          <w:rFonts w:ascii="Times New Roman" w:hAnsi="Times New Roman"/>
          <w:sz w:val="28"/>
          <w:szCs w:val="28"/>
        </w:rPr>
        <w:t xml:space="preserve"> </w:t>
      </w:r>
      <w:r w:rsidR="00B33854">
        <w:rPr>
          <w:rFonts w:ascii="Times New Roman" w:hAnsi="Times New Roman"/>
          <w:sz w:val="28"/>
          <w:szCs w:val="28"/>
        </w:rPr>
        <w:t>17</w:t>
      </w:r>
      <w:r w:rsidR="005346D0">
        <w:rPr>
          <w:rFonts w:ascii="Times New Roman" w:hAnsi="Times New Roman"/>
          <w:sz w:val="28"/>
          <w:szCs w:val="28"/>
        </w:rPr>
        <w:t xml:space="preserve"> августа 20</w:t>
      </w:r>
      <w:r w:rsidR="005622A0">
        <w:rPr>
          <w:rFonts w:ascii="Times New Roman" w:hAnsi="Times New Roman"/>
          <w:sz w:val="28"/>
          <w:szCs w:val="28"/>
        </w:rPr>
        <w:t>21</w:t>
      </w:r>
      <w:r w:rsidR="00D6728B">
        <w:rPr>
          <w:rFonts w:ascii="Times New Roman" w:hAnsi="Times New Roman"/>
          <w:sz w:val="28"/>
          <w:szCs w:val="28"/>
        </w:rPr>
        <w:t xml:space="preserve"> года</w:t>
      </w:r>
      <w:r w:rsidR="00CE5C8F">
        <w:rPr>
          <w:rFonts w:ascii="Times New Roman" w:hAnsi="Times New Roman"/>
          <w:sz w:val="28"/>
          <w:szCs w:val="28"/>
        </w:rPr>
        <w:t>.</w:t>
      </w:r>
    </w:p>
    <w:p w:rsidR="003905E9" w:rsidRDefault="002B5879" w:rsidP="00CE2399">
      <w:pPr>
        <w:contextualSpacing/>
        <w:jc w:val="both"/>
        <w:rPr>
          <w:rFonts w:ascii="Times New Roman" w:hAnsi="Times New Roman"/>
          <w:sz w:val="28"/>
          <w:szCs w:val="28"/>
        </w:rPr>
      </w:pPr>
      <w:r>
        <w:rPr>
          <w:rFonts w:ascii="Times New Roman" w:hAnsi="Times New Roman"/>
          <w:sz w:val="28"/>
          <w:szCs w:val="28"/>
        </w:rPr>
        <w:t>38</w:t>
      </w:r>
      <w:r w:rsidR="003905E9">
        <w:rPr>
          <w:rFonts w:ascii="Times New Roman" w:hAnsi="Times New Roman"/>
          <w:sz w:val="28"/>
          <w:szCs w:val="28"/>
        </w:rPr>
        <w:t>.</w:t>
      </w:r>
      <w:r w:rsidR="0027412C">
        <w:rPr>
          <w:rFonts w:ascii="Times New Roman" w:hAnsi="Times New Roman"/>
          <w:sz w:val="28"/>
          <w:szCs w:val="28"/>
        </w:rPr>
        <w:t xml:space="preserve"> </w:t>
      </w:r>
      <w:r w:rsidR="003905E9">
        <w:rPr>
          <w:rFonts w:ascii="Times New Roman" w:hAnsi="Times New Roman"/>
          <w:sz w:val="28"/>
          <w:szCs w:val="28"/>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университет осуществляет прием на обучение по образовательным программам среднего профессионального образования на основании результатов освоения поступающими образовательной программы основного общего или среднего общего образования</w:t>
      </w:r>
      <w:r w:rsidR="00D6728B">
        <w:rPr>
          <w:rFonts w:ascii="Times New Roman" w:hAnsi="Times New Roman"/>
          <w:sz w:val="28"/>
          <w:szCs w:val="28"/>
        </w:rPr>
        <w:t xml:space="preserve"> </w:t>
      </w:r>
      <w:r w:rsidR="00A415FA">
        <w:rPr>
          <w:rFonts w:ascii="Times New Roman" w:hAnsi="Times New Roman"/>
          <w:sz w:val="28"/>
          <w:szCs w:val="28"/>
        </w:rPr>
        <w:t xml:space="preserve">, указанных в представленных поступающими документах об образовании и (или) документах об образовании и о квалификации , результатов </w:t>
      </w:r>
      <w:r w:rsidR="0027412C">
        <w:rPr>
          <w:rFonts w:ascii="Times New Roman" w:hAnsi="Times New Roman"/>
          <w:sz w:val="28"/>
          <w:szCs w:val="28"/>
        </w:rPr>
        <w:t xml:space="preserve">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ч.1 ст.71 </w:t>
      </w:r>
      <w:proofErr w:type="spellStart"/>
      <w:r w:rsidR="0027412C">
        <w:rPr>
          <w:rFonts w:ascii="Times New Roman" w:hAnsi="Times New Roman"/>
          <w:sz w:val="28"/>
          <w:szCs w:val="28"/>
        </w:rPr>
        <w:t>ФЗ.</w:t>
      </w:r>
      <w:r w:rsidR="00D6728B">
        <w:rPr>
          <w:rFonts w:ascii="Times New Roman" w:hAnsi="Times New Roman"/>
          <w:sz w:val="28"/>
          <w:szCs w:val="28"/>
        </w:rPr>
        <w:t>на</w:t>
      </w:r>
      <w:proofErr w:type="spellEnd"/>
      <w:r w:rsidR="00D6728B">
        <w:rPr>
          <w:rFonts w:ascii="Times New Roman" w:hAnsi="Times New Roman"/>
          <w:sz w:val="28"/>
          <w:szCs w:val="28"/>
        </w:rPr>
        <w:t xml:space="preserve"> места с оплатой стоимости обучения по личному заявлению поступающего</w:t>
      </w:r>
      <w:r w:rsidR="003905E9">
        <w:rPr>
          <w:rFonts w:ascii="Times New Roman" w:hAnsi="Times New Roman"/>
          <w:sz w:val="28"/>
          <w:szCs w:val="28"/>
        </w:rPr>
        <w:t>.</w:t>
      </w:r>
    </w:p>
    <w:p w:rsidR="0027412C" w:rsidRDefault="0027412C" w:rsidP="00CE2399">
      <w:pPr>
        <w:contextualSpacing/>
        <w:jc w:val="both"/>
        <w:rPr>
          <w:rFonts w:ascii="Times New Roman" w:hAnsi="Times New Roman"/>
          <w:sz w:val="28"/>
          <w:szCs w:val="28"/>
        </w:rPr>
      </w:pPr>
      <w:r>
        <w:rPr>
          <w:rFonts w:ascii="Times New Roman" w:hAnsi="Times New Roman"/>
          <w:sz w:val="28"/>
          <w:szCs w:val="28"/>
        </w:rPr>
        <w:t xml:space="preserve">38.1. Результаты освоения поступающими образовательной программы основного общего образования, указанные в представленных поступающим документах об образовании и (или) документах об образовании и о квалификации, учитываются по общеобразовательным </w:t>
      </w:r>
      <w:proofErr w:type="gramStart"/>
      <w:r>
        <w:rPr>
          <w:rFonts w:ascii="Times New Roman" w:hAnsi="Times New Roman"/>
          <w:sz w:val="28"/>
          <w:szCs w:val="28"/>
        </w:rPr>
        <w:t>предметам  как</w:t>
      </w:r>
      <w:proofErr w:type="gramEnd"/>
      <w:r>
        <w:rPr>
          <w:rFonts w:ascii="Times New Roman" w:hAnsi="Times New Roman"/>
          <w:sz w:val="28"/>
          <w:szCs w:val="28"/>
        </w:rPr>
        <w:t xml:space="preserve"> средний проходной балл.</w:t>
      </w:r>
    </w:p>
    <w:p w:rsidR="0027412C" w:rsidRDefault="0027412C" w:rsidP="00CE2399">
      <w:pPr>
        <w:contextualSpacing/>
        <w:jc w:val="both"/>
        <w:rPr>
          <w:rFonts w:ascii="Times New Roman" w:hAnsi="Times New Roman"/>
          <w:sz w:val="28"/>
          <w:szCs w:val="28"/>
        </w:rPr>
      </w:pPr>
      <w:r>
        <w:rPr>
          <w:rFonts w:ascii="Times New Roman" w:hAnsi="Times New Roman"/>
          <w:sz w:val="28"/>
          <w:szCs w:val="28"/>
        </w:rPr>
        <w:t>38.2. 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образования, указанного в представленных поступающими документах об образовании и (или) документах об образовании и о квалификации</w:t>
      </w:r>
      <w:r w:rsidR="00ED52A5">
        <w:rPr>
          <w:rFonts w:ascii="Times New Roman" w:hAnsi="Times New Roman"/>
          <w:sz w:val="28"/>
          <w:szCs w:val="28"/>
        </w:rPr>
        <w:t>.</w:t>
      </w:r>
    </w:p>
    <w:p w:rsidR="00ED52A5" w:rsidRDefault="00ED52A5" w:rsidP="00CE2399">
      <w:pPr>
        <w:contextualSpacing/>
        <w:jc w:val="both"/>
        <w:rPr>
          <w:rFonts w:ascii="Times New Roman" w:hAnsi="Times New Roman"/>
          <w:sz w:val="28"/>
          <w:szCs w:val="28"/>
        </w:rPr>
      </w:pPr>
      <w:r>
        <w:rPr>
          <w:rFonts w:ascii="Times New Roman" w:hAnsi="Times New Roman"/>
          <w:sz w:val="28"/>
          <w:szCs w:val="28"/>
        </w:rPr>
        <w:t>38.3. При наличии результатов индивидуальных достижений и договора о целевом обучении учитывается в первую очередь договор о целевом обучении.</w:t>
      </w:r>
    </w:p>
    <w:p w:rsidR="005346D0" w:rsidRDefault="002B5879" w:rsidP="00CE2399">
      <w:pPr>
        <w:contextualSpacing/>
        <w:jc w:val="both"/>
        <w:rPr>
          <w:rFonts w:ascii="Times New Roman" w:hAnsi="Times New Roman"/>
          <w:sz w:val="28"/>
          <w:szCs w:val="28"/>
        </w:rPr>
      </w:pPr>
      <w:r>
        <w:rPr>
          <w:rFonts w:ascii="Times New Roman" w:hAnsi="Times New Roman"/>
          <w:sz w:val="28"/>
          <w:szCs w:val="28"/>
        </w:rPr>
        <w:t>39</w:t>
      </w:r>
      <w:r w:rsidR="00CE5C8F">
        <w:rPr>
          <w:rFonts w:ascii="Times New Roman" w:hAnsi="Times New Roman"/>
          <w:sz w:val="28"/>
          <w:szCs w:val="28"/>
        </w:rPr>
        <w:t>.</w:t>
      </w:r>
      <w:r w:rsidR="00CE2399">
        <w:rPr>
          <w:rFonts w:ascii="Times New Roman" w:hAnsi="Times New Roman"/>
          <w:sz w:val="28"/>
          <w:szCs w:val="28"/>
        </w:rPr>
        <w:t xml:space="preserve"> </w:t>
      </w:r>
      <w:r w:rsidR="005346D0">
        <w:rPr>
          <w:rFonts w:ascii="Times New Roman" w:hAnsi="Times New Roman"/>
          <w:sz w:val="28"/>
          <w:szCs w:val="28"/>
        </w:rPr>
        <w:t xml:space="preserve">В случае, если у поступающих складывается одинаковая рейтинговая ситуация, университет оставляет за собой право использования индивидуальных достижений </w:t>
      </w:r>
      <w:proofErr w:type="gramStart"/>
      <w:r w:rsidR="005346D0">
        <w:rPr>
          <w:rFonts w:ascii="Times New Roman" w:hAnsi="Times New Roman"/>
          <w:sz w:val="28"/>
          <w:szCs w:val="28"/>
        </w:rPr>
        <w:t>обучающихся  или</w:t>
      </w:r>
      <w:proofErr w:type="gramEnd"/>
      <w:r w:rsidR="005346D0">
        <w:rPr>
          <w:rFonts w:ascii="Times New Roman" w:hAnsi="Times New Roman"/>
          <w:sz w:val="28"/>
          <w:szCs w:val="28"/>
        </w:rPr>
        <w:t xml:space="preserve"> наличие льготного статуса (сирота, инвалид, многодетная семья).</w:t>
      </w:r>
    </w:p>
    <w:p w:rsidR="00D74037" w:rsidRDefault="005346D0" w:rsidP="00CE2399">
      <w:pPr>
        <w:contextualSpacing/>
        <w:jc w:val="both"/>
        <w:rPr>
          <w:rFonts w:ascii="Times New Roman" w:hAnsi="Times New Roman"/>
          <w:sz w:val="28"/>
          <w:szCs w:val="28"/>
        </w:rPr>
      </w:pPr>
      <w:r>
        <w:rPr>
          <w:rFonts w:ascii="Times New Roman" w:hAnsi="Times New Roman"/>
          <w:sz w:val="28"/>
          <w:szCs w:val="28"/>
        </w:rPr>
        <w:t xml:space="preserve">40. </w:t>
      </w:r>
      <w:r w:rsidR="00CE2399">
        <w:rPr>
          <w:rFonts w:ascii="Times New Roman" w:hAnsi="Times New Roman"/>
          <w:sz w:val="28"/>
          <w:szCs w:val="28"/>
        </w:rPr>
        <w:t>Зачисление поступающих на места с опла</w:t>
      </w:r>
      <w:r w:rsidR="003905E9">
        <w:rPr>
          <w:rFonts w:ascii="Times New Roman" w:hAnsi="Times New Roman"/>
          <w:sz w:val="28"/>
          <w:szCs w:val="28"/>
        </w:rPr>
        <w:t xml:space="preserve">той стоимости </w:t>
      </w:r>
      <w:proofErr w:type="gramStart"/>
      <w:r w:rsidR="003905E9">
        <w:rPr>
          <w:rFonts w:ascii="Times New Roman" w:hAnsi="Times New Roman"/>
          <w:sz w:val="28"/>
          <w:szCs w:val="28"/>
        </w:rPr>
        <w:t>обучения  осуществляется</w:t>
      </w:r>
      <w:proofErr w:type="gramEnd"/>
      <w:r w:rsidR="003905E9">
        <w:rPr>
          <w:rFonts w:ascii="Times New Roman" w:hAnsi="Times New Roman"/>
          <w:sz w:val="28"/>
          <w:szCs w:val="28"/>
        </w:rPr>
        <w:t xml:space="preserve"> </w:t>
      </w:r>
      <w:r w:rsidR="00CE2399">
        <w:rPr>
          <w:rFonts w:ascii="Times New Roman" w:hAnsi="Times New Roman"/>
          <w:sz w:val="28"/>
          <w:szCs w:val="28"/>
        </w:rPr>
        <w:t xml:space="preserve"> при условии   заключения  договора об оказании платных образовательных услуг физическим и (или) юридическим лицом.</w:t>
      </w:r>
    </w:p>
    <w:p w:rsidR="003905E9" w:rsidRDefault="005346D0" w:rsidP="00CE2399">
      <w:pPr>
        <w:contextualSpacing/>
        <w:jc w:val="both"/>
        <w:rPr>
          <w:rFonts w:ascii="Times New Roman" w:hAnsi="Times New Roman"/>
          <w:sz w:val="28"/>
          <w:szCs w:val="28"/>
        </w:rPr>
      </w:pPr>
      <w:r>
        <w:rPr>
          <w:rFonts w:ascii="Times New Roman" w:hAnsi="Times New Roman"/>
          <w:sz w:val="28"/>
          <w:szCs w:val="28"/>
        </w:rPr>
        <w:t>41</w:t>
      </w:r>
      <w:r w:rsidR="003905E9">
        <w:rPr>
          <w:rFonts w:ascii="Times New Roman" w:hAnsi="Times New Roman"/>
          <w:sz w:val="28"/>
          <w:szCs w:val="28"/>
        </w:rPr>
        <w:t>.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w:t>
      </w:r>
      <w:r>
        <w:rPr>
          <w:rFonts w:ascii="Times New Roman" w:hAnsi="Times New Roman"/>
          <w:sz w:val="28"/>
          <w:szCs w:val="28"/>
        </w:rPr>
        <w:t xml:space="preserve">вляется до 1 </w:t>
      </w:r>
      <w:r w:rsidR="00017D34">
        <w:rPr>
          <w:rFonts w:ascii="Times New Roman" w:hAnsi="Times New Roman"/>
          <w:sz w:val="28"/>
          <w:szCs w:val="28"/>
        </w:rPr>
        <w:t>сентября</w:t>
      </w:r>
      <w:r>
        <w:rPr>
          <w:rFonts w:ascii="Times New Roman" w:hAnsi="Times New Roman"/>
          <w:sz w:val="28"/>
          <w:szCs w:val="28"/>
        </w:rPr>
        <w:t xml:space="preserve"> 20</w:t>
      </w:r>
      <w:r w:rsidR="007815D6">
        <w:rPr>
          <w:rFonts w:ascii="Times New Roman" w:hAnsi="Times New Roman"/>
          <w:sz w:val="28"/>
          <w:szCs w:val="28"/>
        </w:rPr>
        <w:t>21</w:t>
      </w:r>
      <w:bookmarkStart w:id="0" w:name="_GoBack"/>
      <w:bookmarkEnd w:id="0"/>
      <w:r w:rsidR="00F9173E">
        <w:rPr>
          <w:rFonts w:ascii="Times New Roman" w:hAnsi="Times New Roman"/>
          <w:sz w:val="28"/>
          <w:szCs w:val="28"/>
        </w:rPr>
        <w:t xml:space="preserve"> года.</w:t>
      </w:r>
    </w:p>
    <w:p w:rsidR="00ED52A5" w:rsidRDefault="00345835" w:rsidP="00CE2399">
      <w:pPr>
        <w:contextualSpacing/>
        <w:jc w:val="both"/>
        <w:rPr>
          <w:rFonts w:ascii="Times New Roman" w:hAnsi="Times New Roman"/>
          <w:sz w:val="28"/>
          <w:szCs w:val="28"/>
        </w:rPr>
      </w:pPr>
      <w:r>
        <w:rPr>
          <w:rFonts w:ascii="Times New Roman" w:hAnsi="Times New Roman"/>
          <w:sz w:val="28"/>
          <w:szCs w:val="28"/>
        </w:rPr>
        <w:t>42. П</w:t>
      </w:r>
      <w:r w:rsidR="00ED52A5">
        <w:rPr>
          <w:rFonts w:ascii="Times New Roman" w:hAnsi="Times New Roman"/>
          <w:sz w:val="28"/>
          <w:szCs w:val="28"/>
        </w:rPr>
        <w:t>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ED52A5" w:rsidRDefault="00ED52A5" w:rsidP="00CE2399">
      <w:pPr>
        <w:contextualSpacing/>
        <w:jc w:val="both"/>
        <w:rPr>
          <w:rFonts w:ascii="Times New Roman" w:hAnsi="Times New Roman"/>
          <w:sz w:val="28"/>
          <w:szCs w:val="28"/>
        </w:rPr>
      </w:pPr>
      <w:r>
        <w:rPr>
          <w:rFonts w:ascii="Times New Roman" w:hAnsi="Times New Roman"/>
          <w:sz w:val="28"/>
          <w:szCs w:val="28"/>
        </w:rPr>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 РФ от 17.11.2015 №1239 «Об утверждении Правил выявления детей, проявивших выдающиеся способности, сопровождения и мониторинга их дальнейшего развития»;</w:t>
      </w:r>
    </w:p>
    <w:p w:rsidR="00ED52A5" w:rsidRDefault="00ED52A5" w:rsidP="00CE2399">
      <w:pPr>
        <w:contextualSpacing/>
        <w:jc w:val="both"/>
        <w:rPr>
          <w:rFonts w:ascii="Times New Roman" w:hAnsi="Times New Roman"/>
          <w:sz w:val="28"/>
          <w:szCs w:val="28"/>
        </w:rPr>
      </w:pPr>
      <w:r>
        <w:rPr>
          <w:rFonts w:ascii="Times New Roman" w:hAnsi="Times New Roman"/>
          <w:sz w:val="28"/>
          <w:szCs w:val="28"/>
        </w:rPr>
        <w:t xml:space="preserve">2) наличие у поступающего статуса </w:t>
      </w:r>
      <w:proofErr w:type="gramStart"/>
      <w:r>
        <w:rPr>
          <w:rFonts w:ascii="Times New Roman" w:hAnsi="Times New Roman"/>
          <w:sz w:val="28"/>
          <w:szCs w:val="28"/>
        </w:rPr>
        <w:t>победителя  и</w:t>
      </w:r>
      <w:proofErr w:type="gramEnd"/>
      <w:r>
        <w:rPr>
          <w:rFonts w:ascii="Times New Roman" w:hAnsi="Times New Roman"/>
          <w:sz w:val="28"/>
          <w:szCs w:val="28"/>
        </w:rPr>
        <w:t xml:space="preserve"> призера чемпионата по профессиональному мастерству среди инвалидов и лиц с ОВЗ «</w:t>
      </w:r>
      <w:proofErr w:type="spellStart"/>
      <w:r>
        <w:rPr>
          <w:rFonts w:ascii="Times New Roman" w:hAnsi="Times New Roman"/>
          <w:sz w:val="28"/>
          <w:szCs w:val="28"/>
        </w:rPr>
        <w:t>Абилимпикс</w:t>
      </w:r>
      <w:proofErr w:type="spellEnd"/>
      <w:r>
        <w:rPr>
          <w:rFonts w:ascii="Times New Roman" w:hAnsi="Times New Roman"/>
          <w:sz w:val="28"/>
          <w:szCs w:val="28"/>
        </w:rPr>
        <w:t>»;</w:t>
      </w:r>
    </w:p>
    <w:p w:rsidR="00ED52A5" w:rsidRDefault="00ED52A5" w:rsidP="00CE2399">
      <w:pPr>
        <w:contextualSpacing/>
        <w:jc w:val="both"/>
        <w:rPr>
          <w:rFonts w:ascii="Times New Roman" w:hAnsi="Times New Roman"/>
          <w:sz w:val="28"/>
          <w:szCs w:val="28"/>
        </w:rPr>
      </w:pPr>
      <w:r>
        <w:rPr>
          <w:rFonts w:ascii="Times New Roman" w:hAnsi="Times New Roman"/>
          <w:sz w:val="28"/>
          <w:szCs w:val="28"/>
        </w:rPr>
        <w:t xml:space="preserve">3) наличие у поступающего статуса победителя и призера чемпионата профессионального </w:t>
      </w:r>
      <w:proofErr w:type="gramStart"/>
      <w:r>
        <w:rPr>
          <w:rFonts w:ascii="Times New Roman" w:hAnsi="Times New Roman"/>
          <w:sz w:val="28"/>
          <w:szCs w:val="28"/>
        </w:rPr>
        <w:t>мастерства ,</w:t>
      </w:r>
      <w:proofErr w:type="gramEnd"/>
      <w:r>
        <w:rPr>
          <w:rFonts w:ascii="Times New Roman" w:hAnsi="Times New Roman"/>
          <w:sz w:val="28"/>
          <w:szCs w:val="28"/>
        </w:rPr>
        <w:t xml:space="preserve"> проводимого союзом «Агентство развития профессиональных сообществ и рабочих кадров «Молодые профессионалы» либо международной организацией «</w:t>
      </w:r>
      <w:proofErr w:type="spellStart"/>
      <w:r>
        <w:rPr>
          <w:rFonts w:ascii="Times New Roman" w:hAnsi="Times New Roman"/>
          <w:sz w:val="28"/>
          <w:szCs w:val="28"/>
          <w:lang w:val="en-US"/>
        </w:rPr>
        <w:t>WorldSkills</w:t>
      </w:r>
      <w:proofErr w:type="spellEnd"/>
      <w:r w:rsidRPr="00ED52A5">
        <w:rPr>
          <w:rFonts w:ascii="Times New Roman" w:hAnsi="Times New Roman"/>
          <w:sz w:val="28"/>
          <w:szCs w:val="28"/>
        </w:rPr>
        <w:t xml:space="preserve"> </w:t>
      </w:r>
      <w:r>
        <w:rPr>
          <w:rFonts w:ascii="Times New Roman" w:hAnsi="Times New Roman"/>
          <w:sz w:val="28"/>
          <w:szCs w:val="28"/>
          <w:lang w:val="en-US"/>
        </w:rPr>
        <w:t>International</w:t>
      </w:r>
      <w:r>
        <w:rPr>
          <w:rFonts w:ascii="Times New Roman" w:hAnsi="Times New Roman"/>
          <w:sz w:val="28"/>
          <w:szCs w:val="28"/>
        </w:rPr>
        <w:t>».</w:t>
      </w:r>
    </w:p>
    <w:p w:rsidR="00ED52A5" w:rsidRPr="00ED52A5" w:rsidRDefault="00ED52A5" w:rsidP="00CE2399">
      <w:pPr>
        <w:contextualSpacing/>
        <w:jc w:val="both"/>
        <w:rPr>
          <w:rFonts w:ascii="Times New Roman" w:hAnsi="Times New Roman"/>
          <w:sz w:val="28"/>
          <w:szCs w:val="28"/>
        </w:rPr>
      </w:pPr>
    </w:p>
    <w:p w:rsidR="00D74037" w:rsidRPr="00657253" w:rsidRDefault="00D74037">
      <w:pPr>
        <w:rPr>
          <w:rFonts w:ascii="Times New Roman" w:hAnsi="Times New Roman"/>
          <w:sz w:val="28"/>
          <w:szCs w:val="28"/>
        </w:rPr>
      </w:pPr>
    </w:p>
    <w:sectPr w:rsidR="00D74037" w:rsidRPr="00657253" w:rsidSect="0004378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037" w:rsidRDefault="00D74037" w:rsidP="00435B94">
      <w:pPr>
        <w:spacing w:after="0" w:line="240" w:lineRule="auto"/>
      </w:pPr>
      <w:r>
        <w:separator/>
      </w:r>
    </w:p>
  </w:endnote>
  <w:endnote w:type="continuationSeparator" w:id="0">
    <w:p w:rsidR="00D74037" w:rsidRDefault="00D74037" w:rsidP="0043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37" w:rsidRDefault="00174252">
    <w:pPr>
      <w:pStyle w:val="a8"/>
      <w:jc w:val="center"/>
    </w:pPr>
    <w:r>
      <w:fldChar w:fldCharType="begin"/>
    </w:r>
    <w:r w:rsidR="00D6728B">
      <w:instrText xml:space="preserve"> PAGE   \* MERGEFORMAT </w:instrText>
    </w:r>
    <w:r>
      <w:fldChar w:fldCharType="separate"/>
    </w:r>
    <w:r w:rsidR="007815D6">
      <w:rPr>
        <w:noProof/>
      </w:rPr>
      <w:t>10</w:t>
    </w:r>
    <w:r>
      <w:rPr>
        <w:noProof/>
      </w:rPr>
      <w:fldChar w:fldCharType="end"/>
    </w:r>
  </w:p>
  <w:p w:rsidR="00D74037" w:rsidRDefault="00D740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037" w:rsidRDefault="00D74037" w:rsidP="00435B94">
      <w:pPr>
        <w:spacing w:after="0" w:line="240" w:lineRule="auto"/>
      </w:pPr>
      <w:r>
        <w:separator/>
      </w:r>
    </w:p>
  </w:footnote>
  <w:footnote w:type="continuationSeparator" w:id="0">
    <w:p w:rsidR="00D74037" w:rsidRDefault="00D74037" w:rsidP="00435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9F08F52"/>
    <w:lvl w:ilvl="0">
      <w:start w:val="1"/>
      <w:numFmt w:val="bullet"/>
      <w:lvlText w:val=""/>
      <w:lvlJc w:val="left"/>
      <w:pPr>
        <w:tabs>
          <w:tab w:val="num" w:pos="643"/>
        </w:tabs>
        <w:ind w:left="643" w:hanging="360"/>
      </w:pPr>
      <w:rPr>
        <w:rFonts w:ascii="Symbol" w:hAnsi="Symbol" w:hint="default"/>
      </w:rPr>
    </w:lvl>
  </w:abstractNum>
  <w:abstractNum w:abstractNumId="1">
    <w:nsid w:val="22D46389"/>
    <w:multiLevelType w:val="multilevel"/>
    <w:tmpl w:val="8244D4CC"/>
    <w:lvl w:ilvl="0">
      <w:start w:val="3"/>
      <w:numFmt w:val="decimal"/>
      <w:lvlText w:val="%1."/>
      <w:lvlJc w:val="left"/>
      <w:pPr>
        <w:ind w:left="360" w:hanging="360"/>
      </w:pPr>
      <w:rPr>
        <w:rFonts w:cs="Times New Roman" w:hint="default"/>
      </w:rPr>
    </w:lvl>
    <w:lvl w:ilvl="1">
      <w:start w:val="4"/>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2">
    <w:nsid w:val="37282A8D"/>
    <w:multiLevelType w:val="hybridMultilevel"/>
    <w:tmpl w:val="5AAAA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1B4318"/>
    <w:multiLevelType w:val="hybridMultilevel"/>
    <w:tmpl w:val="7CB0F90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3FC40304"/>
    <w:multiLevelType w:val="hybridMultilevel"/>
    <w:tmpl w:val="5FBAC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481C97"/>
    <w:multiLevelType w:val="hybridMultilevel"/>
    <w:tmpl w:val="142E9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A06118"/>
    <w:multiLevelType w:val="hybridMultilevel"/>
    <w:tmpl w:val="4DB0E714"/>
    <w:lvl w:ilvl="0" w:tplc="A3440B46">
      <w:start w:val="1"/>
      <w:numFmt w:val="bullet"/>
      <w:pStyle w:val="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7940171"/>
    <w:multiLevelType w:val="hybridMultilevel"/>
    <w:tmpl w:val="E3B8B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087558F"/>
    <w:multiLevelType w:val="hybridMultilevel"/>
    <w:tmpl w:val="1CE49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1ED555A"/>
    <w:multiLevelType w:val="hybridMultilevel"/>
    <w:tmpl w:val="6302D0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ACD7045"/>
    <w:multiLevelType w:val="hybridMultilevel"/>
    <w:tmpl w:val="9438A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7"/>
  </w:num>
  <w:num w:numId="7">
    <w:abstractNumId w:val="4"/>
  </w:num>
  <w:num w:numId="8">
    <w:abstractNumId w:val="2"/>
  </w:num>
  <w:num w:numId="9">
    <w:abstractNumId w:val="8"/>
  </w:num>
  <w:num w:numId="10">
    <w:abstractNumId w:val="6"/>
  </w:num>
  <w:num w:numId="11">
    <w:abstractNumId w:val="9"/>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253"/>
    <w:rsid w:val="00017D34"/>
    <w:rsid w:val="00043786"/>
    <w:rsid w:val="000A68FD"/>
    <w:rsid w:val="000E73DE"/>
    <w:rsid w:val="000F28CF"/>
    <w:rsid w:val="00116337"/>
    <w:rsid w:val="0013490A"/>
    <w:rsid w:val="001741F3"/>
    <w:rsid w:val="00174252"/>
    <w:rsid w:val="001A1D83"/>
    <w:rsid w:val="0022214B"/>
    <w:rsid w:val="0027412C"/>
    <w:rsid w:val="002A7BE6"/>
    <w:rsid w:val="002B5879"/>
    <w:rsid w:val="002D2F79"/>
    <w:rsid w:val="00345835"/>
    <w:rsid w:val="003905E9"/>
    <w:rsid w:val="003A26B3"/>
    <w:rsid w:val="003E206E"/>
    <w:rsid w:val="00435B94"/>
    <w:rsid w:val="004A09E4"/>
    <w:rsid w:val="00527320"/>
    <w:rsid w:val="005346D0"/>
    <w:rsid w:val="005622A0"/>
    <w:rsid w:val="005A6917"/>
    <w:rsid w:val="005C1848"/>
    <w:rsid w:val="005E5B08"/>
    <w:rsid w:val="006111FE"/>
    <w:rsid w:val="00657253"/>
    <w:rsid w:val="00674AF7"/>
    <w:rsid w:val="006B5ECF"/>
    <w:rsid w:val="006E2521"/>
    <w:rsid w:val="007815D6"/>
    <w:rsid w:val="00786077"/>
    <w:rsid w:val="007A1F52"/>
    <w:rsid w:val="007A3131"/>
    <w:rsid w:val="007A4A89"/>
    <w:rsid w:val="007C6B20"/>
    <w:rsid w:val="00850EAE"/>
    <w:rsid w:val="00853D5F"/>
    <w:rsid w:val="00893E38"/>
    <w:rsid w:val="008A3810"/>
    <w:rsid w:val="00A25D35"/>
    <w:rsid w:val="00A415FA"/>
    <w:rsid w:val="00A802EE"/>
    <w:rsid w:val="00B33854"/>
    <w:rsid w:val="00C00ED9"/>
    <w:rsid w:val="00C155EC"/>
    <w:rsid w:val="00C166B3"/>
    <w:rsid w:val="00C40585"/>
    <w:rsid w:val="00C96AF5"/>
    <w:rsid w:val="00CD6BFB"/>
    <w:rsid w:val="00CE2399"/>
    <w:rsid w:val="00CE4D3C"/>
    <w:rsid w:val="00CE5667"/>
    <w:rsid w:val="00CE5C8F"/>
    <w:rsid w:val="00D6728B"/>
    <w:rsid w:val="00D74037"/>
    <w:rsid w:val="00DC1A10"/>
    <w:rsid w:val="00DC21F9"/>
    <w:rsid w:val="00DF5046"/>
    <w:rsid w:val="00E92C7E"/>
    <w:rsid w:val="00ED52A5"/>
    <w:rsid w:val="00F65863"/>
    <w:rsid w:val="00F82308"/>
    <w:rsid w:val="00F9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957480-F400-44D1-8CD6-03C8998A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5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57253"/>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657253"/>
    <w:rPr>
      <w:rFonts w:ascii="Times New Roman" w:hAnsi="Times New Roman" w:cs="Times New Roman"/>
      <w:sz w:val="24"/>
      <w:szCs w:val="24"/>
      <w:lang w:eastAsia="ru-RU"/>
    </w:rPr>
  </w:style>
  <w:style w:type="paragraph" w:styleId="2">
    <w:name w:val="List Bullet 2"/>
    <w:basedOn w:val="a"/>
    <w:autoRedefine/>
    <w:uiPriority w:val="99"/>
    <w:rsid w:val="00657253"/>
    <w:pPr>
      <w:numPr>
        <w:numId w:val="10"/>
      </w:numPr>
      <w:tabs>
        <w:tab w:val="clear" w:pos="1080"/>
        <w:tab w:val="num" w:pos="720"/>
      </w:tabs>
      <w:spacing w:after="0" w:line="240" w:lineRule="auto"/>
      <w:ind w:hanging="720"/>
      <w:jc w:val="both"/>
    </w:pPr>
    <w:rPr>
      <w:rFonts w:ascii="Times New Roman" w:eastAsia="Times New Roman" w:hAnsi="Times New Roman"/>
      <w:sz w:val="24"/>
      <w:szCs w:val="24"/>
      <w:lang w:eastAsia="ru-RU"/>
    </w:rPr>
  </w:style>
  <w:style w:type="paragraph" w:styleId="a5">
    <w:name w:val="List Paragraph"/>
    <w:basedOn w:val="a"/>
    <w:uiPriority w:val="99"/>
    <w:qFormat/>
    <w:rsid w:val="00657253"/>
    <w:pPr>
      <w:ind w:left="720"/>
      <w:contextualSpacing/>
    </w:pPr>
  </w:style>
  <w:style w:type="paragraph" w:styleId="a6">
    <w:name w:val="header"/>
    <w:basedOn w:val="a"/>
    <w:link w:val="a7"/>
    <w:uiPriority w:val="99"/>
    <w:semiHidden/>
    <w:rsid w:val="00435B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435B94"/>
    <w:rPr>
      <w:rFonts w:ascii="Calibri" w:hAnsi="Calibri" w:cs="Times New Roman"/>
    </w:rPr>
  </w:style>
  <w:style w:type="paragraph" w:styleId="a8">
    <w:name w:val="footer"/>
    <w:basedOn w:val="a"/>
    <w:link w:val="a9"/>
    <w:uiPriority w:val="99"/>
    <w:rsid w:val="00435B94"/>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35B94"/>
    <w:rPr>
      <w:rFonts w:ascii="Calibri" w:hAnsi="Calibri" w:cs="Times New Roman"/>
    </w:rPr>
  </w:style>
  <w:style w:type="paragraph" w:styleId="aa">
    <w:name w:val="Balloon Text"/>
    <w:basedOn w:val="a"/>
    <w:link w:val="ab"/>
    <w:uiPriority w:val="99"/>
    <w:semiHidden/>
    <w:unhideWhenUsed/>
    <w:rsid w:val="00C96AF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6A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5D0A5-09F0-4855-B279-7D889FB5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10</Pages>
  <Words>2839</Words>
  <Characters>16185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Кутафина Юлия Николаевна</cp:lastModifiedBy>
  <cp:revision>23</cp:revision>
  <cp:lastPrinted>2020-09-04T05:29:00Z</cp:lastPrinted>
  <dcterms:created xsi:type="dcterms:W3CDTF">2014-04-02T20:36:00Z</dcterms:created>
  <dcterms:modified xsi:type="dcterms:W3CDTF">2020-11-02T13:51:00Z</dcterms:modified>
</cp:coreProperties>
</file>