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D" w:rsidRPr="0066796D" w:rsidRDefault="0066796D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Генеральная п</w:t>
      </w:r>
      <w:r w:rsidRPr="0066796D">
        <w:rPr>
          <w:rFonts w:ascii="Times New Roman" w:eastAsia="Times New Roman" w:hAnsi="Times New Roman" w:cs="Times New Roman"/>
          <w:b/>
          <w:sz w:val="28"/>
          <w:szCs w:val="28"/>
        </w:rPr>
        <w:t xml:space="preserve">рокуратура РФ </w:t>
      </w:r>
    </w:p>
    <w:p w:rsidR="0066796D" w:rsidRPr="0066796D" w:rsidRDefault="0066796D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9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Липецкой области </w:t>
      </w:r>
    </w:p>
    <w:p w:rsidR="005709DB" w:rsidRPr="0066796D" w:rsidRDefault="005709DB" w:rsidP="0066796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9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5709DB" w:rsidRPr="0066796D" w:rsidRDefault="005709DB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96D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5709DB" w:rsidRDefault="005709DB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96D">
        <w:rPr>
          <w:rFonts w:ascii="Times New Roman" w:eastAsia="Times New Roman" w:hAnsi="Times New Roman" w:cs="Times New Roman"/>
          <w:b/>
          <w:sz w:val="28"/>
          <w:szCs w:val="28"/>
        </w:rPr>
        <w:t>«Елецкий государственный университет имени И.А. Бунина»</w:t>
      </w:r>
    </w:p>
    <w:p w:rsidR="00203AAC" w:rsidRDefault="00203AAC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AC" w:rsidRPr="0066796D" w:rsidRDefault="00203AAC" w:rsidP="006679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03AAC" w:rsidRPr="00714750" w:rsidTr="004A4D1D">
        <w:tc>
          <w:tcPr>
            <w:tcW w:w="3473" w:type="dxa"/>
          </w:tcPr>
          <w:p w:rsidR="00203AAC" w:rsidRDefault="00203AAC" w:rsidP="004A4D1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203AAC" w:rsidRDefault="00203AAC" w:rsidP="004A4D1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203AAC" w:rsidRPr="00714750" w:rsidRDefault="00203AAC" w:rsidP="004A4D1D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  <w:r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 xml:space="preserve">1722  </w:t>
            </w:r>
            <w:r w:rsidRPr="007147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  <w:t xml:space="preserve">  -</w:t>
            </w:r>
          </w:p>
          <w:p w:rsidR="00203AAC" w:rsidRDefault="00203AAC" w:rsidP="004A4D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203AAC" w:rsidRDefault="00203AAC" w:rsidP="004A4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4104" cy="1745672"/>
                  <wp:effectExtent l="0" t="0" r="1905" b="6985"/>
                  <wp:docPr id="6" name="Рисунок 6" descr="C:\Users\priem-nev\Desktop\prokuratura-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iem-nev\Desktop\prokuratura-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9" cy="17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203AAC" w:rsidRPr="00714750" w:rsidRDefault="00203AAC" w:rsidP="004A4D1D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203AAC" w:rsidRPr="00714750" w:rsidRDefault="00203AAC" w:rsidP="004A4D1D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203AAC" w:rsidRPr="00C30E4E" w:rsidRDefault="00203AAC" w:rsidP="004A4D1D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  <w:r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-   2022</w:t>
            </w:r>
          </w:p>
        </w:tc>
      </w:tr>
    </w:tbl>
    <w:p w:rsidR="00203AAC" w:rsidRDefault="00203AAC" w:rsidP="00C30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3556" w:rsidRPr="00C746A6" w:rsidRDefault="00133556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53C5D" w:rsidTr="00335208">
        <w:tc>
          <w:tcPr>
            <w:tcW w:w="3473" w:type="dxa"/>
          </w:tcPr>
          <w:p w:rsidR="00335208" w:rsidRDefault="00335208" w:rsidP="00D53C5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A96718" w:rsidRDefault="00A96718" w:rsidP="00D53C5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D53C5D" w:rsidRPr="00C30E4E" w:rsidRDefault="00D53C5D" w:rsidP="00335208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  <w:r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18</w:t>
            </w:r>
            <w:r w:rsidR="00FE3EFB"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57</w:t>
            </w:r>
            <w:r w:rsidR="00335208"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 xml:space="preserve">    -</w:t>
            </w:r>
          </w:p>
          <w:p w:rsidR="00D53C5D" w:rsidRPr="00C30E4E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3352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53C5D" w:rsidRDefault="00C746A6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6125AA0" wp14:editId="492B8EF5">
                  <wp:extent cx="1365663" cy="1578828"/>
                  <wp:effectExtent l="0" t="0" r="6350" b="2540"/>
                  <wp:docPr id="1" name="Рисунок 1" descr="C:\Users\dina.alontseva\Downloads\1916-Aleksandr-Alekseevich-KHvo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a.alontseva\Downloads\1916-Aleksandr-Alekseevich-KHvosto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8" b="18935"/>
                          <a:stretch/>
                        </pic:blipFill>
                        <pic:spPr bwMode="auto">
                          <a:xfrm>
                            <a:off x="0" y="0"/>
                            <a:ext cx="1369318" cy="158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35208" w:rsidRPr="00714750" w:rsidRDefault="00335208" w:rsidP="005709DB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335208" w:rsidRPr="00714750" w:rsidRDefault="00335208" w:rsidP="005709DB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D53C5D" w:rsidRPr="00C30E4E" w:rsidRDefault="00335208" w:rsidP="00335208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  <w:r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 xml:space="preserve">-   </w:t>
            </w:r>
            <w:r w:rsidR="00C746A6" w:rsidRPr="00C30E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2022</w:t>
            </w:r>
          </w:p>
        </w:tc>
      </w:tr>
    </w:tbl>
    <w:p w:rsidR="005709DB" w:rsidRPr="00EF486E" w:rsidRDefault="00AC0AD9" w:rsidP="005709D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Первое и</w:t>
      </w:r>
      <w:r w:rsidR="005709DB" w:rsidRPr="00EF486E">
        <w:rPr>
          <w:rFonts w:ascii="Times New Roman" w:eastAsia="Times New Roman" w:hAnsi="Times New Roman" w:cs="Times New Roman"/>
          <w:b/>
          <w:sz w:val="26"/>
          <w:szCs w:val="26"/>
        </w:rPr>
        <w:t>нформационное письмо</w:t>
      </w:r>
    </w:p>
    <w:p w:rsidR="005709DB" w:rsidRDefault="005709DB" w:rsidP="0062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:rsidR="007F6CA5" w:rsidRPr="00EF486E" w:rsidRDefault="007F6CA5" w:rsidP="0062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276A" w:rsidRPr="0009530E" w:rsidRDefault="0066796D" w:rsidP="00FE3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Елецкий государственный</w:t>
      </w:r>
      <w:r w:rsidR="00133556" w:rsidRPr="00EF486E">
        <w:rPr>
          <w:rFonts w:ascii="Times New Roman" w:eastAsia="Times New Roman" w:hAnsi="Times New Roman" w:cs="Times New Roman"/>
          <w:sz w:val="26"/>
          <w:szCs w:val="26"/>
        </w:rPr>
        <w:t xml:space="preserve"> университет им</w:t>
      </w:r>
      <w:r w:rsidR="001335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3556" w:rsidRPr="00EF486E">
        <w:rPr>
          <w:rFonts w:ascii="Times New Roman" w:eastAsia="Times New Roman" w:hAnsi="Times New Roman" w:cs="Times New Roman"/>
          <w:sz w:val="26"/>
          <w:szCs w:val="26"/>
        </w:rPr>
        <w:t xml:space="preserve"> И.А. Бунина</w:t>
      </w:r>
      <w:r w:rsidR="001335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приглашае</w:t>
      </w:r>
      <w:r w:rsidR="005709DB" w:rsidRPr="002243F0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352692" w:rsidRPr="002243F0">
        <w:rPr>
          <w:rFonts w:ascii="Times New Roman" w:eastAsia="Times New Roman" w:hAnsi="Times New Roman" w:cs="Times New Roman"/>
          <w:sz w:val="26"/>
          <w:szCs w:val="26"/>
        </w:rPr>
        <w:t xml:space="preserve">Вас </w:t>
      </w:r>
      <w:r w:rsidR="005709DB" w:rsidRPr="002243F0">
        <w:rPr>
          <w:rFonts w:ascii="Times New Roman" w:eastAsia="Times New Roman" w:hAnsi="Times New Roman" w:cs="Times New Roman"/>
          <w:sz w:val="26"/>
          <w:szCs w:val="26"/>
        </w:rPr>
        <w:t>принять участие в</w:t>
      </w:r>
      <w:r w:rsidR="00EC117E">
        <w:rPr>
          <w:rFonts w:ascii="Times New Roman" w:eastAsia="Times New Roman" w:hAnsi="Times New Roman" w:cs="Times New Roman"/>
          <w:sz w:val="26"/>
          <w:szCs w:val="26"/>
        </w:rPr>
        <w:t xml:space="preserve"> Международной</w:t>
      </w:r>
      <w:r w:rsidR="0091541F" w:rsidRPr="002243F0">
        <w:rPr>
          <w:rFonts w:ascii="Times New Roman" w:eastAsia="Times New Roman" w:hAnsi="Times New Roman" w:cs="Times New Roman"/>
          <w:sz w:val="26"/>
          <w:szCs w:val="26"/>
        </w:rPr>
        <w:t xml:space="preserve"> научно</w:t>
      </w:r>
      <w:r w:rsidR="0014762E">
        <w:rPr>
          <w:rFonts w:ascii="Times New Roman" w:eastAsia="Times New Roman" w:hAnsi="Times New Roman" w:cs="Times New Roman"/>
          <w:sz w:val="26"/>
          <w:szCs w:val="26"/>
        </w:rPr>
        <w:t>-практической</w:t>
      </w:r>
      <w:r w:rsidR="006A276A" w:rsidRPr="00224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09DB" w:rsidRPr="002243F0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="00EC68E9" w:rsidRPr="00224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D73EC">
        <w:rPr>
          <w:rFonts w:ascii="Times New Roman" w:eastAsia="Times New Roman" w:hAnsi="Times New Roman" w:cs="Times New Roman"/>
          <w:b/>
          <w:sz w:val="26"/>
          <w:szCs w:val="26"/>
        </w:rPr>
        <w:t>Современные вызовы государству и обществу: проблемы права и экономики</w:t>
      </w:r>
      <w:r w:rsidR="00EC68E9" w:rsidRPr="00FE3EFB">
        <w:rPr>
          <w:rFonts w:ascii="Times New Roman" w:eastAsia="Times New Roman" w:hAnsi="Times New Roman" w:cs="Times New Roman"/>
          <w:b/>
          <w:sz w:val="26"/>
          <w:szCs w:val="26"/>
        </w:rPr>
        <w:t xml:space="preserve">» (к </w:t>
      </w:r>
      <w:r w:rsidR="00FE3EFB" w:rsidRPr="00FE3EFB">
        <w:rPr>
          <w:rFonts w:ascii="Times New Roman" w:eastAsia="Times New Roman" w:hAnsi="Times New Roman" w:cs="Times New Roman"/>
          <w:b/>
          <w:sz w:val="26"/>
          <w:szCs w:val="26"/>
        </w:rPr>
        <w:t>300</w:t>
      </w:r>
      <w:r w:rsidR="00EC68E9" w:rsidRPr="00FE3EF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летию </w:t>
      </w:r>
      <w:r w:rsidR="00FE3EF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Прокуратуры России и 165-летию со дня рождения </w:t>
      </w:r>
      <w:r w:rsidR="00A910D2">
        <w:rPr>
          <w:rFonts w:ascii="Times New Roman" w:eastAsia="Times New Roman" w:hAnsi="Times New Roman" w:cs="Times New Roman"/>
          <w:b/>
          <w:sz w:val="26"/>
          <w:szCs w:val="26"/>
        </w:rPr>
        <w:t>министра юстиции Российс</w:t>
      </w:r>
      <w:bookmarkStart w:id="0" w:name="_GoBack"/>
      <w:bookmarkEnd w:id="0"/>
      <w:r w:rsidR="00A910D2">
        <w:rPr>
          <w:rFonts w:ascii="Times New Roman" w:eastAsia="Times New Roman" w:hAnsi="Times New Roman" w:cs="Times New Roman"/>
          <w:b/>
          <w:sz w:val="26"/>
          <w:szCs w:val="26"/>
        </w:rPr>
        <w:t xml:space="preserve">кой империи А.А. </w:t>
      </w:r>
      <w:proofErr w:type="spellStart"/>
      <w:r w:rsidR="00A910D2">
        <w:rPr>
          <w:rFonts w:ascii="Times New Roman" w:eastAsia="Times New Roman" w:hAnsi="Times New Roman" w:cs="Times New Roman"/>
          <w:b/>
          <w:sz w:val="26"/>
          <w:szCs w:val="26"/>
        </w:rPr>
        <w:t>Хвостова</w:t>
      </w:r>
      <w:proofErr w:type="spellEnd"/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6A276A"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709DB" w:rsidRPr="002243F0" w:rsidRDefault="004447E9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A53BC8" w:rsidRPr="002243F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</w:p>
    <w:p w:rsidR="005709DB" w:rsidRPr="002243F0" w:rsidRDefault="005709DB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 конференции 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>первая декада</w:t>
      </w:r>
      <w:r w:rsidR="00A53BC8" w:rsidRPr="00667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645" w:rsidRPr="0066796D">
        <w:rPr>
          <w:rFonts w:ascii="Times New Roman" w:eastAsia="Times New Roman" w:hAnsi="Times New Roman" w:cs="Times New Roman"/>
          <w:b/>
          <w:sz w:val="26"/>
          <w:szCs w:val="26"/>
        </w:rPr>
        <w:t>сент</w:t>
      </w:r>
      <w:r w:rsidR="00A53BC8" w:rsidRPr="0066796D">
        <w:rPr>
          <w:rFonts w:ascii="Times New Roman" w:eastAsia="Times New Roman" w:hAnsi="Times New Roman" w:cs="Times New Roman"/>
          <w:b/>
          <w:sz w:val="26"/>
          <w:szCs w:val="26"/>
        </w:rPr>
        <w:t>ября 202</w:t>
      </w:r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(окончательная дата </w:t>
      </w:r>
      <w:proofErr w:type="gramStart"/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>согласуется с Генеральной Прокуратурой РФ и будет</w:t>
      </w:r>
      <w:proofErr w:type="gramEnd"/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сообщена </w:t>
      </w:r>
      <w:r w:rsidR="0066796D" w:rsidRPr="0066796D">
        <w:rPr>
          <w:rFonts w:ascii="Times New Roman" w:eastAsia="Times New Roman" w:hAnsi="Times New Roman" w:cs="Times New Roman"/>
          <w:b/>
          <w:sz w:val="26"/>
          <w:szCs w:val="26"/>
        </w:rPr>
        <w:t>во втором информационном письме</w:t>
      </w:r>
      <w:r w:rsidR="00E3038F" w:rsidRPr="0066796D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709DB" w:rsidRPr="002243F0" w:rsidRDefault="005709DB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05E" w:rsidRDefault="00352692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09530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6A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9530E">
        <w:rPr>
          <w:rFonts w:ascii="Times New Roman" w:eastAsia="Times New Roman" w:hAnsi="Times New Roman" w:cs="Times New Roman"/>
          <w:sz w:val="26"/>
          <w:szCs w:val="26"/>
        </w:rPr>
        <w:t xml:space="preserve"> году исполняется</w:t>
      </w:r>
      <w:r w:rsidR="001559D4">
        <w:rPr>
          <w:rFonts w:ascii="Times New Roman" w:eastAsia="Times New Roman" w:hAnsi="Times New Roman" w:cs="Times New Roman"/>
          <w:sz w:val="26"/>
          <w:szCs w:val="26"/>
        </w:rPr>
        <w:t xml:space="preserve"> 300 лет Прокуратуре России.</w:t>
      </w:r>
    </w:p>
    <w:p w:rsidR="0040625C" w:rsidRPr="001559D4" w:rsidRDefault="001559D4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59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 января 1722 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</w:t>
      </w:r>
      <w:r w:rsidRPr="001559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</w:p>
    <w:p w:rsidR="00B36A04" w:rsidRPr="0052605E" w:rsidRDefault="0052605E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2022 году также исполняется 165 лет со дня рождения </w:t>
      </w:r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Александра Алекс</w:t>
      </w:r>
      <w:r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е</w:t>
      </w:r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евич</w:t>
      </w:r>
      <w:r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а</w:t>
      </w:r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Хвост</w:t>
      </w:r>
      <w:r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о</w:t>
      </w:r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>а</w:t>
      </w:r>
      <w:proofErr w:type="spellEnd"/>
      <w:r w:rsidRPr="0052605E">
        <w:rPr>
          <w:rFonts w:ascii="Times New Roman" w:hAnsi="Times New Roman" w:cs="Times New Roman"/>
          <w:bCs/>
          <w:color w:val="202122"/>
          <w:sz w:val="26"/>
          <w:szCs w:val="26"/>
          <w:shd w:val="clear" w:color="auto" w:fill="FFFFFF"/>
        </w:rPr>
        <w:t xml:space="preserve"> 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(1857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 </w:t>
      </w:r>
      <w:r w:rsidR="0066796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23 ноября 1922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–</w:t>
      </w:r>
      <w:r w:rsidR="0066796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ого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деятел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я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</w:t>
      </w:r>
      <w:hyperlink r:id="rId9" w:tooltip="Российская империя" w:history="1">
        <w:r w:rsidRPr="0052605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Российской империи</w:t>
        </w:r>
      </w:hyperlink>
      <w:r w:rsidRPr="0052605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занимавш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его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должности министра юстиции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генерал-прокурора</w:t>
      </w:r>
      <w:r w:rsidRPr="0052605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(1915—1916) и</w:t>
      </w:r>
      <w:r w:rsidR="0066796D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министра внутренних дел (1916), уроженца г. Ельца.</w:t>
      </w:r>
    </w:p>
    <w:p w:rsidR="0066796D" w:rsidRDefault="0066796D" w:rsidP="0035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796D" w:rsidRDefault="0066796D" w:rsidP="0035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09DB" w:rsidRPr="0052605E" w:rsidRDefault="005709DB" w:rsidP="0035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605E">
        <w:rPr>
          <w:rFonts w:ascii="Times New Roman" w:eastAsia="Times New Roman" w:hAnsi="Times New Roman" w:cs="Times New Roman"/>
          <w:sz w:val="26"/>
          <w:szCs w:val="26"/>
        </w:rPr>
        <w:t xml:space="preserve">Для обсуждения предлагаются следующие </w:t>
      </w:r>
      <w:r w:rsidRPr="0052605E">
        <w:rPr>
          <w:rFonts w:ascii="Times New Roman" w:eastAsia="Times New Roman" w:hAnsi="Times New Roman" w:cs="Times New Roman"/>
          <w:b/>
          <w:sz w:val="26"/>
          <w:szCs w:val="26"/>
        </w:rPr>
        <w:t>проблемы:</w:t>
      </w:r>
    </w:p>
    <w:p w:rsidR="0014762E" w:rsidRDefault="0014762E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7FC" w:rsidRDefault="008E7BD8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58CF">
        <w:rPr>
          <w:rFonts w:ascii="Times New Roman" w:eastAsia="Times New Roman" w:hAnsi="Times New Roman" w:cs="Times New Roman"/>
          <w:sz w:val="26"/>
          <w:szCs w:val="26"/>
        </w:rPr>
        <w:t xml:space="preserve">Значение </w:t>
      </w:r>
      <w:r w:rsidR="004B25AC">
        <w:rPr>
          <w:rFonts w:ascii="Times New Roman" w:eastAsia="Times New Roman" w:hAnsi="Times New Roman" w:cs="Times New Roman"/>
          <w:sz w:val="26"/>
          <w:szCs w:val="26"/>
        </w:rPr>
        <w:t xml:space="preserve">поправок в Конституцию РФ </w:t>
      </w:r>
      <w:r w:rsidR="00EB72B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2422D">
        <w:rPr>
          <w:rFonts w:ascii="Times New Roman" w:eastAsia="Times New Roman" w:hAnsi="Times New Roman" w:cs="Times New Roman"/>
          <w:sz w:val="26"/>
          <w:szCs w:val="26"/>
        </w:rPr>
        <w:t xml:space="preserve"> цел</w:t>
      </w:r>
      <w:r w:rsidR="00EB72B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422D">
        <w:rPr>
          <w:rFonts w:ascii="Times New Roman" w:eastAsia="Times New Roman" w:hAnsi="Times New Roman" w:cs="Times New Roman"/>
          <w:sz w:val="26"/>
          <w:szCs w:val="26"/>
        </w:rPr>
        <w:t xml:space="preserve"> укрепления </w:t>
      </w:r>
      <w:r w:rsidR="00AF2B50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4B25AC">
        <w:rPr>
          <w:rFonts w:ascii="Times New Roman" w:eastAsia="Times New Roman" w:hAnsi="Times New Roman" w:cs="Times New Roman"/>
          <w:sz w:val="26"/>
          <w:szCs w:val="26"/>
        </w:rPr>
        <w:t>государственности.</w:t>
      </w:r>
    </w:p>
    <w:p w:rsidR="00CB07FC" w:rsidRDefault="00CB07FC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39A">
        <w:rPr>
          <w:rFonts w:ascii="Times New Roman" w:eastAsia="Times New Roman" w:hAnsi="Times New Roman" w:cs="Times New Roman"/>
          <w:sz w:val="26"/>
          <w:szCs w:val="26"/>
        </w:rPr>
        <w:t>Актуальные проблемы уголовного права и процесса</w:t>
      </w:r>
    </w:p>
    <w:p w:rsidR="00CB07FC" w:rsidRDefault="00CB07FC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1BE">
        <w:rPr>
          <w:rFonts w:ascii="Times New Roman" w:eastAsia="Times New Roman" w:hAnsi="Times New Roman" w:cs="Times New Roman"/>
          <w:sz w:val="26"/>
          <w:szCs w:val="26"/>
        </w:rPr>
        <w:t>Актуальные проблемы гражданского права и процесса</w:t>
      </w:r>
    </w:p>
    <w:p w:rsidR="00CB07FC" w:rsidRDefault="00CB07FC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668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4762E">
        <w:rPr>
          <w:rFonts w:ascii="Times New Roman" w:eastAsia="Times New Roman" w:hAnsi="Times New Roman" w:cs="Times New Roman"/>
          <w:sz w:val="26"/>
          <w:szCs w:val="26"/>
        </w:rPr>
        <w:t xml:space="preserve">роблемы </w:t>
      </w:r>
      <w:r w:rsidR="00366686">
        <w:rPr>
          <w:rFonts w:ascii="Times New Roman" w:eastAsia="Times New Roman" w:hAnsi="Times New Roman" w:cs="Times New Roman"/>
          <w:sz w:val="26"/>
          <w:szCs w:val="26"/>
        </w:rPr>
        <w:t xml:space="preserve">современной </w:t>
      </w:r>
      <w:r w:rsidR="0014762E">
        <w:rPr>
          <w:rFonts w:ascii="Times New Roman" w:eastAsia="Times New Roman" w:hAnsi="Times New Roman" w:cs="Times New Roman"/>
          <w:sz w:val="26"/>
          <w:szCs w:val="26"/>
        </w:rPr>
        <w:t>экономики, управления и финансов</w:t>
      </w:r>
      <w:r w:rsidR="00027C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73EC" w:rsidRDefault="003D73EC" w:rsidP="00CB07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Переформатирование мироустройства и его влияние на право</w:t>
      </w:r>
    </w:p>
    <w:p w:rsidR="00CA1DF1" w:rsidRPr="002243F0" w:rsidRDefault="00CA1DF1" w:rsidP="00626A79">
      <w:pPr>
        <w:pStyle w:val="a4"/>
        <w:spacing w:after="0" w:line="240" w:lineRule="auto"/>
        <w:ind w:left="0"/>
        <w:rPr>
          <w:rFonts w:ascii="Verdana" w:eastAsia="Times New Roman" w:hAnsi="Verdana" w:cs="Times New Roman"/>
          <w:sz w:val="26"/>
          <w:szCs w:val="26"/>
        </w:rPr>
      </w:pPr>
    </w:p>
    <w:p w:rsidR="00886935" w:rsidRPr="00EF486E" w:rsidRDefault="005709DB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Формы участия в конференции:</w:t>
      </w:r>
    </w:p>
    <w:p w:rsidR="00886935" w:rsidRDefault="00057C79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очное участие,</w:t>
      </w:r>
    </w:p>
    <w:p w:rsidR="00F67762" w:rsidRPr="00EF486E" w:rsidRDefault="00F67762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онлайн-участие,</w:t>
      </w:r>
    </w:p>
    <w:p w:rsidR="009B51C9" w:rsidRPr="0066796D" w:rsidRDefault="005709DB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заочное участие (стендовый доклад, публикация доклада, </w:t>
      </w:r>
      <w:proofErr w:type="spellStart"/>
      <w:r w:rsidRPr="0066796D">
        <w:rPr>
          <w:rFonts w:ascii="Times New Roman" w:eastAsia="Times New Roman" w:hAnsi="Times New Roman" w:cs="Times New Roman"/>
          <w:sz w:val="26"/>
          <w:szCs w:val="26"/>
        </w:rPr>
        <w:t>видеовыступление</w:t>
      </w:r>
      <w:proofErr w:type="spellEnd"/>
      <w:r w:rsidRPr="0066796D">
        <w:rPr>
          <w:rFonts w:ascii="Times New Roman" w:eastAsia="Times New Roman" w:hAnsi="Times New Roman" w:cs="Times New Roman"/>
          <w:sz w:val="26"/>
          <w:szCs w:val="26"/>
        </w:rPr>
        <w:t>, представление доклада уполномоченным лицом в г. Ельце).</w:t>
      </w:r>
    </w:p>
    <w:p w:rsidR="00A96718" w:rsidRPr="00EF486E" w:rsidRDefault="00A96718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Планируемые формы работы: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пленарное заседание (доклады до 20 мин.);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секционные заседания (выступления до 15 мин.);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круглый стол</w:t>
      </w:r>
      <w:r w:rsidR="0049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403A">
        <w:rPr>
          <w:rFonts w:ascii="Times New Roman" w:eastAsia="Times New Roman" w:hAnsi="Times New Roman" w:cs="Times New Roman"/>
          <w:sz w:val="26"/>
          <w:szCs w:val="26"/>
        </w:rPr>
        <w:t>«Роль и значение прокуратуры в истории государства и права России и на современном этапе»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культурная программа</w:t>
      </w:r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 xml:space="preserve"> (экскурси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местам</w:t>
      </w:r>
      <w:r w:rsidR="00133556">
        <w:rPr>
          <w:rFonts w:ascii="Times New Roman" w:eastAsia="Times New Roman" w:hAnsi="Times New Roman" w:cs="Times New Roman"/>
          <w:sz w:val="26"/>
          <w:szCs w:val="26"/>
        </w:rPr>
        <w:t xml:space="preserve">, связанным с жизнью </w:t>
      </w:r>
      <w:r w:rsidR="00CA1DF1"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proofErr w:type="spellStart"/>
      <w:r w:rsidR="00CA1DF1">
        <w:rPr>
          <w:rFonts w:ascii="Times New Roman" w:eastAsia="Times New Roman" w:hAnsi="Times New Roman" w:cs="Times New Roman"/>
          <w:sz w:val="26"/>
          <w:szCs w:val="26"/>
        </w:rPr>
        <w:t>Хвостова</w:t>
      </w:r>
      <w:proofErr w:type="spellEnd"/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935" w:rsidRPr="00EF486E" w:rsidRDefault="00886935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120" w:rsidRPr="00EF486E" w:rsidRDefault="00886935" w:rsidP="00714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ISBN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и  </w:t>
      </w:r>
      <w:r w:rsidRPr="00EF486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</w:rPr>
        <w:t>размещением в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 </w:t>
      </w:r>
      <w:r w:rsidR="00626A79"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Научной электронной библиотеке </w:t>
      </w:r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(</w:t>
      </w:r>
      <w:proofErr w:type="spellStart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.</w:t>
      </w:r>
      <w:proofErr w:type="spellStart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ru</w:t>
      </w:r>
      <w:proofErr w:type="spellEnd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)</w:t>
      </w:r>
      <w:r w:rsidR="00626A79"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EF486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</w:rPr>
        <w:t>РИНЦ</w:t>
      </w:r>
      <w:r w:rsidR="00626A79" w:rsidRPr="00EF486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</w:rPr>
        <w:t>)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.</w:t>
      </w:r>
    </w:p>
    <w:p w:rsidR="00B46569" w:rsidRPr="00EF486E" w:rsidRDefault="00B46569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58CA" w:rsidRPr="00EF486E" w:rsidRDefault="00626A79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Условия публикации:</w:t>
      </w:r>
    </w:p>
    <w:p w:rsidR="0091541F" w:rsidRPr="00EF486E" w:rsidRDefault="0091541F" w:rsidP="0001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6796D">
        <w:rPr>
          <w:rFonts w:ascii="Times New Roman" w:eastAsia="Times New Roman" w:hAnsi="Times New Roman" w:cs="Times New Roman"/>
          <w:sz w:val="26"/>
          <w:szCs w:val="26"/>
        </w:rPr>
        <w:t>Заявки на участие в конференции</w:t>
      </w:r>
      <w:r w:rsidR="0001789C" w:rsidRPr="0066796D">
        <w:rPr>
          <w:rFonts w:ascii="Times New Roman" w:eastAsia="Times New Roman" w:hAnsi="Times New Roman" w:cs="Times New Roman"/>
          <w:sz w:val="26"/>
          <w:szCs w:val="26"/>
        </w:rPr>
        <w:t xml:space="preserve"> (см. приложение)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E62ACF" w:rsidRPr="0066796D">
        <w:rPr>
          <w:rFonts w:ascii="Times New Roman" w:eastAsia="Times New Roman" w:hAnsi="Times New Roman" w:cs="Times New Roman"/>
          <w:b/>
          <w:sz w:val="26"/>
          <w:szCs w:val="26"/>
        </w:rPr>
        <w:t>______________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E62ACF" w:rsidRPr="0066796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86E">
        <w:rPr>
          <w:sz w:val="26"/>
          <w:szCs w:val="26"/>
        </w:rPr>
        <w:t xml:space="preserve"> </w:t>
      </w:r>
    </w:p>
    <w:p w:rsidR="0001789C" w:rsidRPr="0066796D" w:rsidRDefault="00B62120" w:rsidP="0001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К публикации принимаются статьи объемом от </w:t>
      </w:r>
      <w:r w:rsidR="00886935" w:rsidRPr="0066796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 страниц машинописного текста формата А</w:t>
      </w:r>
      <w:proofErr w:type="gramStart"/>
      <w:r w:rsidRPr="0066796D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 (210 мм х 297 мм), включая список литературы. </w:t>
      </w:r>
      <w:r w:rsidR="00626A79" w:rsidRPr="0066796D">
        <w:rPr>
          <w:rFonts w:ascii="Times New Roman" w:eastAsia="Times New Roman" w:hAnsi="Times New Roman" w:cs="Times New Roman"/>
          <w:sz w:val="26"/>
          <w:szCs w:val="26"/>
        </w:rPr>
        <w:t xml:space="preserve">Статьи для сборника принимаются прикрепленным файлом до </w:t>
      </w:r>
      <w:r w:rsidR="00E62ACF" w:rsidRPr="0066796D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626A79"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E62ACF" w:rsidRPr="0066796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26A79" w:rsidRPr="0066796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  <w:r w:rsidR="0001789C" w:rsidRPr="0066796D">
        <w:rPr>
          <w:rFonts w:ascii="Times New Roman" w:eastAsia="Times New Roman" w:hAnsi="Times New Roman" w:cs="Times New Roman"/>
          <w:sz w:val="26"/>
          <w:szCs w:val="26"/>
        </w:rPr>
        <w:t xml:space="preserve"> Прикрепленные файлы необходимо назвать по имени первого автора (например, Иванов И.И. Заявка; Иванов И.И. Статья)</w:t>
      </w:r>
      <w:r w:rsidR="00B46569" w:rsidRPr="006679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6569" w:rsidRPr="0066796D" w:rsidRDefault="00B46569" w:rsidP="0001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96D">
        <w:rPr>
          <w:rFonts w:ascii="Times New Roman" w:eastAsia="Times New Roman" w:hAnsi="Times New Roman" w:cs="Times New Roman"/>
          <w:sz w:val="26"/>
          <w:szCs w:val="26"/>
        </w:rPr>
        <w:t xml:space="preserve">Заявки и статьи высылать по электронному адресу: </w:t>
      </w:r>
      <w:hyperlink r:id="rId10" w:history="1">
        <w:r w:rsidR="00534F63" w:rsidRPr="0066796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konfer-egu@yandex.ru</w:t>
        </w:r>
      </w:hyperlink>
      <w:r w:rsidR="00534F63" w:rsidRPr="0066796D">
        <w:rPr>
          <w:rStyle w:val="user-accountsubnam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>(кафедра</w:t>
      </w:r>
      <w:r w:rsidR="00E62ACF" w:rsidRPr="00667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4F63" w:rsidRPr="0066796D">
        <w:rPr>
          <w:rFonts w:ascii="Times New Roman" w:eastAsia="Times New Roman" w:hAnsi="Times New Roman" w:cs="Times New Roman"/>
          <w:sz w:val="26"/>
          <w:szCs w:val="26"/>
        </w:rPr>
        <w:t>конституционного и муниципального права им. В.Г. Ермакова</w:t>
      </w:r>
      <w:r w:rsidR="00E62ACF" w:rsidRPr="0066796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679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789C" w:rsidRPr="00EF486E" w:rsidRDefault="0001789C" w:rsidP="000178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96D">
        <w:rPr>
          <w:rFonts w:ascii="Times New Roman" w:hAnsi="Times New Roman" w:cs="Times New Roman"/>
          <w:sz w:val="26"/>
          <w:szCs w:val="26"/>
        </w:rPr>
        <w:t>Стоимость публикации одной страницы (полной/неполной, включая список литературы) – 150 рублей. Проезд и проживание участников – за счет направляющей стороны.</w:t>
      </w:r>
    </w:p>
    <w:p w:rsidR="00626A79" w:rsidRPr="00EF486E" w:rsidRDefault="00626A79" w:rsidP="00B4656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</w:t>
      </w:r>
      <w:r w:rsidR="0001789C" w:rsidRPr="00EF486E">
        <w:rPr>
          <w:rFonts w:ascii="Times New Roman" w:eastAsia="Times New Roman" w:hAnsi="Times New Roman" w:cs="Times New Roman"/>
          <w:b/>
          <w:sz w:val="26"/>
          <w:szCs w:val="26"/>
        </w:rPr>
        <w:t>ехнические т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 xml:space="preserve">ребования к оформлению </w:t>
      </w:r>
      <w:r w:rsidR="0001789C" w:rsidRPr="00EF486E">
        <w:rPr>
          <w:rFonts w:ascii="Times New Roman" w:eastAsia="Times New Roman" w:hAnsi="Times New Roman" w:cs="Times New Roman"/>
          <w:b/>
          <w:sz w:val="26"/>
          <w:szCs w:val="26"/>
        </w:rPr>
        <w:t>текста статьи</w:t>
      </w:r>
    </w:p>
    <w:p w:rsidR="00B62120" w:rsidRPr="00EF486E" w:rsidRDefault="00B62120" w:rsidP="00B465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486E">
        <w:rPr>
          <w:rFonts w:ascii="Times New Roman" w:eastAsia="Times New Roman" w:hAnsi="Times New Roman" w:cs="Times New Roman"/>
          <w:sz w:val="26"/>
          <w:szCs w:val="26"/>
        </w:rPr>
        <w:t>Поля: верхнее, нижнее и правое – 2 см, левое – 3 см; интервал одинарный; отступ 1,25; размер (кегль) – 14</w:t>
      </w:r>
      <w:r w:rsidR="0001789C" w:rsidRPr="00EF4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86E">
        <w:rPr>
          <w:rFonts w:ascii="Times New Roman" w:hAnsi="Times New Roman" w:cs="Times New Roman"/>
          <w:sz w:val="26"/>
          <w:szCs w:val="26"/>
        </w:rPr>
        <w:t>(кроме ключевых слов и аннотации, для них используется 12 шрифт)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; тип – </w:t>
      </w:r>
      <w:r w:rsidRPr="00EF486E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="0001789C" w:rsidRPr="00EF4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86E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="0001789C" w:rsidRPr="00EF4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86E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; стиль Обычный.</w:t>
      </w:r>
      <w:proofErr w:type="gramEnd"/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На первой строчке печатаются  инициалы и фамилия автор</w:t>
      </w:r>
      <w:proofErr w:type="gramStart"/>
      <w:r w:rsidRPr="00EF486E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F486E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) на русском и английском языках, выравнивание по правому краю. На второй строчке курсивом – полное название организации, города на русском и английском языках, выравнивание по правому краю. На </w:t>
      </w:r>
      <w:r w:rsidR="00A53BC8" w:rsidRPr="00EF486E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стро</w:t>
      </w:r>
      <w:r w:rsidR="00A53BC8" w:rsidRPr="00EF48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</w:t>
      </w:r>
      <w:proofErr w:type="gramStart"/>
      <w:r w:rsidRPr="00EF486E">
        <w:rPr>
          <w:rFonts w:ascii="Times New Roman" w:eastAsia="Times New Roman" w:hAnsi="Times New Roman" w:cs="Times New Roman"/>
          <w:sz w:val="26"/>
          <w:szCs w:val="26"/>
        </w:rPr>
        <w:t>кст ст</w:t>
      </w:r>
      <w:proofErr w:type="gramEnd"/>
      <w:r w:rsidRPr="00EF486E">
        <w:rPr>
          <w:rFonts w:ascii="Times New Roman" w:eastAsia="Times New Roman" w:hAnsi="Times New Roman" w:cs="Times New Roman"/>
          <w:sz w:val="26"/>
          <w:szCs w:val="26"/>
        </w:rPr>
        <w:t>атьи.</w:t>
      </w:r>
    </w:p>
    <w:p w:rsidR="00B62120" w:rsidRPr="00EF486E" w:rsidRDefault="00B62120" w:rsidP="00B621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Страницы не нумеруются.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 – [1, с.24].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B62120" w:rsidRPr="00EF486E" w:rsidRDefault="00B62120" w:rsidP="00B621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Материалы печатаются в авторской редакции. Автор несёт полную ответственность за их содержание. </w:t>
      </w:r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>Оригинальность текста по результатам проверки в системе «</w:t>
      </w:r>
      <w:proofErr w:type="spellStart"/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 xml:space="preserve">» должна составлять не менее 70%. 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Материалы, которые не соответствуют перечисленным требованиям, не рассматриваются и не возвращаются.</w:t>
      </w:r>
    </w:p>
    <w:p w:rsidR="00B46569" w:rsidRPr="00EF486E" w:rsidRDefault="00D6472D" w:rsidP="00B46569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По всем интересующим Вас вопросам просим обращаться:</w:t>
      </w:r>
    </w:p>
    <w:p w:rsidR="0046481C" w:rsidRDefault="0046481C" w:rsidP="00B46569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89</w:t>
      </w:r>
      <w:r w:rsidR="0066796D">
        <w:rPr>
          <w:rFonts w:ascii="Times New Roman" w:eastAsia="Times New Roman" w:hAnsi="Times New Roman" w:cs="Times New Roman"/>
          <w:sz w:val="26"/>
          <w:szCs w:val="26"/>
        </w:rPr>
        <w:t>155577096</w:t>
      </w:r>
      <w:r w:rsidR="00D6472D" w:rsidRPr="00EF486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6796D">
        <w:rPr>
          <w:rFonts w:ascii="Times New Roman" w:eastAsia="Times New Roman" w:hAnsi="Times New Roman" w:cs="Times New Roman"/>
          <w:sz w:val="26"/>
          <w:szCs w:val="26"/>
        </w:rPr>
        <w:t>Попова Галина Николаевна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6796D">
        <w:rPr>
          <w:rFonts w:ascii="Times New Roman" w:eastAsia="Times New Roman" w:hAnsi="Times New Roman" w:cs="Times New Roman"/>
          <w:sz w:val="26"/>
          <w:szCs w:val="26"/>
        </w:rPr>
        <w:t xml:space="preserve">проректор </w:t>
      </w:r>
      <w:r>
        <w:rPr>
          <w:rFonts w:ascii="Times New Roman" w:eastAsia="Times New Roman" w:hAnsi="Times New Roman" w:cs="Times New Roman"/>
          <w:sz w:val="26"/>
          <w:szCs w:val="26"/>
        </w:rPr>
        <w:t>по научной работе;</w:t>
      </w:r>
    </w:p>
    <w:p w:rsidR="00B46569" w:rsidRPr="00EF486E" w:rsidRDefault="0046481C" w:rsidP="00B46569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89103596633 – Щепетильников Виктор Николаевич, </w:t>
      </w:r>
      <w:proofErr w:type="spellStart"/>
      <w:r w:rsidR="00CA2351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CA2351">
        <w:rPr>
          <w:rFonts w:ascii="Times New Roman" w:eastAsia="Times New Roman" w:hAnsi="Times New Roman" w:cs="Times New Roman"/>
          <w:sz w:val="26"/>
          <w:szCs w:val="26"/>
        </w:rPr>
        <w:t>. зав.</w:t>
      </w:r>
      <w:r w:rsidR="00667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351">
        <w:rPr>
          <w:rFonts w:ascii="Times New Roman" w:eastAsia="Times New Roman" w:hAnsi="Times New Roman" w:cs="Times New Roman"/>
          <w:sz w:val="26"/>
          <w:szCs w:val="26"/>
        </w:rPr>
        <w:t xml:space="preserve">кафедрой </w:t>
      </w:r>
      <w:proofErr w:type="spellStart"/>
      <w:r w:rsidR="00CA2351">
        <w:rPr>
          <w:rFonts w:ascii="Times New Roman" w:eastAsia="Times New Roman" w:hAnsi="Times New Roman" w:cs="Times New Roman"/>
          <w:sz w:val="26"/>
          <w:szCs w:val="26"/>
        </w:rPr>
        <w:t>конситуционного</w:t>
      </w:r>
      <w:proofErr w:type="spellEnd"/>
      <w:r w:rsidR="00CA2351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муниципального права им. В.Г. Ермакова</w:t>
      </w:r>
      <w:r w:rsidR="00B46569"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0D08" w:rsidRDefault="00575062" w:rsidP="00B46569">
      <w:pPr>
        <w:tabs>
          <w:tab w:val="left" w:pos="-142"/>
          <w:tab w:val="left" w:pos="284"/>
          <w:tab w:val="left" w:pos="1080"/>
        </w:tabs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</w:p>
    <w:p w:rsidR="0001789C" w:rsidRDefault="0001789C" w:rsidP="00A53BC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2243F0" w:rsidRDefault="0001789C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  <w:r w:rsidR="002243F0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на участие во Всероссийской научно</w:t>
      </w:r>
      <w:r w:rsidR="00B816DA">
        <w:rPr>
          <w:rFonts w:ascii="Times New Roman" w:hAnsi="Times New Roman"/>
          <w:sz w:val="26"/>
          <w:szCs w:val="26"/>
        </w:rPr>
        <w:t>-практической</w:t>
      </w:r>
      <w:r>
        <w:rPr>
          <w:rFonts w:ascii="Times New Roman" w:hAnsi="Times New Roman"/>
          <w:sz w:val="26"/>
          <w:szCs w:val="26"/>
        </w:rPr>
        <w:t xml:space="preserve"> конференции</w:t>
      </w:r>
      <w:r w:rsidR="002243F0">
        <w:rPr>
          <w:rFonts w:ascii="Times New Roman" w:hAnsi="Times New Roman"/>
          <w:sz w:val="26"/>
          <w:szCs w:val="26"/>
        </w:rPr>
        <w:t xml:space="preserve">  </w:t>
      </w:r>
    </w:p>
    <w:p w:rsidR="00022A04" w:rsidRPr="0009530E" w:rsidRDefault="00022A04" w:rsidP="00022A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Современные вызовы государству и обществу: проблемы права и экономики</w:t>
      </w:r>
      <w:r w:rsidRPr="00FE3EFB">
        <w:rPr>
          <w:rFonts w:ascii="Times New Roman" w:eastAsia="Times New Roman" w:hAnsi="Times New Roman" w:cs="Times New Roman"/>
          <w:b/>
          <w:sz w:val="26"/>
          <w:szCs w:val="26"/>
        </w:rPr>
        <w:t>» (к 300-</w:t>
      </w: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летию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Прокуратуры России и 165-летию со дня рождения министра юстиции Российской империи А.А.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Хвостова</w:t>
      </w:r>
      <w:proofErr w:type="spellEnd"/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01789C" w:rsidRDefault="0001789C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6D">
        <w:rPr>
          <w:rFonts w:ascii="Times New Roman" w:hAnsi="Times New Roman"/>
          <w:sz w:val="26"/>
          <w:szCs w:val="26"/>
        </w:rPr>
        <w:t xml:space="preserve">Сроки проведения –  </w:t>
      </w:r>
      <w:r w:rsidR="00217C62" w:rsidRPr="0066796D">
        <w:rPr>
          <w:rFonts w:ascii="Times New Roman" w:eastAsia="Times New Roman" w:hAnsi="Times New Roman" w:cs="Times New Roman"/>
          <w:sz w:val="26"/>
          <w:szCs w:val="26"/>
        </w:rPr>
        <w:t>сентябр</w:t>
      </w:r>
      <w:r w:rsidR="008737F1" w:rsidRPr="0066796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217C62" w:rsidRPr="00667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96D">
        <w:rPr>
          <w:rFonts w:ascii="Times New Roman" w:hAnsi="Times New Roman"/>
          <w:sz w:val="26"/>
          <w:szCs w:val="26"/>
        </w:rPr>
        <w:t>202</w:t>
      </w:r>
      <w:r w:rsidR="008737F1" w:rsidRPr="0066796D">
        <w:rPr>
          <w:rFonts w:ascii="Times New Roman" w:hAnsi="Times New Roman"/>
          <w:sz w:val="26"/>
          <w:szCs w:val="26"/>
        </w:rPr>
        <w:t>1</w:t>
      </w:r>
      <w:r w:rsidRPr="0066796D">
        <w:rPr>
          <w:rFonts w:ascii="Times New Roman" w:hAnsi="Times New Roman"/>
          <w:sz w:val="26"/>
          <w:szCs w:val="26"/>
        </w:rPr>
        <w:t xml:space="preserve"> года.</w:t>
      </w:r>
    </w:p>
    <w:p w:rsidR="009070B8" w:rsidRDefault="009070B8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71"/>
        <w:gridCol w:w="5444"/>
      </w:tblGrid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студентов и аспирантов – 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степень, должность 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доклада   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 участие/стендовый доклад,  публикация доклада)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D9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89C" w:rsidRPr="00575062" w:rsidRDefault="0001789C" w:rsidP="003879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789C" w:rsidRPr="00575062" w:rsidSect="00203A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B"/>
    <w:rsid w:val="0001789C"/>
    <w:rsid w:val="00022A04"/>
    <w:rsid w:val="00027C33"/>
    <w:rsid w:val="00057C79"/>
    <w:rsid w:val="0009530E"/>
    <w:rsid w:val="00133556"/>
    <w:rsid w:val="0014762E"/>
    <w:rsid w:val="001559D4"/>
    <w:rsid w:val="001B1DAB"/>
    <w:rsid w:val="001B2DFD"/>
    <w:rsid w:val="001D339A"/>
    <w:rsid w:val="00203AAC"/>
    <w:rsid w:val="00217C62"/>
    <w:rsid w:val="002243F0"/>
    <w:rsid w:val="002D030C"/>
    <w:rsid w:val="002F4AB6"/>
    <w:rsid w:val="00307B56"/>
    <w:rsid w:val="00335208"/>
    <w:rsid w:val="00352692"/>
    <w:rsid w:val="00361200"/>
    <w:rsid w:val="00366686"/>
    <w:rsid w:val="003877E0"/>
    <w:rsid w:val="00387949"/>
    <w:rsid w:val="003961B4"/>
    <w:rsid w:val="003D73EC"/>
    <w:rsid w:val="003E7645"/>
    <w:rsid w:val="0040625C"/>
    <w:rsid w:val="004447E9"/>
    <w:rsid w:val="00455BFB"/>
    <w:rsid w:val="00457E7B"/>
    <w:rsid w:val="0046481C"/>
    <w:rsid w:val="00492825"/>
    <w:rsid w:val="004942B0"/>
    <w:rsid w:val="004B25AC"/>
    <w:rsid w:val="004D01BE"/>
    <w:rsid w:val="004E72D2"/>
    <w:rsid w:val="0052605E"/>
    <w:rsid w:val="00534F63"/>
    <w:rsid w:val="00536542"/>
    <w:rsid w:val="005709DB"/>
    <w:rsid w:val="00575062"/>
    <w:rsid w:val="00577A96"/>
    <w:rsid w:val="005F411D"/>
    <w:rsid w:val="006158CF"/>
    <w:rsid w:val="0062581C"/>
    <w:rsid w:val="00626A79"/>
    <w:rsid w:val="0066796D"/>
    <w:rsid w:val="006A276A"/>
    <w:rsid w:val="006B6E81"/>
    <w:rsid w:val="00714750"/>
    <w:rsid w:val="007A153F"/>
    <w:rsid w:val="007F6CA5"/>
    <w:rsid w:val="00846F30"/>
    <w:rsid w:val="008737F1"/>
    <w:rsid w:val="00886935"/>
    <w:rsid w:val="008C58CA"/>
    <w:rsid w:val="008C7B5E"/>
    <w:rsid w:val="008E6E32"/>
    <w:rsid w:val="008E7BD8"/>
    <w:rsid w:val="009070B8"/>
    <w:rsid w:val="00910D08"/>
    <w:rsid w:val="0091541F"/>
    <w:rsid w:val="009B3BF8"/>
    <w:rsid w:val="009B51C9"/>
    <w:rsid w:val="009E40B4"/>
    <w:rsid w:val="009E5BA9"/>
    <w:rsid w:val="00A53BC8"/>
    <w:rsid w:val="00A910D2"/>
    <w:rsid w:val="00A96718"/>
    <w:rsid w:val="00AC0AD9"/>
    <w:rsid w:val="00AF2B50"/>
    <w:rsid w:val="00B22914"/>
    <w:rsid w:val="00B36A04"/>
    <w:rsid w:val="00B43210"/>
    <w:rsid w:val="00B46569"/>
    <w:rsid w:val="00B62120"/>
    <w:rsid w:val="00B816DA"/>
    <w:rsid w:val="00BA403A"/>
    <w:rsid w:val="00C2422D"/>
    <w:rsid w:val="00C308B4"/>
    <w:rsid w:val="00C30E4E"/>
    <w:rsid w:val="00C746A6"/>
    <w:rsid w:val="00C767B1"/>
    <w:rsid w:val="00CA1DF1"/>
    <w:rsid w:val="00CA2351"/>
    <w:rsid w:val="00CB07FC"/>
    <w:rsid w:val="00D252C2"/>
    <w:rsid w:val="00D322AB"/>
    <w:rsid w:val="00D37C32"/>
    <w:rsid w:val="00D53C5D"/>
    <w:rsid w:val="00D6472D"/>
    <w:rsid w:val="00DB1D76"/>
    <w:rsid w:val="00E3038F"/>
    <w:rsid w:val="00E62ACF"/>
    <w:rsid w:val="00EB72B3"/>
    <w:rsid w:val="00EC117E"/>
    <w:rsid w:val="00EC68E9"/>
    <w:rsid w:val="00EF486E"/>
    <w:rsid w:val="00F331BB"/>
    <w:rsid w:val="00F67762"/>
    <w:rsid w:val="00F81D71"/>
    <w:rsid w:val="00F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534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53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-egu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F0D0-5726-4F15-9D30-FFC9065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Некрасова Екатерина Владимировна</cp:lastModifiedBy>
  <cp:revision>56</cp:revision>
  <cp:lastPrinted>2021-04-02T11:09:00Z</cp:lastPrinted>
  <dcterms:created xsi:type="dcterms:W3CDTF">2020-01-29T06:24:00Z</dcterms:created>
  <dcterms:modified xsi:type="dcterms:W3CDTF">2021-04-26T08:17:00Z</dcterms:modified>
</cp:coreProperties>
</file>