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55C6" w14:textId="77777777" w:rsidR="0096294D" w:rsidRPr="0096294D" w:rsidRDefault="0096294D" w:rsidP="0045271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C3A5F47" w14:textId="77777777"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665F22C" w14:textId="77777777"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«Елецкий государственный университет имени И.А. Бунина»</w:t>
      </w:r>
    </w:p>
    <w:p w14:paraId="3008517C" w14:textId="77777777" w:rsidR="00F849C3" w:rsidRDefault="0096294D" w:rsidP="00F84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</w:t>
      </w:r>
    </w:p>
    <w:p w14:paraId="4A2AD12C" w14:textId="77777777" w:rsidR="002656E3" w:rsidRPr="00F849C3" w:rsidRDefault="00F849C3" w:rsidP="00F84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9AE177" wp14:editId="44C83752">
            <wp:simplePos x="0" y="0"/>
            <wp:positionH relativeFrom="column">
              <wp:posOffset>1583055</wp:posOffset>
            </wp:positionH>
            <wp:positionV relativeFrom="paragraph">
              <wp:posOffset>1905</wp:posOffset>
            </wp:positionV>
            <wp:extent cx="2631440" cy="2027555"/>
            <wp:effectExtent l="0" t="0" r="0" b="0"/>
            <wp:wrapTight wrapText="bothSides">
              <wp:wrapPolygon edited="0">
                <wp:start x="7975" y="2841"/>
                <wp:lineTo x="7037" y="3856"/>
                <wp:lineTo x="5942" y="5479"/>
                <wp:lineTo x="5629" y="9132"/>
                <wp:lineTo x="3440" y="13191"/>
                <wp:lineTo x="3127" y="14206"/>
                <wp:lineTo x="3909" y="15830"/>
                <wp:lineTo x="3909" y="16438"/>
                <wp:lineTo x="7975" y="19077"/>
                <wp:lineTo x="8757" y="19280"/>
                <wp:lineTo x="10164" y="19483"/>
                <wp:lineTo x="10790" y="19483"/>
                <wp:lineTo x="11415" y="19483"/>
                <wp:lineTo x="11728" y="19483"/>
                <wp:lineTo x="12822" y="19077"/>
                <wp:lineTo x="13448" y="19077"/>
                <wp:lineTo x="17201" y="16236"/>
                <wp:lineTo x="17201" y="15830"/>
                <wp:lineTo x="18295" y="13800"/>
                <wp:lineTo x="17357" y="12988"/>
                <wp:lineTo x="15793" y="8930"/>
                <wp:lineTo x="15637" y="6494"/>
                <wp:lineTo x="15637" y="5682"/>
                <wp:lineTo x="14386" y="3653"/>
                <wp:lineTo x="13448" y="2841"/>
                <wp:lineTo x="7975" y="2841"/>
              </wp:wrapPolygon>
            </wp:wrapTight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94D" w:rsidRPr="0045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560A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литературоведения и журналистики</w:t>
      </w:r>
    </w:p>
    <w:p w14:paraId="67A757A1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9A2BE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5120A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1DA41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EDA8A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29B67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08BE6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3A2FC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092BC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A136E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85AB1" w14:textId="77777777"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C42B2" w14:textId="77777777"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4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6C630E7D" w14:textId="77777777" w:rsidR="001C14C6" w:rsidRDefault="001C14C6" w:rsidP="0002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5EFAF" w14:textId="77777777" w:rsidR="001C14C6" w:rsidRDefault="001C14C6" w:rsidP="0002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76D05" w14:textId="2F2FB956"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4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4B9469F1" w14:textId="77777777" w:rsidR="001C14C6" w:rsidRDefault="001C14C6" w:rsidP="0002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32397" w14:textId="671B89CC" w:rsidR="00452711" w:rsidRPr="00EB5E0F" w:rsidRDefault="00560ABD" w:rsidP="001C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8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F849C3">
        <w:rPr>
          <w:rFonts w:ascii="Times New Roman" w:hAnsi="Times New Roman" w:cs="Times New Roman"/>
          <w:sz w:val="24"/>
          <w:szCs w:val="24"/>
        </w:rPr>
        <w:t xml:space="preserve"> 2022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14C6">
        <w:rPr>
          <w:rFonts w:ascii="Times New Roman" w:hAnsi="Times New Roman" w:cs="Times New Roman"/>
          <w:sz w:val="24"/>
          <w:szCs w:val="24"/>
        </w:rPr>
        <w:t xml:space="preserve">в 14.00 состоится Всероссийский (с международным участием) научный семинар </w:t>
      </w:r>
      <w:r w:rsidR="001C14C6" w:rsidRPr="001C14C6">
        <w:rPr>
          <w:rFonts w:ascii="Times New Roman" w:hAnsi="Times New Roman" w:cs="Times New Roman"/>
          <w:b/>
          <w:bCs/>
          <w:sz w:val="24"/>
          <w:szCs w:val="24"/>
        </w:rPr>
        <w:t>«Феномен "последнего стихотворения"»</w:t>
      </w:r>
      <w:r w:rsidR="001C14C6">
        <w:rPr>
          <w:rFonts w:ascii="Times New Roman" w:hAnsi="Times New Roman" w:cs="Times New Roman"/>
          <w:sz w:val="24"/>
          <w:szCs w:val="24"/>
        </w:rPr>
        <w:t xml:space="preserve">, организуемый </w:t>
      </w:r>
      <w:r w:rsidR="00452711">
        <w:rPr>
          <w:rFonts w:ascii="Times New Roman" w:hAnsi="Times New Roman" w:cs="Times New Roman"/>
          <w:sz w:val="24"/>
          <w:szCs w:val="24"/>
        </w:rPr>
        <w:t>к</w:t>
      </w:r>
      <w:r w:rsidR="0096294D" w:rsidRPr="0096294D">
        <w:rPr>
          <w:rFonts w:ascii="Times New Roman" w:hAnsi="Times New Roman" w:cs="Times New Roman"/>
          <w:sz w:val="24"/>
          <w:szCs w:val="24"/>
        </w:rPr>
        <w:t>афедр</w:t>
      </w:r>
      <w:r w:rsidR="001C14C6">
        <w:rPr>
          <w:rFonts w:ascii="Times New Roman" w:hAnsi="Times New Roman" w:cs="Times New Roman"/>
          <w:sz w:val="24"/>
          <w:szCs w:val="24"/>
        </w:rPr>
        <w:t>ой</w:t>
      </w:r>
      <w:r w:rsidR="0096294D" w:rsidRPr="0096294D">
        <w:rPr>
          <w:rFonts w:ascii="Times New Roman" w:hAnsi="Times New Roman" w:cs="Times New Roman"/>
          <w:sz w:val="24"/>
          <w:szCs w:val="24"/>
        </w:rPr>
        <w:t xml:space="preserve"> </w:t>
      </w:r>
      <w:r w:rsidRPr="00560A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литературоведения и журналистики</w:t>
      </w:r>
      <w:r w:rsidR="00F849C3" w:rsidRPr="0096294D">
        <w:rPr>
          <w:rFonts w:ascii="Times New Roman" w:hAnsi="Times New Roman" w:cs="Times New Roman"/>
          <w:sz w:val="24"/>
          <w:szCs w:val="24"/>
        </w:rPr>
        <w:t xml:space="preserve"> </w:t>
      </w:r>
      <w:r w:rsidR="0096294D" w:rsidRPr="0096294D">
        <w:rPr>
          <w:rFonts w:ascii="Times New Roman" w:hAnsi="Times New Roman" w:cs="Times New Roman"/>
          <w:sz w:val="24"/>
          <w:szCs w:val="24"/>
        </w:rPr>
        <w:t>Елецкого государственного университета им. И.А. Бунина</w:t>
      </w:r>
      <w:r w:rsidR="001C14C6">
        <w:rPr>
          <w:rFonts w:ascii="Times New Roman" w:hAnsi="Times New Roman" w:cs="Times New Roman"/>
          <w:sz w:val="24"/>
          <w:szCs w:val="24"/>
        </w:rPr>
        <w:t>.</w:t>
      </w:r>
      <w:r w:rsidR="0096294D" w:rsidRPr="00962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91166" w14:textId="4EDC7930" w:rsidR="0002263A" w:rsidRDefault="00663D6B" w:rsidP="000176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6B">
        <w:rPr>
          <w:rFonts w:ascii="Times New Roman" w:hAnsi="Times New Roman" w:cs="Times New Roman"/>
          <w:bCs/>
          <w:sz w:val="24"/>
          <w:szCs w:val="24"/>
        </w:rPr>
        <w:t xml:space="preserve">Актуальность </w:t>
      </w:r>
      <w:r w:rsidR="003F569F">
        <w:rPr>
          <w:rFonts w:ascii="Times New Roman" w:hAnsi="Times New Roman" w:cs="Times New Roman"/>
          <w:bCs/>
          <w:sz w:val="24"/>
          <w:szCs w:val="24"/>
        </w:rPr>
        <w:t xml:space="preserve">семинара </w:t>
      </w:r>
      <w:r w:rsidRPr="00663D6B">
        <w:rPr>
          <w:rFonts w:ascii="Times New Roman" w:hAnsi="Times New Roman" w:cs="Times New Roman"/>
          <w:bCs/>
          <w:sz w:val="24"/>
          <w:szCs w:val="24"/>
        </w:rPr>
        <w:t>обусловлена</w:t>
      </w:r>
      <w:r w:rsidR="0025384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4316C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тсутствием </w:t>
      </w:r>
      <w:r w:rsidR="0043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традиции исследования феномена «последнего стихотворения», не вошедшего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кодификатор поэзии, не имеющего словарной прописки.</w:t>
      </w:r>
      <w:r w:rsidR="003F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обсуждении нуждается и само понятие</w:t>
      </w:r>
      <w:r w:rsidR="0036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«последнего стихотворения», содержательные контуры которого достаточно расплывчаты. Литературоведы сходятся лишь в том, что </w:t>
      </w:r>
      <w:r w:rsidR="0001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6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1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="00366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  <w:r w:rsidR="000176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01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="0036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авторское предчувствие смерти. В </w:t>
      </w:r>
      <w:r w:rsidR="0001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поэтической </w:t>
      </w:r>
      <w:r w:rsidR="0036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практике представлены разнообразные варианты </w:t>
      </w:r>
      <w:r w:rsidR="0001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«последнего стихотворения», ознакомление с которыми является основной задачей семинара. </w:t>
      </w:r>
    </w:p>
    <w:p w14:paraId="3C03DF35" w14:textId="0DA2B16C" w:rsidR="001C14C6" w:rsidRPr="001C14C6" w:rsidRDefault="001C14C6" w:rsidP="001C14C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C14C6">
        <w:rPr>
          <w:rFonts w:ascii="Times New Roman" w:hAnsi="Times New Roman" w:cs="Times New Roman"/>
          <w:bCs/>
          <w:sz w:val="24"/>
          <w:szCs w:val="24"/>
        </w:rPr>
        <w:t xml:space="preserve">Семинар будет проводиться на платформе видеосвязи </w:t>
      </w:r>
      <w:r w:rsidR="0002263A" w:rsidRPr="001C14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14C6">
        <w:rPr>
          <w:rFonts w:ascii="Times New Roman" w:hAnsi="Times New Roman" w:cs="Times New Roman"/>
          <w:bCs/>
          <w:sz w:val="24"/>
          <w:szCs w:val="24"/>
        </w:rPr>
        <w:t>Zoom</w:t>
      </w:r>
      <w:proofErr w:type="spellEnd"/>
      <w:r w:rsidRPr="001C14C6">
        <w:rPr>
          <w:rFonts w:ascii="Times New Roman" w:hAnsi="Times New Roman" w:cs="Times New Roman"/>
          <w:bCs/>
          <w:sz w:val="24"/>
          <w:szCs w:val="24"/>
        </w:rPr>
        <w:t>. Подключение:</w:t>
      </w:r>
      <w:r w:rsidR="0002263A" w:rsidRPr="001C14C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7B96BA62" w14:textId="77777777" w:rsidR="001C14C6" w:rsidRPr="001C14C6" w:rsidRDefault="001C14C6" w:rsidP="001C14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4C6">
        <w:rPr>
          <w:rFonts w:ascii="Times New Roman" w:hAnsi="Times New Roman" w:cs="Times New Roman"/>
          <w:bCs/>
          <w:sz w:val="24"/>
          <w:szCs w:val="24"/>
        </w:rPr>
        <w:t> </w:t>
      </w:r>
    </w:p>
    <w:p w14:paraId="26F54C8D" w14:textId="77777777" w:rsidR="001C14C6" w:rsidRPr="001C14C6" w:rsidRDefault="00253847" w:rsidP="001C14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tgtFrame="_blank" w:history="1">
        <w:r w:rsidR="001C14C6" w:rsidRPr="001C14C6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https://us02web.zoom.us/j/85703074539?pwd=RVppcENBdk8vUEtnMjVjZ2VTaUhMdz09</w:t>
        </w:r>
      </w:hyperlink>
    </w:p>
    <w:p w14:paraId="2B867C9D" w14:textId="77777777" w:rsidR="001C14C6" w:rsidRPr="001C14C6" w:rsidRDefault="001C14C6" w:rsidP="001C14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4C6">
        <w:rPr>
          <w:rFonts w:ascii="Times New Roman" w:hAnsi="Times New Roman" w:cs="Times New Roman"/>
          <w:bCs/>
          <w:sz w:val="24"/>
          <w:szCs w:val="24"/>
        </w:rPr>
        <w:t> </w:t>
      </w:r>
    </w:p>
    <w:p w14:paraId="61676022" w14:textId="77777777" w:rsidR="001C14C6" w:rsidRPr="001C14C6" w:rsidRDefault="001C14C6" w:rsidP="001C14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4C6">
        <w:rPr>
          <w:rFonts w:ascii="Times New Roman" w:hAnsi="Times New Roman" w:cs="Times New Roman"/>
          <w:bCs/>
          <w:sz w:val="24"/>
          <w:szCs w:val="24"/>
        </w:rPr>
        <w:t>Идентификатор конференции: 857 0307 4539</w:t>
      </w:r>
    </w:p>
    <w:p w14:paraId="55DFF508" w14:textId="5172228D" w:rsidR="001C14C6" w:rsidRDefault="001C14C6" w:rsidP="001C14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4C6">
        <w:rPr>
          <w:rFonts w:ascii="Times New Roman" w:hAnsi="Times New Roman" w:cs="Times New Roman"/>
          <w:bCs/>
          <w:sz w:val="24"/>
          <w:szCs w:val="24"/>
        </w:rPr>
        <w:t>Код доступа: 12345</w:t>
      </w:r>
    </w:p>
    <w:p w14:paraId="22A44E9F" w14:textId="1468E39C" w:rsidR="001C14C6" w:rsidRDefault="001C14C6" w:rsidP="001C14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2A8FEB" w14:textId="77777777"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BDFEEA1" w14:textId="77777777"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F850600" w14:textId="642D60F1" w:rsidR="00ED3588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Организаторы</w:t>
      </w:r>
    </w:p>
    <w:p w14:paraId="0F616ECD" w14:textId="27E45D4E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EDC40F7" w14:textId="62B53672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CF690D9" w14:textId="7A1FC213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F654CAA" w14:textId="5C3ACFAD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73E0958" w14:textId="01F96B96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8A0FB35" w14:textId="32D2166B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0B2E282" w14:textId="29A874B0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E914726" w14:textId="66635405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B9B2E25" w14:textId="5B45EB40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45EDDBA" w14:textId="666CFC7D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E1F3208" w14:textId="0DCF48F5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42E8FC8" w14:textId="694ECF02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F687A63" w14:textId="362BE8B4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D8B18D5" w14:textId="77777777" w:rsidR="001C14C6" w:rsidRDefault="001C14C6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D44024B" w14:textId="77777777"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518DE58" w14:textId="77777777"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616D3C7" w14:textId="6B890F8F" w:rsid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Приложение. Заявка участника</w:t>
      </w:r>
    </w:p>
    <w:p w14:paraId="7D2C8049" w14:textId="77777777" w:rsidR="00534BD8" w:rsidRPr="00031595" w:rsidRDefault="00534BD8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050"/>
        <w:gridCol w:w="3065"/>
      </w:tblGrid>
      <w:tr w:rsidR="00C45D71" w:rsidRPr="00EB5E0F" w14:paraId="7089F0CF" w14:textId="77777777" w:rsidTr="00534BD8">
        <w:trPr>
          <w:trHeight w:val="2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BCC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F4EB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C3F8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36617688" w14:textId="77777777" w:rsidTr="00534BD8">
        <w:trPr>
          <w:trHeight w:val="2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ECE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8D8C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F51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6C0EE9AE" w14:textId="77777777" w:rsidTr="00534BD8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A69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312B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/ категория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BFD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60745BB0" w14:textId="77777777" w:rsidTr="00534BD8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113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D8ED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учреждения)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0B0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1C3271AA" w14:textId="77777777" w:rsidTr="00534BD8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147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C1AD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E71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13DDB37F" w14:textId="77777777" w:rsidTr="00534BD8">
        <w:trPr>
          <w:trHeight w:val="2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B7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3FD8" w14:textId="77777777" w:rsidR="00C45D71" w:rsidRPr="00EB5E0F" w:rsidRDefault="00C45D71" w:rsidP="00C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елефон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D8E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66041868" w14:textId="77777777" w:rsidTr="00534BD8">
        <w:trPr>
          <w:trHeight w:val="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99F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239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044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23442C55" w14:textId="77777777" w:rsidTr="00534BD8">
        <w:trPr>
          <w:trHeight w:val="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777" w14:textId="77777777" w:rsidR="00C45D71" w:rsidRPr="00031595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979" w14:textId="0519DB3A" w:rsidR="00C45D71" w:rsidRPr="00031595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2C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ФИО, научная степень, звание, </w:t>
            </w: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14:paraId="0BEBD740" w14:textId="77777777" w:rsidR="00C45D71" w:rsidRPr="00EB5E0F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FE1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40DB577F" w14:textId="77777777" w:rsidTr="00534BD8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A72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186C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2C5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5E08FC76" w14:textId="77777777" w:rsidTr="00534BD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384" w14:textId="1CBAE806" w:rsidR="00C45D71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D860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A98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CA3381" w14:textId="77777777" w:rsid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AA770AF" w14:textId="77777777" w:rsidR="00750E1E" w:rsidRPr="00903E29" w:rsidRDefault="00750E1E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750E1E" w:rsidRPr="00903E29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F52"/>
    <w:multiLevelType w:val="hybridMultilevel"/>
    <w:tmpl w:val="54C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8C"/>
    <w:rsid w:val="00014BBD"/>
    <w:rsid w:val="0001761E"/>
    <w:rsid w:val="0002263A"/>
    <w:rsid w:val="00031595"/>
    <w:rsid w:val="001355C0"/>
    <w:rsid w:val="0017457E"/>
    <w:rsid w:val="001B2050"/>
    <w:rsid w:val="001C14C6"/>
    <w:rsid w:val="001C168D"/>
    <w:rsid w:val="00253847"/>
    <w:rsid w:val="002656E3"/>
    <w:rsid w:val="00272E8A"/>
    <w:rsid w:val="002A38D1"/>
    <w:rsid w:val="002B0FB4"/>
    <w:rsid w:val="002C26AA"/>
    <w:rsid w:val="002D3C8E"/>
    <w:rsid w:val="00321779"/>
    <w:rsid w:val="0035333F"/>
    <w:rsid w:val="00365DD9"/>
    <w:rsid w:val="00366297"/>
    <w:rsid w:val="003E6FF2"/>
    <w:rsid w:val="003F2155"/>
    <w:rsid w:val="003F569F"/>
    <w:rsid w:val="003F7717"/>
    <w:rsid w:val="004316C8"/>
    <w:rsid w:val="0043797B"/>
    <w:rsid w:val="0044501D"/>
    <w:rsid w:val="00452711"/>
    <w:rsid w:val="004623F6"/>
    <w:rsid w:val="00466F7A"/>
    <w:rsid w:val="004936D4"/>
    <w:rsid w:val="004C3BF6"/>
    <w:rsid w:val="00534BD8"/>
    <w:rsid w:val="00543A9B"/>
    <w:rsid w:val="00560ABD"/>
    <w:rsid w:val="00564E35"/>
    <w:rsid w:val="0057315E"/>
    <w:rsid w:val="005B678C"/>
    <w:rsid w:val="00607EB2"/>
    <w:rsid w:val="00663D6B"/>
    <w:rsid w:val="006907C2"/>
    <w:rsid w:val="006F0D2C"/>
    <w:rsid w:val="006F25C8"/>
    <w:rsid w:val="00745F26"/>
    <w:rsid w:val="00750E1E"/>
    <w:rsid w:val="0085090E"/>
    <w:rsid w:val="008A1D3C"/>
    <w:rsid w:val="008B5CD8"/>
    <w:rsid w:val="008E4C69"/>
    <w:rsid w:val="00903E29"/>
    <w:rsid w:val="00933653"/>
    <w:rsid w:val="009454E2"/>
    <w:rsid w:val="0094684A"/>
    <w:rsid w:val="0095760E"/>
    <w:rsid w:val="0096294D"/>
    <w:rsid w:val="00A331CE"/>
    <w:rsid w:val="00AC32AF"/>
    <w:rsid w:val="00AE01DF"/>
    <w:rsid w:val="00AE2622"/>
    <w:rsid w:val="00B0119C"/>
    <w:rsid w:val="00B30674"/>
    <w:rsid w:val="00B47FCF"/>
    <w:rsid w:val="00B642FD"/>
    <w:rsid w:val="00B87439"/>
    <w:rsid w:val="00BB2714"/>
    <w:rsid w:val="00BF352F"/>
    <w:rsid w:val="00C17E8B"/>
    <w:rsid w:val="00C45D71"/>
    <w:rsid w:val="00C81D12"/>
    <w:rsid w:val="00C84709"/>
    <w:rsid w:val="00C8518B"/>
    <w:rsid w:val="00DC062D"/>
    <w:rsid w:val="00EA0D59"/>
    <w:rsid w:val="00EB4DCA"/>
    <w:rsid w:val="00EB5E0F"/>
    <w:rsid w:val="00ED3588"/>
    <w:rsid w:val="00F27560"/>
    <w:rsid w:val="00F3600F"/>
    <w:rsid w:val="00F4727D"/>
    <w:rsid w:val="00F74827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7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  <w:style w:type="table" w:styleId="a7">
    <w:name w:val="Table Grid"/>
    <w:basedOn w:val="a1"/>
    <w:uiPriority w:val="59"/>
    <w:rsid w:val="0075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C14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5703074539?pwd=RVppcENBdk8vUEtnMjVjZ2VTaUh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2019-02-28T14:12:00Z</cp:lastPrinted>
  <dcterms:created xsi:type="dcterms:W3CDTF">2022-02-03T10:13:00Z</dcterms:created>
  <dcterms:modified xsi:type="dcterms:W3CDTF">2022-03-21T10:08:00Z</dcterms:modified>
</cp:coreProperties>
</file>