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E" w:rsidRDefault="00CA3DAE" w:rsidP="00CA3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подведены итоги </w:t>
      </w:r>
      <w:r w:rsidRPr="006D4182">
        <w:rPr>
          <w:rFonts w:ascii="Times New Roman" w:hAnsi="Times New Roman"/>
          <w:b/>
          <w:sz w:val="28"/>
          <w:szCs w:val="28"/>
        </w:rPr>
        <w:t xml:space="preserve">Всероссийского конкурса студенческих научных </w:t>
      </w:r>
      <w:r>
        <w:rPr>
          <w:rFonts w:ascii="Times New Roman" w:hAnsi="Times New Roman"/>
          <w:b/>
          <w:sz w:val="28"/>
          <w:szCs w:val="28"/>
        </w:rPr>
        <w:t xml:space="preserve">работ </w:t>
      </w:r>
      <w:r w:rsidRPr="006D41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ПЕДАГОГИКА: ТРАДИЦИИ И ИННОВАЦИИ</w:t>
      </w:r>
      <w:r w:rsidRPr="006D4182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F16">
        <w:rPr>
          <w:rFonts w:ascii="Times New Roman" w:hAnsi="Times New Roman"/>
          <w:sz w:val="28"/>
          <w:szCs w:val="28"/>
        </w:rPr>
        <w:t>организованного кафедрой педагогики и образовательных технологий Института психологии и педагогики</w:t>
      </w:r>
      <w:r>
        <w:rPr>
          <w:rFonts w:ascii="Times New Roman" w:hAnsi="Times New Roman"/>
          <w:sz w:val="28"/>
          <w:szCs w:val="28"/>
        </w:rPr>
        <w:t>.</w:t>
      </w:r>
    </w:p>
    <w:p w:rsidR="00DC05F3" w:rsidRPr="00DC05F3" w:rsidRDefault="00CA3DAE" w:rsidP="00CA3D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DAE">
        <w:rPr>
          <w:color w:val="000000"/>
          <w:sz w:val="28"/>
          <w:szCs w:val="28"/>
          <w:shd w:val="clear" w:color="auto" w:fill="FFFFFF"/>
        </w:rPr>
        <w:t>Всего на конкурс было получено 5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CA3DAE">
        <w:rPr>
          <w:color w:val="000000"/>
          <w:sz w:val="28"/>
          <w:szCs w:val="28"/>
          <w:shd w:val="clear" w:color="auto" w:fill="FFFFFF"/>
        </w:rPr>
        <w:t xml:space="preserve"> работ из 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BA0387">
        <w:rPr>
          <w:color w:val="000000"/>
          <w:sz w:val="28"/>
          <w:szCs w:val="28"/>
          <w:shd w:val="clear" w:color="auto" w:fill="FFFFFF"/>
        </w:rPr>
        <w:t xml:space="preserve"> регионов страны от </w:t>
      </w:r>
      <w:r w:rsidRPr="00CA3DAE">
        <w:rPr>
          <w:color w:val="000000"/>
          <w:sz w:val="28"/>
          <w:szCs w:val="28"/>
          <w:shd w:val="clear" w:color="auto" w:fill="FFFFFF"/>
        </w:rPr>
        <w:t>обучающихся вузов:</w:t>
      </w:r>
      <w:r w:rsidR="00DC05F3" w:rsidRPr="00DC05F3">
        <w:rPr>
          <w:color w:val="000000"/>
          <w:sz w:val="28"/>
          <w:szCs w:val="28"/>
        </w:rPr>
        <w:t xml:space="preserve"> ФГБОУ </w:t>
      </w:r>
      <w:proofErr w:type="gramStart"/>
      <w:r w:rsidR="00DC05F3" w:rsidRPr="00DC05F3">
        <w:rPr>
          <w:color w:val="000000"/>
          <w:sz w:val="28"/>
          <w:szCs w:val="28"/>
        </w:rPr>
        <w:t>ВО</w:t>
      </w:r>
      <w:proofErr w:type="gramEnd"/>
      <w:r w:rsidR="00DC05F3" w:rsidRPr="00DC05F3">
        <w:rPr>
          <w:color w:val="000000"/>
          <w:sz w:val="28"/>
          <w:szCs w:val="28"/>
        </w:rPr>
        <w:t xml:space="preserve"> «Липецкий государственный</w:t>
      </w:r>
      <w:r w:rsidR="00DC05F3">
        <w:rPr>
          <w:color w:val="000000"/>
          <w:sz w:val="28"/>
          <w:szCs w:val="28"/>
        </w:rPr>
        <w:t xml:space="preserve"> педагогический университет им</w:t>
      </w:r>
      <w:r>
        <w:rPr>
          <w:color w:val="000000"/>
          <w:sz w:val="28"/>
          <w:szCs w:val="28"/>
        </w:rPr>
        <w:t>ени</w:t>
      </w:r>
      <w:r w:rsidR="00DC05F3">
        <w:rPr>
          <w:color w:val="000000"/>
          <w:sz w:val="28"/>
          <w:szCs w:val="28"/>
        </w:rPr>
        <w:t> П.П. Семенова-Тян-Шанского»,</w:t>
      </w:r>
      <w:r w:rsidR="00DC05F3" w:rsidRPr="00DC05F3">
        <w:rPr>
          <w:color w:val="000000"/>
          <w:sz w:val="28"/>
          <w:szCs w:val="28"/>
        </w:rPr>
        <w:t xml:space="preserve"> ФГАОУ ВО «Белгородский государственный национальный</w:t>
      </w:r>
      <w:r w:rsidR="00DC05F3">
        <w:rPr>
          <w:color w:val="000000"/>
          <w:sz w:val="28"/>
          <w:szCs w:val="28"/>
        </w:rPr>
        <w:t xml:space="preserve"> исследовательский университет»,</w:t>
      </w:r>
      <w:r w:rsidR="00DC05F3" w:rsidRPr="00DC05F3">
        <w:rPr>
          <w:color w:val="000000"/>
          <w:sz w:val="28"/>
          <w:szCs w:val="28"/>
        </w:rPr>
        <w:t xml:space="preserve"> ФГБОУ ВО </w:t>
      </w:r>
      <w:r w:rsidR="00DC05F3" w:rsidRPr="00DC05F3">
        <w:rPr>
          <w:sz w:val="28"/>
          <w:szCs w:val="28"/>
        </w:rPr>
        <w:t>«</w:t>
      </w:r>
      <w:proofErr w:type="spellStart"/>
      <w:r w:rsidR="00DC05F3" w:rsidRPr="00DC05F3">
        <w:rPr>
          <w:sz w:val="28"/>
          <w:szCs w:val="28"/>
        </w:rPr>
        <w:t>Армавирский</w:t>
      </w:r>
      <w:proofErr w:type="spellEnd"/>
      <w:r w:rsidR="00DC05F3" w:rsidRPr="00DC05F3">
        <w:rPr>
          <w:sz w:val="28"/>
          <w:szCs w:val="28"/>
        </w:rPr>
        <w:t xml:space="preserve"> государственный педагогический университет»;</w:t>
      </w:r>
      <w:r w:rsidR="00DC05F3" w:rsidRPr="00DC05F3">
        <w:rPr>
          <w:color w:val="000000"/>
          <w:sz w:val="28"/>
          <w:szCs w:val="28"/>
        </w:rPr>
        <w:t xml:space="preserve"> ФГБОУ ВО «Пензенский государственный университет</w:t>
      </w:r>
      <w:r w:rsidR="00DC05F3" w:rsidRPr="00DC05F3">
        <w:rPr>
          <w:rStyle w:val="a4"/>
          <w:color w:val="000000"/>
          <w:sz w:val="28"/>
          <w:szCs w:val="28"/>
        </w:rPr>
        <w:t>»</w:t>
      </w:r>
      <w:r w:rsidR="00DC05F3">
        <w:rPr>
          <w:color w:val="000000"/>
          <w:sz w:val="28"/>
          <w:szCs w:val="28"/>
        </w:rPr>
        <w:t>,</w:t>
      </w:r>
      <w:r w:rsidR="00DC05F3" w:rsidRPr="00DC05F3">
        <w:rPr>
          <w:color w:val="000000"/>
          <w:sz w:val="28"/>
          <w:szCs w:val="28"/>
        </w:rPr>
        <w:t xml:space="preserve"> ФГБОУ ВО «Тамбовский государ</w:t>
      </w:r>
      <w:r w:rsidR="00BA0387">
        <w:rPr>
          <w:color w:val="000000"/>
          <w:sz w:val="28"/>
          <w:szCs w:val="28"/>
        </w:rPr>
        <w:t>ственный университет имени Г.Р. </w:t>
      </w:r>
      <w:r w:rsidR="00DC05F3" w:rsidRPr="00DC05F3">
        <w:rPr>
          <w:color w:val="000000"/>
          <w:sz w:val="28"/>
          <w:szCs w:val="28"/>
        </w:rPr>
        <w:t>Державина», ФГБОУ ВО «Елецкий гос</w:t>
      </w:r>
      <w:r w:rsidR="00BA0387">
        <w:rPr>
          <w:color w:val="000000"/>
          <w:sz w:val="28"/>
          <w:szCs w:val="28"/>
        </w:rPr>
        <w:t>ударственный университет им. И.</w:t>
      </w:r>
      <w:r w:rsidR="00DC05F3" w:rsidRPr="00DC05F3">
        <w:rPr>
          <w:color w:val="000000"/>
          <w:sz w:val="28"/>
          <w:szCs w:val="28"/>
        </w:rPr>
        <w:t>А. Бунина».</w:t>
      </w:r>
    </w:p>
    <w:p w:rsidR="00DC05F3" w:rsidRPr="00DC05F3" w:rsidRDefault="00DC05F3" w:rsidP="00CA3D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5F3">
        <w:rPr>
          <w:color w:val="000000"/>
          <w:sz w:val="28"/>
          <w:szCs w:val="28"/>
        </w:rPr>
        <w:t>Победител</w:t>
      </w:r>
      <w:r w:rsidR="00CA3DAE">
        <w:rPr>
          <w:color w:val="000000"/>
          <w:sz w:val="28"/>
          <w:szCs w:val="28"/>
        </w:rPr>
        <w:t>и конкурса</w:t>
      </w:r>
      <w:r w:rsidRPr="00DC05F3">
        <w:rPr>
          <w:color w:val="000000"/>
          <w:sz w:val="28"/>
          <w:szCs w:val="28"/>
        </w:rPr>
        <w:t>: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DC05F3">
        <w:rPr>
          <w:rFonts w:ascii="Times New Roman" w:hAnsi="Times New Roman" w:cs="Times New Roman"/>
          <w:b/>
          <w:i/>
          <w:sz w:val="28"/>
          <w:szCs w:val="28"/>
        </w:rPr>
        <w:t>Развитие личности в условиях цифровой образовательной среды</w:t>
      </w:r>
      <w:r w:rsidRPr="00DC05F3">
        <w:rPr>
          <w:rFonts w:ascii="Times New Roman" w:hAnsi="Times New Roman" w:cs="Times New Roman"/>
          <w:b/>
          <w:sz w:val="28"/>
          <w:szCs w:val="28"/>
        </w:rPr>
        <w:t>»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Сошнина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Елена Сергеевна «М</w:t>
      </w:r>
      <w:r>
        <w:rPr>
          <w:rFonts w:ascii="Times New Roman" w:hAnsi="Times New Roman" w:cs="Times New Roman"/>
          <w:sz w:val="28"/>
          <w:szCs w:val="28"/>
        </w:rPr>
        <w:t>ентальная математика как </w:t>
      </w:r>
      <w:r w:rsidRPr="00DC05F3">
        <w:rPr>
          <w:rFonts w:ascii="Times New Roman" w:hAnsi="Times New Roman" w:cs="Times New Roman"/>
          <w:sz w:val="28"/>
          <w:szCs w:val="28"/>
        </w:rPr>
        <w:t>средство обучения счёту старших дошкольников», Липецкий государственный пе</w:t>
      </w:r>
      <w:r w:rsidR="00737C24">
        <w:rPr>
          <w:rFonts w:ascii="Times New Roman" w:hAnsi="Times New Roman" w:cs="Times New Roman"/>
          <w:sz w:val="28"/>
          <w:szCs w:val="28"/>
        </w:rPr>
        <w:t xml:space="preserve">дагогический университет имени </w:t>
      </w:r>
      <w:r w:rsidRPr="00DC05F3">
        <w:rPr>
          <w:rFonts w:ascii="Times New Roman" w:hAnsi="Times New Roman" w:cs="Times New Roman"/>
          <w:sz w:val="28"/>
          <w:szCs w:val="28"/>
        </w:rPr>
        <w:t>П.П. Семенова-Тян-Шанского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F3" w:rsidRPr="00DC05F3" w:rsidRDefault="00DC05F3" w:rsidP="00CA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C05F3">
        <w:rPr>
          <w:rFonts w:ascii="Times New Roman" w:hAnsi="Times New Roman" w:cs="Times New Roman"/>
          <w:bCs/>
          <w:sz w:val="28"/>
          <w:szCs w:val="28"/>
        </w:rPr>
        <w:t>Сухоедова</w:t>
      </w:r>
      <w:proofErr w:type="spellEnd"/>
      <w:r w:rsidRPr="00DC05F3">
        <w:rPr>
          <w:rFonts w:ascii="Times New Roman" w:hAnsi="Times New Roman" w:cs="Times New Roman"/>
          <w:bCs/>
          <w:sz w:val="28"/>
          <w:szCs w:val="28"/>
        </w:rPr>
        <w:t xml:space="preserve"> Надежда Владимировна «Ц</w:t>
      </w:r>
      <w:r w:rsidR="00737C24">
        <w:rPr>
          <w:rFonts w:ascii="Times New Roman" w:hAnsi="Times New Roman" w:cs="Times New Roman"/>
          <w:bCs/>
          <w:sz w:val="28"/>
          <w:szCs w:val="28"/>
        </w:rPr>
        <w:t>ифровые отношения в 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аспекте угроз развития личности подростков», </w:t>
      </w:r>
      <w:r w:rsidRPr="00DC05F3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Pr="00DC05F3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5F3">
        <w:rPr>
          <w:rFonts w:ascii="Times New Roman" w:hAnsi="Times New Roman" w:cs="Times New Roman"/>
          <w:sz w:val="28"/>
          <w:szCs w:val="28"/>
        </w:rPr>
        <w:t>Рыбин Петр Михайлович «П</w:t>
      </w:r>
      <w:r w:rsidR="00737C24">
        <w:rPr>
          <w:rFonts w:ascii="Times New Roman" w:hAnsi="Times New Roman" w:cs="Times New Roman"/>
          <w:sz w:val="28"/>
          <w:szCs w:val="28"/>
        </w:rPr>
        <w:t>роблемы развития личности в </w:t>
      </w:r>
      <w:r w:rsidRPr="00DC05F3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C05F3">
        <w:rPr>
          <w:rFonts w:ascii="Times New Roman" w:hAnsi="Times New Roman" w:cs="Times New Roman"/>
          <w:smallCaps/>
          <w:sz w:val="28"/>
          <w:szCs w:val="28"/>
        </w:rPr>
        <w:t xml:space="preserve">», </w:t>
      </w:r>
      <w:r w:rsidRPr="00DC05F3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DC05F3">
        <w:rPr>
          <w:rFonts w:ascii="Times New Roman" w:hAnsi="Times New Roman" w:cs="Times New Roman"/>
          <w:b/>
          <w:i/>
          <w:sz w:val="28"/>
          <w:szCs w:val="28"/>
        </w:rPr>
        <w:t>Современные проблемы начального общего образования</w:t>
      </w:r>
      <w:r w:rsidRPr="00DC05F3">
        <w:rPr>
          <w:rFonts w:ascii="Times New Roman" w:hAnsi="Times New Roman" w:cs="Times New Roman"/>
          <w:b/>
          <w:sz w:val="28"/>
          <w:szCs w:val="28"/>
        </w:rPr>
        <w:t>»</w:t>
      </w:r>
    </w:p>
    <w:p w:rsidR="00DC05F3" w:rsidRPr="00DC05F3" w:rsidRDefault="00DC05F3" w:rsidP="00CA3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</w:t>
      </w:r>
      <w:proofErr w:type="gramStart"/>
      <w:r w:rsidRPr="00DC05F3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Pr="00DC05F3">
        <w:rPr>
          <w:rFonts w:ascii="Times New Roman" w:hAnsi="Times New Roman" w:cs="Times New Roman"/>
          <w:sz w:val="28"/>
          <w:szCs w:val="28"/>
        </w:rPr>
        <w:t>Шаталова Софья Игоревна «Основные направления работы педагога по изучению объектов окружающего мира с младшими школьниками»</w:t>
      </w:r>
      <w:r w:rsidRPr="00DC05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05F3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 им. И.А. Бунина.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DC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Гутарин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Максим Михайлович «Методика формирования проектных умений учащихся в учебно-воспитательном процессе начальной школы»</w:t>
      </w:r>
      <w:r w:rsidRPr="00DC05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05F3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университет имени Г.Р. Державина.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DC05F3">
        <w:rPr>
          <w:rFonts w:ascii="Times New Roman" w:hAnsi="Times New Roman" w:cs="Times New Roman"/>
          <w:sz w:val="28"/>
          <w:szCs w:val="28"/>
        </w:rPr>
        <w:t xml:space="preserve"> Хохлова Людмила Александровна «Практические аспекты развития интереса к музыке у младших школьников средствами игр-путешествий», Елецкий государственный университет им. И.А. Бунина.</w:t>
      </w:r>
    </w:p>
    <w:p w:rsidR="00DC05F3" w:rsidRPr="00DC05F3" w:rsidRDefault="00DC05F3" w:rsidP="00CA3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5F3">
        <w:rPr>
          <w:rFonts w:ascii="Times New Roman" w:hAnsi="Times New Roman" w:cs="Times New Roman"/>
          <w:b/>
          <w:sz w:val="28"/>
          <w:szCs w:val="28"/>
          <w:u w:val="single"/>
        </w:rPr>
        <w:t>Уровень СПО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Венетта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Олеговна,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Дарья Романовна, «Самостоятельные опыты как средство формирования исследовательских умений младших школьников»</w:t>
      </w:r>
      <w:r w:rsidRPr="00DC05F3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DC05F3">
        <w:rPr>
          <w:rFonts w:ascii="Times New Roman" w:hAnsi="Times New Roman" w:cs="Times New Roman"/>
          <w:sz w:val="28"/>
          <w:szCs w:val="28"/>
        </w:rPr>
        <w:t>Елецкий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 </w:t>
      </w:r>
      <w:r w:rsidRPr="00DC05F3">
        <w:rPr>
          <w:rFonts w:ascii="Times New Roman" w:hAnsi="Times New Roman" w:cs="Times New Roman"/>
          <w:sz w:val="28"/>
          <w:szCs w:val="28"/>
        </w:rPr>
        <w:t>И.А. Бунина.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sz w:val="28"/>
          <w:szCs w:val="28"/>
        </w:rPr>
        <w:t>2 место и 3 место – по решению жюри отсутствуют.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 w:rsidRPr="00DC05F3">
        <w:rPr>
          <w:rFonts w:ascii="Times New Roman" w:hAnsi="Times New Roman" w:cs="Times New Roman"/>
          <w:b/>
          <w:i/>
          <w:sz w:val="28"/>
          <w:szCs w:val="28"/>
        </w:rPr>
        <w:t>Языковое и литературное образование: традиции и инновации</w:t>
      </w:r>
      <w:r w:rsidRPr="00DC05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Pr="00DC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Рудычева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Ольга Сергеевна «Словарная работа в интегративном формате (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урочно-внеурочная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деятельность) как средство формирования культурно-языковой компетентности», Елецкий государственный университет им. И.А. Бунина.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Татьяна Валерьевна «Теория и практика организации дифференцированного обучения на уроках русского языка в средней школе (на примере изучения сложного предложения в 9 классе)», Елецкий государственный университет им. И.А. Бунина; 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sz w:val="28"/>
          <w:szCs w:val="28"/>
        </w:rPr>
        <w:t>Гаврилова Елена Сергеевна «Мифопоэтический образ сада в творчестве А.П. Чехова и В.В. Набокова», Пензенский государственный университет.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5F3">
        <w:rPr>
          <w:rFonts w:ascii="Times New Roman" w:hAnsi="Times New Roman" w:cs="Times New Roman"/>
          <w:sz w:val="28"/>
          <w:szCs w:val="28"/>
        </w:rPr>
        <w:t>Одинцова Елена Александровна «Формирование читательской грамотности младших школьников с помощью технологии критического мышления, Липецкий государственный педагогический университет имени  П.П. Семенова-Тян-Шанского.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DC05F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C05F3">
        <w:rPr>
          <w:rFonts w:ascii="Times New Roman" w:hAnsi="Times New Roman" w:cs="Times New Roman"/>
          <w:b/>
          <w:i/>
          <w:sz w:val="28"/>
          <w:szCs w:val="28"/>
        </w:rPr>
        <w:t>Образование и СМИ: тенденции взаимодействия»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5F3">
        <w:rPr>
          <w:rFonts w:ascii="Times New Roman" w:hAnsi="Times New Roman" w:cs="Times New Roman"/>
          <w:sz w:val="28"/>
          <w:szCs w:val="28"/>
        </w:rPr>
        <w:t>Поршнева Екате</w:t>
      </w:r>
      <w:r>
        <w:rPr>
          <w:rFonts w:ascii="Times New Roman" w:hAnsi="Times New Roman" w:cs="Times New Roman"/>
          <w:sz w:val="28"/>
          <w:szCs w:val="28"/>
        </w:rPr>
        <w:t>рина Эдуардовна «Влияние СМИ на </w:t>
      </w:r>
      <w:r w:rsidRPr="00DC05F3">
        <w:rPr>
          <w:rFonts w:ascii="Times New Roman" w:hAnsi="Times New Roman" w:cs="Times New Roman"/>
          <w:sz w:val="28"/>
          <w:szCs w:val="28"/>
        </w:rPr>
        <w:t>профориентацию школьников», Елецкий государственный университет им. И.А. Бунина</w:t>
      </w:r>
      <w:r w:rsidRPr="00DC05F3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5F3">
        <w:rPr>
          <w:rFonts w:ascii="Times New Roman" w:hAnsi="Times New Roman" w:cs="Times New Roman"/>
          <w:sz w:val="28"/>
          <w:szCs w:val="28"/>
        </w:rPr>
        <w:t xml:space="preserve">Суриков Александр Андреевич «Использование технологий проблемного </w:t>
      </w:r>
      <w:proofErr w:type="gramStart"/>
      <w:r w:rsidRPr="00DC05F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C05F3">
        <w:rPr>
          <w:rFonts w:ascii="Times New Roman" w:hAnsi="Times New Roman" w:cs="Times New Roman"/>
          <w:sz w:val="28"/>
          <w:szCs w:val="28"/>
        </w:rPr>
        <w:t xml:space="preserve"> в процессе подг</w:t>
      </w:r>
      <w:r>
        <w:rPr>
          <w:rFonts w:ascii="Times New Roman" w:hAnsi="Times New Roman" w:cs="Times New Roman"/>
          <w:sz w:val="28"/>
          <w:szCs w:val="28"/>
        </w:rPr>
        <w:t xml:space="preserve">отовки будущих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DC05F3">
        <w:rPr>
          <w:rFonts w:ascii="Times New Roman" w:hAnsi="Times New Roman" w:cs="Times New Roman"/>
          <w:sz w:val="28"/>
          <w:szCs w:val="28"/>
        </w:rPr>
        <w:t>вузе</w:t>
      </w:r>
      <w:r w:rsidRPr="00DC05F3">
        <w:rPr>
          <w:rFonts w:ascii="Times New Roman" w:hAnsi="Times New Roman" w:cs="Times New Roman"/>
          <w:b/>
          <w:iCs/>
          <w:kern w:val="32"/>
          <w:sz w:val="28"/>
          <w:szCs w:val="28"/>
        </w:rPr>
        <w:t>»</w:t>
      </w:r>
      <w:r w:rsidRPr="00DC05F3">
        <w:rPr>
          <w:rFonts w:ascii="Times New Roman" w:hAnsi="Times New Roman" w:cs="Times New Roman"/>
          <w:iCs/>
          <w:kern w:val="32"/>
          <w:sz w:val="28"/>
          <w:szCs w:val="28"/>
        </w:rPr>
        <w:t xml:space="preserve">, </w:t>
      </w:r>
      <w:r w:rsidRPr="00DC05F3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Pr="00DC05F3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Анастасия Михайловна «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: создание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на базе школьного объединения», Пензенский государственный университет.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DC05F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C05F3">
        <w:rPr>
          <w:rFonts w:ascii="Times New Roman" w:hAnsi="Times New Roman" w:cs="Times New Roman"/>
          <w:b/>
          <w:i/>
          <w:sz w:val="28"/>
          <w:szCs w:val="28"/>
        </w:rPr>
        <w:t>Современные педагогические технологии обучения и воспитания в образовательном пространстве цифровой школы»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Потихонина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Екатерина Анатольевна «Учебная экскурсия: подготовка и проведение в условиях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C05F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C05F3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Pr="00DC05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Мария Михайловна, Фарафонова Валерия Константиновна «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как средство формирования исследовательских умений младших школьников на уроках математики», Липецкий государственный педагогический университет имени  П.П. Семенова-Тян-Шанского.</w:t>
      </w:r>
    </w:p>
    <w:p w:rsidR="00DC05F3" w:rsidRPr="00DC05F3" w:rsidRDefault="00DC05F3" w:rsidP="00CA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F3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DC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Оборотова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Виктория Игоревна «Развитие иноязычной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 xml:space="preserve"> компетенции старшеклассников с помощью </w:t>
      </w:r>
      <w:proofErr w:type="spellStart"/>
      <w:r w:rsidRPr="00DC05F3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DC05F3">
        <w:rPr>
          <w:rFonts w:ascii="Times New Roman" w:hAnsi="Times New Roman" w:cs="Times New Roman"/>
          <w:sz w:val="28"/>
          <w:szCs w:val="28"/>
        </w:rPr>
        <w:t>», Елецкий государственный университет им. И.А. Бунина.</w:t>
      </w:r>
    </w:p>
    <w:p w:rsidR="00737C24" w:rsidRDefault="00DC05F3" w:rsidP="00CA3D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C05F3">
        <w:rPr>
          <w:rStyle w:val="a4"/>
          <w:color w:val="000000"/>
          <w:sz w:val="28"/>
          <w:szCs w:val="28"/>
        </w:rPr>
        <w:t>ПОЗДРАВЛЯЕМ ПОБЕДИТЕЛЕЙ!</w:t>
      </w:r>
    </w:p>
    <w:p w:rsidR="00DC05F3" w:rsidRPr="00DC05F3" w:rsidRDefault="00DC05F3" w:rsidP="00CA3D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ЖЕЛАЕМ ДАЛЬНЕЙШИХ ПРОФЕССИОНАЛЬНЫХ И ТВОРЧЕСКИХ УСПЕХОВ!</w:t>
      </w:r>
    </w:p>
    <w:p w:rsidR="00711D5E" w:rsidRPr="00DC05F3" w:rsidRDefault="00711D5E" w:rsidP="00CA3D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1D5E" w:rsidRPr="00DC05F3" w:rsidSect="007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F3"/>
    <w:rsid w:val="003913B0"/>
    <w:rsid w:val="00711D5E"/>
    <w:rsid w:val="00737C24"/>
    <w:rsid w:val="00A67308"/>
    <w:rsid w:val="00B043D1"/>
    <w:rsid w:val="00BA0387"/>
    <w:rsid w:val="00CA3DAE"/>
    <w:rsid w:val="00D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5F3"/>
    <w:rPr>
      <w:b/>
      <w:bCs/>
    </w:rPr>
  </w:style>
  <w:style w:type="character" w:styleId="a5">
    <w:name w:val="Emphasis"/>
    <w:basedOn w:val="a0"/>
    <w:uiPriority w:val="20"/>
    <w:qFormat/>
    <w:rsid w:val="00DC0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2022-03-21T06:59:00Z</dcterms:created>
  <dcterms:modified xsi:type="dcterms:W3CDTF">2022-03-21T06:59:00Z</dcterms:modified>
</cp:coreProperties>
</file>