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4" w:rsidRPr="006F45B4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3217FC" w:rsidRPr="006F45B4">
        <w:rPr>
          <w:rFonts w:ascii="Times New Roman" w:hAnsi="Times New Roman" w:cs="Times New Roman"/>
          <w:b/>
          <w:sz w:val="28"/>
          <w:szCs w:val="28"/>
        </w:rPr>
        <w:t xml:space="preserve">и высшего образования </w:t>
      </w:r>
      <w:r w:rsidRPr="006F45B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F45B4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3217FC" w:rsidRPr="00DB5E9F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DB5E9F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</w:t>
      </w:r>
    </w:p>
    <w:p w:rsidR="00C516AC" w:rsidRPr="00DB5E9F" w:rsidRDefault="00C516AC" w:rsidP="00DB5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«Елецкий государственный университет им.И.А.</w:t>
      </w:r>
      <w:r w:rsidR="00F97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b/>
          <w:sz w:val="28"/>
          <w:szCs w:val="28"/>
        </w:rPr>
        <w:t>Бунина»</w:t>
      </w: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ab/>
      </w: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P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AB0" w:rsidRDefault="00816AB0" w:rsidP="006F45B4">
      <w:pPr>
        <w:tabs>
          <w:tab w:val="left" w:pos="36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816AB0" w:rsidRDefault="00816AB0" w:rsidP="006F45B4">
      <w:pPr>
        <w:tabs>
          <w:tab w:val="left" w:pos="36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DB5E9F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E9F" w:rsidRDefault="00DB5E9F" w:rsidP="00DB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B4" w:rsidRDefault="003217FC" w:rsidP="00DB5E9F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ab/>
      </w:r>
    </w:p>
    <w:p w:rsidR="006F45B4" w:rsidRDefault="006F45B4" w:rsidP="00DB5E9F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B4" w:rsidRDefault="006F45B4" w:rsidP="00DB5E9F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B4" w:rsidRDefault="006F45B4" w:rsidP="00DB5E9F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B4" w:rsidRDefault="006F45B4" w:rsidP="00DB5E9F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6AC" w:rsidRPr="006F45B4" w:rsidRDefault="003217FC" w:rsidP="006F45B4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5B4">
        <w:rPr>
          <w:rFonts w:ascii="Times New Roman" w:hAnsi="Times New Roman" w:cs="Times New Roman"/>
          <w:sz w:val="28"/>
          <w:szCs w:val="28"/>
        </w:rPr>
        <w:t>Елец-20</w:t>
      </w:r>
      <w:r w:rsidR="006F45B4">
        <w:rPr>
          <w:rFonts w:ascii="Times New Roman" w:hAnsi="Times New Roman" w:cs="Times New Roman"/>
          <w:sz w:val="28"/>
          <w:szCs w:val="28"/>
        </w:rPr>
        <w:t>22</w:t>
      </w:r>
    </w:p>
    <w:p w:rsidR="00C516AC" w:rsidRPr="00DB5E9F" w:rsidRDefault="00816AB0" w:rsidP="00F979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516AC" w:rsidRPr="00DB5E9F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ФГОС среднего общего образования.</w:t>
      </w:r>
    </w:p>
    <w:p w:rsidR="00C516AC" w:rsidRPr="00DB5E9F" w:rsidRDefault="00C516AC" w:rsidP="00F97973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</w:t>
      </w:r>
      <w:r w:rsidR="00D7642B" w:rsidRPr="00DB5E9F">
        <w:rPr>
          <w:rFonts w:ascii="Times New Roman" w:hAnsi="Times New Roman" w:cs="Times New Roman"/>
          <w:sz w:val="28"/>
          <w:szCs w:val="28"/>
        </w:rPr>
        <w:t>та по разделам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:rsidR="00261D95" w:rsidRPr="00DB5E9F" w:rsidRDefault="00D7642B" w:rsidP="00F97973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Курс </w:t>
      </w:r>
      <w:r w:rsidR="00CD59A7" w:rsidRPr="00DB5E9F">
        <w:rPr>
          <w:rFonts w:ascii="Times New Roman" w:hAnsi="Times New Roman" w:cs="Times New Roman"/>
          <w:sz w:val="28"/>
          <w:szCs w:val="28"/>
        </w:rPr>
        <w:t>математики</w:t>
      </w:r>
      <w:r w:rsidRPr="00DB5E9F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поступающих знаний о </w:t>
      </w:r>
      <w:r w:rsidR="00CD59A7" w:rsidRPr="00DB5E9F">
        <w:rPr>
          <w:rFonts w:ascii="Times New Roman" w:hAnsi="Times New Roman" w:cs="Times New Roman"/>
          <w:sz w:val="28"/>
          <w:szCs w:val="28"/>
        </w:rPr>
        <w:t>числе, его свойства</w:t>
      </w:r>
      <w:r w:rsidR="00DD4BB6">
        <w:rPr>
          <w:rFonts w:ascii="Times New Roman" w:hAnsi="Times New Roman" w:cs="Times New Roman"/>
          <w:sz w:val="28"/>
          <w:szCs w:val="28"/>
        </w:rPr>
        <w:t>х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, </w:t>
      </w:r>
      <w:r w:rsidR="003829E1" w:rsidRPr="00DB5E9F">
        <w:rPr>
          <w:rFonts w:ascii="Times New Roman" w:hAnsi="Times New Roman" w:cs="Times New Roman"/>
          <w:sz w:val="28"/>
          <w:szCs w:val="28"/>
        </w:rPr>
        <w:t xml:space="preserve">о функциональных зависимостях и их свойствах, геометрических фигурах и телах и их свойствах. </w:t>
      </w:r>
    </w:p>
    <w:p w:rsidR="003829E1" w:rsidRPr="00DB5E9F" w:rsidRDefault="003829E1" w:rsidP="00F97973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Поступающие должны </w:t>
      </w:r>
      <w:r w:rsidR="00CD59A7" w:rsidRPr="00DB5E9F">
        <w:rPr>
          <w:rFonts w:ascii="Times New Roman" w:hAnsi="Times New Roman" w:cs="Times New Roman"/>
          <w:sz w:val="28"/>
          <w:szCs w:val="28"/>
        </w:rPr>
        <w:t>владе</w:t>
      </w:r>
      <w:r w:rsidRPr="00DB5E9F">
        <w:rPr>
          <w:rFonts w:ascii="Times New Roman" w:hAnsi="Times New Roman" w:cs="Times New Roman"/>
          <w:sz w:val="28"/>
          <w:szCs w:val="28"/>
        </w:rPr>
        <w:t>ть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системой математических знаний, умений и навыков, необходимых для дальнейшего изучения математики и смежных учебных </w:t>
      </w:r>
      <w:r w:rsidRPr="00DB5E9F">
        <w:rPr>
          <w:rFonts w:ascii="Times New Roman" w:hAnsi="Times New Roman" w:cs="Times New Roman"/>
          <w:sz w:val="28"/>
          <w:szCs w:val="28"/>
        </w:rPr>
        <w:t>дисциплин,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решения практических задач; </w:t>
      </w:r>
      <w:r w:rsidRPr="00DB5E9F">
        <w:rPr>
          <w:rFonts w:ascii="Times New Roman" w:hAnsi="Times New Roman" w:cs="Times New Roman"/>
          <w:sz w:val="28"/>
          <w:szCs w:val="28"/>
        </w:rPr>
        <w:t xml:space="preserve">иметь сформированное </w:t>
      </w:r>
      <w:r w:rsidR="00CD59A7" w:rsidRPr="00DB5E9F">
        <w:rPr>
          <w:rFonts w:ascii="Times New Roman" w:hAnsi="Times New Roman" w:cs="Times New Roman"/>
          <w:sz w:val="28"/>
          <w:szCs w:val="28"/>
        </w:rPr>
        <w:t>логическо</w:t>
      </w:r>
      <w:r w:rsidRPr="00DB5E9F">
        <w:rPr>
          <w:rFonts w:ascii="Times New Roman" w:hAnsi="Times New Roman" w:cs="Times New Roman"/>
          <w:sz w:val="28"/>
          <w:szCs w:val="28"/>
        </w:rPr>
        <w:t>е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DB5E9F">
        <w:rPr>
          <w:rFonts w:ascii="Times New Roman" w:hAnsi="Times New Roman" w:cs="Times New Roman"/>
          <w:sz w:val="28"/>
          <w:szCs w:val="28"/>
        </w:rPr>
        <w:t>е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пространственного воображения, устн</w:t>
      </w:r>
      <w:r w:rsidRPr="00DB5E9F">
        <w:rPr>
          <w:rFonts w:ascii="Times New Roman" w:hAnsi="Times New Roman" w:cs="Times New Roman"/>
          <w:sz w:val="28"/>
          <w:szCs w:val="28"/>
        </w:rPr>
        <w:t>ую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и письменн</w:t>
      </w:r>
      <w:r w:rsidRPr="00DB5E9F">
        <w:rPr>
          <w:rFonts w:ascii="Times New Roman" w:hAnsi="Times New Roman" w:cs="Times New Roman"/>
          <w:sz w:val="28"/>
          <w:szCs w:val="28"/>
        </w:rPr>
        <w:t>ую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Pr="00DB5E9F">
        <w:rPr>
          <w:rFonts w:ascii="Times New Roman" w:hAnsi="Times New Roman" w:cs="Times New Roman"/>
          <w:sz w:val="28"/>
          <w:szCs w:val="28"/>
        </w:rPr>
        <w:t>ую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реч</w:t>
      </w:r>
      <w:r w:rsidRPr="00DB5E9F">
        <w:rPr>
          <w:rFonts w:ascii="Times New Roman" w:hAnsi="Times New Roman" w:cs="Times New Roman"/>
          <w:sz w:val="28"/>
          <w:szCs w:val="28"/>
        </w:rPr>
        <w:t>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; </w:t>
      </w:r>
      <w:r w:rsidRPr="00DB5E9F">
        <w:rPr>
          <w:rFonts w:ascii="Times New Roman" w:hAnsi="Times New Roman" w:cs="Times New Roman"/>
          <w:sz w:val="28"/>
          <w:szCs w:val="28"/>
        </w:rPr>
        <w:t>владеть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DB5E9F">
        <w:rPr>
          <w:rFonts w:ascii="Times New Roman" w:hAnsi="Times New Roman" w:cs="Times New Roman"/>
          <w:sz w:val="28"/>
          <w:szCs w:val="28"/>
        </w:rPr>
        <w:t>ами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вычислений, алгебраических преобразований, решения уравнений и неравенств, а также</w:t>
      </w:r>
      <w:r w:rsidR="00261D95" w:rsidRPr="00DB5E9F">
        <w:rPr>
          <w:rFonts w:ascii="Times New Roman" w:hAnsi="Times New Roman" w:cs="Times New Roman"/>
          <w:sz w:val="28"/>
          <w:szCs w:val="28"/>
        </w:rPr>
        <w:t xml:space="preserve"> владеть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инструментальны</w:t>
      </w:r>
      <w:r w:rsidR="00261D95" w:rsidRPr="00DB5E9F">
        <w:rPr>
          <w:rFonts w:ascii="Times New Roman" w:hAnsi="Times New Roman" w:cs="Times New Roman"/>
          <w:sz w:val="28"/>
          <w:szCs w:val="28"/>
        </w:rPr>
        <w:t>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и графически</w:t>
      </w:r>
      <w:r w:rsidR="00261D95" w:rsidRPr="00DB5E9F">
        <w:rPr>
          <w:rFonts w:ascii="Times New Roman" w:hAnsi="Times New Roman" w:cs="Times New Roman"/>
          <w:sz w:val="28"/>
          <w:szCs w:val="28"/>
        </w:rPr>
        <w:t>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61D95" w:rsidRPr="00DB5E9F">
        <w:rPr>
          <w:rFonts w:ascii="Times New Roman" w:hAnsi="Times New Roman" w:cs="Times New Roman"/>
          <w:sz w:val="28"/>
          <w:szCs w:val="28"/>
        </w:rPr>
        <w:t>ами</w:t>
      </w:r>
      <w:r w:rsidR="00CD59A7" w:rsidRPr="00DB5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E9F" w:rsidRDefault="00D7642B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Поэтому в программу</w:t>
      </w:r>
      <w:r w:rsidR="00180F49" w:rsidRPr="00DB5E9F">
        <w:rPr>
          <w:rFonts w:ascii="Times New Roman" w:hAnsi="Times New Roman" w:cs="Times New Roman"/>
          <w:sz w:val="28"/>
          <w:szCs w:val="28"/>
        </w:rPr>
        <w:t xml:space="preserve"> включены следующие содержательные линии курса: «</w:t>
      </w:r>
      <w:r w:rsidR="00261D95" w:rsidRPr="00DB5E9F">
        <w:rPr>
          <w:rFonts w:ascii="Times New Roman" w:hAnsi="Times New Roman" w:cs="Times New Roman"/>
          <w:sz w:val="28"/>
          <w:szCs w:val="28"/>
        </w:rPr>
        <w:t>Алгебра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Уравнения и неравенства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Функции</w:t>
      </w:r>
      <w:r w:rsidR="00180F49" w:rsidRPr="00DB5E9F">
        <w:rPr>
          <w:rFonts w:ascii="Times New Roman" w:hAnsi="Times New Roman" w:cs="Times New Roman"/>
          <w:sz w:val="28"/>
          <w:szCs w:val="28"/>
        </w:rPr>
        <w:t>»</w:t>
      </w:r>
      <w:r w:rsidR="00261D95" w:rsidRPr="00DB5E9F">
        <w:rPr>
          <w:rFonts w:ascii="Times New Roman" w:hAnsi="Times New Roman" w:cs="Times New Roman"/>
          <w:sz w:val="28"/>
          <w:szCs w:val="28"/>
        </w:rPr>
        <w:t>,</w:t>
      </w:r>
      <w:r w:rsidR="00A074C1" w:rsidRPr="00DB5E9F">
        <w:rPr>
          <w:rFonts w:ascii="Times New Roman" w:hAnsi="Times New Roman" w:cs="Times New Roman"/>
          <w:sz w:val="28"/>
          <w:szCs w:val="28"/>
        </w:rPr>
        <w:t xml:space="preserve"> «Тригонометрия»,</w:t>
      </w:r>
      <w:r w:rsidR="00180F49" w:rsidRPr="00DB5E9F">
        <w:rPr>
          <w:rFonts w:ascii="Times New Roman" w:hAnsi="Times New Roman" w:cs="Times New Roman"/>
          <w:sz w:val="28"/>
          <w:szCs w:val="28"/>
        </w:rPr>
        <w:t xml:space="preserve"> «</w:t>
      </w:r>
      <w:r w:rsidR="00261D95" w:rsidRPr="00DB5E9F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Геометрия</w:t>
      </w:r>
      <w:r w:rsidR="00180F49" w:rsidRPr="00DB5E9F">
        <w:rPr>
          <w:rFonts w:ascii="Times New Roman" w:hAnsi="Times New Roman" w:cs="Times New Roman"/>
          <w:sz w:val="28"/>
          <w:szCs w:val="28"/>
        </w:rPr>
        <w:t>», «</w:t>
      </w:r>
      <w:r w:rsidR="00261D95" w:rsidRPr="00DB5E9F">
        <w:rPr>
          <w:rFonts w:ascii="Times New Roman" w:hAnsi="Times New Roman" w:cs="Times New Roman"/>
          <w:sz w:val="28"/>
          <w:szCs w:val="28"/>
        </w:rPr>
        <w:t>Элементы комбинаторики, статистики и теории вероятностей</w:t>
      </w:r>
      <w:r w:rsidR="00180F49" w:rsidRPr="00DB5E9F">
        <w:rPr>
          <w:rFonts w:ascii="Times New Roman" w:hAnsi="Times New Roman" w:cs="Times New Roman"/>
          <w:sz w:val="28"/>
          <w:szCs w:val="28"/>
        </w:rPr>
        <w:t>».</w:t>
      </w:r>
      <w:r w:rsidR="00F9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73" w:rsidRDefault="00F97973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F49" w:rsidRPr="00DB5E9F" w:rsidRDefault="00F97973" w:rsidP="00DB5E9F">
      <w:pPr>
        <w:pStyle w:val="a7"/>
        <w:numPr>
          <w:ilvl w:val="0"/>
          <w:numId w:val="1"/>
        </w:numPr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</w:t>
      </w:r>
      <w:r w:rsidR="00180F49" w:rsidRPr="00DB5E9F">
        <w:rPr>
          <w:rFonts w:ascii="Times New Roman" w:hAnsi="Times New Roman" w:cs="Times New Roman"/>
          <w:b/>
          <w:sz w:val="28"/>
          <w:szCs w:val="28"/>
        </w:rPr>
        <w:t>одержание программы</w:t>
      </w:r>
    </w:p>
    <w:p w:rsidR="00F97973" w:rsidRPr="00F97973" w:rsidRDefault="00F97973" w:rsidP="00F97973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73">
        <w:rPr>
          <w:rFonts w:ascii="Times New Roman" w:hAnsi="Times New Roman" w:cs="Times New Roman"/>
          <w:sz w:val="28"/>
          <w:szCs w:val="28"/>
        </w:rPr>
        <w:t>Перечень элементов содержания, проверяемых на ЕГЭ по математике, демонстрирует преемственность содержания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973">
        <w:rPr>
          <w:rFonts w:ascii="Times New Roman" w:hAnsi="Times New Roman" w:cs="Times New Roman"/>
          <w:sz w:val="28"/>
          <w:szCs w:val="28"/>
        </w:rPr>
        <w:t>«Обязательный минимум содержания основных образовательных программ» федерального компонента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973">
        <w:rPr>
          <w:rFonts w:ascii="Times New Roman" w:hAnsi="Times New Roman" w:cs="Times New Roman"/>
          <w:sz w:val="28"/>
          <w:szCs w:val="28"/>
        </w:rPr>
        <w:t>образовательного стандарта среднего (полного) общего образования базового и профильного уровней по математике и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973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D95" w:rsidRPr="00DB5E9F" w:rsidRDefault="00F97973" w:rsidP="00DB5E9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1D95" w:rsidRPr="00DB5E9F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F97973" w:rsidRDefault="00F97973" w:rsidP="00A82F2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Числа, корни и степени (Целые числа. Степень с натуральным показателем. Дроби, проценты, рациональные числа. Степень с целым показателем. Корни степени </w:t>
      </w:r>
      <w:r w:rsidRPr="0092022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20227">
        <w:rPr>
          <w:rFonts w:ascii="Times New Roman" w:hAnsi="Times New Roman" w:cs="Times New Roman"/>
          <w:i/>
          <w:sz w:val="28"/>
          <w:szCs w:val="28"/>
        </w:rPr>
        <w:t xml:space="preserve"> &gt; 1</w:t>
      </w:r>
      <w:r>
        <w:rPr>
          <w:rFonts w:ascii="Times New Roman" w:hAnsi="Times New Roman" w:cs="Times New Roman"/>
          <w:sz w:val="28"/>
          <w:szCs w:val="28"/>
        </w:rPr>
        <w:t xml:space="preserve"> и его свойства. </w:t>
      </w:r>
      <w:r w:rsidRPr="00F97973">
        <w:rPr>
          <w:rFonts w:ascii="Times New Roman" w:hAnsi="Times New Roman" w:cs="Times New Roman"/>
          <w:sz w:val="28"/>
          <w:szCs w:val="28"/>
        </w:rPr>
        <w:t>Степень с рациональным показателем</w:t>
      </w:r>
      <w:r w:rsidR="00A82F23">
        <w:rPr>
          <w:rFonts w:ascii="Times New Roman" w:hAnsi="Times New Roman" w:cs="Times New Roman"/>
          <w:sz w:val="28"/>
          <w:szCs w:val="28"/>
        </w:rPr>
        <w:t xml:space="preserve"> </w:t>
      </w:r>
      <w:r w:rsidRPr="00F97973">
        <w:rPr>
          <w:rFonts w:ascii="Times New Roman" w:hAnsi="Times New Roman" w:cs="Times New Roman"/>
          <w:sz w:val="28"/>
          <w:szCs w:val="28"/>
        </w:rPr>
        <w:t>и её свойства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F97973">
        <w:rPr>
          <w:rFonts w:ascii="Times New Roman" w:hAnsi="Times New Roman" w:cs="Times New Roman"/>
          <w:sz w:val="28"/>
          <w:szCs w:val="28"/>
        </w:rPr>
        <w:t>Свойства степени с действительным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F97973">
        <w:rPr>
          <w:rFonts w:ascii="Times New Roman" w:hAnsi="Times New Roman" w:cs="Times New Roman"/>
          <w:sz w:val="28"/>
          <w:szCs w:val="28"/>
        </w:rPr>
        <w:t>показателем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7973" w:rsidRDefault="00F97973" w:rsidP="00A82F23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тригонометрии (</w:t>
      </w:r>
      <w:r w:rsidRPr="00F97973">
        <w:rPr>
          <w:rFonts w:ascii="Times New Roman" w:hAnsi="Times New Roman" w:cs="Times New Roman"/>
          <w:sz w:val="28"/>
          <w:szCs w:val="28"/>
        </w:rPr>
        <w:t>Си</w:t>
      </w:r>
      <w:r w:rsidR="00203335">
        <w:rPr>
          <w:rFonts w:ascii="Times New Roman" w:hAnsi="Times New Roman" w:cs="Times New Roman"/>
          <w:sz w:val="28"/>
          <w:szCs w:val="28"/>
        </w:rPr>
        <w:t xml:space="preserve">нус, косинус, тангенс, котангенс произвольного угла. Радианная мера углов. </w:t>
      </w:r>
      <w:r w:rsidR="00203335" w:rsidRPr="00203335">
        <w:rPr>
          <w:rFonts w:ascii="Times New Roman" w:hAnsi="Times New Roman" w:cs="Times New Roman"/>
          <w:sz w:val="28"/>
          <w:szCs w:val="28"/>
        </w:rPr>
        <w:t>Синус, косинус, тангенс и котангенс</w:t>
      </w:r>
      <w:r w:rsidR="00203335">
        <w:rPr>
          <w:rFonts w:ascii="Times New Roman" w:hAnsi="Times New Roman" w:cs="Times New Roman"/>
          <w:sz w:val="28"/>
          <w:szCs w:val="28"/>
        </w:rPr>
        <w:t xml:space="preserve"> </w:t>
      </w:r>
      <w:r w:rsidR="00203335" w:rsidRPr="00203335">
        <w:rPr>
          <w:rFonts w:ascii="Times New Roman" w:hAnsi="Times New Roman" w:cs="Times New Roman"/>
          <w:sz w:val="28"/>
          <w:szCs w:val="28"/>
        </w:rPr>
        <w:t>числа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Основные тригонометрические тождества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Формулы приведения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Синус, косинус и тангенс суммы</w:t>
      </w:r>
      <w:r w:rsidR="00203335">
        <w:rPr>
          <w:rFonts w:ascii="Times New Roman" w:hAnsi="Times New Roman" w:cs="Times New Roman"/>
          <w:sz w:val="28"/>
          <w:szCs w:val="28"/>
        </w:rPr>
        <w:t xml:space="preserve"> </w:t>
      </w:r>
      <w:r w:rsidR="00203335" w:rsidRPr="00203335">
        <w:rPr>
          <w:rFonts w:ascii="Times New Roman" w:hAnsi="Times New Roman" w:cs="Times New Roman"/>
          <w:sz w:val="28"/>
          <w:szCs w:val="28"/>
        </w:rPr>
        <w:t>и разности двух углов</w:t>
      </w:r>
      <w:r w:rsidR="00203335">
        <w:rPr>
          <w:rFonts w:ascii="Times New Roman" w:hAnsi="Times New Roman" w:cs="Times New Roman"/>
          <w:sz w:val="28"/>
          <w:szCs w:val="28"/>
        </w:rPr>
        <w:t xml:space="preserve">. </w:t>
      </w:r>
      <w:r w:rsidR="00203335" w:rsidRPr="00203335">
        <w:rPr>
          <w:rFonts w:ascii="Times New Roman" w:hAnsi="Times New Roman" w:cs="Times New Roman"/>
          <w:sz w:val="28"/>
          <w:szCs w:val="28"/>
        </w:rPr>
        <w:t>Синус и косинус двойного угла</w:t>
      </w:r>
      <w:r w:rsidR="00203335">
        <w:rPr>
          <w:rFonts w:ascii="Times New Roman" w:hAnsi="Times New Roman" w:cs="Times New Roman"/>
          <w:sz w:val="28"/>
          <w:szCs w:val="28"/>
        </w:rPr>
        <w:t>).</w:t>
      </w:r>
    </w:p>
    <w:p w:rsidR="00203335" w:rsidRDefault="00203335" w:rsidP="00A82F23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Логарифмы (Логарифм числа. Логарифм произведения, степени, частного. Десятичный и</w:t>
      </w:r>
      <w:r w:rsidRPr="00203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натуральный логарифмы. Число </w:t>
      </w:r>
      <w:r w:rsidRPr="0092022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3335" w:rsidRPr="00A82F23" w:rsidRDefault="00A82F23" w:rsidP="00A82F23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23">
        <w:rPr>
          <w:rFonts w:ascii="Times New Roman" w:hAnsi="Times New Roman" w:cs="Times New Roman"/>
          <w:sz w:val="28"/>
          <w:szCs w:val="28"/>
        </w:rPr>
        <w:t>Преобразование выражений (Преобразования выражений, включающих арифметические операции. Преобразования выражений, включающих операцию возведения в степень. Преобразования выражений, включающих корни натуральной степени. Преобразования тригонометрических выражений. Преобразование выражений, включающих операцию логарифмирования. Модуль (абсолютная величина) числа</w:t>
      </w:r>
    </w:p>
    <w:p w:rsidR="003217FC" w:rsidRPr="00A82F23" w:rsidRDefault="00A82F23" w:rsidP="00A82F23">
      <w:pPr>
        <w:pStyle w:val="a7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82F23">
        <w:rPr>
          <w:rFonts w:ascii="Times New Roman" w:hAnsi="Times New Roman" w:cs="Times New Roman"/>
          <w:b/>
          <w:sz w:val="28"/>
          <w:szCs w:val="28"/>
        </w:rPr>
        <w:lastRenderedPageBreak/>
        <w:t>Уравнения и неравенства.</w:t>
      </w:r>
    </w:p>
    <w:p w:rsidR="00A82F23" w:rsidRPr="00A82F23" w:rsidRDefault="00A82F23" w:rsidP="0040620E">
      <w:pPr>
        <w:pStyle w:val="a7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23">
        <w:rPr>
          <w:rFonts w:ascii="Times New Roman" w:hAnsi="Times New Roman" w:cs="Times New Roman"/>
          <w:sz w:val="28"/>
          <w:szCs w:val="28"/>
        </w:rPr>
        <w:t xml:space="preserve"> Уравнения (Квадратные уравнения. Рациональные уравнения. Иррациональные уравнения. Тригонометрические уравнения.  Показательные уравнения. Логарифмические уравнения. Равносильность уравнений, систем уравнений. Простейшие системы уравнений с двумя неизвестными.  Основные приёмы решения систем уравнений: подстановка, алгебраическое сложение, введение новых переменных. Использование свойств и графиков функций при решении уравнений. Изображение на координатной плоскости множества решений уравнений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F23" w:rsidRDefault="00A82F23" w:rsidP="0040620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2F23">
        <w:rPr>
          <w:rFonts w:ascii="Times New Roman" w:hAnsi="Times New Roman" w:cs="Times New Roman"/>
          <w:sz w:val="28"/>
          <w:szCs w:val="28"/>
        </w:rPr>
        <w:t>2.2</w:t>
      </w:r>
      <w:r w:rsidR="0040620E">
        <w:rPr>
          <w:rFonts w:ascii="Times New Roman" w:hAnsi="Times New Roman" w:cs="Times New Roman"/>
          <w:sz w:val="28"/>
          <w:szCs w:val="28"/>
        </w:rPr>
        <w:t>.</w:t>
      </w:r>
      <w:r w:rsidRPr="00A82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Неравенства (</w:t>
      </w:r>
      <w:r w:rsidRPr="00A82F23">
        <w:rPr>
          <w:rFonts w:ascii="Times New Roman" w:hAnsi="Times New Roman" w:cs="Times New Roman"/>
          <w:sz w:val="28"/>
          <w:szCs w:val="28"/>
        </w:rPr>
        <w:t>Квадратные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Рациональные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Показательные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Логарифмические неравенства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Системы линейных неравенств</w:t>
      </w:r>
      <w:r w:rsidR="0040620E">
        <w:rPr>
          <w:rFonts w:ascii="Times New Roman" w:hAnsi="Times New Roman" w:cs="Times New Roman"/>
          <w:sz w:val="28"/>
          <w:szCs w:val="28"/>
        </w:rPr>
        <w:t>. Системы неравенств с одной пере</w:t>
      </w:r>
      <w:r w:rsidRPr="00A82F23">
        <w:rPr>
          <w:rFonts w:ascii="Times New Roman" w:hAnsi="Times New Roman" w:cs="Times New Roman"/>
          <w:sz w:val="28"/>
          <w:szCs w:val="28"/>
        </w:rPr>
        <w:t>менной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Равносильность неравенств, систем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A82F23">
        <w:rPr>
          <w:rFonts w:ascii="Times New Roman" w:hAnsi="Times New Roman" w:cs="Times New Roman"/>
          <w:sz w:val="28"/>
          <w:szCs w:val="28"/>
        </w:rPr>
        <w:t>неравенств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Использование свойств и графиков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A82F23">
        <w:rPr>
          <w:rFonts w:ascii="Times New Roman" w:hAnsi="Times New Roman" w:cs="Times New Roman"/>
          <w:sz w:val="28"/>
          <w:szCs w:val="28"/>
        </w:rPr>
        <w:t>функций при решении неравенств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Метод интервалов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Pr="00A82F23">
        <w:rPr>
          <w:rFonts w:ascii="Times New Roman" w:hAnsi="Times New Roman" w:cs="Times New Roman"/>
          <w:sz w:val="28"/>
          <w:szCs w:val="28"/>
        </w:rPr>
        <w:t>И</w:t>
      </w:r>
      <w:r w:rsidR="0040620E">
        <w:rPr>
          <w:rFonts w:ascii="Times New Roman" w:hAnsi="Times New Roman" w:cs="Times New Roman"/>
          <w:sz w:val="28"/>
          <w:szCs w:val="28"/>
        </w:rPr>
        <w:t>зображение на координатной плос</w:t>
      </w:r>
      <w:r w:rsidRPr="00A82F23">
        <w:rPr>
          <w:rFonts w:ascii="Times New Roman" w:hAnsi="Times New Roman" w:cs="Times New Roman"/>
          <w:sz w:val="28"/>
          <w:szCs w:val="28"/>
        </w:rPr>
        <w:t>кости множества решений неравенств</w:t>
      </w:r>
      <w:r w:rsidR="0040620E">
        <w:rPr>
          <w:rFonts w:ascii="Times New Roman" w:hAnsi="Times New Roman" w:cs="Times New Roman"/>
          <w:sz w:val="28"/>
          <w:szCs w:val="28"/>
        </w:rPr>
        <w:t xml:space="preserve"> </w:t>
      </w:r>
      <w:r w:rsidRPr="00A82F23">
        <w:rPr>
          <w:rFonts w:ascii="Times New Roman" w:hAnsi="Times New Roman" w:cs="Times New Roman"/>
          <w:sz w:val="28"/>
          <w:szCs w:val="28"/>
        </w:rPr>
        <w:t>с двумя переменными и их систем</w:t>
      </w:r>
      <w:r w:rsidR="0040620E">
        <w:rPr>
          <w:rFonts w:ascii="Times New Roman" w:hAnsi="Times New Roman" w:cs="Times New Roman"/>
          <w:sz w:val="28"/>
          <w:szCs w:val="28"/>
        </w:rPr>
        <w:t>).</w:t>
      </w:r>
    </w:p>
    <w:p w:rsidR="0040620E" w:rsidRDefault="0040620E" w:rsidP="0040620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Функции.</w:t>
      </w:r>
    </w:p>
    <w:p w:rsidR="0040620E" w:rsidRDefault="0040620E" w:rsidP="00210A8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Определение и график функции (</w:t>
      </w:r>
      <w:r w:rsidRPr="0040620E">
        <w:rPr>
          <w:rFonts w:ascii="Times New Roman" w:hAnsi="Times New Roman" w:cs="Times New Roman"/>
          <w:sz w:val="28"/>
          <w:szCs w:val="28"/>
        </w:rPr>
        <w:t>Функция, область определения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 ф</w:t>
      </w:r>
      <w:r w:rsidRPr="0040620E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Множество значений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Г</w:t>
      </w:r>
      <w:r w:rsidR="00210A8E">
        <w:rPr>
          <w:rFonts w:ascii="Times New Roman" w:hAnsi="Times New Roman" w:cs="Times New Roman"/>
          <w:sz w:val="28"/>
          <w:szCs w:val="28"/>
        </w:rPr>
        <w:t>рафик функции. Примеры функцио</w:t>
      </w:r>
      <w:r w:rsidRPr="0040620E">
        <w:rPr>
          <w:rFonts w:ascii="Times New Roman" w:hAnsi="Times New Roman" w:cs="Times New Roman"/>
          <w:sz w:val="28"/>
          <w:szCs w:val="28"/>
        </w:rPr>
        <w:t>нальных зависимостей в реальных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процессах и явлениях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Обратная функция. График обратной</w:t>
      </w:r>
      <w:r w:rsidR="00210A8E">
        <w:rPr>
          <w:rFonts w:ascii="Times New Roman" w:hAnsi="Times New Roman" w:cs="Times New Roman"/>
          <w:sz w:val="28"/>
          <w:szCs w:val="28"/>
        </w:rPr>
        <w:t xml:space="preserve"> ф</w:t>
      </w:r>
      <w:r w:rsidRPr="0040620E">
        <w:rPr>
          <w:rFonts w:ascii="Times New Roman" w:hAnsi="Times New Roman" w:cs="Times New Roman"/>
          <w:sz w:val="28"/>
          <w:szCs w:val="28"/>
        </w:rPr>
        <w:t>ункции</w:t>
      </w:r>
      <w:r w:rsidR="00210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8E">
        <w:rPr>
          <w:rFonts w:ascii="Times New Roman" w:hAnsi="Times New Roman" w:cs="Times New Roman"/>
          <w:sz w:val="28"/>
          <w:szCs w:val="28"/>
        </w:rPr>
        <w:t>Преобразования графиков: параллельный перенос, симметрия отно</w:t>
      </w:r>
      <w:r w:rsidRPr="0040620E">
        <w:rPr>
          <w:rFonts w:ascii="Times New Roman" w:hAnsi="Times New Roman" w:cs="Times New Roman"/>
          <w:sz w:val="28"/>
          <w:szCs w:val="28"/>
        </w:rPr>
        <w:t>сительно осей координат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:rsidR="0040620E" w:rsidRDefault="0040620E" w:rsidP="00210A8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Элементарное исследование функций (</w:t>
      </w:r>
      <w:r w:rsidRPr="0040620E">
        <w:rPr>
          <w:rFonts w:ascii="Times New Roman" w:hAnsi="Times New Roman" w:cs="Times New Roman"/>
          <w:sz w:val="28"/>
          <w:szCs w:val="28"/>
        </w:rPr>
        <w:t>Монотонность функции. Промежутки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возрастания и убывания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Чётность и нечётность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Периодичность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Ограниченность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Точки экстремума (локаль</w:t>
      </w:r>
      <w:r w:rsidR="00210A8E">
        <w:rPr>
          <w:rFonts w:ascii="Times New Roman" w:hAnsi="Times New Roman" w:cs="Times New Roman"/>
          <w:sz w:val="28"/>
          <w:szCs w:val="28"/>
        </w:rPr>
        <w:t>ного мак</w:t>
      </w:r>
      <w:r w:rsidRPr="0040620E">
        <w:rPr>
          <w:rFonts w:ascii="Times New Roman" w:hAnsi="Times New Roman" w:cs="Times New Roman"/>
          <w:sz w:val="28"/>
          <w:szCs w:val="28"/>
        </w:rPr>
        <w:t>симума и минимума) 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Наибольшее и наименьшее значения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 ф</w:t>
      </w:r>
      <w:r w:rsidRPr="0040620E">
        <w:rPr>
          <w:rFonts w:ascii="Times New Roman" w:hAnsi="Times New Roman" w:cs="Times New Roman"/>
          <w:sz w:val="28"/>
          <w:szCs w:val="28"/>
        </w:rPr>
        <w:t>ункции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:rsidR="00210A8E" w:rsidRDefault="0040620E" w:rsidP="00210A8E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Основные элементарные функции (</w:t>
      </w:r>
      <w:r w:rsidRPr="0040620E">
        <w:rPr>
          <w:rFonts w:ascii="Times New Roman" w:hAnsi="Times New Roman" w:cs="Times New Roman"/>
          <w:sz w:val="28"/>
          <w:szCs w:val="28"/>
        </w:rPr>
        <w:t>Линейная функция,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Функция, описывающая обратную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пропорциональную зависимость, её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Квадратичная функция, её график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Степенная функция с натуральным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показателем,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Тригонометрические функции, их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графики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Показательная функция,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Логарифмическая функция, её график</w:t>
      </w:r>
      <w:r w:rsidR="00210A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620E" w:rsidRPr="00210A8E" w:rsidRDefault="0040620E" w:rsidP="00210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0A8E">
        <w:rPr>
          <w:rFonts w:ascii="Times New Roman" w:hAnsi="Times New Roman" w:cs="Times New Roman"/>
          <w:b/>
          <w:sz w:val="28"/>
          <w:szCs w:val="28"/>
        </w:rPr>
        <w:t>. Начала математического анализа.</w:t>
      </w:r>
    </w:p>
    <w:p w:rsidR="0040620E" w:rsidRDefault="0040620E" w:rsidP="00210A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Производная (</w:t>
      </w:r>
      <w:r w:rsidRPr="0040620E">
        <w:rPr>
          <w:rFonts w:ascii="Times New Roman" w:hAnsi="Times New Roman" w:cs="Times New Roman"/>
          <w:sz w:val="28"/>
          <w:szCs w:val="28"/>
        </w:rPr>
        <w:t>Понятие о производной функции,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геометрический смысл производной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Физический смысл производной,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нахождение скорости для процесса,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заданного формулой или графиком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Уравнение касательной к графику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функции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</w:t>
      </w:r>
      <w:r w:rsidR="00210A8E">
        <w:rPr>
          <w:rFonts w:ascii="Times New Roman" w:hAnsi="Times New Roman" w:cs="Times New Roman"/>
          <w:sz w:val="28"/>
          <w:szCs w:val="28"/>
        </w:rPr>
        <w:t>роизводные суммы, разности, про</w:t>
      </w:r>
      <w:r w:rsidRPr="0040620E">
        <w:rPr>
          <w:rFonts w:ascii="Times New Roman" w:hAnsi="Times New Roman" w:cs="Times New Roman"/>
          <w:sz w:val="28"/>
          <w:szCs w:val="28"/>
        </w:rPr>
        <w:t>изведения, частного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Производные основных элементарных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функций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Вторая производная и её физический</w:t>
      </w:r>
      <w:r w:rsidR="00210A8E">
        <w:rPr>
          <w:rFonts w:ascii="Times New Roman" w:hAnsi="Times New Roman" w:cs="Times New Roman"/>
          <w:sz w:val="28"/>
          <w:szCs w:val="28"/>
        </w:rPr>
        <w:t xml:space="preserve"> с</w:t>
      </w:r>
      <w:r w:rsidRPr="0040620E">
        <w:rPr>
          <w:rFonts w:ascii="Times New Roman" w:hAnsi="Times New Roman" w:cs="Times New Roman"/>
          <w:sz w:val="28"/>
          <w:szCs w:val="28"/>
        </w:rPr>
        <w:t>мысл</w:t>
      </w:r>
      <w:r w:rsidR="00210A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20E" w:rsidRDefault="0040620E" w:rsidP="00210A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Исследование функций (</w:t>
      </w:r>
      <w:r w:rsidRPr="0040620E">
        <w:rPr>
          <w:rFonts w:ascii="Times New Roman" w:hAnsi="Times New Roman" w:cs="Times New Roman"/>
          <w:sz w:val="28"/>
          <w:szCs w:val="28"/>
        </w:rPr>
        <w:t>П</w:t>
      </w:r>
      <w:r w:rsidR="00210A8E">
        <w:rPr>
          <w:rFonts w:ascii="Times New Roman" w:hAnsi="Times New Roman" w:cs="Times New Roman"/>
          <w:sz w:val="28"/>
          <w:szCs w:val="28"/>
        </w:rPr>
        <w:t>рименение производной к исследо</w:t>
      </w:r>
      <w:r w:rsidRPr="0040620E">
        <w:rPr>
          <w:rFonts w:ascii="Times New Roman" w:hAnsi="Times New Roman" w:cs="Times New Roman"/>
          <w:sz w:val="28"/>
          <w:szCs w:val="28"/>
        </w:rPr>
        <w:t>ванию фу</w:t>
      </w:r>
      <w:r w:rsidR="00210A8E">
        <w:rPr>
          <w:rFonts w:ascii="Times New Roman" w:hAnsi="Times New Roman" w:cs="Times New Roman"/>
          <w:sz w:val="28"/>
          <w:szCs w:val="28"/>
        </w:rPr>
        <w:t>нкций и построению гра</w:t>
      </w:r>
      <w:r w:rsidRPr="0040620E">
        <w:rPr>
          <w:rFonts w:ascii="Times New Roman" w:hAnsi="Times New Roman" w:cs="Times New Roman"/>
          <w:sz w:val="28"/>
          <w:szCs w:val="28"/>
        </w:rPr>
        <w:t>фиков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Примеры использования производной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="0014397F">
        <w:rPr>
          <w:rFonts w:ascii="Times New Roman" w:hAnsi="Times New Roman" w:cs="Times New Roman"/>
          <w:sz w:val="28"/>
          <w:szCs w:val="28"/>
        </w:rPr>
        <w:t>д</w:t>
      </w:r>
      <w:r w:rsidRPr="0040620E">
        <w:rPr>
          <w:rFonts w:ascii="Times New Roman" w:hAnsi="Times New Roman" w:cs="Times New Roman"/>
          <w:sz w:val="28"/>
          <w:szCs w:val="28"/>
        </w:rPr>
        <w:t>ля нахождения наилучшего решения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 прикладных, в том числе соци</w:t>
      </w:r>
      <w:r w:rsidR="00210A8E">
        <w:rPr>
          <w:rFonts w:ascii="Times New Roman" w:hAnsi="Times New Roman" w:cs="Times New Roman"/>
          <w:sz w:val="28"/>
          <w:szCs w:val="28"/>
        </w:rPr>
        <w:t>ально-</w:t>
      </w:r>
      <w:r w:rsidRPr="0040620E">
        <w:rPr>
          <w:rFonts w:ascii="Times New Roman" w:hAnsi="Times New Roman" w:cs="Times New Roman"/>
          <w:sz w:val="28"/>
          <w:szCs w:val="28"/>
        </w:rPr>
        <w:t>экономических, задачах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620E" w:rsidRDefault="0040620E" w:rsidP="00210A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Первообразная и интеграл (</w:t>
      </w:r>
      <w:r w:rsidR="00210A8E">
        <w:rPr>
          <w:rFonts w:ascii="Times New Roman" w:hAnsi="Times New Roman" w:cs="Times New Roman"/>
          <w:sz w:val="28"/>
          <w:szCs w:val="28"/>
        </w:rPr>
        <w:t>Первообразные элементарных фун</w:t>
      </w:r>
      <w:r w:rsidRPr="0040620E">
        <w:rPr>
          <w:rFonts w:ascii="Times New Roman" w:hAnsi="Times New Roman" w:cs="Times New Roman"/>
          <w:sz w:val="28"/>
          <w:szCs w:val="28"/>
        </w:rPr>
        <w:t>кций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Примеры применения интеграла</w:t>
      </w:r>
      <w:r w:rsidR="00210A8E">
        <w:rPr>
          <w:rFonts w:ascii="Times New Roman" w:hAnsi="Times New Roman" w:cs="Times New Roman"/>
          <w:sz w:val="28"/>
          <w:szCs w:val="28"/>
        </w:rPr>
        <w:t xml:space="preserve"> в фи</w:t>
      </w:r>
      <w:r w:rsidRPr="0040620E">
        <w:rPr>
          <w:rFonts w:ascii="Times New Roman" w:hAnsi="Times New Roman" w:cs="Times New Roman"/>
          <w:sz w:val="28"/>
          <w:szCs w:val="28"/>
        </w:rPr>
        <w:t>зике и геометрии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620E" w:rsidRPr="00210A8E" w:rsidRDefault="0040620E" w:rsidP="00210A8E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A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0A8E" w:rsidRPr="00210A8E">
        <w:rPr>
          <w:rFonts w:ascii="Times New Roman" w:hAnsi="Times New Roman" w:cs="Times New Roman"/>
          <w:b/>
          <w:sz w:val="28"/>
          <w:szCs w:val="28"/>
        </w:rPr>
        <w:t>. Гео</w:t>
      </w:r>
      <w:r w:rsidRPr="00210A8E">
        <w:rPr>
          <w:rFonts w:ascii="Times New Roman" w:hAnsi="Times New Roman" w:cs="Times New Roman"/>
          <w:b/>
          <w:sz w:val="28"/>
          <w:szCs w:val="28"/>
        </w:rPr>
        <w:t>метрия.</w:t>
      </w:r>
    </w:p>
    <w:p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Планиметрия (</w:t>
      </w:r>
      <w:r w:rsidRPr="0040620E">
        <w:rPr>
          <w:rFonts w:ascii="Times New Roman" w:hAnsi="Times New Roman" w:cs="Times New Roman"/>
          <w:sz w:val="28"/>
          <w:szCs w:val="28"/>
        </w:rPr>
        <w:t>Треугольник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Параллелограмм, прямоугольник,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ромб, квадрат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Трапеция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Окружность и круг</w:t>
      </w:r>
      <w:r w:rsidR="00210A8E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Окружность, вписанная в треугольник,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и окружность, описанная около</w:t>
      </w:r>
      <w:r w:rsidR="00210A8E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треугольника</w:t>
      </w:r>
      <w:r w:rsidR="00210A8E">
        <w:rPr>
          <w:rFonts w:ascii="Times New Roman" w:hAnsi="Times New Roman" w:cs="Times New Roman"/>
          <w:sz w:val="28"/>
          <w:szCs w:val="28"/>
        </w:rPr>
        <w:t>. Многоугольник. Сумма углов вы</w:t>
      </w:r>
      <w:r w:rsidRPr="0040620E">
        <w:rPr>
          <w:rFonts w:ascii="Times New Roman" w:hAnsi="Times New Roman" w:cs="Times New Roman"/>
          <w:sz w:val="28"/>
          <w:szCs w:val="28"/>
        </w:rPr>
        <w:t>пуклого многоугольника</w:t>
      </w:r>
      <w:r w:rsidR="00210A8E">
        <w:rPr>
          <w:rFonts w:ascii="Times New Roman" w:hAnsi="Times New Roman" w:cs="Times New Roman"/>
          <w:sz w:val="28"/>
          <w:szCs w:val="28"/>
        </w:rPr>
        <w:t>. Правильные многоугольники. Впи</w:t>
      </w:r>
      <w:r w:rsidRPr="0040620E">
        <w:rPr>
          <w:rFonts w:ascii="Times New Roman" w:hAnsi="Times New Roman" w:cs="Times New Roman"/>
          <w:sz w:val="28"/>
          <w:szCs w:val="28"/>
        </w:rPr>
        <w:t>с</w:t>
      </w:r>
      <w:r w:rsidR="00210A8E">
        <w:rPr>
          <w:rFonts w:ascii="Times New Roman" w:hAnsi="Times New Roman" w:cs="Times New Roman"/>
          <w:sz w:val="28"/>
          <w:szCs w:val="28"/>
        </w:rPr>
        <w:t>анная окружность и описанная окружность правильного многоуголь</w:t>
      </w:r>
      <w:r w:rsidRPr="0040620E">
        <w:rPr>
          <w:rFonts w:ascii="Times New Roman" w:hAnsi="Times New Roman" w:cs="Times New Roman"/>
          <w:sz w:val="28"/>
          <w:szCs w:val="28"/>
        </w:rPr>
        <w:t>ника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:rsidR="0040620E" w:rsidRP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Прямые в плоскости и пространстве (</w:t>
      </w:r>
      <w:r w:rsidRPr="0040620E">
        <w:rPr>
          <w:rFonts w:ascii="Times New Roman" w:hAnsi="Times New Roman" w:cs="Times New Roman"/>
          <w:sz w:val="28"/>
          <w:szCs w:val="28"/>
        </w:rPr>
        <w:t>Пересекающиеся, параллельные и</w:t>
      </w:r>
    </w:p>
    <w:p w:rsidR="0040620E" w:rsidRDefault="00210A8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скрещивающиеся прямые; перпен</w:t>
      </w:r>
      <w:r w:rsidR="0040620E" w:rsidRPr="0040620E">
        <w:rPr>
          <w:rFonts w:ascii="Times New Roman" w:hAnsi="Times New Roman" w:cs="Times New Roman"/>
          <w:sz w:val="28"/>
          <w:szCs w:val="28"/>
        </w:rPr>
        <w:t>дикулярность прямых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Параллельность прямой и плоскости,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признаки и свойства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Параллельность плоскостей, признаки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и свойства</w:t>
      </w:r>
      <w:r w:rsidR="0014397F">
        <w:rPr>
          <w:rFonts w:ascii="Times New Roman" w:hAnsi="Times New Roman" w:cs="Times New Roman"/>
          <w:sz w:val="28"/>
          <w:szCs w:val="28"/>
        </w:rPr>
        <w:t>. Перпендикулярность прямой и пло</w:t>
      </w:r>
      <w:r w:rsidR="0040620E" w:rsidRPr="0040620E">
        <w:rPr>
          <w:rFonts w:ascii="Times New Roman" w:hAnsi="Times New Roman" w:cs="Times New Roman"/>
          <w:sz w:val="28"/>
          <w:szCs w:val="28"/>
        </w:rPr>
        <w:t>с</w:t>
      </w:r>
      <w:r w:rsidR="0014397F">
        <w:rPr>
          <w:rFonts w:ascii="Times New Roman" w:hAnsi="Times New Roman" w:cs="Times New Roman"/>
          <w:sz w:val="28"/>
          <w:szCs w:val="28"/>
        </w:rPr>
        <w:t>кости, признаки и свойства; пер</w:t>
      </w:r>
      <w:r w:rsidR="0040620E" w:rsidRPr="0040620E">
        <w:rPr>
          <w:rFonts w:ascii="Times New Roman" w:hAnsi="Times New Roman" w:cs="Times New Roman"/>
          <w:sz w:val="28"/>
          <w:szCs w:val="28"/>
        </w:rPr>
        <w:t>пендикуляр и наклонная; теорема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о трёх перпендикулярах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Перпендикулярность плоскостей,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признаки и свойства</w:t>
      </w:r>
      <w:r w:rsidR="0040620E">
        <w:rPr>
          <w:rFonts w:ascii="Times New Roman" w:hAnsi="Times New Roman" w:cs="Times New Roman"/>
          <w:sz w:val="28"/>
          <w:szCs w:val="28"/>
        </w:rPr>
        <w:t xml:space="preserve">. </w:t>
      </w:r>
      <w:r w:rsidR="0040620E" w:rsidRPr="0040620E">
        <w:rPr>
          <w:rFonts w:ascii="Times New Roman" w:hAnsi="Times New Roman" w:cs="Times New Roman"/>
          <w:sz w:val="28"/>
          <w:szCs w:val="28"/>
        </w:rPr>
        <w:t>Параллельное проектирование.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="0040620E" w:rsidRPr="0040620E">
        <w:rPr>
          <w:rFonts w:ascii="Times New Roman" w:hAnsi="Times New Roman" w:cs="Times New Roman"/>
          <w:sz w:val="28"/>
          <w:szCs w:val="28"/>
        </w:rPr>
        <w:t>Изображение пространственных фигур</w:t>
      </w:r>
      <w:r w:rsidR="0014397F">
        <w:rPr>
          <w:rFonts w:ascii="Times New Roman" w:hAnsi="Times New Roman" w:cs="Times New Roman"/>
          <w:sz w:val="28"/>
          <w:szCs w:val="28"/>
        </w:rPr>
        <w:t>)</w:t>
      </w:r>
      <w:r w:rsidR="0040620E">
        <w:rPr>
          <w:rFonts w:ascii="Times New Roman" w:hAnsi="Times New Roman" w:cs="Times New Roman"/>
          <w:sz w:val="28"/>
          <w:szCs w:val="28"/>
        </w:rPr>
        <w:t>.</w:t>
      </w:r>
    </w:p>
    <w:p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Многогранники (</w:t>
      </w:r>
      <w:r w:rsidRPr="0040620E">
        <w:rPr>
          <w:rFonts w:ascii="Times New Roman" w:hAnsi="Times New Roman" w:cs="Times New Roman"/>
          <w:sz w:val="28"/>
          <w:szCs w:val="28"/>
        </w:rPr>
        <w:t>Призма, её основания, боковые рёбра,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высота, боковая поверхность; прямая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призма; правильная призма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Параллелепипед; куб; симметрии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 кубе, в параллелепипеде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Пирамида, её основание, боковые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рёбра, высота, боковая поверхность;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треугольная пирамида; правильная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пирамида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Сечения куба, призмы, пирамиды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П</w:t>
      </w:r>
      <w:r w:rsidR="0014397F">
        <w:rPr>
          <w:rFonts w:ascii="Times New Roman" w:hAnsi="Times New Roman" w:cs="Times New Roman"/>
          <w:sz w:val="28"/>
          <w:szCs w:val="28"/>
        </w:rPr>
        <w:t>редставление о правильных много</w:t>
      </w:r>
      <w:r w:rsidRPr="0040620E">
        <w:rPr>
          <w:rFonts w:ascii="Times New Roman" w:hAnsi="Times New Roman" w:cs="Times New Roman"/>
          <w:sz w:val="28"/>
          <w:szCs w:val="28"/>
        </w:rPr>
        <w:t>гранниках (тетраэдр, куб, октаэдр,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додекаэдр и икосаэдр)</w:t>
      </w:r>
      <w:r w:rsidR="0014397F">
        <w:rPr>
          <w:rFonts w:ascii="Times New Roman" w:hAnsi="Times New Roman" w:cs="Times New Roman"/>
          <w:sz w:val="28"/>
          <w:szCs w:val="28"/>
        </w:rPr>
        <w:t>.</w:t>
      </w:r>
    </w:p>
    <w:p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Тела и поверхности вращения (</w:t>
      </w:r>
      <w:r w:rsidRPr="0040620E">
        <w:rPr>
          <w:rFonts w:ascii="Times New Roman" w:hAnsi="Times New Roman" w:cs="Times New Roman"/>
          <w:sz w:val="28"/>
          <w:szCs w:val="28"/>
        </w:rPr>
        <w:t>Цилиндр. Основание, высота, боковая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поверхность, образующая, развёртка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Конус. Основание, высота, боковая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поверхность, образующая, развёртка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Шар и сфера, их сечения</w:t>
      </w:r>
      <w:r w:rsidR="0014397F">
        <w:rPr>
          <w:rFonts w:ascii="Times New Roman" w:hAnsi="Times New Roman" w:cs="Times New Roman"/>
          <w:sz w:val="28"/>
          <w:szCs w:val="28"/>
        </w:rPr>
        <w:t>.</w:t>
      </w:r>
    </w:p>
    <w:p w:rsidR="0040620E" w:rsidRDefault="0040620E" w:rsidP="0014397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Измерение </w:t>
      </w:r>
      <w:r w:rsidR="0014397F">
        <w:rPr>
          <w:rFonts w:ascii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величин (</w:t>
      </w:r>
      <w:r w:rsidRPr="0040620E">
        <w:rPr>
          <w:rFonts w:ascii="Times New Roman" w:hAnsi="Times New Roman" w:cs="Times New Roman"/>
          <w:sz w:val="28"/>
          <w:szCs w:val="28"/>
        </w:rPr>
        <w:t>Величина угла, градусная мера угла,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соответствие между величиной угла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и длиной дуги окружности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Угол между прямыми в пространстве,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угол между прямой и плоскостью,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угол между плоскостями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Длина отрезка, ломаной, окружности;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периметр многоугольника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Расстояние от точки до прямой, от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точки до плоскости; расстояние между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параллельными и скрещивающимися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прямыми; расстояние между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параллельными плоскостями</w:t>
      </w:r>
      <w:r w:rsidR="0014397F">
        <w:rPr>
          <w:rFonts w:ascii="Times New Roman" w:hAnsi="Times New Roman" w:cs="Times New Roman"/>
          <w:sz w:val="28"/>
          <w:szCs w:val="28"/>
        </w:rPr>
        <w:t>. Площадь треугольника, параллело</w:t>
      </w:r>
      <w:r w:rsidRPr="0040620E">
        <w:rPr>
          <w:rFonts w:ascii="Times New Roman" w:hAnsi="Times New Roman" w:cs="Times New Roman"/>
          <w:sz w:val="28"/>
          <w:szCs w:val="28"/>
        </w:rPr>
        <w:t>грамма, трапеции, круга, сектора</w:t>
      </w:r>
      <w:r w:rsidR="0014397F">
        <w:rPr>
          <w:rFonts w:ascii="Times New Roman" w:hAnsi="Times New Roman" w:cs="Times New Roman"/>
          <w:sz w:val="28"/>
          <w:szCs w:val="28"/>
        </w:rPr>
        <w:t>. Площадь поверхности конуса, ци</w:t>
      </w:r>
      <w:r w:rsidRPr="0040620E">
        <w:rPr>
          <w:rFonts w:ascii="Times New Roman" w:hAnsi="Times New Roman" w:cs="Times New Roman"/>
          <w:sz w:val="28"/>
          <w:szCs w:val="28"/>
        </w:rPr>
        <w:t>линдра, сферы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Объ</w:t>
      </w:r>
      <w:r w:rsidR="0014397F">
        <w:rPr>
          <w:rFonts w:ascii="Times New Roman" w:hAnsi="Times New Roman" w:cs="Times New Roman"/>
          <w:sz w:val="28"/>
          <w:szCs w:val="28"/>
        </w:rPr>
        <w:t>ём куба, прямоугольного парал</w:t>
      </w:r>
      <w:r w:rsidRPr="0040620E">
        <w:rPr>
          <w:rFonts w:ascii="Times New Roman" w:hAnsi="Times New Roman" w:cs="Times New Roman"/>
          <w:sz w:val="28"/>
          <w:szCs w:val="28"/>
        </w:rPr>
        <w:t>лелепипеда, п</w:t>
      </w:r>
      <w:r w:rsidR="0014397F">
        <w:rPr>
          <w:rFonts w:ascii="Times New Roman" w:hAnsi="Times New Roman" w:cs="Times New Roman"/>
          <w:sz w:val="28"/>
          <w:szCs w:val="28"/>
        </w:rPr>
        <w:t>ирамиды, призмы, ци</w:t>
      </w:r>
      <w:r w:rsidRPr="0040620E">
        <w:rPr>
          <w:rFonts w:ascii="Times New Roman" w:hAnsi="Times New Roman" w:cs="Times New Roman"/>
          <w:sz w:val="28"/>
          <w:szCs w:val="28"/>
        </w:rPr>
        <w:t>линдра, конуса, шара</w:t>
      </w:r>
      <w:r w:rsidR="0014397F">
        <w:rPr>
          <w:rFonts w:ascii="Times New Roman" w:hAnsi="Times New Roman" w:cs="Times New Roman"/>
          <w:sz w:val="28"/>
          <w:szCs w:val="28"/>
        </w:rPr>
        <w:t>.</w:t>
      </w:r>
    </w:p>
    <w:p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Координаты и векторы (</w:t>
      </w:r>
      <w:r w:rsidRPr="0040620E">
        <w:rPr>
          <w:rFonts w:ascii="Times New Roman" w:hAnsi="Times New Roman" w:cs="Times New Roman"/>
          <w:sz w:val="28"/>
          <w:szCs w:val="28"/>
        </w:rPr>
        <w:t>Координаты на прямой, декартовы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ко</w:t>
      </w:r>
      <w:r w:rsidR="0014397F">
        <w:rPr>
          <w:rFonts w:ascii="Times New Roman" w:hAnsi="Times New Roman" w:cs="Times New Roman"/>
          <w:sz w:val="28"/>
          <w:szCs w:val="28"/>
        </w:rPr>
        <w:t>ординаты на плоскости и в прост</w:t>
      </w:r>
      <w:r w:rsidRPr="0040620E">
        <w:rPr>
          <w:rFonts w:ascii="Times New Roman" w:hAnsi="Times New Roman" w:cs="Times New Roman"/>
          <w:sz w:val="28"/>
          <w:szCs w:val="28"/>
        </w:rPr>
        <w:t>ранстве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Формула расстояния между двумя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точками, уравнение сферы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Вектор, модуль вектора, равенство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векторов, сложение век</w:t>
      </w:r>
      <w:r w:rsidR="0014397F">
        <w:rPr>
          <w:rFonts w:ascii="Times New Roman" w:hAnsi="Times New Roman" w:cs="Times New Roman"/>
          <w:sz w:val="28"/>
          <w:szCs w:val="28"/>
        </w:rPr>
        <w:t>торов и умно</w:t>
      </w:r>
      <w:r w:rsidRPr="0040620E">
        <w:rPr>
          <w:rFonts w:ascii="Times New Roman" w:hAnsi="Times New Roman" w:cs="Times New Roman"/>
          <w:sz w:val="28"/>
          <w:szCs w:val="28"/>
        </w:rPr>
        <w:t>жение вектора на число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Коллинеарные векторы. Разложение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вектора по двум неколлинеарным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векторам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Компланарные векторы. Разл</w:t>
      </w:r>
      <w:r w:rsidR="0014397F">
        <w:rPr>
          <w:rFonts w:ascii="Times New Roman" w:hAnsi="Times New Roman" w:cs="Times New Roman"/>
          <w:sz w:val="28"/>
          <w:szCs w:val="28"/>
        </w:rPr>
        <w:t>о</w:t>
      </w:r>
      <w:r w:rsidRPr="0040620E">
        <w:rPr>
          <w:rFonts w:ascii="Times New Roman" w:hAnsi="Times New Roman" w:cs="Times New Roman"/>
          <w:sz w:val="28"/>
          <w:szCs w:val="28"/>
        </w:rPr>
        <w:t>жение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по трём некомпланарным векторам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40620E">
        <w:rPr>
          <w:rFonts w:ascii="Times New Roman" w:hAnsi="Times New Roman" w:cs="Times New Roman"/>
          <w:sz w:val="28"/>
          <w:szCs w:val="28"/>
        </w:rPr>
        <w:t>Ко</w:t>
      </w:r>
      <w:r w:rsidR="0014397F">
        <w:rPr>
          <w:rFonts w:ascii="Times New Roman" w:hAnsi="Times New Roman" w:cs="Times New Roman"/>
          <w:sz w:val="28"/>
          <w:szCs w:val="28"/>
        </w:rPr>
        <w:t>ординаты вектора, скалярное про</w:t>
      </w:r>
      <w:r w:rsidRPr="0040620E">
        <w:rPr>
          <w:rFonts w:ascii="Times New Roman" w:hAnsi="Times New Roman" w:cs="Times New Roman"/>
          <w:sz w:val="28"/>
          <w:szCs w:val="28"/>
        </w:rPr>
        <w:t>изведение векторов, угол между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40620E">
        <w:rPr>
          <w:rFonts w:ascii="Times New Roman" w:hAnsi="Times New Roman" w:cs="Times New Roman"/>
          <w:sz w:val="28"/>
          <w:szCs w:val="28"/>
        </w:rPr>
        <w:t>векторами</w:t>
      </w:r>
      <w:r w:rsidR="0014397F">
        <w:rPr>
          <w:rFonts w:ascii="Times New Roman" w:hAnsi="Times New Roman" w:cs="Times New Roman"/>
          <w:sz w:val="28"/>
          <w:szCs w:val="28"/>
        </w:rPr>
        <w:t>).</w:t>
      </w:r>
    </w:p>
    <w:p w:rsidR="0040620E" w:rsidRPr="0014397F" w:rsidRDefault="0040620E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4397F">
        <w:rPr>
          <w:rFonts w:ascii="Times New Roman" w:hAnsi="Times New Roman" w:cs="Times New Roman"/>
          <w:b/>
          <w:sz w:val="28"/>
          <w:szCs w:val="28"/>
        </w:rPr>
        <w:t>. Элементы комбинаторики, статистики</w:t>
      </w:r>
      <w:r w:rsidR="0014397F">
        <w:rPr>
          <w:rFonts w:ascii="Times New Roman" w:hAnsi="Times New Roman" w:cs="Times New Roman"/>
          <w:b/>
          <w:sz w:val="28"/>
          <w:szCs w:val="28"/>
        </w:rPr>
        <w:t>.</w:t>
      </w:r>
    </w:p>
    <w:p w:rsidR="0040620E" w:rsidRDefault="0040620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Элементы комбинаторики </w:t>
      </w:r>
      <w:r w:rsidR="00210A8E">
        <w:rPr>
          <w:rFonts w:ascii="Times New Roman" w:hAnsi="Times New Roman" w:cs="Times New Roman"/>
          <w:sz w:val="28"/>
          <w:szCs w:val="28"/>
        </w:rPr>
        <w:t>(</w:t>
      </w:r>
      <w:r w:rsidR="00210A8E" w:rsidRPr="00210A8E">
        <w:rPr>
          <w:rFonts w:ascii="Times New Roman" w:hAnsi="Times New Roman" w:cs="Times New Roman"/>
          <w:sz w:val="28"/>
          <w:szCs w:val="28"/>
        </w:rPr>
        <w:t>Поочерёдный и одновременный выбор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="00210A8E">
        <w:rPr>
          <w:rFonts w:ascii="Times New Roman" w:hAnsi="Times New Roman" w:cs="Times New Roman"/>
          <w:sz w:val="28"/>
          <w:szCs w:val="28"/>
        </w:rPr>
        <w:t>Формулы числа сочетаний и пере</w:t>
      </w:r>
      <w:r w:rsidR="00210A8E" w:rsidRPr="00210A8E">
        <w:rPr>
          <w:rFonts w:ascii="Times New Roman" w:hAnsi="Times New Roman" w:cs="Times New Roman"/>
          <w:sz w:val="28"/>
          <w:szCs w:val="28"/>
        </w:rPr>
        <w:t>становок. Бином Ньютона</w:t>
      </w:r>
      <w:r w:rsidR="00210A8E">
        <w:rPr>
          <w:rFonts w:ascii="Times New Roman" w:hAnsi="Times New Roman" w:cs="Times New Roman"/>
          <w:sz w:val="28"/>
          <w:szCs w:val="28"/>
        </w:rPr>
        <w:t>).</w:t>
      </w:r>
    </w:p>
    <w:p w:rsidR="00210A8E" w:rsidRDefault="00210A8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Элементы статистики (</w:t>
      </w:r>
      <w:r w:rsidR="0014397F">
        <w:rPr>
          <w:rFonts w:ascii="Times New Roman" w:hAnsi="Times New Roman" w:cs="Times New Roman"/>
          <w:sz w:val="28"/>
          <w:szCs w:val="28"/>
        </w:rPr>
        <w:t>Табличное и графическое пред</w:t>
      </w:r>
      <w:r w:rsidRPr="00210A8E">
        <w:rPr>
          <w:rFonts w:ascii="Times New Roman" w:hAnsi="Times New Roman" w:cs="Times New Roman"/>
          <w:sz w:val="28"/>
          <w:szCs w:val="28"/>
        </w:rPr>
        <w:t>ставление данных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210A8E">
        <w:rPr>
          <w:rFonts w:ascii="Times New Roman" w:hAnsi="Times New Roman" w:cs="Times New Roman"/>
          <w:sz w:val="28"/>
          <w:szCs w:val="28"/>
        </w:rPr>
        <w:t>Числовые характеристики рядов</w:t>
      </w:r>
      <w:r w:rsidR="0014397F">
        <w:rPr>
          <w:rFonts w:ascii="Times New Roman" w:hAnsi="Times New Roman" w:cs="Times New Roman"/>
          <w:sz w:val="28"/>
          <w:szCs w:val="28"/>
        </w:rPr>
        <w:t xml:space="preserve"> д</w:t>
      </w:r>
      <w:r w:rsidRPr="00210A8E">
        <w:rPr>
          <w:rFonts w:ascii="Times New Roman" w:hAnsi="Times New Roman" w:cs="Times New Roman"/>
          <w:sz w:val="28"/>
          <w:szCs w:val="28"/>
        </w:rPr>
        <w:t>анных</w:t>
      </w:r>
      <w:r w:rsidR="0014397F">
        <w:rPr>
          <w:rFonts w:ascii="Times New Roman" w:hAnsi="Times New Roman" w:cs="Times New Roman"/>
          <w:sz w:val="28"/>
          <w:szCs w:val="28"/>
        </w:rPr>
        <w:t>).</w:t>
      </w:r>
    </w:p>
    <w:p w:rsidR="00210A8E" w:rsidRPr="0040620E" w:rsidRDefault="00210A8E" w:rsidP="0014397F">
      <w:pPr>
        <w:tabs>
          <w:tab w:val="left" w:pos="40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Элементы теории вероятностей (</w:t>
      </w:r>
      <w:r w:rsidRPr="00210A8E">
        <w:rPr>
          <w:rFonts w:ascii="Times New Roman" w:hAnsi="Times New Roman" w:cs="Times New Roman"/>
          <w:sz w:val="28"/>
          <w:szCs w:val="28"/>
        </w:rPr>
        <w:t>Вероятности событий</w:t>
      </w:r>
      <w:r w:rsidR="0014397F">
        <w:rPr>
          <w:rFonts w:ascii="Times New Roman" w:hAnsi="Times New Roman" w:cs="Times New Roman"/>
          <w:sz w:val="28"/>
          <w:szCs w:val="28"/>
        </w:rPr>
        <w:t xml:space="preserve">. </w:t>
      </w:r>
      <w:r w:rsidRPr="00210A8E">
        <w:rPr>
          <w:rFonts w:ascii="Times New Roman" w:hAnsi="Times New Roman" w:cs="Times New Roman"/>
          <w:sz w:val="28"/>
          <w:szCs w:val="28"/>
        </w:rPr>
        <w:t>Примеры использования вероятностей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210A8E">
        <w:rPr>
          <w:rFonts w:ascii="Times New Roman" w:hAnsi="Times New Roman" w:cs="Times New Roman"/>
          <w:sz w:val="28"/>
          <w:szCs w:val="28"/>
        </w:rPr>
        <w:t>и статистики при решении</w:t>
      </w:r>
      <w:r w:rsidR="0014397F">
        <w:rPr>
          <w:rFonts w:ascii="Times New Roman" w:hAnsi="Times New Roman" w:cs="Times New Roman"/>
          <w:sz w:val="28"/>
          <w:szCs w:val="28"/>
        </w:rPr>
        <w:t xml:space="preserve"> </w:t>
      </w:r>
      <w:r w:rsidRPr="00210A8E">
        <w:rPr>
          <w:rFonts w:ascii="Times New Roman" w:hAnsi="Times New Roman" w:cs="Times New Roman"/>
          <w:sz w:val="28"/>
          <w:szCs w:val="28"/>
        </w:rPr>
        <w:t>прикладных задач</w:t>
      </w:r>
      <w:r w:rsidR="0014397F">
        <w:rPr>
          <w:rFonts w:ascii="Times New Roman" w:hAnsi="Times New Roman" w:cs="Times New Roman"/>
          <w:sz w:val="28"/>
          <w:szCs w:val="28"/>
        </w:rPr>
        <w:t>).</w:t>
      </w:r>
    </w:p>
    <w:p w:rsidR="00A82F23" w:rsidRDefault="00A82F23" w:rsidP="0014397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F49" w:rsidRPr="00DB5E9F" w:rsidRDefault="00180F49" w:rsidP="00DB5E9F">
      <w:pPr>
        <w:pStyle w:val="a7"/>
        <w:numPr>
          <w:ilvl w:val="0"/>
          <w:numId w:val="1"/>
        </w:numPr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требования, предъявляемые при сдаче вступительного испытания по </w:t>
      </w:r>
      <w:r w:rsidR="00816AB0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3217FC" w:rsidRPr="00DB5E9F" w:rsidRDefault="003217FC" w:rsidP="00DB5E9F">
      <w:pPr>
        <w:pStyle w:val="a7"/>
        <w:tabs>
          <w:tab w:val="left" w:pos="405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Абитуриент, сдающий экзамен по математике, должен показать: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использовать приобретенные знания и умения в практической деятельности и повседневной жизни;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выполнять вычисления и преобразования;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решать уравнения и неравенства;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выполнять действия с функциями;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выполнять действия с геометрическими фигурами, координатами и векторами;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строить и исследовать простейшие математические модели;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чёткое знание математических определений и теорем, предусмотренных программой, умение доказать эти теоремы;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умение точно и сжато выражать математическую мысль, использовать соответствующую символику;</w:t>
      </w:r>
    </w:p>
    <w:p w:rsidR="00EF6C5C" w:rsidRPr="00DB5E9F" w:rsidRDefault="00EF6C5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- уверенное владение математическими знаниями и навыками, предусмотренными программой, умение применять их при решении задач.</w:t>
      </w:r>
    </w:p>
    <w:p w:rsidR="006A097C" w:rsidRPr="00DB5E9F" w:rsidRDefault="006A097C" w:rsidP="00DB5E9F">
      <w:pPr>
        <w:pStyle w:val="a7"/>
        <w:tabs>
          <w:tab w:val="left" w:pos="40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Поступающие должны уметь сравнивать, анализировать, делать выводы, аргументировать ответ с использованием примеров из практики </w:t>
      </w:r>
      <w:r w:rsidR="00EF6C5C" w:rsidRPr="00DB5E9F">
        <w:rPr>
          <w:rFonts w:ascii="Times New Roman" w:hAnsi="Times New Roman" w:cs="Times New Roman"/>
          <w:sz w:val="28"/>
          <w:szCs w:val="28"/>
        </w:rPr>
        <w:t>и смежных дисциплин.</w:t>
      </w:r>
    </w:p>
    <w:p w:rsidR="00DB5E9F" w:rsidRDefault="006A097C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Важный критерий оценки ответа поступающего</w:t>
      </w:r>
      <w:r w:rsidR="00EF6C5C" w:rsidRPr="00DB5E9F">
        <w:rPr>
          <w:rFonts w:ascii="Times New Roman" w:hAnsi="Times New Roman" w:cs="Times New Roman"/>
          <w:sz w:val="28"/>
          <w:szCs w:val="28"/>
        </w:rPr>
        <w:t xml:space="preserve"> </w:t>
      </w:r>
      <w:r w:rsidRPr="00DB5E9F">
        <w:rPr>
          <w:rFonts w:ascii="Times New Roman" w:hAnsi="Times New Roman" w:cs="Times New Roman"/>
          <w:sz w:val="28"/>
          <w:szCs w:val="28"/>
        </w:rPr>
        <w:t>- грамотное и аккуратное представление рисунков с подписями, схем, дополняющих и уточняющих ответ</w:t>
      </w:r>
      <w:r w:rsidR="00CD40C7" w:rsidRPr="00DB5E9F">
        <w:rPr>
          <w:rFonts w:ascii="Times New Roman" w:hAnsi="Times New Roman" w:cs="Times New Roman"/>
          <w:sz w:val="28"/>
          <w:szCs w:val="28"/>
        </w:rPr>
        <w:t>, чертежей</w:t>
      </w:r>
      <w:r w:rsidRPr="00DB5E9F">
        <w:rPr>
          <w:rFonts w:ascii="Times New Roman" w:hAnsi="Times New Roman" w:cs="Times New Roman"/>
          <w:sz w:val="28"/>
          <w:szCs w:val="28"/>
        </w:rPr>
        <w:t xml:space="preserve">. Основой успешной сдачи вступительного испытания по </w:t>
      </w:r>
      <w:r w:rsidR="00CD40C7" w:rsidRPr="00DB5E9F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DB5E9F">
        <w:rPr>
          <w:rFonts w:ascii="Times New Roman" w:hAnsi="Times New Roman" w:cs="Times New Roman"/>
          <w:sz w:val="28"/>
          <w:szCs w:val="28"/>
        </w:rPr>
        <w:t>является знание учебного материала, изложенного в основных школьных учебниках, в том числе и тех, которые приведены в списке литературы.</w:t>
      </w:r>
    </w:p>
    <w:p w:rsidR="00DD4BB6" w:rsidRDefault="00DD4BB6" w:rsidP="00DB5E9F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4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AB0" w:rsidRPr="006F45B4" w:rsidRDefault="00180F49" w:rsidP="00DB5E9F">
      <w:pPr>
        <w:pStyle w:val="a7"/>
        <w:numPr>
          <w:ilvl w:val="0"/>
          <w:numId w:val="1"/>
        </w:numPr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 xml:space="preserve">Организация вступительного испытания по </w:t>
      </w:r>
      <w:r w:rsidR="00BD428B" w:rsidRPr="006F45B4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816AB0" w:rsidRPr="006F45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097C" w:rsidRPr="006F45B4" w:rsidRDefault="00816AB0" w:rsidP="00816AB0">
      <w:pPr>
        <w:pStyle w:val="a7"/>
        <w:tabs>
          <w:tab w:val="left" w:pos="40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4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DB5E9F" w:rsidRPr="006F45B4" w:rsidRDefault="00DB5E9F" w:rsidP="00DB5E9F">
      <w:pPr>
        <w:pStyle w:val="a7"/>
        <w:tabs>
          <w:tab w:val="left" w:pos="405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F49" w:rsidRDefault="006A097C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Вступительное испытание по </w:t>
      </w:r>
      <w:r w:rsidR="00BD428B" w:rsidRPr="00DB5E9F">
        <w:rPr>
          <w:rFonts w:ascii="Times New Roman" w:hAnsi="Times New Roman" w:cs="Times New Roman"/>
          <w:sz w:val="28"/>
          <w:szCs w:val="28"/>
        </w:rPr>
        <w:t>математике</w:t>
      </w:r>
      <w:r w:rsidRPr="00DB5E9F">
        <w:rPr>
          <w:rFonts w:ascii="Times New Roman" w:hAnsi="Times New Roman" w:cs="Times New Roman"/>
          <w:sz w:val="28"/>
          <w:szCs w:val="28"/>
        </w:rPr>
        <w:t xml:space="preserve"> </w:t>
      </w:r>
      <w:r w:rsidR="00A43360">
        <w:rPr>
          <w:rFonts w:ascii="Times New Roman" w:hAnsi="Times New Roman" w:cs="Times New Roman"/>
          <w:sz w:val="28"/>
          <w:szCs w:val="28"/>
        </w:rPr>
        <w:t xml:space="preserve">проводится в форме письменного тестирования </w:t>
      </w:r>
      <w:r w:rsidRPr="00DB5E9F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D428B" w:rsidRPr="00DB5E9F">
        <w:rPr>
          <w:rFonts w:ascii="Times New Roman" w:hAnsi="Times New Roman" w:cs="Times New Roman"/>
          <w:sz w:val="28"/>
          <w:szCs w:val="28"/>
        </w:rPr>
        <w:t>контрольно-измерительных материалов</w:t>
      </w:r>
      <w:r w:rsidRPr="00DB5E9F">
        <w:rPr>
          <w:rFonts w:ascii="Times New Roman" w:hAnsi="Times New Roman" w:cs="Times New Roman"/>
          <w:sz w:val="28"/>
          <w:szCs w:val="28"/>
        </w:rPr>
        <w:t xml:space="preserve"> </w:t>
      </w:r>
      <w:r w:rsidR="00A43360">
        <w:rPr>
          <w:rFonts w:ascii="Times New Roman" w:hAnsi="Times New Roman" w:cs="Times New Roman"/>
          <w:sz w:val="28"/>
          <w:szCs w:val="28"/>
        </w:rPr>
        <w:t xml:space="preserve">(КИМ) и </w:t>
      </w:r>
      <w:r w:rsidRPr="00DB5E9F">
        <w:rPr>
          <w:rFonts w:ascii="Times New Roman" w:hAnsi="Times New Roman" w:cs="Times New Roman"/>
          <w:sz w:val="28"/>
          <w:szCs w:val="28"/>
        </w:rPr>
        <w:t>оценивается по 100-балльной шкале.</w:t>
      </w:r>
    </w:p>
    <w:p w:rsidR="00922679" w:rsidRDefault="00922679" w:rsidP="0092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работа </w:t>
      </w:r>
      <w:r w:rsidR="006F45B4">
        <w:rPr>
          <w:rFonts w:ascii="Times New Roman" w:hAnsi="Times New Roman" w:cs="Times New Roman"/>
          <w:sz w:val="28"/>
          <w:szCs w:val="28"/>
        </w:rPr>
        <w:t xml:space="preserve">включает в себя 25 заданий и </w:t>
      </w:r>
      <w:r>
        <w:rPr>
          <w:rFonts w:ascii="Times New Roman" w:hAnsi="Times New Roman" w:cs="Times New Roman"/>
          <w:sz w:val="28"/>
          <w:szCs w:val="28"/>
        </w:rPr>
        <w:t>состо</w:t>
      </w:r>
      <w:r w:rsidR="006F45B4">
        <w:rPr>
          <w:rFonts w:ascii="Times New Roman" w:hAnsi="Times New Roman" w:cs="Times New Roman"/>
          <w:sz w:val="28"/>
          <w:szCs w:val="28"/>
        </w:rPr>
        <w:t>ит из трех частей</w:t>
      </w:r>
      <w:r>
        <w:rPr>
          <w:rFonts w:ascii="Times New Roman" w:hAnsi="Times New Roman" w:cs="Times New Roman"/>
          <w:sz w:val="28"/>
          <w:szCs w:val="28"/>
        </w:rPr>
        <w:t>, которые различаются по содержанию, сложности и количеству заданий.</w:t>
      </w:r>
    </w:p>
    <w:p w:rsidR="00686EC4" w:rsidRDefault="00686EC4" w:rsidP="006F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А </w:t>
      </w:r>
      <w:r w:rsidRPr="00A43360">
        <w:rPr>
          <w:rFonts w:ascii="Times New Roman" w:hAnsi="Times New Roman" w:cs="Times New Roman"/>
          <w:sz w:val="28"/>
          <w:szCs w:val="28"/>
        </w:rPr>
        <w:t>включает 10 заданий множественного выбора, верное выполнение каждого и</w:t>
      </w:r>
      <w:r>
        <w:rPr>
          <w:rFonts w:ascii="Times New Roman" w:hAnsi="Times New Roman" w:cs="Times New Roman"/>
          <w:sz w:val="28"/>
          <w:szCs w:val="28"/>
        </w:rPr>
        <w:t xml:space="preserve">з которых оценивается в 3 балла. </w:t>
      </w:r>
      <w:r w:rsidR="00FD73BE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экзаменуемый дал правильный ответ в виде целого числа или конечной десятичной дроби. </w:t>
      </w:r>
      <w:r>
        <w:rPr>
          <w:rFonts w:ascii="Times New Roman" w:hAnsi="Times New Roman" w:cs="Times New Roman"/>
          <w:sz w:val="28"/>
          <w:szCs w:val="28"/>
        </w:rPr>
        <w:t xml:space="preserve">Неправильный ответ – 0 баллов. </w:t>
      </w:r>
      <w:r w:rsidR="0092267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43360" w:rsidRPr="00A43360">
        <w:rPr>
          <w:rFonts w:ascii="Times New Roman" w:hAnsi="Times New Roman" w:cs="Times New Roman"/>
          <w:sz w:val="28"/>
          <w:szCs w:val="28"/>
        </w:rPr>
        <w:t>част</w:t>
      </w:r>
      <w:r w:rsidR="00922679">
        <w:rPr>
          <w:rFonts w:ascii="Times New Roman" w:hAnsi="Times New Roman" w:cs="Times New Roman"/>
          <w:sz w:val="28"/>
          <w:szCs w:val="28"/>
        </w:rPr>
        <w:t>и</w:t>
      </w:r>
      <w:r w:rsidR="00A43360" w:rsidRPr="00A43360">
        <w:rPr>
          <w:rFonts w:ascii="Times New Roman" w:hAnsi="Times New Roman" w:cs="Times New Roman"/>
          <w:sz w:val="28"/>
          <w:szCs w:val="28"/>
        </w:rPr>
        <w:t xml:space="preserve"> А ориентирован</w:t>
      </w:r>
      <w:r w:rsidR="00922679">
        <w:rPr>
          <w:rFonts w:ascii="Times New Roman" w:hAnsi="Times New Roman" w:cs="Times New Roman"/>
          <w:sz w:val="28"/>
          <w:szCs w:val="28"/>
        </w:rPr>
        <w:t>ы</w:t>
      </w:r>
      <w:r w:rsidR="00A43360" w:rsidRPr="00A43360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922679">
        <w:rPr>
          <w:rFonts w:ascii="Times New Roman" w:hAnsi="Times New Roman" w:cs="Times New Roman"/>
          <w:sz w:val="28"/>
          <w:szCs w:val="28"/>
        </w:rPr>
        <w:t xml:space="preserve">освоения базовых </w:t>
      </w:r>
      <w:r w:rsidR="00A43360" w:rsidRPr="00A43360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>. Это задания множественно</w:t>
      </w:r>
      <w:r w:rsidR="00920227">
        <w:rPr>
          <w:rFonts w:ascii="Times New Roman" w:hAnsi="Times New Roman" w:cs="Times New Roman"/>
          <w:sz w:val="28"/>
          <w:szCs w:val="28"/>
        </w:rPr>
        <w:t>го выбора: к каждому заданию даю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43360" w:rsidRPr="00A43360">
        <w:rPr>
          <w:rFonts w:ascii="Times New Roman" w:hAnsi="Times New Roman" w:cs="Times New Roman"/>
          <w:sz w:val="28"/>
          <w:szCs w:val="28"/>
        </w:rPr>
        <w:t xml:space="preserve"> </w:t>
      </w:r>
      <w:r w:rsidR="00920227">
        <w:rPr>
          <w:rFonts w:ascii="Times New Roman" w:hAnsi="Times New Roman" w:cs="Times New Roman"/>
          <w:sz w:val="28"/>
          <w:szCs w:val="28"/>
        </w:rPr>
        <w:t>три</w:t>
      </w:r>
      <w:r w:rsidR="006F45B4">
        <w:rPr>
          <w:rFonts w:ascii="Times New Roman" w:hAnsi="Times New Roman" w:cs="Times New Roman"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sz w:val="28"/>
          <w:szCs w:val="28"/>
        </w:rPr>
        <w:t xml:space="preserve"> ответов, среди которых только один правильный. </w:t>
      </w:r>
      <w:r w:rsidR="00A43360">
        <w:rPr>
          <w:rFonts w:ascii="Times New Roman" w:hAnsi="Times New Roman" w:cs="Times New Roman"/>
          <w:sz w:val="28"/>
          <w:szCs w:val="28"/>
        </w:rPr>
        <w:t>Максимальное количество баллов за часть А – 30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43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60" w:rsidRDefault="00686EC4" w:rsidP="006F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3360" w:rsidRPr="00686EC4">
        <w:rPr>
          <w:rFonts w:ascii="Times New Roman" w:hAnsi="Times New Roman" w:cs="Times New Roman"/>
          <w:sz w:val="28"/>
          <w:szCs w:val="28"/>
        </w:rPr>
        <w:t>асть В ориентирована на проверку умений и включает 10 заданий на восстановление соответствия или последовательности, заданий</w:t>
      </w:r>
      <w:r w:rsidR="006F45B4">
        <w:rPr>
          <w:rFonts w:ascii="Times New Roman" w:hAnsi="Times New Roman" w:cs="Times New Roman"/>
          <w:sz w:val="28"/>
          <w:szCs w:val="28"/>
        </w:rPr>
        <w:t>,</w:t>
      </w:r>
      <w:r w:rsidR="00A43360" w:rsidRPr="00686EC4">
        <w:rPr>
          <w:rFonts w:ascii="Times New Roman" w:hAnsi="Times New Roman" w:cs="Times New Roman"/>
          <w:sz w:val="28"/>
          <w:szCs w:val="28"/>
        </w:rPr>
        <w:t xml:space="preserve"> на дополнение или свободное изложение, верное выполнение каждого из которых оценивается в 4 балла. Неправильный ответ – 0 </w:t>
      </w:r>
      <w:r>
        <w:rPr>
          <w:rFonts w:ascii="Times New Roman" w:hAnsi="Times New Roman" w:cs="Times New Roman"/>
          <w:sz w:val="28"/>
          <w:szCs w:val="28"/>
        </w:rPr>
        <w:t>баллов. Задания на восстановление соответствия состоят из двух групп элементов и четкой формулировки критерия выбора соответствия между ними. Соответствие устанавливается по прин</w:t>
      </w:r>
      <w:r w:rsidR="006F45B4">
        <w:rPr>
          <w:rFonts w:ascii="Times New Roman" w:hAnsi="Times New Roman" w:cs="Times New Roman"/>
          <w:sz w:val="28"/>
          <w:szCs w:val="28"/>
        </w:rPr>
        <w:t>ципу 1:</w:t>
      </w:r>
      <w:r>
        <w:rPr>
          <w:rFonts w:ascii="Times New Roman" w:hAnsi="Times New Roman" w:cs="Times New Roman"/>
          <w:sz w:val="28"/>
          <w:szCs w:val="28"/>
        </w:rPr>
        <w:t>1 (одному элементу первой группы соответствует ТОЛЬКО ОДИН элемент второй группы). Количество элементов во второй группе может превышать количество элементов в первой группе. Задания на восстановление последовательности представляют собой вариант задания на восстановление соответствия, когда одним из рядов является время, расстояние или иной конструкт.</w:t>
      </w:r>
      <w:r w:rsidR="006F45B4" w:rsidRPr="006F45B4">
        <w:rPr>
          <w:rFonts w:ascii="Times New Roman" w:hAnsi="Times New Roman" w:cs="Times New Roman"/>
          <w:sz w:val="28"/>
          <w:szCs w:val="28"/>
        </w:rPr>
        <w:t xml:space="preserve"> </w:t>
      </w:r>
      <w:r w:rsidR="006F45B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часть В – 40 баллов. </w:t>
      </w:r>
    </w:p>
    <w:p w:rsidR="00FD73BE" w:rsidRDefault="00FD73BE" w:rsidP="00FD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частей А и В свидетельствует о наличии общематематических умений, необходимых человеку в современном обществе. Задания частей А и В проверяют базовые вычислительные и логические умения и навыки, умение анализировать информацию, представленную на графиках, в таблицах, использовать простейшие вероятностные и статистические модели, ориентироваться в простейших геометрических конструкциях. Задания составлены по всем основным разделам курса математики: геометрии (планиметрии и стереометрии), алгебре, началам математического анализа, теории вероятностей и статистике.</w:t>
      </w:r>
    </w:p>
    <w:p w:rsidR="006F45B4" w:rsidRDefault="00FD73BE" w:rsidP="006F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43360" w:rsidRPr="00A43360">
        <w:rPr>
          <w:rFonts w:ascii="Times New Roman" w:hAnsi="Times New Roman" w:cs="Times New Roman"/>
          <w:sz w:val="28"/>
          <w:szCs w:val="28"/>
        </w:rPr>
        <w:t xml:space="preserve">асть С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работы </w:t>
      </w:r>
      <w:r w:rsidR="00A43360" w:rsidRPr="00A43360">
        <w:rPr>
          <w:rFonts w:ascii="Times New Roman" w:hAnsi="Times New Roman" w:cs="Times New Roman"/>
          <w:sz w:val="28"/>
          <w:szCs w:val="28"/>
        </w:rPr>
        <w:t>ориентирована на проверку навыков и включает 5 практических заданий, верное выполнение каждого из которых о</w:t>
      </w:r>
      <w:r w:rsidR="008F5BD1">
        <w:rPr>
          <w:rFonts w:ascii="Times New Roman" w:hAnsi="Times New Roman" w:cs="Times New Roman"/>
          <w:sz w:val="28"/>
          <w:szCs w:val="28"/>
        </w:rPr>
        <w:t xml:space="preserve">ценивается от 0 до </w:t>
      </w:r>
      <w:r w:rsidR="00A43360" w:rsidRPr="00A43360">
        <w:rPr>
          <w:rFonts w:ascii="Times New Roman" w:hAnsi="Times New Roman" w:cs="Times New Roman"/>
          <w:sz w:val="28"/>
          <w:szCs w:val="28"/>
        </w:rPr>
        <w:t>6 баллов.</w:t>
      </w:r>
      <w:r w:rsidR="00543120">
        <w:rPr>
          <w:rFonts w:ascii="Times New Roman" w:hAnsi="Times New Roman" w:cs="Times New Roman"/>
          <w:sz w:val="28"/>
          <w:szCs w:val="28"/>
        </w:rPr>
        <w:t xml:space="preserve"> </w:t>
      </w:r>
      <w:r w:rsidR="006F45B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часть С – 30 баллов. </w:t>
      </w:r>
    </w:p>
    <w:p w:rsidR="00DD4BB6" w:rsidRDefault="00543120" w:rsidP="00FD7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выполнения заданий части С проводится на основе разработанной системы критериев оценивания.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5BD1" w:rsidTr="008F5BD1">
        <w:tc>
          <w:tcPr>
            <w:tcW w:w="4785" w:type="dxa"/>
          </w:tcPr>
          <w:p w:rsidR="008F5BD1" w:rsidRPr="00D10133" w:rsidRDefault="008F5BD1" w:rsidP="008F5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критерия</w:t>
            </w:r>
          </w:p>
        </w:tc>
        <w:tc>
          <w:tcPr>
            <w:tcW w:w="4786" w:type="dxa"/>
          </w:tcPr>
          <w:p w:rsidR="008F5BD1" w:rsidRPr="00543120" w:rsidRDefault="008F5BD1" w:rsidP="008F5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12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8F5BD1" w:rsidTr="008F5BD1">
        <w:tc>
          <w:tcPr>
            <w:tcW w:w="4785" w:type="dxa"/>
          </w:tcPr>
          <w:p w:rsidR="008F5BD1" w:rsidRDefault="008F5BD1" w:rsidP="00A4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 получен верный ответ</w:t>
            </w:r>
          </w:p>
        </w:tc>
        <w:tc>
          <w:tcPr>
            <w:tcW w:w="4786" w:type="dxa"/>
          </w:tcPr>
          <w:p w:rsidR="008F5BD1" w:rsidRDefault="008F5BD1" w:rsidP="008F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5BD1" w:rsidTr="008F5BD1">
        <w:tc>
          <w:tcPr>
            <w:tcW w:w="4785" w:type="dxa"/>
          </w:tcPr>
          <w:p w:rsidR="008F5BD1" w:rsidRDefault="0014397F" w:rsidP="006F4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верный ответ, </w:t>
            </w:r>
            <w:r w:rsidR="0054312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6F45B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 грамотно,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 недостаточно обосновано</w:t>
            </w:r>
          </w:p>
        </w:tc>
        <w:tc>
          <w:tcPr>
            <w:tcW w:w="4786" w:type="dxa"/>
          </w:tcPr>
          <w:p w:rsidR="008F5BD1" w:rsidRDefault="008F5BD1" w:rsidP="008F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BD1" w:rsidTr="008F5BD1">
        <w:tc>
          <w:tcPr>
            <w:tcW w:w="4785" w:type="dxa"/>
          </w:tcPr>
          <w:p w:rsidR="008F5BD1" w:rsidRDefault="00543120" w:rsidP="00A4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 неверный ответ из-за вычислительной ошибки, но при этом верно выполнены все шаги</w:t>
            </w:r>
            <w:r w:rsidR="00D10133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4786" w:type="dxa"/>
          </w:tcPr>
          <w:p w:rsidR="008F5BD1" w:rsidRDefault="00543120" w:rsidP="008F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BD1" w:rsidTr="008F5BD1">
        <w:tc>
          <w:tcPr>
            <w:tcW w:w="4785" w:type="dxa"/>
          </w:tcPr>
          <w:p w:rsidR="008F5BD1" w:rsidRDefault="008F5BD1" w:rsidP="00A43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4786" w:type="dxa"/>
          </w:tcPr>
          <w:p w:rsidR="008F5BD1" w:rsidRDefault="008F5BD1" w:rsidP="008F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5BD1" w:rsidRDefault="00543120" w:rsidP="0054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основывается на следующих принципах:</w:t>
      </w:r>
    </w:p>
    <w:p w:rsidR="00543120" w:rsidRDefault="00543120" w:rsidP="0014397F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различные способы и записи развернутого решения. Главное требование – решение должно быть математически грамотным, из него должен быть понятен ход рассуждений автора работы. Метод, форма записи решения могут быть произвольными. Оценивается и полнота и обоснованность рассуждений (независимо от выбранного метода решения). </w:t>
      </w:r>
    </w:p>
    <w:p w:rsidR="00543120" w:rsidRDefault="00543120" w:rsidP="0014397F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задачи можно использовать без доказательства и ссылок математические факты, содержащиеся в учебниках и учебных пособиях, рекомендованных к использованию при реализации имеющих государственную аккредитацию образовательных программ среднего общего образования.</w:t>
      </w:r>
    </w:p>
    <w:p w:rsidR="0014397F" w:rsidRDefault="00B67518" w:rsidP="0014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7518">
        <w:rPr>
          <w:rFonts w:ascii="Times New Roman" w:hAnsi="Times New Roman" w:cs="Times New Roman"/>
          <w:sz w:val="28"/>
          <w:szCs w:val="28"/>
        </w:rPr>
        <w:t>адания части С проверяют знания на том уровне требований, который предъявляется вузом к соответствующему профилю. Выполнение этих заданий предъявляет повышенные требования к математической подготовк</w:t>
      </w:r>
      <w:r w:rsidR="0014397F">
        <w:rPr>
          <w:rFonts w:ascii="Times New Roman" w:hAnsi="Times New Roman" w:cs="Times New Roman"/>
          <w:sz w:val="28"/>
          <w:szCs w:val="28"/>
        </w:rPr>
        <w:t>е.</w:t>
      </w:r>
    </w:p>
    <w:p w:rsidR="00DD4BB6" w:rsidRPr="00B67518" w:rsidRDefault="00FD73BE" w:rsidP="00143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18">
        <w:rPr>
          <w:rFonts w:ascii="Times New Roman" w:hAnsi="Times New Roman" w:cs="Times New Roman"/>
          <w:sz w:val="28"/>
          <w:szCs w:val="28"/>
        </w:rPr>
        <w:t>На выполнение экзаменационной работы отводит</w:t>
      </w:r>
      <w:r w:rsidRPr="00122F36">
        <w:rPr>
          <w:rFonts w:ascii="Times New Roman" w:hAnsi="Times New Roman" w:cs="Times New Roman"/>
          <w:sz w:val="28"/>
          <w:szCs w:val="28"/>
        </w:rPr>
        <w:t xml:space="preserve">ся </w:t>
      </w:r>
      <w:r w:rsidR="00B71D75" w:rsidRPr="00122F36">
        <w:rPr>
          <w:rFonts w:ascii="Times New Roman" w:hAnsi="Times New Roman" w:cs="Times New Roman"/>
          <w:sz w:val="28"/>
          <w:szCs w:val="28"/>
        </w:rPr>
        <w:t>18</w:t>
      </w:r>
      <w:r w:rsidR="00B67518" w:rsidRPr="00122F36">
        <w:rPr>
          <w:rFonts w:ascii="Times New Roman" w:hAnsi="Times New Roman" w:cs="Times New Roman"/>
          <w:sz w:val="28"/>
          <w:szCs w:val="28"/>
        </w:rPr>
        <w:t>0</w:t>
      </w:r>
      <w:r w:rsidRPr="00122F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5E9F" w:rsidRPr="00B67518" w:rsidRDefault="00DB5E9F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18">
        <w:rPr>
          <w:rFonts w:ascii="Times New Roman" w:hAnsi="Times New Roman" w:cs="Times New Roman"/>
          <w:sz w:val="28"/>
          <w:szCs w:val="28"/>
        </w:rPr>
        <w:t>Максимальный итоговый балл – 100</w:t>
      </w:r>
      <w:r w:rsidR="00B67518" w:rsidRPr="00B67518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B67518">
        <w:rPr>
          <w:rFonts w:ascii="Times New Roman" w:hAnsi="Times New Roman" w:cs="Times New Roman"/>
          <w:sz w:val="28"/>
          <w:szCs w:val="28"/>
        </w:rPr>
        <w:t>.</w:t>
      </w:r>
    </w:p>
    <w:p w:rsidR="00DB5E9F" w:rsidRPr="00DB5E9F" w:rsidRDefault="00DB5E9F" w:rsidP="00DB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93D" w:rsidRPr="00D10133" w:rsidRDefault="00D10133" w:rsidP="00DD4BB6">
      <w:pPr>
        <w:pStyle w:val="a7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33">
        <w:rPr>
          <w:rFonts w:ascii="Times New Roman" w:hAnsi="Times New Roman" w:cs="Times New Roman"/>
          <w:b/>
          <w:sz w:val="28"/>
          <w:szCs w:val="28"/>
        </w:rPr>
        <w:t>Образцы</w:t>
      </w:r>
      <w:r w:rsidR="0028593D" w:rsidRPr="00D1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7FC" w:rsidRPr="00D10133">
        <w:rPr>
          <w:rFonts w:ascii="Times New Roman" w:hAnsi="Times New Roman" w:cs="Times New Roman"/>
          <w:b/>
          <w:sz w:val="28"/>
          <w:szCs w:val="28"/>
        </w:rPr>
        <w:t xml:space="preserve">некоторых заданий </w:t>
      </w:r>
      <w:r w:rsidR="0028593D" w:rsidRPr="00D10133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</w:t>
      </w:r>
    </w:p>
    <w:p w:rsidR="00DD4BB6" w:rsidRDefault="00DD4BB6" w:rsidP="00DD4BB6">
      <w:pPr>
        <w:pStyle w:val="a7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4BB6" w:rsidRDefault="00B67518" w:rsidP="00DD4BB6">
      <w:pPr>
        <w:pStyle w:val="a7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D4BB6">
        <w:rPr>
          <w:rFonts w:ascii="Times New Roman" w:hAnsi="Times New Roman" w:cs="Times New Roman"/>
          <w:b/>
          <w:sz w:val="28"/>
          <w:szCs w:val="28"/>
        </w:rPr>
        <w:t>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D4BB6">
        <w:rPr>
          <w:rFonts w:ascii="Times New Roman" w:hAnsi="Times New Roman" w:cs="Times New Roman"/>
          <w:b/>
          <w:sz w:val="28"/>
          <w:szCs w:val="28"/>
        </w:rPr>
        <w:t>.</w:t>
      </w:r>
    </w:p>
    <w:p w:rsidR="009E25C8" w:rsidRDefault="00DB5E9F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A9">
        <w:rPr>
          <w:rFonts w:ascii="Times New Roman" w:hAnsi="Times New Roman" w:cs="Times New Roman"/>
          <w:sz w:val="28"/>
          <w:szCs w:val="28"/>
        </w:rPr>
        <w:t>А</w:t>
      </w:r>
      <w:r w:rsidR="009E25C8" w:rsidRPr="00EC38A9">
        <w:rPr>
          <w:rFonts w:ascii="Times New Roman" w:hAnsi="Times New Roman" w:cs="Times New Roman"/>
          <w:sz w:val="28"/>
          <w:szCs w:val="28"/>
        </w:rPr>
        <w:t>1.</w:t>
      </w:r>
      <w:r w:rsidR="00423E3A">
        <w:rPr>
          <w:rFonts w:ascii="Times New Roman" w:hAnsi="Times New Roman" w:cs="Times New Roman"/>
          <w:sz w:val="28"/>
          <w:szCs w:val="28"/>
        </w:rPr>
        <w:t xml:space="preserve"> Сумма НОД и НОК чисел  84; </w:t>
      </w:r>
      <w:r w:rsidR="00EC38A9" w:rsidRPr="00EC38A9">
        <w:rPr>
          <w:rFonts w:ascii="Times New Roman" w:hAnsi="Times New Roman" w:cs="Times New Roman"/>
          <w:sz w:val="28"/>
          <w:szCs w:val="28"/>
        </w:rPr>
        <w:t xml:space="preserve"> 240</w:t>
      </w:r>
      <w:r w:rsidR="00EC38A9">
        <w:rPr>
          <w:rFonts w:ascii="Times New Roman" w:hAnsi="Times New Roman" w:cs="Times New Roman"/>
          <w:sz w:val="28"/>
          <w:szCs w:val="28"/>
        </w:rPr>
        <w:t xml:space="preserve"> равна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C38A9" w:rsidRPr="00EC38A9" w:rsidTr="00423E3A">
        <w:tc>
          <w:tcPr>
            <w:tcW w:w="3189" w:type="dxa"/>
          </w:tcPr>
          <w:p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3191" w:type="dxa"/>
          </w:tcPr>
          <w:p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3191" w:type="dxa"/>
          </w:tcPr>
          <w:p w:rsidR="00EC38A9" w:rsidRPr="00EC38A9" w:rsidRDefault="00EC38A9" w:rsidP="00EC38A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1668</w:t>
            </w:r>
          </w:p>
        </w:tc>
      </w:tr>
    </w:tbl>
    <w:p w:rsidR="00423E3A" w:rsidRPr="00423E3A" w:rsidRDefault="00423E3A" w:rsidP="00423E3A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val="en-US"/>
        </w:rPr>
      </w:pPr>
      <w:r w:rsidRPr="00423E3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A5. 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Найдите значение выражения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23E3A">
        <w:rPr>
          <w:rFonts w:ascii="Calibri" w:eastAsia="Calibri" w:hAnsi="Calibri" w:cs="Times New Roman"/>
          <w:color w:val="000000"/>
          <w:position w:val="-12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5.3pt" o:ole="">
            <v:imagedata r:id="rId8" o:title=""/>
          </v:shape>
          <o:OLEObject Type="Embed" ProgID="Equation.DSMT4" ShapeID="_x0000_i1025" DrawAspect="Content" ObjectID="_1710590573" r:id="rId9"/>
        </w:objec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188"/>
        <w:gridCol w:w="3196"/>
      </w:tblGrid>
      <w:tr w:rsidR="00423E3A" w:rsidRPr="00423E3A" w:rsidTr="00423E3A">
        <w:tc>
          <w:tcPr>
            <w:tcW w:w="3187" w:type="dxa"/>
          </w:tcPr>
          <w:p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423E3A" w:rsidRPr="00423E3A" w:rsidRDefault="00423E3A" w:rsidP="00423E3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23E3A" w:rsidRPr="00423E3A" w:rsidRDefault="00423E3A" w:rsidP="00423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А10.</w:t>
      </w:r>
      <w:r w:rsidRPr="005356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Среднее арифметическое всех действительных корней уравнения </w:t>
      </w:r>
      <w:r w:rsidRPr="00423E3A">
        <w:rPr>
          <w:rFonts w:ascii="Calibri" w:eastAsia="Calibri" w:hAnsi="Calibri" w:cs="Times New Roman"/>
          <w:color w:val="000000"/>
          <w:position w:val="-6"/>
        </w:rPr>
        <w:object w:dxaOrig="1560" w:dyaOrig="380">
          <v:shape id="_x0000_i1026" type="#_x0000_t75" style="width:78.75pt;height:19.4pt" o:ole="">
            <v:imagedata r:id="rId10" o:title=""/>
          </v:shape>
          <o:OLEObject Type="Embed" ProgID="Equation.DSMT4" ShapeID="_x0000_i1026" DrawAspect="Content" ObjectID="_1710590574" r:id="rId11"/>
        </w:object>
      </w:r>
      <w:r w:rsidRPr="00423E3A">
        <w:rPr>
          <w:rFonts w:ascii="Calibri" w:eastAsia="Calibri" w:hAnsi="Calibri" w:cs="Times New Roman"/>
          <w:color w:val="000000"/>
        </w:rPr>
        <w:t xml:space="preserve"> </w:t>
      </w: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равно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2373"/>
        <w:gridCol w:w="2373"/>
      </w:tblGrid>
      <w:tr w:rsidR="00423E3A" w:rsidRPr="00423E3A" w:rsidTr="0040620E">
        <w:tc>
          <w:tcPr>
            <w:tcW w:w="2441" w:type="dxa"/>
          </w:tcPr>
          <w:p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73" w:type="dxa"/>
          </w:tcPr>
          <w:p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423E3A" w:rsidRPr="00423E3A" w:rsidRDefault="00423E3A" w:rsidP="00423E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3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2</w:t>
            </w:r>
          </w:p>
        </w:tc>
      </w:tr>
    </w:tbl>
    <w:p w:rsidR="00423E3A" w:rsidRPr="00423E3A" w:rsidRDefault="00423E3A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3A">
        <w:rPr>
          <w:rFonts w:ascii="Times New Roman" w:hAnsi="Times New Roman" w:cs="Times New Roman"/>
          <w:sz w:val="28"/>
          <w:szCs w:val="28"/>
        </w:rPr>
        <w:t>…..</w:t>
      </w:r>
    </w:p>
    <w:p w:rsidR="00DD4BB6" w:rsidRPr="00DD4BB6" w:rsidRDefault="00B67518" w:rsidP="00DB5E9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D4BB6" w:rsidRPr="00DB5E9F">
        <w:rPr>
          <w:rFonts w:ascii="Times New Roman" w:hAnsi="Times New Roman" w:cs="Times New Roman"/>
          <w:b/>
          <w:sz w:val="28"/>
          <w:szCs w:val="28"/>
        </w:rPr>
        <w:t>асть</w:t>
      </w:r>
      <w:r w:rsidR="006B0BA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D4BB6">
        <w:rPr>
          <w:rFonts w:ascii="Times New Roman" w:hAnsi="Times New Roman" w:cs="Times New Roman"/>
          <w:b/>
          <w:sz w:val="28"/>
          <w:szCs w:val="28"/>
        </w:rPr>
        <w:t>.</w:t>
      </w:r>
    </w:p>
    <w:p w:rsidR="00423E3A" w:rsidRPr="00423E3A" w:rsidRDefault="00423E3A" w:rsidP="00423E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E3A">
        <w:rPr>
          <w:rFonts w:ascii="Times New Roman" w:eastAsia="Calibri" w:hAnsi="Times New Roman" w:cs="Times New Roman"/>
          <w:color w:val="000000"/>
          <w:sz w:val="28"/>
          <w:szCs w:val="28"/>
        </w:rPr>
        <w:t>В4. Укажите корень или сумму (если их несколько) корней уравнения</w:t>
      </w:r>
    </w:p>
    <w:p w:rsidR="00A72A39" w:rsidRDefault="0045503C" w:rsidP="00423E3A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position w:val="-26"/>
          <w:sz w:val="28"/>
          <w:szCs w:val="28"/>
        </w:rPr>
        <w:object w:dxaOrig="1380" w:dyaOrig="700">
          <v:shape id="_x0000_i1027" type="#_x0000_t75" style="width:68.85pt;height:35.2pt" o:ole="">
            <v:imagedata r:id="rId12" o:title=""/>
          </v:shape>
          <o:OLEObject Type="Embed" ProgID="Equation.3" ShapeID="_x0000_i1027" DrawAspect="Content" ObjectID="_1710590575" r:id="rId13"/>
        </w:object>
      </w:r>
      <w:r w:rsidRPr="00DB5E9F">
        <w:rPr>
          <w:rFonts w:ascii="Times New Roman" w:hAnsi="Times New Roman" w:cs="Times New Roman"/>
          <w:sz w:val="28"/>
          <w:szCs w:val="28"/>
        </w:rPr>
        <w:t>.</w:t>
      </w:r>
    </w:p>
    <w:p w:rsidR="006B0BA9" w:rsidRDefault="006B0BA9" w:rsidP="006B0BA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B0BA9" w:rsidRPr="00DD4BB6" w:rsidRDefault="006B0BA9" w:rsidP="006B0BA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DB5E9F">
        <w:rPr>
          <w:rFonts w:ascii="Times New Roman" w:hAnsi="Times New Roman" w:cs="Times New Roman"/>
          <w:b/>
          <w:sz w:val="28"/>
          <w:szCs w:val="28"/>
        </w:rPr>
        <w:t>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423E3A" w:rsidRDefault="006B0BA9" w:rsidP="006B0BA9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</w:t>
      </w:r>
      <w:r w:rsidR="00423E3A">
        <w:rPr>
          <w:rFonts w:ascii="Times New Roman" w:hAnsi="Times New Roman" w:cs="Times New Roman"/>
          <w:sz w:val="28"/>
          <w:szCs w:val="28"/>
        </w:rPr>
        <w:t xml:space="preserve">. </w:t>
      </w:r>
      <w:r w:rsidR="00423E3A" w:rsidRPr="00423E3A">
        <w:rPr>
          <w:rFonts w:ascii="Times New Roman" w:hAnsi="Times New Roman" w:cs="Times New Roman"/>
          <w:sz w:val="28"/>
          <w:szCs w:val="28"/>
        </w:rPr>
        <w:t>Моторная лодка прошла против течения реки 255 км и вернулась в пункт отправления, затратив на обратный путь на 2 часа меньше. Найдите скорость лодки в неподвижной воде, если скорость течения равна 1 км/ч. Ответ дайте в км/ч.</w:t>
      </w:r>
    </w:p>
    <w:p w:rsidR="006B0BA9" w:rsidRDefault="006B0BA9" w:rsidP="006B0BA9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С2.</w:t>
      </w:r>
    </w:p>
    <w:p w:rsidR="006B0BA9" w:rsidRDefault="006B0BA9" w:rsidP="006B0BA9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A9">
        <w:rPr>
          <w:rFonts w:ascii="Times New Roman" w:hAnsi="Times New Roman" w:cs="Times New Roman"/>
          <w:sz w:val="28"/>
          <w:szCs w:val="28"/>
        </w:rPr>
        <w:t xml:space="preserve">В правильной треугольной пирамиде   </w:t>
      </w:r>
      <w:r w:rsidRPr="007C5A00">
        <w:rPr>
          <w:rFonts w:ascii="Times New Roman" w:hAnsi="Times New Roman" w:cs="Times New Roman"/>
          <w:i/>
          <w:sz w:val="28"/>
          <w:szCs w:val="28"/>
        </w:rPr>
        <w:t>SABC</w:t>
      </w:r>
      <w:r>
        <w:rPr>
          <w:rFonts w:ascii="Times New Roman" w:hAnsi="Times New Roman" w:cs="Times New Roman"/>
          <w:sz w:val="28"/>
          <w:szCs w:val="28"/>
        </w:rPr>
        <w:t xml:space="preserve">   сторона основания </w:t>
      </w:r>
      <w:r w:rsidRPr="007C5A00">
        <w:rPr>
          <w:rFonts w:ascii="Times New Roman" w:hAnsi="Times New Roman" w:cs="Times New Roman"/>
          <w:i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= 8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6B0BA9">
        <w:rPr>
          <w:rFonts w:ascii="Times New Roman" w:hAnsi="Times New Roman" w:cs="Times New Roman"/>
          <w:sz w:val="28"/>
          <w:szCs w:val="28"/>
        </w:rPr>
        <w:t xml:space="preserve">,   а боковое ребро </w:t>
      </w:r>
      <w:r w:rsidRPr="007C5A00">
        <w:rPr>
          <w:rFonts w:ascii="Times New Roman" w:hAnsi="Times New Roman" w:cs="Times New Roman"/>
          <w:i/>
          <w:sz w:val="28"/>
          <w:szCs w:val="28"/>
        </w:rPr>
        <w:t>SA</w:t>
      </w:r>
      <w:r w:rsidRPr="006B0BA9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73</m:t>
            </m:r>
          </m:e>
        </m:rad>
      </m:oMath>
      <w:r w:rsidRPr="006B0BA9">
        <w:rPr>
          <w:rFonts w:ascii="Times New Roman" w:hAnsi="Times New Roman" w:cs="Times New Roman"/>
          <w:sz w:val="28"/>
          <w:szCs w:val="28"/>
        </w:rPr>
        <w:t xml:space="preserve">. Найдите расстояние от точки В до плоскости </w:t>
      </w:r>
      <w:r w:rsidRPr="006B0BA9">
        <w:rPr>
          <w:rFonts w:ascii="Times New Roman" w:hAnsi="Times New Roman" w:cs="Times New Roman"/>
          <w:i/>
          <w:sz w:val="28"/>
          <w:szCs w:val="28"/>
        </w:rPr>
        <w:t>SAC</w:t>
      </w:r>
      <w:r w:rsidRPr="006B0BA9">
        <w:rPr>
          <w:rFonts w:ascii="Times New Roman" w:hAnsi="Times New Roman" w:cs="Times New Roman"/>
          <w:sz w:val="28"/>
          <w:szCs w:val="28"/>
        </w:rPr>
        <w:t>.</w:t>
      </w:r>
    </w:p>
    <w:p w:rsidR="006B0BA9" w:rsidRPr="00DB5E9F" w:rsidRDefault="006B0BA9" w:rsidP="006B0BA9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D4BB6" w:rsidRDefault="00DD4BB6" w:rsidP="00DB5E9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3D" w:rsidRDefault="0028593D" w:rsidP="00DD4BB6">
      <w:pPr>
        <w:pStyle w:val="a7"/>
        <w:numPr>
          <w:ilvl w:val="0"/>
          <w:numId w:val="1"/>
        </w:numPr>
        <w:tabs>
          <w:tab w:val="left" w:pos="13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9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4BB6" w:rsidRPr="00DB5E9F" w:rsidRDefault="00DD4BB6" w:rsidP="00DD4BB6">
      <w:pPr>
        <w:pStyle w:val="a7"/>
        <w:tabs>
          <w:tab w:val="left" w:pos="13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3C6A" w:rsidRPr="00DB5E9F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10 класс:  : учеб. для общеобразоват. учреждений: базовый и </w:t>
      </w:r>
      <w:r w:rsidR="00581283">
        <w:rPr>
          <w:rFonts w:ascii="Times New Roman" w:hAnsi="Times New Roman" w:cs="Times New Roman"/>
          <w:sz w:val="28"/>
          <w:szCs w:val="28"/>
        </w:rPr>
        <w:t>углубленный</w:t>
      </w:r>
      <w:r w:rsidRPr="00DB5E9F">
        <w:rPr>
          <w:rFonts w:ascii="Times New Roman" w:hAnsi="Times New Roman" w:cs="Times New Roman"/>
          <w:sz w:val="28"/>
          <w:szCs w:val="28"/>
        </w:rPr>
        <w:t xml:space="preserve"> уровни/ [С.М. Никольский, М.К. Потапов, Н</w:t>
      </w:r>
      <w:r w:rsidR="00581283">
        <w:rPr>
          <w:rFonts w:ascii="Times New Roman" w:hAnsi="Times New Roman" w:cs="Times New Roman"/>
          <w:sz w:val="28"/>
          <w:szCs w:val="28"/>
        </w:rPr>
        <w:t>.Н. Решетников, А.В. Шевкин]/- 9</w:t>
      </w:r>
      <w:r w:rsidRPr="00DB5E9F">
        <w:rPr>
          <w:rFonts w:ascii="Times New Roman" w:hAnsi="Times New Roman" w:cs="Times New Roman"/>
          <w:sz w:val="28"/>
          <w:szCs w:val="28"/>
        </w:rPr>
        <w:t>-е изд.- М.: Просвещение, 2009.-403 с.</w:t>
      </w:r>
    </w:p>
    <w:p w:rsidR="00D33C6A" w:rsidRPr="00DB5E9F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11 класс:  : учеб. для общеобразоват. учреждений: базовый и профильный уровни/ [С.М. Никольский, М.К. Потапов, Н.Н. Решетников, А.В. Шевкин]/- 8-е изд.- М.: Просвещение, 2009.-464 с.</w:t>
      </w:r>
    </w:p>
    <w:p w:rsidR="00D33C6A" w:rsidRPr="00DB5E9F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Алгебра. 7 класс: учебник для общеобразоват. учреждений/ [Ю.М. Колягин, М.В. Ткачёва, Н.Е. Фёдорова, М.И. Шабунин].- М.: Просвещение, 2012.-319 с.</w:t>
      </w:r>
    </w:p>
    <w:p w:rsidR="00D33C6A" w:rsidRPr="00DB5E9F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Алгебра. 8 класс: учебник для общеобразоват. учреждений/ [Ю.М. Колягин, М.В. Ткачёва, Н.Е. Фёдорова, М.И. Шабунин].- М.: Просвещение, 2013.-336 с.</w:t>
      </w:r>
    </w:p>
    <w:p w:rsidR="00D33C6A" w:rsidRPr="00DB5E9F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Алгебра. 9 класс: учебник для общеобразоват. учреждений/ [Ю.М. Колягин, М.В. Ткачёва, Н.Е. Фёдорова, М.И. Шабунин].- М.: Просвещение, 2014.-304 с.</w:t>
      </w:r>
    </w:p>
    <w:p w:rsidR="00D33C6A" w:rsidRPr="00DB5E9F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Геометрия. 10-11 классы: учеб. для общеобразоват. учреждений: базовый и профильный уровни/ [Л.С Атанасян, В.Ф. Бутузов, С.Б. Кадомцев и др.]/- 18-е изд.- М.: Просвещение, 2009.-255 с.</w:t>
      </w:r>
    </w:p>
    <w:p w:rsidR="00D33C6A" w:rsidRPr="00DB5E9F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E9F">
        <w:rPr>
          <w:rFonts w:ascii="Times New Roman" w:hAnsi="Times New Roman" w:cs="Times New Roman"/>
          <w:sz w:val="28"/>
          <w:szCs w:val="28"/>
        </w:rPr>
        <w:t>Геометрия. 7-9 классы: учебник для общеобразоват. учреждений. — 2-е изд./ [Атанасян Л. С, Бутузов В.Ф., Кадомцев СБ. и др.]. — М.: Просвещение, 2014. — 383 с</w:t>
      </w:r>
      <w:r w:rsidR="00DD4BB6">
        <w:rPr>
          <w:rFonts w:ascii="Times New Roman" w:hAnsi="Times New Roman" w:cs="Times New Roman"/>
          <w:sz w:val="28"/>
          <w:szCs w:val="28"/>
        </w:rPr>
        <w:t>.</w:t>
      </w:r>
    </w:p>
    <w:p w:rsidR="00D33C6A" w:rsidRPr="00DB5E9F" w:rsidRDefault="00581283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2022</w:t>
      </w:r>
      <w:r w:rsidR="00D33C6A" w:rsidRPr="00DB5E9F">
        <w:rPr>
          <w:rFonts w:ascii="Times New Roman" w:hAnsi="Times New Roman" w:cs="Times New Roman"/>
          <w:sz w:val="28"/>
          <w:szCs w:val="28"/>
        </w:rPr>
        <w:t xml:space="preserve">. Математика. 14 вариантов. Профильный уровень. Типовые тестовые задания от разработчиков ЕГЭ/ И.В. Ященко, М.А. Волчкевич, И.Р. Высотский, Р.К. Гордин, П.В. Семёнов, О.Н. Косухин, Д.А. Фёдоровых, А.И. Суздальцев, А.Р. Рязановский, И.Н. Сергеев, В.А. Смирнов, А.В. Хачатурян, С.А. Шестаков, Д.Э. Шноль; под ред. И.В. Ященко. – </w:t>
      </w:r>
      <w:r w:rsidR="0053565B">
        <w:rPr>
          <w:rFonts w:ascii="Times New Roman" w:hAnsi="Times New Roman" w:cs="Times New Roman"/>
          <w:sz w:val="28"/>
          <w:szCs w:val="28"/>
        </w:rPr>
        <w:t>М.: Издательство «Экзамен», 2021</w:t>
      </w:r>
      <w:r w:rsidR="00D33C6A" w:rsidRPr="00DB5E9F">
        <w:rPr>
          <w:rFonts w:ascii="Times New Roman" w:hAnsi="Times New Roman" w:cs="Times New Roman"/>
          <w:sz w:val="28"/>
          <w:szCs w:val="28"/>
        </w:rPr>
        <w:t>.</w:t>
      </w:r>
      <w:r w:rsidR="00DD4BB6">
        <w:rPr>
          <w:rFonts w:ascii="Times New Roman" w:hAnsi="Times New Roman" w:cs="Times New Roman"/>
          <w:sz w:val="28"/>
          <w:szCs w:val="28"/>
        </w:rPr>
        <w:t xml:space="preserve"> </w:t>
      </w:r>
      <w:r w:rsidR="00D33C6A" w:rsidRPr="00DB5E9F">
        <w:rPr>
          <w:rFonts w:ascii="Times New Roman" w:hAnsi="Times New Roman" w:cs="Times New Roman"/>
          <w:sz w:val="28"/>
          <w:szCs w:val="28"/>
        </w:rPr>
        <w:t>- 79 с.</w:t>
      </w:r>
    </w:p>
    <w:p w:rsidR="00D33C6A" w:rsidRPr="00DB5E9F" w:rsidRDefault="0053565B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и ГИА</w:t>
      </w:r>
      <w:r w:rsidR="00D33C6A" w:rsidRPr="00DB5E9F">
        <w:rPr>
          <w:rFonts w:ascii="Times New Roman" w:hAnsi="Times New Roman" w:cs="Times New Roman"/>
          <w:sz w:val="28"/>
          <w:szCs w:val="28"/>
        </w:rPr>
        <w:t xml:space="preserve">. Математика. Материалы для подготовки. </w:t>
      </w:r>
      <w:hyperlink r:id="rId14" w:history="1">
        <w:r w:rsidR="00D33C6A" w:rsidRPr="00DB5E9F">
          <w:rPr>
            <w:rStyle w:val="a8"/>
            <w:rFonts w:ascii="Times New Roman" w:hAnsi="Times New Roman" w:cs="Times New Roman"/>
            <w:sz w:val="28"/>
            <w:szCs w:val="28"/>
          </w:rPr>
          <w:t>http://alexlarin.net/ege18.html</w:t>
        </w:r>
      </w:hyperlink>
    </w:p>
    <w:p w:rsidR="00D33C6A" w:rsidRPr="00581283" w:rsidRDefault="00D33C6A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B5E9F">
        <w:rPr>
          <w:rFonts w:ascii="Times New Roman" w:hAnsi="Times New Roman" w:cs="Times New Roman"/>
          <w:sz w:val="28"/>
          <w:szCs w:val="28"/>
        </w:rPr>
        <w:t xml:space="preserve">Решу ЕГЭ. Образовательный портал для подготовки к экзаменам. Математика. </w:t>
      </w:r>
      <w:hyperlink r:id="rId15" w:history="1">
        <w:r w:rsidRPr="00DB5E9F">
          <w:rPr>
            <w:rStyle w:val="a8"/>
            <w:rFonts w:ascii="Times New Roman" w:hAnsi="Times New Roman" w:cs="Times New Roman"/>
            <w:sz w:val="28"/>
            <w:szCs w:val="28"/>
          </w:rPr>
          <w:t>https://math-ege.sdamgia.ru/?redir=1</w:t>
        </w:r>
      </w:hyperlink>
    </w:p>
    <w:p w:rsidR="00581283" w:rsidRPr="006B0BA9" w:rsidRDefault="00581283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B0BA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Об</w:t>
      </w:r>
      <w:r w:rsidR="006B0BA9" w:rsidRPr="006B0BA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разовательный портал для паодготовки к экзаменам </w:t>
      </w:r>
      <w:hyperlink r:id="rId16" w:history="1">
        <w:r w:rsidR="006B0BA9" w:rsidRPr="00EB1147">
          <w:rPr>
            <w:rStyle w:val="a8"/>
            <w:rFonts w:ascii="Times New Roman" w:hAnsi="Times New Roman" w:cs="Times New Roman"/>
            <w:sz w:val="28"/>
            <w:szCs w:val="28"/>
          </w:rPr>
          <w:t>https://math100.ru/</w:t>
        </w:r>
      </w:hyperlink>
      <w:r w:rsidR="006B0BA9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6B0BA9" w:rsidRPr="00DB5E9F" w:rsidRDefault="006B0BA9" w:rsidP="006B0BA9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A9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портал «Российское образование» [Электронный ресурс] — Режим доступа:</w:t>
      </w:r>
      <w:r w:rsidRPr="006B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6B0BA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http://www.edu.ru/</w:t>
        </w:r>
      </w:hyperlink>
    </w:p>
    <w:sectPr w:rsidR="006B0BA9" w:rsidRPr="00DB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30" w:rsidRDefault="00A37F30" w:rsidP="00C516AC">
      <w:pPr>
        <w:spacing w:after="0" w:line="240" w:lineRule="auto"/>
      </w:pPr>
      <w:r>
        <w:separator/>
      </w:r>
    </w:p>
  </w:endnote>
  <w:endnote w:type="continuationSeparator" w:id="0">
    <w:p w:rsidR="00A37F30" w:rsidRDefault="00A37F30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30" w:rsidRDefault="00A37F30" w:rsidP="00C516AC">
      <w:pPr>
        <w:spacing w:after="0" w:line="240" w:lineRule="auto"/>
      </w:pPr>
      <w:r>
        <w:separator/>
      </w:r>
    </w:p>
  </w:footnote>
  <w:footnote w:type="continuationSeparator" w:id="0">
    <w:p w:rsidR="00A37F30" w:rsidRDefault="00A37F30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20AB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B9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112D"/>
    <w:multiLevelType w:val="multilevel"/>
    <w:tmpl w:val="74B01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87F3AF4"/>
    <w:multiLevelType w:val="hybridMultilevel"/>
    <w:tmpl w:val="04FA4F16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DA7DB4"/>
    <w:multiLevelType w:val="multilevel"/>
    <w:tmpl w:val="3DA0750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4DB71AE7"/>
    <w:multiLevelType w:val="hybridMultilevel"/>
    <w:tmpl w:val="69A8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3217"/>
    <w:multiLevelType w:val="hybridMultilevel"/>
    <w:tmpl w:val="7A8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9"/>
    <w:rsid w:val="000C4B13"/>
    <w:rsid w:val="00122F36"/>
    <w:rsid w:val="0014397F"/>
    <w:rsid w:val="00180F49"/>
    <w:rsid w:val="001C62E3"/>
    <w:rsid w:val="00203335"/>
    <w:rsid w:val="00210A8E"/>
    <w:rsid w:val="0022099F"/>
    <w:rsid w:val="002541AA"/>
    <w:rsid w:val="00261D95"/>
    <w:rsid w:val="00277B9B"/>
    <w:rsid w:val="0028593D"/>
    <w:rsid w:val="002B328A"/>
    <w:rsid w:val="003217FC"/>
    <w:rsid w:val="00347CCD"/>
    <w:rsid w:val="003829E1"/>
    <w:rsid w:val="0040620E"/>
    <w:rsid w:val="00423E3A"/>
    <w:rsid w:val="0045503C"/>
    <w:rsid w:val="00455C69"/>
    <w:rsid w:val="00463F47"/>
    <w:rsid w:val="0053565B"/>
    <w:rsid w:val="00543120"/>
    <w:rsid w:val="00581283"/>
    <w:rsid w:val="00686EC4"/>
    <w:rsid w:val="006A097C"/>
    <w:rsid w:val="006B0BA9"/>
    <w:rsid w:val="006C42A7"/>
    <w:rsid w:val="006F45B4"/>
    <w:rsid w:val="00770C81"/>
    <w:rsid w:val="0079002A"/>
    <w:rsid w:val="007C5A00"/>
    <w:rsid w:val="007E2E5A"/>
    <w:rsid w:val="007E5ED4"/>
    <w:rsid w:val="00816AB0"/>
    <w:rsid w:val="00883E0C"/>
    <w:rsid w:val="00895D67"/>
    <w:rsid w:val="008C35D5"/>
    <w:rsid w:val="008F5BD1"/>
    <w:rsid w:val="00920227"/>
    <w:rsid w:val="00922679"/>
    <w:rsid w:val="00957CE7"/>
    <w:rsid w:val="009B2678"/>
    <w:rsid w:val="009E25C8"/>
    <w:rsid w:val="00A074C1"/>
    <w:rsid w:val="00A312C1"/>
    <w:rsid w:val="00A37F30"/>
    <w:rsid w:val="00A43360"/>
    <w:rsid w:val="00A72A39"/>
    <w:rsid w:val="00A82F23"/>
    <w:rsid w:val="00B64D85"/>
    <w:rsid w:val="00B67518"/>
    <w:rsid w:val="00B71D75"/>
    <w:rsid w:val="00BA4751"/>
    <w:rsid w:val="00BD428B"/>
    <w:rsid w:val="00C516AC"/>
    <w:rsid w:val="00CD40C7"/>
    <w:rsid w:val="00CD59A7"/>
    <w:rsid w:val="00D10133"/>
    <w:rsid w:val="00D33C6A"/>
    <w:rsid w:val="00D7642B"/>
    <w:rsid w:val="00DB5E9F"/>
    <w:rsid w:val="00DD4BB6"/>
    <w:rsid w:val="00E779AC"/>
    <w:rsid w:val="00EC38A9"/>
    <w:rsid w:val="00EF6C5C"/>
    <w:rsid w:val="00F1135D"/>
    <w:rsid w:val="00F35292"/>
    <w:rsid w:val="00F97973"/>
    <w:rsid w:val="00FA6FE1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29D1ED-13A8-44F7-97F6-BF8D88C9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42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292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1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C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3565B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B0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100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s://math-ege.sdamgia.ru/?redir=1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alexlarin.net/ege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4A59-E9B0-4FF3-9819-77429042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9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Кутафина Юлия Николаевна</dc:creator>
  <cp:lastModifiedBy>Кутафина Юлия Николаевна</cp:lastModifiedBy>
  <cp:revision>17</cp:revision>
  <dcterms:created xsi:type="dcterms:W3CDTF">2017-11-10T07:24:00Z</dcterms:created>
  <dcterms:modified xsi:type="dcterms:W3CDTF">2022-04-04T12:16:00Z</dcterms:modified>
</cp:coreProperties>
</file>