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D626" w14:textId="77777777" w:rsidR="001A63AC" w:rsidRPr="00884C1E" w:rsidRDefault="00D80178" w:rsidP="00D80178">
      <w:pPr>
        <w:pStyle w:val="a6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884C1E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</w:t>
      </w:r>
    </w:p>
    <w:p w14:paraId="26DE7158" w14:textId="776A303F" w:rsidR="00D80178" w:rsidRPr="00884C1E" w:rsidRDefault="00D80178" w:rsidP="00D80178">
      <w:pPr>
        <w:pStyle w:val="a6"/>
        <w:spacing w:before="0" w:after="0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 w:rsidRPr="00884C1E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14:paraId="26DE7159" w14:textId="77777777" w:rsidR="00D80178" w:rsidRPr="00884C1E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84C1E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государственноебюджетное образовательное</w:t>
      </w:r>
    </w:p>
    <w:p w14:paraId="26DE715A" w14:textId="77777777" w:rsidR="00D80178" w:rsidRPr="00884C1E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84C1E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14:paraId="26DE715B" w14:textId="77777777" w:rsidR="00D80178" w:rsidRPr="00884C1E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84C1E">
        <w:rPr>
          <w:color w:val="000000"/>
          <w:sz w:val="24"/>
          <w:szCs w:val="24"/>
          <w:shd w:val="clear" w:color="auto" w:fill="FFFFFF"/>
        </w:rPr>
        <w:t>"</w:t>
      </w:r>
      <w:r w:rsidRPr="00884C1E">
        <w:rPr>
          <w:caps/>
          <w:color w:val="000000"/>
          <w:sz w:val="24"/>
          <w:szCs w:val="24"/>
          <w:shd w:val="clear" w:color="auto" w:fill="FFFFFF"/>
        </w:rPr>
        <w:t>ЕЛЕЦКИЙ государственный</w:t>
      </w:r>
    </w:p>
    <w:p w14:paraId="26DE715C" w14:textId="77777777" w:rsidR="00D80178" w:rsidRPr="00884C1E" w:rsidRDefault="00D80178" w:rsidP="00D80178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884C1E">
        <w:rPr>
          <w:caps/>
          <w:color w:val="000000"/>
          <w:sz w:val="24"/>
          <w:szCs w:val="24"/>
          <w:shd w:val="clear" w:color="auto" w:fill="FFFFFF"/>
        </w:rPr>
        <w:t xml:space="preserve">университет </w:t>
      </w:r>
      <w:r w:rsidRPr="00884C1E">
        <w:rPr>
          <w:color w:val="000000"/>
          <w:sz w:val="24"/>
          <w:szCs w:val="24"/>
          <w:shd w:val="clear" w:color="auto" w:fill="FFFFFF"/>
        </w:rPr>
        <w:t xml:space="preserve">ИМ. </w:t>
      </w:r>
      <w:r w:rsidRPr="00884C1E">
        <w:rPr>
          <w:caps/>
          <w:color w:val="000000"/>
          <w:sz w:val="24"/>
          <w:szCs w:val="24"/>
          <w:shd w:val="clear" w:color="auto" w:fill="FFFFFF"/>
        </w:rPr>
        <w:t>И.А. БУНИНА</w:t>
      </w:r>
      <w:r w:rsidRPr="00884C1E">
        <w:rPr>
          <w:color w:val="000000"/>
          <w:sz w:val="24"/>
          <w:szCs w:val="24"/>
          <w:shd w:val="clear" w:color="auto" w:fill="FFFFFF"/>
        </w:rPr>
        <w:t>"</w:t>
      </w:r>
    </w:p>
    <w:p w14:paraId="26DE715D" w14:textId="77777777" w:rsidR="00D80178" w:rsidRPr="00884C1E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84C1E">
        <w:rPr>
          <w:caps/>
          <w:color w:val="000000"/>
          <w:sz w:val="24"/>
          <w:szCs w:val="24"/>
          <w:shd w:val="clear" w:color="auto" w:fill="FFFFFF"/>
        </w:rPr>
        <w:t>Институт ФИЛОЛОГИИ</w:t>
      </w:r>
    </w:p>
    <w:p w14:paraId="26DE715E" w14:textId="77777777" w:rsidR="00D80178" w:rsidRPr="00884C1E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84C1E">
        <w:rPr>
          <w:caps/>
          <w:color w:val="000000"/>
          <w:sz w:val="24"/>
          <w:szCs w:val="24"/>
          <w:shd w:val="clear" w:color="auto" w:fill="FFFFFF"/>
        </w:rPr>
        <w:t>КАФЕДРА РОМАНО-ГЕРМАНСКИХ ЯЗЫКОВ И ПЕРЕВОДА</w:t>
      </w:r>
    </w:p>
    <w:p w14:paraId="26DE715F" w14:textId="77777777" w:rsidR="00D80178" w:rsidRPr="00884C1E" w:rsidRDefault="00D80178" w:rsidP="00D80178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14:paraId="26DE7160" w14:textId="77777777" w:rsidR="00D80178" w:rsidRPr="00884C1E" w:rsidRDefault="00D80178" w:rsidP="00D80178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6DE7161" w14:textId="77777777" w:rsidR="00D80178" w:rsidRPr="00884C1E" w:rsidRDefault="00D80178" w:rsidP="00D8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26DE7162" w14:textId="6AE47C30" w:rsidR="00D80178" w:rsidRPr="00884C1E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sz w:val="28"/>
          <w:szCs w:val="28"/>
        </w:rPr>
        <w:t>Кафедра романо-германских языков и перевода</w:t>
      </w:r>
      <w:r w:rsidRPr="00884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филологии ФГБОУ ВО 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>«Елецкий государственн</w:t>
      </w:r>
      <w:r w:rsidRPr="00884C1E">
        <w:rPr>
          <w:rFonts w:ascii="Times New Roman" w:hAnsi="Times New Roman" w:cs="Times New Roman"/>
          <w:sz w:val="28"/>
          <w:szCs w:val="28"/>
        </w:rPr>
        <w:t>ый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им. И.А.</w:t>
      </w:r>
      <w:r w:rsidR="00F03197" w:rsidRPr="00884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Бунина» </w:t>
      </w:r>
      <w:r w:rsidRPr="00884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проводит </w:t>
      </w:r>
      <w:r w:rsidR="005634AD" w:rsidRPr="0088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5634AD" w:rsidRPr="00884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ACC" w:rsidRPr="00884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Всероссийский </w:t>
      </w:r>
      <w:r w:rsidR="00E21ACC" w:rsidRPr="00884C1E">
        <w:rPr>
          <w:rFonts w:ascii="Times New Roman" w:hAnsi="Times New Roman" w:cs="Times New Roman"/>
          <w:b/>
          <w:sz w:val="28"/>
          <w:szCs w:val="28"/>
        </w:rPr>
        <w:t>к</w:t>
      </w:r>
      <w:r w:rsidRPr="00884C1E">
        <w:rPr>
          <w:rFonts w:ascii="Times New Roman" w:hAnsi="Times New Roman" w:cs="Times New Roman"/>
          <w:b/>
          <w:sz w:val="28"/>
          <w:szCs w:val="28"/>
        </w:rPr>
        <w:t xml:space="preserve">онкурс научно-исследовательских работ </w:t>
      </w:r>
      <w:r w:rsidR="00F03197" w:rsidRPr="00884C1E">
        <w:rPr>
          <w:rFonts w:ascii="Times New Roman" w:hAnsi="Times New Roman" w:cs="Times New Roman"/>
          <w:b/>
          <w:sz w:val="28"/>
          <w:szCs w:val="28"/>
        </w:rPr>
        <w:t>«</w:t>
      </w:r>
      <w:r w:rsidR="00E21ACC" w:rsidRPr="00884C1E">
        <w:rPr>
          <w:rFonts w:ascii="Times New Roman" w:hAnsi="Times New Roman" w:cs="Times New Roman"/>
          <w:b/>
          <w:sz w:val="28"/>
          <w:szCs w:val="28"/>
        </w:rPr>
        <w:t xml:space="preserve">Лучшая научно-исследовательская работа в области филологии, лингвистики и лингводидактики» </w:t>
      </w:r>
      <w:r w:rsidRPr="00884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студентов </w:t>
      </w:r>
      <w:r w:rsidRPr="00884C1E">
        <w:rPr>
          <w:rFonts w:ascii="Times New Roman" w:hAnsi="Times New Roman" w:cs="Times New Roman"/>
          <w:sz w:val="28"/>
          <w:szCs w:val="28"/>
        </w:rPr>
        <w:t>бакалавриата, магистратуры, аспирантов</w:t>
      </w:r>
      <w:r w:rsidR="001A63AC" w:rsidRPr="00884C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E7659" w14:textId="77777777" w:rsidR="001A63AC" w:rsidRPr="00884C1E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2E413" w14:textId="7D5EF608" w:rsidR="001A63AC" w:rsidRPr="00884C1E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Сроки проведения конкурса – с 1.10.202</w:t>
      </w:r>
      <w:r w:rsidR="005634AD" w:rsidRPr="00884C1E">
        <w:rPr>
          <w:rFonts w:ascii="Times New Roman" w:hAnsi="Times New Roman" w:cs="Times New Roman"/>
          <w:sz w:val="28"/>
          <w:szCs w:val="28"/>
        </w:rPr>
        <w:t>3</w:t>
      </w:r>
      <w:r w:rsidRPr="00884C1E">
        <w:rPr>
          <w:rFonts w:ascii="Times New Roman" w:hAnsi="Times New Roman" w:cs="Times New Roman"/>
          <w:sz w:val="28"/>
          <w:szCs w:val="28"/>
        </w:rPr>
        <w:t xml:space="preserve"> по 2</w:t>
      </w:r>
      <w:r w:rsidR="006740B3" w:rsidRPr="00884C1E">
        <w:rPr>
          <w:rFonts w:ascii="Times New Roman" w:hAnsi="Times New Roman" w:cs="Times New Roman"/>
          <w:sz w:val="28"/>
          <w:szCs w:val="28"/>
        </w:rPr>
        <w:t>2</w:t>
      </w:r>
      <w:r w:rsidRPr="00884C1E">
        <w:rPr>
          <w:rFonts w:ascii="Times New Roman" w:hAnsi="Times New Roman" w:cs="Times New Roman"/>
          <w:sz w:val="28"/>
          <w:szCs w:val="28"/>
        </w:rPr>
        <w:t>.1</w:t>
      </w:r>
      <w:r w:rsidR="006740B3" w:rsidRPr="00884C1E">
        <w:rPr>
          <w:rFonts w:ascii="Times New Roman" w:hAnsi="Times New Roman" w:cs="Times New Roman"/>
          <w:sz w:val="28"/>
          <w:szCs w:val="28"/>
        </w:rPr>
        <w:t>0</w:t>
      </w:r>
      <w:r w:rsidRPr="00884C1E">
        <w:rPr>
          <w:rFonts w:ascii="Times New Roman" w:hAnsi="Times New Roman" w:cs="Times New Roman"/>
          <w:sz w:val="28"/>
          <w:szCs w:val="28"/>
        </w:rPr>
        <w:t>.202</w:t>
      </w:r>
      <w:r w:rsidR="005634AD" w:rsidRPr="00884C1E">
        <w:rPr>
          <w:rFonts w:ascii="Times New Roman" w:hAnsi="Times New Roman" w:cs="Times New Roman"/>
          <w:sz w:val="28"/>
          <w:szCs w:val="28"/>
        </w:rPr>
        <w:t>3</w:t>
      </w:r>
      <w:r w:rsidRPr="00884C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FA0C3" w14:textId="77777777" w:rsidR="001A63AC" w:rsidRPr="00884C1E" w:rsidRDefault="001A63AC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E7163" w14:textId="2F510CA8" w:rsidR="001F22F4" w:rsidRPr="00884C1E" w:rsidRDefault="001F22F4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На </w:t>
      </w:r>
      <w:r w:rsidR="001A63AC" w:rsidRPr="00884C1E">
        <w:rPr>
          <w:rFonts w:ascii="Times New Roman" w:hAnsi="Times New Roman" w:cs="Times New Roman"/>
          <w:sz w:val="28"/>
          <w:szCs w:val="28"/>
        </w:rPr>
        <w:t>к</w:t>
      </w:r>
      <w:r w:rsidRPr="00884C1E">
        <w:rPr>
          <w:rFonts w:ascii="Times New Roman" w:hAnsi="Times New Roman" w:cs="Times New Roman"/>
          <w:sz w:val="28"/>
          <w:szCs w:val="28"/>
        </w:rPr>
        <w:t>онкурс представляются самостоятельно выполненные законченные научные работы студентов и аспирантов в области филологии, лингвистики и лингводидактики. Научная работа может быть выполнена молодёжным коллективом (не более 3-х человек).</w:t>
      </w:r>
    </w:p>
    <w:p w14:paraId="73AEAE8C" w14:textId="77777777" w:rsidR="001A63AC" w:rsidRPr="00884C1E" w:rsidRDefault="001A63AC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66" w14:textId="4D774569" w:rsidR="00D80178" w:rsidRPr="00884C1E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80AAC" w:rsidRPr="00884C1E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884C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0AAC" w:rsidRPr="00884C1E">
        <w:rPr>
          <w:rFonts w:ascii="Times New Roman" w:hAnsi="Times New Roman" w:cs="Times New Roman"/>
          <w:sz w:val="28"/>
          <w:szCs w:val="28"/>
        </w:rPr>
        <w:t xml:space="preserve">привлечение студентов, аспирантов и молодых ученых к научно-исследовательской работе в области современных проблем филологии, переводоведения и методики преподавания иностранных языков, </w:t>
      </w:r>
      <w:r w:rsidRPr="00884C1E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компетенций </w:t>
      </w:r>
      <w:r w:rsidR="00880AAC" w:rsidRPr="00884C1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84C1E">
        <w:rPr>
          <w:rFonts w:ascii="Times New Roman" w:hAnsi="Times New Roman" w:cs="Times New Roman"/>
          <w:sz w:val="28"/>
          <w:szCs w:val="28"/>
        </w:rPr>
        <w:t>в проектной и научно-исследовательской деятельности</w:t>
      </w:r>
      <w:r w:rsidRPr="00884C1E">
        <w:rPr>
          <w:rFonts w:ascii="Arial" w:hAnsi="Arial" w:cs="Arial"/>
        </w:rPr>
        <w:t>.</w:t>
      </w:r>
    </w:p>
    <w:p w14:paraId="1F097BC4" w14:textId="77777777" w:rsidR="001A63AC" w:rsidRPr="00884C1E" w:rsidRDefault="001A63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67" w14:textId="0F6B3629" w:rsidR="00D80178" w:rsidRPr="00884C1E" w:rsidRDefault="00880A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>Научные направления конкурса</w:t>
      </w:r>
      <w:r w:rsidR="00D80178" w:rsidRPr="00884C1E">
        <w:rPr>
          <w:rFonts w:ascii="Times New Roman" w:hAnsi="Times New Roman" w:cs="Times New Roman"/>
          <w:b/>
          <w:sz w:val="28"/>
          <w:szCs w:val="28"/>
        </w:rPr>
        <w:t>:</w:t>
      </w:r>
    </w:p>
    <w:p w14:paraId="26DE7168" w14:textId="77777777" w:rsidR="00F03197" w:rsidRPr="00884C1E" w:rsidRDefault="00E20866" w:rsidP="00AE21C0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л</w:t>
      </w:r>
      <w:r w:rsidR="00F03197" w:rsidRPr="00884C1E">
        <w:rPr>
          <w:rFonts w:ascii="Times New Roman" w:hAnsi="Times New Roman" w:cs="Times New Roman"/>
          <w:sz w:val="28"/>
          <w:szCs w:val="28"/>
        </w:rPr>
        <w:t>ингводидактика и методика организации обучения иностранным языкам</w:t>
      </w:r>
      <w:r w:rsidRPr="00884C1E">
        <w:rPr>
          <w:rFonts w:ascii="Times New Roman" w:hAnsi="Times New Roman" w:cs="Times New Roman"/>
          <w:sz w:val="28"/>
          <w:szCs w:val="28"/>
        </w:rPr>
        <w:t>;</w:t>
      </w:r>
      <w:r w:rsidR="00F03197" w:rsidRPr="00884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69" w14:textId="77777777" w:rsidR="00F03197" w:rsidRPr="00884C1E" w:rsidRDefault="00E20866" w:rsidP="007330A1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т</w:t>
      </w:r>
      <w:r w:rsidR="00F03197" w:rsidRPr="00884C1E">
        <w:rPr>
          <w:rFonts w:ascii="Times New Roman" w:hAnsi="Times New Roman" w:cs="Times New Roman"/>
          <w:sz w:val="28"/>
          <w:szCs w:val="28"/>
        </w:rPr>
        <w:t>еория и практика перевода в свете межкультурной коммуникации</w:t>
      </w:r>
      <w:r w:rsidRPr="00884C1E">
        <w:rPr>
          <w:rFonts w:ascii="Times New Roman" w:hAnsi="Times New Roman" w:cs="Times New Roman"/>
          <w:sz w:val="28"/>
          <w:szCs w:val="28"/>
        </w:rPr>
        <w:t>;</w:t>
      </w:r>
    </w:p>
    <w:p w14:paraId="26DE716A" w14:textId="77777777" w:rsidR="002106F6" w:rsidRPr="00884C1E" w:rsidRDefault="00E20866" w:rsidP="002106F6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т</w:t>
      </w:r>
      <w:r w:rsidR="002106F6" w:rsidRPr="00884C1E">
        <w:rPr>
          <w:rFonts w:ascii="Times New Roman" w:hAnsi="Times New Roman" w:cs="Times New Roman"/>
          <w:sz w:val="28"/>
          <w:szCs w:val="28"/>
        </w:rPr>
        <w:t>еория иностранного языка</w:t>
      </w:r>
      <w:r w:rsidRPr="00884C1E">
        <w:rPr>
          <w:rFonts w:ascii="Times New Roman" w:hAnsi="Times New Roman" w:cs="Times New Roman"/>
          <w:sz w:val="28"/>
          <w:szCs w:val="28"/>
        </w:rPr>
        <w:t>;</w:t>
      </w:r>
    </w:p>
    <w:p w14:paraId="26DE716B" w14:textId="77777777" w:rsidR="002106F6" w:rsidRPr="00884C1E" w:rsidRDefault="00E20866" w:rsidP="00BF5C17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106F6" w:rsidRPr="0088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стория, культура и искусство стран изучаемого языка</w:t>
      </w:r>
      <w:r w:rsidRPr="0088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6DE716C" w14:textId="77777777" w:rsidR="00D80178" w:rsidRPr="00884C1E" w:rsidRDefault="00E20866" w:rsidP="002106F6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C1E">
        <w:rPr>
          <w:rFonts w:ascii="Times New Roman" w:hAnsi="Times New Roman" w:cs="Times New Roman"/>
          <w:sz w:val="28"/>
          <w:szCs w:val="28"/>
        </w:rPr>
        <w:t>л</w:t>
      </w:r>
      <w:r w:rsidR="00BF5C17" w:rsidRPr="00884C1E">
        <w:rPr>
          <w:rFonts w:ascii="Times New Roman" w:hAnsi="Times New Roman" w:cs="Times New Roman"/>
          <w:sz w:val="28"/>
          <w:szCs w:val="28"/>
        </w:rPr>
        <w:t>ингвокультурологические</w:t>
      </w:r>
      <w:proofErr w:type="spellEnd"/>
      <w:r w:rsidR="00BF5C17" w:rsidRPr="00884C1E">
        <w:rPr>
          <w:rFonts w:ascii="Times New Roman" w:hAnsi="Times New Roman" w:cs="Times New Roman"/>
          <w:sz w:val="28"/>
          <w:szCs w:val="28"/>
        </w:rPr>
        <w:t xml:space="preserve"> аспекты межкультурной коммуникации.</w:t>
      </w:r>
    </w:p>
    <w:p w14:paraId="26DE716D" w14:textId="77777777" w:rsidR="00F03197" w:rsidRPr="00884C1E" w:rsidRDefault="00F03197" w:rsidP="00BF5C1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F981C" w14:textId="77777777" w:rsidR="001A63AC" w:rsidRPr="00884C1E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Конкурс научно-исследовательских работ будет проходить по двум уровням в каждом направлении: </w:t>
      </w:r>
    </w:p>
    <w:p w14:paraId="559B2703" w14:textId="77777777" w:rsidR="001A63AC" w:rsidRPr="00884C1E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1. НИР студентов бакалавриата; 2. НИР магистрантов и аспирантов.</w:t>
      </w:r>
    </w:p>
    <w:p w14:paraId="46BE168B" w14:textId="77777777" w:rsidR="001A63AC" w:rsidRPr="00884C1E" w:rsidRDefault="001A63AC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E716E" w14:textId="0AA6561D" w:rsidR="00F03197" w:rsidRPr="00884C1E" w:rsidRDefault="00D80178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r w:rsidR="001A63AC" w:rsidRPr="00884C1E">
        <w:rPr>
          <w:rFonts w:ascii="Times New Roman" w:hAnsi="Times New Roman" w:cs="Times New Roman"/>
          <w:sz w:val="28"/>
          <w:szCs w:val="28"/>
        </w:rPr>
        <w:t>к</w:t>
      </w:r>
      <w:r w:rsidRPr="00884C1E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5D3D77" w:rsidRPr="00884C1E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884C1E">
        <w:rPr>
          <w:rFonts w:ascii="Times New Roman" w:hAnsi="Times New Roman" w:cs="Times New Roman"/>
          <w:sz w:val="28"/>
          <w:szCs w:val="28"/>
        </w:rPr>
        <w:t xml:space="preserve"> по каждому направлению работы конференции.</w:t>
      </w:r>
      <w:r w:rsidR="00F03197" w:rsidRPr="00884C1E">
        <w:t xml:space="preserve"> </w:t>
      </w:r>
      <w:r w:rsidR="00F03197" w:rsidRPr="00884C1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D3D77" w:rsidRPr="00884C1E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E21ACC" w:rsidRPr="00884C1E">
        <w:rPr>
          <w:rFonts w:ascii="Times New Roman" w:hAnsi="Times New Roman" w:cs="Times New Roman"/>
          <w:sz w:val="28"/>
          <w:szCs w:val="28"/>
        </w:rPr>
        <w:t>являются</w:t>
      </w:r>
      <w:r w:rsidR="00F03197" w:rsidRPr="00884C1E">
        <w:rPr>
          <w:rFonts w:ascii="Times New Roman" w:hAnsi="Times New Roman" w:cs="Times New Roman"/>
          <w:sz w:val="28"/>
          <w:szCs w:val="28"/>
        </w:rPr>
        <w:t xml:space="preserve"> ученые, имеющие не менее 5 опубликованных в течение последних 3-х лет работ, посвященных проблемам изучения основных направлений лингвистики, переводоведения и методики преподавания иностранных языков.</w:t>
      </w:r>
    </w:p>
    <w:p w14:paraId="26DE716F" w14:textId="0C65D0BE" w:rsidR="00D80178" w:rsidRPr="00884C1E" w:rsidRDefault="00F03197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На основании экспертизы научных </w:t>
      </w:r>
      <w:r w:rsidR="001F22F4" w:rsidRPr="00884C1E">
        <w:rPr>
          <w:rFonts w:ascii="Times New Roman" w:hAnsi="Times New Roman" w:cs="Times New Roman"/>
          <w:sz w:val="28"/>
          <w:szCs w:val="28"/>
        </w:rPr>
        <w:t>работ</w:t>
      </w:r>
      <w:r w:rsidRPr="00884C1E">
        <w:rPr>
          <w:rFonts w:ascii="Times New Roman" w:hAnsi="Times New Roman" w:cs="Times New Roman"/>
          <w:sz w:val="28"/>
          <w:szCs w:val="28"/>
        </w:rPr>
        <w:t xml:space="preserve"> будут утверждены дипломы I, II, III степеней по разным </w:t>
      </w:r>
      <w:r w:rsidR="002C2DD1" w:rsidRPr="009F46FA">
        <w:rPr>
          <w:rFonts w:ascii="Times New Roman" w:hAnsi="Times New Roman" w:cs="Times New Roman"/>
          <w:sz w:val="28"/>
          <w:szCs w:val="28"/>
        </w:rPr>
        <w:t>направлениям</w:t>
      </w:r>
      <w:bookmarkStart w:id="0" w:name="_GoBack"/>
      <w:bookmarkEnd w:id="0"/>
      <w:r w:rsidRPr="00884C1E">
        <w:rPr>
          <w:rFonts w:ascii="Times New Roman" w:hAnsi="Times New Roman" w:cs="Times New Roman"/>
          <w:sz w:val="28"/>
          <w:szCs w:val="28"/>
        </w:rPr>
        <w:t xml:space="preserve">. </w:t>
      </w:r>
      <w:r w:rsidR="00DA48B7" w:rsidRPr="00884C1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D3D77" w:rsidRPr="00884C1E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A48B7" w:rsidRPr="00884C1E">
        <w:rPr>
          <w:rFonts w:ascii="Times New Roman" w:hAnsi="Times New Roman" w:cs="Times New Roman"/>
          <w:sz w:val="28"/>
          <w:szCs w:val="28"/>
        </w:rPr>
        <w:t xml:space="preserve">могут учреждать дипломы в дополнительных номинациях. </w:t>
      </w:r>
    </w:p>
    <w:p w14:paraId="60556897" w14:textId="77777777" w:rsidR="001A63AC" w:rsidRPr="00884C1E" w:rsidRDefault="001A63AC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70" w14:textId="49DDE2DF" w:rsidR="006A67C9" w:rsidRPr="00884C1E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>Порядок представления научных работ.</w:t>
      </w:r>
    </w:p>
    <w:p w14:paraId="26DE7171" w14:textId="1F7756D1" w:rsidR="00D80178" w:rsidRPr="00884C1E" w:rsidRDefault="00030B15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Форма участия в конкурсе – заочная. Для участия в работе конференции </w:t>
      </w:r>
      <w:r w:rsidRPr="00884C1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740B3" w:rsidRPr="00884C1E">
        <w:rPr>
          <w:rFonts w:ascii="Times New Roman" w:hAnsi="Times New Roman" w:cs="Times New Roman"/>
          <w:b/>
          <w:sz w:val="28"/>
          <w:szCs w:val="28"/>
        </w:rPr>
        <w:t>22 октября</w:t>
      </w:r>
      <w:r w:rsidRPr="00884C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4AD" w:rsidRPr="00884C1E">
        <w:rPr>
          <w:rFonts w:ascii="Times New Roman" w:hAnsi="Times New Roman" w:cs="Times New Roman"/>
          <w:b/>
          <w:sz w:val="28"/>
          <w:szCs w:val="28"/>
        </w:rPr>
        <w:t>3</w:t>
      </w:r>
      <w:r w:rsidRPr="00884C1E">
        <w:rPr>
          <w:rFonts w:ascii="Times New Roman" w:hAnsi="Times New Roman" w:cs="Times New Roman"/>
          <w:sz w:val="28"/>
          <w:szCs w:val="28"/>
        </w:rPr>
        <w:t xml:space="preserve"> года необходимо прислать по электронной почте </w: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konkurs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lingvistika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@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konkurs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lingvistika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711E7" w:rsidRPr="00884C1E">
        <w:rPr>
          <w:rFonts w:ascii="Times New Roman" w:hAnsi="Times New Roman" w:cs="Times New Roman"/>
          <w:sz w:val="28"/>
          <w:szCs w:val="28"/>
        </w:rPr>
        <w:t xml:space="preserve"> </w:t>
      </w:r>
      <w:r w:rsidR="00D80178" w:rsidRPr="00884C1E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26DE7172" w14:textId="77777777" w:rsidR="00D80178" w:rsidRPr="00884C1E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E21ACC" w:rsidRPr="00884C1E">
        <w:rPr>
          <w:rFonts w:ascii="Times New Roman" w:hAnsi="Times New Roman" w:cs="Times New Roman"/>
          <w:sz w:val="28"/>
          <w:szCs w:val="28"/>
        </w:rPr>
        <w:t>конкурсе</w:t>
      </w:r>
      <w:r w:rsidRPr="00884C1E">
        <w:rPr>
          <w:rFonts w:ascii="Times New Roman" w:hAnsi="Times New Roman" w:cs="Times New Roman"/>
          <w:sz w:val="28"/>
          <w:szCs w:val="28"/>
        </w:rPr>
        <w:t xml:space="preserve"> (по представленной ниже форме, в отдельном файле);</w:t>
      </w:r>
    </w:p>
    <w:p w14:paraId="29462A7D" w14:textId="77777777" w:rsidR="005634AD" w:rsidRPr="00884C1E" w:rsidRDefault="00D80178" w:rsidP="005634AD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A48B7" w:rsidRPr="00884C1E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884C1E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884C1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84C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C1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84C1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84C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C1E">
        <w:rPr>
          <w:rFonts w:ascii="Times New Roman" w:hAnsi="Times New Roman" w:cs="Times New Roman"/>
          <w:sz w:val="28"/>
          <w:szCs w:val="28"/>
        </w:rPr>
        <w:t>x (в соответствии с требованиями).</w:t>
      </w:r>
    </w:p>
    <w:p w14:paraId="07457BD3" w14:textId="452487B1" w:rsidR="005634AD" w:rsidRPr="00884C1E" w:rsidRDefault="00884C1E" w:rsidP="005634AD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о</w:t>
      </w:r>
      <w:r w:rsidR="005634AD" w:rsidRPr="00884C1E">
        <w:rPr>
          <w:rFonts w:ascii="Times New Roman" w:hAnsi="Times New Roman" w:cs="Times New Roman"/>
          <w:sz w:val="28"/>
          <w:szCs w:val="28"/>
        </w:rPr>
        <w:t>тчет о проверке научно-исследовательской работы в системе «Антиплагиат» (https://www.antiplagiat.ru/) – не менее 50%;</w:t>
      </w:r>
    </w:p>
    <w:p w14:paraId="26DE7174" w14:textId="0FABFC69" w:rsidR="006A67C9" w:rsidRPr="00884C1E" w:rsidRDefault="006A67C9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Названия файлов по фамилии первого автора (напр. Иванов И.А._Заявка.doc, Иванов И.А._Статья.doc). </w:t>
      </w:r>
    </w:p>
    <w:p w14:paraId="5A7D3073" w14:textId="77777777" w:rsidR="005634AD" w:rsidRPr="00884C1E" w:rsidRDefault="005634AD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E7175" w14:textId="77777777" w:rsidR="00030B15" w:rsidRPr="00884C1E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После получения материалов оргкомитет в течение двух-трех дней подтверждает получение и принятие материалов.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14:paraId="26DE7176" w14:textId="77777777" w:rsidR="00030B15" w:rsidRPr="00884C1E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конкурсе составляет 300 рублей</w:t>
      </w:r>
      <w:r w:rsidRPr="00884C1E">
        <w:rPr>
          <w:rFonts w:ascii="Times New Roman" w:hAnsi="Times New Roman" w:cs="Times New Roman"/>
          <w:sz w:val="28"/>
          <w:szCs w:val="28"/>
        </w:rPr>
        <w:t xml:space="preserve"> и включает в себя предоставление участникам конкурса сертификата участника или диплома лауреата конкурса в формате PDF.</w:t>
      </w:r>
    </w:p>
    <w:p w14:paraId="26DE7177" w14:textId="77777777" w:rsidR="00030B15" w:rsidRPr="00884C1E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884C1E">
        <w:t xml:space="preserve"> </w:t>
      </w:r>
      <w:r w:rsidRPr="00884C1E">
        <w:rPr>
          <w:rFonts w:ascii="Times New Roman" w:hAnsi="Times New Roman" w:cs="Times New Roman"/>
          <w:sz w:val="28"/>
          <w:szCs w:val="28"/>
        </w:rPr>
        <w:t xml:space="preserve">Копию квитанции об оплате </w:t>
      </w:r>
      <w:proofErr w:type="spellStart"/>
      <w:r w:rsidRPr="00884C1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884C1E">
        <w:rPr>
          <w:rFonts w:ascii="Times New Roman" w:hAnsi="Times New Roman" w:cs="Times New Roman"/>
          <w:sz w:val="28"/>
          <w:szCs w:val="28"/>
        </w:rPr>
        <w:t xml:space="preserve"> необходимо выслать по электронной почте </w: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konkurs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lingvistik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@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konkurs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lingvistika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0711E7" w:rsidRPr="00884C1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0711E7" w:rsidRPr="00884C1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03D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711E7" w:rsidRPr="00884C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E7178" w14:textId="77777777" w:rsidR="00030B15" w:rsidRPr="00884C1E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AE9D8" w14:textId="703C80B2" w:rsidR="001A63AC" w:rsidRPr="00884C1E" w:rsidRDefault="00D80178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>Заявка на участие в конкурсе должна содержать следующие сведения: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25"/>
        <w:gridCol w:w="2973"/>
        <w:gridCol w:w="2973"/>
      </w:tblGrid>
      <w:tr w:rsidR="001A63AC" w:rsidRPr="00884C1E" w14:paraId="26DE717C" w14:textId="5426D6BC" w:rsidTr="001A63AC">
        <w:tc>
          <w:tcPr>
            <w:tcW w:w="3625" w:type="dxa"/>
          </w:tcPr>
          <w:p w14:paraId="26DE717A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84C1E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973" w:type="dxa"/>
          </w:tcPr>
          <w:p w14:paraId="26DE717B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108DF7B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884C1E" w14:paraId="26DE717F" w14:textId="653EA23D" w:rsidTr="001A63AC">
        <w:tc>
          <w:tcPr>
            <w:tcW w:w="3625" w:type="dxa"/>
          </w:tcPr>
          <w:p w14:paraId="26DE717D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84C1E">
              <w:rPr>
                <w:sz w:val="28"/>
                <w:szCs w:val="28"/>
              </w:rPr>
              <w:t>Место учебы (полностью)</w:t>
            </w:r>
          </w:p>
        </w:tc>
        <w:tc>
          <w:tcPr>
            <w:tcW w:w="2973" w:type="dxa"/>
          </w:tcPr>
          <w:p w14:paraId="26DE717E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2EE2DFB8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884C1E" w14:paraId="26DE7182" w14:textId="550FB87C" w:rsidTr="001A63AC">
        <w:tc>
          <w:tcPr>
            <w:tcW w:w="3625" w:type="dxa"/>
          </w:tcPr>
          <w:p w14:paraId="26DE7180" w14:textId="77777777" w:rsidR="001A63AC" w:rsidRPr="00884C1E" w:rsidRDefault="001A63AC" w:rsidP="00804D2F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84C1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973" w:type="dxa"/>
          </w:tcPr>
          <w:p w14:paraId="26DE7181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57254DB4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884C1E" w14:paraId="26DE7185" w14:textId="6682787C" w:rsidTr="001A63AC">
        <w:tc>
          <w:tcPr>
            <w:tcW w:w="3625" w:type="dxa"/>
          </w:tcPr>
          <w:p w14:paraId="26DE7183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84C1E">
              <w:rPr>
                <w:sz w:val="28"/>
                <w:szCs w:val="28"/>
              </w:rPr>
              <w:t xml:space="preserve">Научный руководитель (Ф.И.О., место работы, </w:t>
            </w:r>
            <w:r w:rsidRPr="00884C1E">
              <w:rPr>
                <w:sz w:val="28"/>
                <w:szCs w:val="28"/>
              </w:rPr>
              <w:lastRenderedPageBreak/>
              <w:t>должность, ученая степень, ученое звание)</w:t>
            </w:r>
          </w:p>
        </w:tc>
        <w:tc>
          <w:tcPr>
            <w:tcW w:w="2973" w:type="dxa"/>
          </w:tcPr>
          <w:p w14:paraId="26DE7184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3655119A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884C1E" w14:paraId="26DE7188" w14:textId="7BF18307" w:rsidTr="001A63AC">
        <w:tc>
          <w:tcPr>
            <w:tcW w:w="3625" w:type="dxa"/>
          </w:tcPr>
          <w:p w14:paraId="26DE7186" w14:textId="77777777" w:rsidR="001A63AC" w:rsidRPr="00884C1E" w:rsidRDefault="001A63AC" w:rsidP="006A27B5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84C1E">
              <w:rPr>
                <w:sz w:val="28"/>
                <w:szCs w:val="28"/>
              </w:rPr>
              <w:t>Направление конкурса</w:t>
            </w:r>
          </w:p>
        </w:tc>
        <w:tc>
          <w:tcPr>
            <w:tcW w:w="2973" w:type="dxa"/>
          </w:tcPr>
          <w:p w14:paraId="26DE7187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B3C90DC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884C1E" w14:paraId="26DE718B" w14:textId="37E0FCFF" w:rsidTr="001A63AC">
        <w:tc>
          <w:tcPr>
            <w:tcW w:w="3625" w:type="dxa"/>
          </w:tcPr>
          <w:p w14:paraId="26DE7189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84C1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73" w:type="dxa"/>
          </w:tcPr>
          <w:p w14:paraId="26DE718A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4D568FBD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884C1E" w14:paraId="26DE718E" w14:textId="02FE5784" w:rsidTr="001A63AC">
        <w:tc>
          <w:tcPr>
            <w:tcW w:w="3625" w:type="dxa"/>
          </w:tcPr>
          <w:p w14:paraId="26DE718C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84C1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73" w:type="dxa"/>
          </w:tcPr>
          <w:p w14:paraId="26DE718D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2701F91" w14:textId="77777777" w:rsidR="001A63AC" w:rsidRPr="00884C1E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6DE718F" w14:textId="77777777" w:rsidR="00D80178" w:rsidRPr="00884C1E" w:rsidRDefault="00D80178" w:rsidP="00D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7193" w14:textId="77777777" w:rsidR="00D80178" w:rsidRPr="00884C1E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DA48B7" w:rsidRPr="00884C1E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884C1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6DE7194" w14:textId="32A9B1A1" w:rsidR="006A67C9" w:rsidRPr="00884C1E" w:rsidRDefault="00D80178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84C1E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C1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84C1E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884C1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84C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C1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84C1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84C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C1E">
        <w:rPr>
          <w:rFonts w:ascii="Times New Roman" w:hAnsi="Times New Roman" w:cs="Times New Roman"/>
          <w:sz w:val="28"/>
          <w:szCs w:val="28"/>
        </w:rPr>
        <w:t>x,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</w:t>
      </w:r>
      <w:r w:rsidR="00D50711" w:rsidRPr="00884C1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84C1E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C1E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C1E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; междустрочный интервал – </w:t>
      </w:r>
      <w:r w:rsidR="007C3718" w:rsidRPr="00884C1E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84C1E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884C1E">
        <w:rPr>
          <w:rFonts w:ascii="Times New Roman" w:eastAsia="Times New Roman" w:hAnsi="Times New Roman" w:cs="Times New Roman"/>
          <w:sz w:val="28"/>
          <w:szCs w:val="28"/>
        </w:rPr>
        <w:t>.; поля – 2,0 см со всех сторон; интервал одинарный, выравнивание по ширине, ориентация – книжная, без нумерации страниц, без переносов, без постраничных сносок.</w:t>
      </w:r>
      <w:r w:rsidR="00DA48B7" w:rsidRPr="00884C1E"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 w:rsidR="00DA48B7" w:rsidRPr="00884C1E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5B4ED3" w:rsidRPr="00884C1E">
        <w:rPr>
          <w:rFonts w:ascii="Times New Roman" w:hAnsi="Times New Roman" w:cs="Times New Roman"/>
          <w:sz w:val="28"/>
          <w:szCs w:val="28"/>
        </w:rPr>
        <w:t>,</w:t>
      </w:r>
      <w:r w:rsidR="00DA48B7" w:rsidRPr="00884C1E">
        <w:rPr>
          <w:rFonts w:ascii="Times New Roman" w:hAnsi="Times New Roman" w:cs="Times New Roman"/>
          <w:sz w:val="28"/>
          <w:szCs w:val="28"/>
        </w:rPr>
        <w:t xml:space="preserve"> </w:t>
      </w:r>
      <w:r w:rsidR="005B4ED3" w:rsidRPr="00884C1E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 w:rsidR="00DA48B7" w:rsidRPr="00884C1E">
        <w:rPr>
          <w:rFonts w:ascii="Times New Roman" w:hAnsi="Times New Roman" w:cs="Times New Roman"/>
          <w:sz w:val="28"/>
          <w:szCs w:val="28"/>
        </w:rPr>
        <w:t xml:space="preserve">– </w:t>
      </w:r>
      <w:r w:rsidR="00945B69" w:rsidRPr="00884C1E">
        <w:rPr>
          <w:rFonts w:ascii="Times New Roman" w:hAnsi="Times New Roman" w:cs="Times New Roman"/>
          <w:sz w:val="28"/>
          <w:szCs w:val="28"/>
        </w:rPr>
        <w:t>5</w:t>
      </w:r>
      <w:r w:rsidR="00BC75EF" w:rsidRPr="00884C1E">
        <w:rPr>
          <w:rFonts w:ascii="Times New Roman" w:hAnsi="Times New Roman" w:cs="Times New Roman"/>
          <w:sz w:val="28"/>
          <w:szCs w:val="28"/>
        </w:rPr>
        <w:t>-10</w:t>
      </w:r>
      <w:r w:rsidR="00DA48B7" w:rsidRPr="00884C1E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14:paraId="26DE7195" w14:textId="77777777" w:rsidR="006A67C9" w:rsidRPr="00884C1E" w:rsidRDefault="006A67C9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330A1" w:rsidRPr="00884C1E">
        <w:rPr>
          <w:rFonts w:ascii="Times New Roman" w:hAnsi="Times New Roman" w:cs="Times New Roman"/>
          <w:sz w:val="28"/>
          <w:szCs w:val="28"/>
        </w:rPr>
        <w:t>Научная работа</w:t>
      </w:r>
      <w:r w:rsidRPr="00884C1E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884C1E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884C1E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884C1E">
        <w:rPr>
          <w:rFonts w:ascii="Times New Roman" w:hAnsi="Times New Roman" w:cs="Times New Roman"/>
          <w:b/>
          <w:sz w:val="28"/>
          <w:szCs w:val="28"/>
        </w:rPr>
        <w:t>не менее 500 знаков</w:t>
      </w:r>
      <w:r w:rsidRPr="00884C1E">
        <w:rPr>
          <w:rFonts w:ascii="Times New Roman" w:hAnsi="Times New Roman" w:cs="Times New Roman"/>
          <w:sz w:val="28"/>
          <w:szCs w:val="28"/>
        </w:rPr>
        <w:t>).</w:t>
      </w:r>
      <w:r w:rsidR="00CC4D09" w:rsidRPr="00884C1E">
        <w:t xml:space="preserve"> </w:t>
      </w:r>
      <w:r w:rsidR="00CC4D09" w:rsidRPr="00884C1E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="00CC4D09" w:rsidRPr="00884C1E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проблемы; цель, объект и предмет исследования; материал и методы исследуемой проблемы; результаты исследования и их обсуждение; выводы</w:t>
      </w:r>
      <w:r w:rsidR="00CC4D09" w:rsidRPr="00884C1E">
        <w:rPr>
          <w:rFonts w:ascii="Times New Roman" w:hAnsi="Times New Roman" w:cs="Times New Roman"/>
          <w:sz w:val="28"/>
          <w:szCs w:val="28"/>
        </w:rPr>
        <w:t>.</w:t>
      </w:r>
    </w:p>
    <w:p w14:paraId="26DE7196" w14:textId="77777777" w:rsidR="00D80178" w:rsidRPr="00884C1E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84C1E">
        <w:rPr>
          <w:rFonts w:ascii="Times New Roman" w:hAnsi="Times New Roman" w:cs="Times New Roman"/>
          <w:b/>
          <w:sz w:val="28"/>
          <w:szCs w:val="28"/>
        </w:rPr>
        <w:t>ссылки на научную литературу обязательны</w:t>
      </w:r>
      <w:r w:rsidRPr="00884C1E">
        <w:rPr>
          <w:rFonts w:ascii="Times New Roman" w:hAnsi="Times New Roman" w:cs="Times New Roman"/>
          <w:sz w:val="28"/>
          <w:szCs w:val="28"/>
        </w:rPr>
        <w:t>. С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="004233BC" w:rsidRPr="00884C1E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на русском, затем – на иностранных языках, в конце – электронные ресурсы.</w:t>
      </w:r>
    </w:p>
    <w:p w14:paraId="26DE7197" w14:textId="77777777" w:rsidR="00D80178" w:rsidRPr="00884C1E" w:rsidRDefault="00D80178" w:rsidP="00D801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– верху по центру – название статьи заглавными буквами жирным шрифтом без переноса, без точки в конце названия. </w:t>
      </w:r>
      <w:r w:rsidRPr="00884C1E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884C1E">
        <w:rPr>
          <w:rFonts w:ascii="Times New Roman" w:hAnsi="Times New Roman" w:cs="Times New Roman"/>
          <w:sz w:val="28"/>
          <w:szCs w:val="28"/>
        </w:rPr>
        <w:t>центру</w:t>
      </w:r>
      <w:r w:rsidRPr="00884C1E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фамилия и инициалы автора (авторов), ниже через пробел по </w:t>
      </w:r>
      <w:r w:rsidR="004233BC" w:rsidRPr="00884C1E">
        <w:rPr>
          <w:rFonts w:ascii="Times New Roman" w:hAnsi="Times New Roman" w:cs="Times New Roman"/>
          <w:sz w:val="28"/>
          <w:szCs w:val="28"/>
        </w:rPr>
        <w:t>центру</w:t>
      </w:r>
      <w:r w:rsidRPr="00884C1E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фамилия и инициалы научного руководителя; </w:t>
      </w:r>
      <w:r w:rsidRPr="00884C1E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884C1E">
        <w:rPr>
          <w:rFonts w:ascii="Times New Roman" w:hAnsi="Times New Roman" w:cs="Times New Roman"/>
          <w:sz w:val="28"/>
          <w:szCs w:val="28"/>
        </w:rPr>
        <w:t>центру</w:t>
      </w:r>
      <w:r w:rsidRPr="00884C1E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полное название учебного заведения и город.</w:t>
      </w:r>
    </w:p>
    <w:p w14:paraId="26DE7198" w14:textId="6D36C406" w:rsidR="00D80178" w:rsidRPr="00884C1E" w:rsidRDefault="00D80178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84C1E">
        <w:rPr>
          <w:sz w:val="28"/>
          <w:szCs w:val="28"/>
        </w:rPr>
        <w:t xml:space="preserve"> – язык </w:t>
      </w:r>
      <w:r w:rsidR="009A442F" w:rsidRPr="00884C1E">
        <w:rPr>
          <w:sz w:val="28"/>
          <w:szCs w:val="28"/>
        </w:rPr>
        <w:t>научной работы</w:t>
      </w:r>
      <w:r w:rsidRPr="00884C1E">
        <w:rPr>
          <w:sz w:val="28"/>
          <w:szCs w:val="28"/>
        </w:rPr>
        <w:t xml:space="preserve"> – русский.</w:t>
      </w:r>
    </w:p>
    <w:p w14:paraId="26DE7199" w14:textId="77777777" w:rsidR="00D80178" w:rsidRPr="00884C1E" w:rsidRDefault="00D80178" w:rsidP="00D8017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884C1E">
        <w:rPr>
          <w:color w:val="auto"/>
          <w:sz w:val="28"/>
          <w:szCs w:val="28"/>
        </w:rPr>
        <w:t xml:space="preserve">Оргкомитет в обязательном порядке проводит проверку </w:t>
      </w:r>
      <w:r w:rsidR="007330A1" w:rsidRPr="00884C1E">
        <w:rPr>
          <w:color w:val="auto"/>
          <w:sz w:val="28"/>
          <w:szCs w:val="28"/>
        </w:rPr>
        <w:t>работ</w:t>
      </w:r>
      <w:r w:rsidRPr="00884C1E">
        <w:rPr>
          <w:color w:val="auto"/>
          <w:sz w:val="28"/>
          <w:szCs w:val="28"/>
        </w:rPr>
        <w:t xml:space="preserve"> в системе «Антиплагиат» </w:t>
      </w:r>
      <w:r w:rsidRPr="00884C1E">
        <w:rPr>
          <w:b/>
          <w:color w:val="auto"/>
          <w:sz w:val="28"/>
          <w:szCs w:val="28"/>
        </w:rPr>
        <w:t xml:space="preserve">(допустимый порог оригинальности текста должен составлять не менее </w:t>
      </w:r>
      <w:r w:rsidR="00AE21C0" w:rsidRPr="00884C1E">
        <w:rPr>
          <w:b/>
          <w:color w:val="auto"/>
          <w:sz w:val="28"/>
          <w:szCs w:val="28"/>
        </w:rPr>
        <w:t>5</w:t>
      </w:r>
      <w:r w:rsidRPr="00884C1E">
        <w:rPr>
          <w:b/>
          <w:color w:val="auto"/>
          <w:sz w:val="28"/>
          <w:szCs w:val="28"/>
        </w:rPr>
        <w:t>0%).</w:t>
      </w:r>
    </w:p>
    <w:p w14:paraId="26DE719A" w14:textId="77777777" w:rsidR="00030B15" w:rsidRPr="00884C1E" w:rsidRDefault="00030B15" w:rsidP="00030B1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84C1E">
        <w:rPr>
          <w:sz w:val="28"/>
          <w:szCs w:val="28"/>
        </w:rPr>
        <w:t xml:space="preserve">Конкурсная комиссия имеет право отклонить от участия в конкурсе научные работы, представленные с нарушением настоящих требований. </w:t>
      </w:r>
    </w:p>
    <w:p w14:paraId="26DE719B" w14:textId="77777777" w:rsidR="00030B15" w:rsidRPr="00884C1E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9C" w14:textId="11470890" w:rsidR="00030B15" w:rsidRPr="00884C1E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884C1E">
        <w:rPr>
          <w:rFonts w:ascii="Times New Roman" w:hAnsi="Times New Roman" w:cs="Times New Roman"/>
          <w:sz w:val="28"/>
          <w:szCs w:val="28"/>
        </w:rPr>
        <w:t xml:space="preserve"> будут доступны </w:t>
      </w:r>
      <w:bookmarkStart w:id="1" w:name="_Hlk145068366"/>
      <w:r w:rsidR="006740B3" w:rsidRPr="00884C1E">
        <w:rPr>
          <w:rFonts w:ascii="Times New Roman" w:hAnsi="Times New Roman" w:cs="Times New Roman"/>
          <w:b/>
          <w:sz w:val="28"/>
          <w:szCs w:val="28"/>
        </w:rPr>
        <w:t>1</w:t>
      </w:r>
      <w:r w:rsidR="00884C1E" w:rsidRPr="00884C1E">
        <w:rPr>
          <w:rFonts w:ascii="Times New Roman" w:hAnsi="Times New Roman" w:cs="Times New Roman"/>
          <w:b/>
          <w:sz w:val="28"/>
          <w:szCs w:val="28"/>
        </w:rPr>
        <w:t>8</w:t>
      </w:r>
      <w:r w:rsidR="006740B3" w:rsidRPr="00884C1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884C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4AD" w:rsidRPr="00884C1E">
        <w:rPr>
          <w:rFonts w:ascii="Times New Roman" w:hAnsi="Times New Roman" w:cs="Times New Roman"/>
          <w:b/>
          <w:sz w:val="28"/>
          <w:szCs w:val="28"/>
        </w:rPr>
        <w:t>3</w:t>
      </w:r>
      <w:r w:rsidRPr="00884C1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84C1E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26DE719D" w14:textId="77777777" w:rsidR="00030B15" w:rsidRPr="00884C1E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t xml:space="preserve">– на сайте кафедры романо-германских языков и перевода института филологии ЕГУ им. И.А. Бунина </w:t>
      </w:r>
      <w:hyperlink r:id="rId7" w:history="1">
        <w:r w:rsidRPr="00884C1E">
          <w:rPr>
            <w:rStyle w:val="a3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 w:rsidRPr="00884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9E" w14:textId="77777777" w:rsidR="00030B15" w:rsidRPr="00884C1E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sz w:val="28"/>
          <w:szCs w:val="28"/>
        </w:rPr>
        <w:lastRenderedPageBreak/>
        <w:t xml:space="preserve">– в группе института филологии </w:t>
      </w:r>
      <w:proofErr w:type="spellStart"/>
      <w:r w:rsidRPr="00884C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84C1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84C1E">
          <w:rPr>
            <w:rStyle w:val="a3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 w:rsidRPr="00884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9F" w14:textId="77777777" w:rsidR="00030B15" w:rsidRPr="00884C1E" w:rsidRDefault="00030B15" w:rsidP="00030B1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26DE71A0" w14:textId="556FB814" w:rsidR="00030B15" w:rsidRPr="00884C1E" w:rsidRDefault="00030B15" w:rsidP="00030B1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84C1E">
        <w:rPr>
          <w:color w:val="auto"/>
          <w:sz w:val="28"/>
          <w:szCs w:val="28"/>
        </w:rPr>
        <w:t xml:space="preserve">Победителям и призёрам </w:t>
      </w:r>
      <w:r w:rsidR="00935169" w:rsidRPr="00884C1E">
        <w:rPr>
          <w:color w:val="auto"/>
          <w:sz w:val="28"/>
          <w:szCs w:val="28"/>
        </w:rPr>
        <w:t>к</w:t>
      </w:r>
      <w:r w:rsidRPr="00884C1E">
        <w:rPr>
          <w:color w:val="auto"/>
          <w:sz w:val="28"/>
          <w:szCs w:val="28"/>
        </w:rPr>
        <w:t xml:space="preserve">онкурса будут высланы грамоты и дипломы в формате </w:t>
      </w:r>
      <w:r w:rsidRPr="00884C1E">
        <w:rPr>
          <w:color w:val="auto"/>
          <w:sz w:val="28"/>
          <w:szCs w:val="28"/>
          <w:lang w:val="en-US"/>
        </w:rPr>
        <w:t>PDF</w:t>
      </w:r>
      <w:r w:rsidRPr="00884C1E">
        <w:rPr>
          <w:color w:val="auto"/>
          <w:sz w:val="28"/>
          <w:szCs w:val="28"/>
        </w:rPr>
        <w:t xml:space="preserve"> </w:t>
      </w:r>
      <w:r w:rsidRPr="00884C1E">
        <w:rPr>
          <w:b/>
          <w:color w:val="auto"/>
          <w:sz w:val="28"/>
          <w:szCs w:val="28"/>
        </w:rPr>
        <w:t>до 20.12.202</w:t>
      </w:r>
      <w:r w:rsidR="005634AD" w:rsidRPr="00884C1E">
        <w:rPr>
          <w:b/>
          <w:color w:val="auto"/>
          <w:sz w:val="28"/>
          <w:szCs w:val="28"/>
        </w:rPr>
        <w:t>3</w:t>
      </w:r>
      <w:r w:rsidRPr="00884C1E">
        <w:rPr>
          <w:color w:val="auto"/>
          <w:sz w:val="28"/>
          <w:szCs w:val="28"/>
        </w:rPr>
        <w:t xml:space="preserve">. </w:t>
      </w:r>
    </w:p>
    <w:p w14:paraId="26DE71A1" w14:textId="77777777" w:rsidR="00030B15" w:rsidRPr="00884C1E" w:rsidRDefault="00030B15" w:rsidP="0003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71A2" w14:textId="3AA6657E" w:rsidR="00030B15" w:rsidRPr="00884C1E" w:rsidRDefault="00030B15" w:rsidP="0003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Контактная информация</w:t>
      </w:r>
      <w:r w:rsidRPr="00884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Елецкий государственный университет имени И.А. Бунина, институт филологии, кафедра романо-германских языков и перевода г. Елец, ул. Коммунаров, д. 39, тел.: </w:t>
      </w:r>
      <w:r w:rsidRPr="0088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 (47467) 6-09-62. </w:t>
      </w:r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</w:instrText>
      </w:r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mailto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instrText>:</w:instrText>
      </w:r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inelsu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instrText>@</w:instrText>
      </w:r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mail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ru</w:instrText>
      </w:r>
      <w:r w:rsidR="000803DF" w:rsidRPr="009F46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1A63AC" w:rsidRPr="00884C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inelsu</w:t>
      </w:r>
      <w:r w:rsidR="001A63AC" w:rsidRPr="00884C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1A63AC" w:rsidRPr="00884C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1A63AC" w:rsidRPr="00884C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A63AC" w:rsidRPr="00884C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0803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1A63AC" w:rsidRPr="0088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DE71A3" w14:textId="77777777" w:rsidR="00030B15" w:rsidRPr="00884C1E" w:rsidRDefault="00030B15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4C1E"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14:paraId="26DE71A4" w14:textId="77777777" w:rsidR="00D80178" w:rsidRPr="00884C1E" w:rsidRDefault="00D80178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4C1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Образец оформления </w:t>
      </w:r>
      <w:r w:rsidR="00253C38" w:rsidRPr="00884C1E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14:paraId="26DE71A5" w14:textId="77777777" w:rsidR="00D80178" w:rsidRPr="00884C1E" w:rsidRDefault="00893E53" w:rsidP="007C37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4C1E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26DE71A6" w14:textId="77777777" w:rsidR="004233BC" w:rsidRPr="00884C1E" w:rsidRDefault="004233BC" w:rsidP="007C37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DE71A7" w14:textId="77777777" w:rsidR="00D80178" w:rsidRPr="00884C1E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>Козлова С.А</w:t>
      </w:r>
      <w:r w:rsidR="00D80178" w:rsidRPr="00884C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6DE71A8" w14:textId="77777777" w:rsidR="00D80178" w:rsidRPr="00884C1E" w:rsidRDefault="00CC4D09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>студент</w:t>
      </w:r>
      <w:r w:rsidR="00D80178"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D80178"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-го курса института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филологии</w:t>
      </w:r>
    </w:p>
    <w:p w14:paraId="26DE71A9" w14:textId="77777777" w:rsidR="00893E53" w:rsidRPr="00884C1E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>ФГБОУ  ВО</w:t>
      </w:r>
      <w:proofErr w:type="gramEnd"/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«Елецкий государственный</w:t>
      </w:r>
      <w:r w:rsidR="004233BC"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университет им. И.А. Бунина»</w:t>
      </w:r>
    </w:p>
    <w:p w14:paraId="26DE71AA" w14:textId="77777777" w:rsidR="00D80178" w:rsidRPr="00884C1E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26DE71AB" w14:textId="77777777" w:rsidR="00D80178" w:rsidRPr="00884C1E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26DE71AC" w14:textId="77777777" w:rsidR="00D80178" w:rsidRPr="00884C1E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к.ф.н., доцент кафедры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романо-германских языков и перевода</w:t>
      </w:r>
    </w:p>
    <w:p w14:paraId="26DE71AD" w14:textId="77777777" w:rsidR="00D80178" w:rsidRPr="00884C1E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института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филологии</w:t>
      </w:r>
    </w:p>
    <w:p w14:paraId="26DE71AE" w14:textId="77777777" w:rsidR="00D80178" w:rsidRPr="00884C1E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>ФГБОУ  ВО</w:t>
      </w:r>
      <w:proofErr w:type="gramEnd"/>
      <w:r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«Елецкий государственный</w:t>
      </w:r>
      <w:r w:rsidR="004233BC" w:rsidRPr="00884C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884C1E">
        <w:rPr>
          <w:rFonts w:ascii="Times New Roman" w:eastAsia="Times New Roman" w:hAnsi="Times New Roman" w:cs="Times New Roman"/>
          <w:i/>
          <w:sz w:val="28"/>
          <w:szCs w:val="28"/>
        </w:rPr>
        <w:t>университет им. И.А. Бунина»</w:t>
      </w:r>
    </w:p>
    <w:p w14:paraId="26DE71AF" w14:textId="77777777" w:rsidR="00893E53" w:rsidRPr="00884C1E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E71B0" w14:textId="77777777" w:rsidR="00893E53" w:rsidRPr="00884C1E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1E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BDC" w:rsidRPr="00884C1E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посвящена </w:t>
      </w:r>
      <w:r w:rsidR="00AF2BDC" w:rsidRPr="00884C1E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приемов перевода юридически</w:t>
      </w:r>
      <w:r w:rsidR="00E21ACC" w:rsidRPr="00884C1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84C1E">
        <w:rPr>
          <w:rFonts w:ascii="Times New Roman" w:eastAsia="Times New Roman" w:hAnsi="Times New Roman" w:cs="Times New Roman"/>
          <w:sz w:val="28"/>
          <w:szCs w:val="28"/>
        </w:rPr>
        <w:t xml:space="preserve"> реалий </w:t>
      </w:r>
      <w:r w:rsidR="00E21ACC" w:rsidRPr="00884C1E">
        <w:rPr>
          <w:rFonts w:ascii="Times New Roman" w:eastAsia="Times New Roman" w:hAnsi="Times New Roman" w:cs="Times New Roman"/>
          <w:sz w:val="28"/>
          <w:szCs w:val="28"/>
        </w:rPr>
        <w:t xml:space="preserve">в романе С. </w:t>
      </w:r>
      <w:proofErr w:type="spellStart"/>
      <w:r w:rsidR="00E21ACC" w:rsidRPr="00884C1E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="00E21ACC" w:rsidRPr="00884C1E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невиновности». …. </w:t>
      </w:r>
      <w:r w:rsidR="00E21ACC" w:rsidRPr="00884C1E">
        <w:rPr>
          <w:rFonts w:ascii="Times New Roman" w:hAnsi="Times New Roman" w:cs="Times New Roman"/>
          <w:b/>
          <w:color w:val="000000"/>
          <w:sz w:val="28"/>
          <w:szCs w:val="28"/>
        </w:rPr>
        <w:t>(не менее 500 знаков)</w:t>
      </w:r>
    </w:p>
    <w:p w14:paraId="26DE71B1" w14:textId="77777777" w:rsidR="00253C38" w:rsidRPr="00884C1E" w:rsidRDefault="00253C3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E71B2" w14:textId="77777777" w:rsidR="00CC4D09" w:rsidRPr="00884C1E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84C1E">
        <w:rPr>
          <w:b/>
          <w:spacing w:val="-2"/>
          <w:sz w:val="28"/>
          <w:szCs w:val="28"/>
        </w:rPr>
        <w:t xml:space="preserve">Актуальность исследуемой проблемы. </w:t>
      </w:r>
      <w:r w:rsidRPr="00884C1E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884C1E">
        <w:rPr>
          <w:b/>
          <w:sz w:val="28"/>
          <w:szCs w:val="28"/>
        </w:rPr>
        <w:t>актуальность</w:t>
      </w:r>
      <w:r w:rsidRPr="00884C1E">
        <w:rPr>
          <w:sz w:val="28"/>
          <w:szCs w:val="28"/>
        </w:rPr>
        <w:t xml:space="preserve"> настоящего исследования.</w:t>
      </w:r>
    </w:p>
    <w:p w14:paraId="26DE71B3" w14:textId="77777777" w:rsidR="00CC4D09" w:rsidRPr="00884C1E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84C1E">
        <w:rPr>
          <w:sz w:val="28"/>
          <w:szCs w:val="28"/>
        </w:rPr>
        <w:t xml:space="preserve"> </w:t>
      </w:r>
      <w:r w:rsidRPr="00884C1E">
        <w:rPr>
          <w:b/>
          <w:sz w:val="28"/>
          <w:szCs w:val="28"/>
        </w:rPr>
        <w:t>Целью</w:t>
      </w:r>
      <w:r w:rsidRPr="00884C1E">
        <w:rPr>
          <w:sz w:val="28"/>
          <w:szCs w:val="28"/>
        </w:rPr>
        <w:t xml:space="preserve"> исследования является изучение особенностей передачи реалий судебной власти США при переводе с английского языка на русский. </w:t>
      </w:r>
    </w:p>
    <w:p w14:paraId="26DE71B4" w14:textId="77777777" w:rsidR="00CC4D09" w:rsidRPr="00884C1E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84C1E">
        <w:rPr>
          <w:b/>
          <w:sz w:val="28"/>
          <w:szCs w:val="28"/>
        </w:rPr>
        <w:t>Объектом</w:t>
      </w:r>
      <w:r w:rsidRPr="00884C1E">
        <w:rPr>
          <w:sz w:val="28"/>
          <w:szCs w:val="28"/>
        </w:rPr>
        <w:t xml:space="preserve"> исследования стали реалии американской судебной системы в тексте художественного произведения. </w:t>
      </w:r>
    </w:p>
    <w:p w14:paraId="26DE71B5" w14:textId="77777777" w:rsidR="00CC4D09" w:rsidRPr="00884C1E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84C1E">
        <w:rPr>
          <w:b/>
          <w:sz w:val="28"/>
          <w:szCs w:val="28"/>
        </w:rPr>
        <w:lastRenderedPageBreak/>
        <w:t>Предметом</w:t>
      </w:r>
      <w:r w:rsidRPr="00884C1E">
        <w:rPr>
          <w:sz w:val="28"/>
          <w:szCs w:val="28"/>
        </w:rPr>
        <w:t xml:space="preserve"> исследования являются способы перевода реалий американской судебной системы на русский в романе С. </w:t>
      </w:r>
      <w:proofErr w:type="spellStart"/>
      <w:r w:rsidRPr="00884C1E">
        <w:rPr>
          <w:sz w:val="28"/>
          <w:szCs w:val="28"/>
        </w:rPr>
        <w:t>Туроу</w:t>
      </w:r>
      <w:proofErr w:type="spellEnd"/>
      <w:r w:rsidRPr="00884C1E">
        <w:rPr>
          <w:sz w:val="28"/>
          <w:szCs w:val="28"/>
        </w:rPr>
        <w:t xml:space="preserve"> «Презумпция невиновности».</w:t>
      </w:r>
    </w:p>
    <w:p w14:paraId="26DE71B6" w14:textId="77777777" w:rsidR="00CC4D09" w:rsidRPr="00884C1E" w:rsidRDefault="00CC4D09" w:rsidP="007C3718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C1E">
        <w:rPr>
          <w:b/>
          <w:sz w:val="28"/>
          <w:szCs w:val="28"/>
        </w:rPr>
        <w:t>Материал и методика исследования</w:t>
      </w:r>
      <w:r w:rsidRPr="00884C1E">
        <w:rPr>
          <w:sz w:val="28"/>
          <w:szCs w:val="28"/>
        </w:rPr>
        <w:t xml:space="preserve">. </w:t>
      </w:r>
      <w:r w:rsidRPr="00884C1E">
        <w:rPr>
          <w:color w:val="000000"/>
          <w:sz w:val="28"/>
          <w:szCs w:val="28"/>
        </w:rPr>
        <w:t xml:space="preserve">Материалом исследования послужили лексические единицы, характеризующие реалии судебной системы США, выбранные из оригинального текста романа американского писателя и юриста Скотта Фредерика </w:t>
      </w:r>
      <w:proofErr w:type="spellStart"/>
      <w:r w:rsidRPr="00884C1E">
        <w:rPr>
          <w:color w:val="000000"/>
          <w:sz w:val="28"/>
          <w:szCs w:val="28"/>
        </w:rPr>
        <w:t>Туроу</w:t>
      </w:r>
      <w:proofErr w:type="spellEnd"/>
      <w:r w:rsidRPr="00884C1E">
        <w:rPr>
          <w:color w:val="000000"/>
          <w:sz w:val="28"/>
          <w:szCs w:val="28"/>
        </w:rPr>
        <w:t xml:space="preserve"> «Презумпция невиновности» и его русского перевода, выполненного Г.П. Злобиным. Общий объем языкового материала составляет 124 лексические единицы. В исследовании использовался ряд методов: сравнительный анализ текстов оригинала и перевода, контекстуальный анализ, количественный анализ, а также статистическая обработка полученных результатов.</w:t>
      </w:r>
    </w:p>
    <w:p w14:paraId="26DE71B7" w14:textId="77777777" w:rsidR="004222B1" w:rsidRPr="00884C1E" w:rsidRDefault="00CC4D09" w:rsidP="007C3718">
      <w:pPr>
        <w:pStyle w:val="aa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84C1E">
        <w:rPr>
          <w:b/>
          <w:spacing w:val="-4"/>
          <w:sz w:val="28"/>
          <w:szCs w:val="28"/>
        </w:rPr>
        <w:t xml:space="preserve">Результаты исследования и их обсуждение. </w:t>
      </w:r>
      <w:r w:rsidR="004222B1" w:rsidRPr="00884C1E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требования к переводчику: мало просто владеть знаниями в области юридической терминологии, необходимо также изучать законы и постановления, культуру, обычаи и традиции, типичные юристам.  </w:t>
      </w:r>
    </w:p>
    <w:p w14:paraId="26DE71B8" w14:textId="77777777" w:rsidR="00CC4D09" w:rsidRPr="00884C1E" w:rsidRDefault="004222B1" w:rsidP="007C3718">
      <w:pPr>
        <w:pStyle w:val="aa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884C1E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884C1E">
        <w:rPr>
          <w:spacing w:val="-4"/>
          <w:sz w:val="28"/>
          <w:szCs w:val="28"/>
        </w:rPr>
        <w:t>Туроу</w:t>
      </w:r>
      <w:proofErr w:type="spellEnd"/>
      <w:r w:rsidRPr="00884C1E">
        <w:rPr>
          <w:spacing w:val="-4"/>
          <w:sz w:val="28"/>
          <w:szCs w:val="28"/>
        </w:rPr>
        <w:t xml:space="preserve"> «Презумпция невиновности» </w:t>
      </w:r>
      <w:r w:rsidRPr="00884C1E">
        <w:rPr>
          <w:sz w:val="28"/>
          <w:szCs w:val="28"/>
        </w:rPr>
        <w:t>[3</w:t>
      </w:r>
      <w:r w:rsidR="007330A1" w:rsidRPr="00884C1E">
        <w:rPr>
          <w:sz w:val="28"/>
          <w:szCs w:val="28"/>
        </w:rPr>
        <w:t>]</w:t>
      </w:r>
      <w:r w:rsidRPr="00884C1E">
        <w:rPr>
          <w:sz w:val="28"/>
          <w:szCs w:val="28"/>
        </w:rPr>
        <w:t xml:space="preserve"> </w:t>
      </w:r>
      <w:r w:rsidRPr="00884C1E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="00CC4D09" w:rsidRPr="00884C1E">
        <w:rPr>
          <w:sz w:val="28"/>
          <w:szCs w:val="28"/>
        </w:rPr>
        <w:t xml:space="preserve">      </w:t>
      </w:r>
      <w:r w:rsidR="00CC4D09" w:rsidRPr="00884C1E">
        <w:rPr>
          <w:spacing w:val="-4"/>
          <w:sz w:val="28"/>
          <w:szCs w:val="28"/>
        </w:rPr>
        <w:t xml:space="preserve">……. </w:t>
      </w:r>
      <w:r w:rsidR="00CC4D09" w:rsidRPr="00884C1E">
        <w:rPr>
          <w:b/>
          <w:spacing w:val="-4"/>
          <w:sz w:val="28"/>
          <w:szCs w:val="28"/>
        </w:rPr>
        <w:t>(текст статьи)</w:t>
      </w:r>
    </w:p>
    <w:p w14:paraId="26DE71B9" w14:textId="77777777" w:rsidR="00D80178" w:rsidRPr="00884C1E" w:rsidRDefault="00CC4D09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1E">
        <w:rPr>
          <w:rFonts w:ascii="Times New Roman" w:hAnsi="Times New Roman" w:cs="Times New Roman"/>
          <w:b/>
          <w:sz w:val="28"/>
          <w:szCs w:val="28"/>
        </w:rPr>
        <w:t>Выводы.</w:t>
      </w:r>
      <w:r w:rsidR="004222B1" w:rsidRPr="00884C1E">
        <w:rPr>
          <w:sz w:val="28"/>
          <w:szCs w:val="28"/>
        </w:rPr>
        <w:t xml:space="preserve"> </w:t>
      </w:r>
      <w:r w:rsidR="004222B1" w:rsidRPr="00884C1E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26DE71BA" w14:textId="77777777" w:rsidR="00E21ACC" w:rsidRPr="00884C1E" w:rsidRDefault="00E21ACC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E71BB" w14:textId="77777777" w:rsidR="00D80178" w:rsidRPr="00884C1E" w:rsidRDefault="00D80178" w:rsidP="007C37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4C1E">
        <w:rPr>
          <w:rFonts w:ascii="Times New Roman" w:hAnsi="Times New Roman"/>
          <w:b/>
          <w:sz w:val="28"/>
          <w:szCs w:val="28"/>
        </w:rPr>
        <w:t>Список литератур</w:t>
      </w:r>
      <w:r w:rsidR="00AF2BDC" w:rsidRPr="00884C1E">
        <w:rPr>
          <w:rFonts w:ascii="Times New Roman" w:hAnsi="Times New Roman"/>
          <w:b/>
          <w:sz w:val="28"/>
          <w:szCs w:val="28"/>
        </w:rPr>
        <w:t>ы</w:t>
      </w:r>
    </w:p>
    <w:p w14:paraId="26DE71BC" w14:textId="77777777" w:rsidR="00E21ACC" w:rsidRPr="00884C1E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84C1E">
        <w:rPr>
          <w:rFonts w:ascii="Times New Roman" w:hAnsi="Times New Roman"/>
          <w:bCs/>
          <w:sz w:val="28"/>
          <w:szCs w:val="28"/>
        </w:rPr>
        <w:lastRenderedPageBreak/>
        <w:t xml:space="preserve">Влахов, С. Непереводимое в переводе / С. Влахов, С. Флорин. – М.: Международные отношения, 1986. – 416 c. </w:t>
      </w:r>
    </w:p>
    <w:p w14:paraId="26DE71BD" w14:textId="77777777" w:rsidR="00E21ACC" w:rsidRPr="00884C1E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84C1E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Лингвострановедение в преподавании русского языка как иностранного / Е.М. Верещагин, В.Г.  Костомаров. – М.: Русский язык, 1983. – 246 c. </w:t>
      </w:r>
    </w:p>
    <w:p w14:paraId="26DE71BE" w14:textId="77777777" w:rsidR="00D80178" w:rsidRPr="00884C1E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C1E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884C1E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884C1E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884C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4C1E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884C1E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884C1E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884C1E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26DE71BF" w14:textId="77777777" w:rsidR="00E21ACC" w:rsidRPr="00D50711" w:rsidRDefault="00E21ACC" w:rsidP="007C3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E71C0" w14:textId="77777777" w:rsidR="00D80178" w:rsidRPr="00D50711" w:rsidRDefault="00D80178" w:rsidP="00D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</w:p>
    <w:p w14:paraId="26DE71C1" w14:textId="77777777" w:rsidR="00EE2ACC" w:rsidRPr="00D50711" w:rsidRDefault="00EE2ACC" w:rsidP="00D80178">
      <w:pPr>
        <w:rPr>
          <w:sz w:val="28"/>
          <w:szCs w:val="28"/>
        </w:rPr>
      </w:pPr>
    </w:p>
    <w:sectPr w:rsidR="00EE2ACC" w:rsidRPr="00D50711" w:rsidSect="007D3732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08BF1" w14:textId="77777777" w:rsidR="000803DF" w:rsidRDefault="000803DF">
      <w:pPr>
        <w:spacing w:after="0" w:line="240" w:lineRule="auto"/>
      </w:pPr>
      <w:r>
        <w:separator/>
      </w:r>
    </w:p>
  </w:endnote>
  <w:endnote w:type="continuationSeparator" w:id="0">
    <w:p w14:paraId="6B90B973" w14:textId="77777777" w:rsidR="000803DF" w:rsidRDefault="000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71C6" w14:textId="77777777" w:rsidR="004A58C5" w:rsidRDefault="000803DF" w:rsidP="004A6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55AE" w14:textId="77777777" w:rsidR="000803DF" w:rsidRDefault="000803DF">
      <w:pPr>
        <w:spacing w:after="0" w:line="240" w:lineRule="auto"/>
      </w:pPr>
      <w:r>
        <w:separator/>
      </w:r>
    </w:p>
  </w:footnote>
  <w:footnote w:type="continuationSeparator" w:id="0">
    <w:p w14:paraId="2E9E6997" w14:textId="77777777" w:rsidR="000803DF" w:rsidRDefault="0008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7E9"/>
    <w:multiLevelType w:val="multilevel"/>
    <w:tmpl w:val="50AAF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3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 w15:restartNumberingAfterBreak="0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A7D05"/>
    <w:multiLevelType w:val="hybridMultilevel"/>
    <w:tmpl w:val="8480894C"/>
    <w:lvl w:ilvl="0" w:tplc="B99A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0"/>
    <w:rsid w:val="000235CC"/>
    <w:rsid w:val="00030B15"/>
    <w:rsid w:val="0003181A"/>
    <w:rsid w:val="000363E0"/>
    <w:rsid w:val="000711E7"/>
    <w:rsid w:val="000803DF"/>
    <w:rsid w:val="00101B56"/>
    <w:rsid w:val="00147BDB"/>
    <w:rsid w:val="00154B5D"/>
    <w:rsid w:val="001A63AC"/>
    <w:rsid w:val="001F22F4"/>
    <w:rsid w:val="002106F6"/>
    <w:rsid w:val="00253C38"/>
    <w:rsid w:val="002C2DD1"/>
    <w:rsid w:val="003A5675"/>
    <w:rsid w:val="004222B1"/>
    <w:rsid w:val="004233BC"/>
    <w:rsid w:val="00434B64"/>
    <w:rsid w:val="004C0995"/>
    <w:rsid w:val="005634AD"/>
    <w:rsid w:val="005B4ED3"/>
    <w:rsid w:val="005C2479"/>
    <w:rsid w:val="005D3D77"/>
    <w:rsid w:val="0060264C"/>
    <w:rsid w:val="006740B3"/>
    <w:rsid w:val="006A27B5"/>
    <w:rsid w:val="006A67B3"/>
    <w:rsid w:val="006A67C9"/>
    <w:rsid w:val="006F201A"/>
    <w:rsid w:val="00712DF9"/>
    <w:rsid w:val="007330A1"/>
    <w:rsid w:val="007803B6"/>
    <w:rsid w:val="007C3718"/>
    <w:rsid w:val="00804D2F"/>
    <w:rsid w:val="00810D8A"/>
    <w:rsid w:val="00880AAC"/>
    <w:rsid w:val="00884C1E"/>
    <w:rsid w:val="00893E53"/>
    <w:rsid w:val="00935169"/>
    <w:rsid w:val="00945B69"/>
    <w:rsid w:val="009A442F"/>
    <w:rsid w:val="009F46FA"/>
    <w:rsid w:val="00A95BC4"/>
    <w:rsid w:val="00AE21C0"/>
    <w:rsid w:val="00AF2BDC"/>
    <w:rsid w:val="00B50872"/>
    <w:rsid w:val="00BB1483"/>
    <w:rsid w:val="00BC75EF"/>
    <w:rsid w:val="00BF5C17"/>
    <w:rsid w:val="00C07A25"/>
    <w:rsid w:val="00C23014"/>
    <w:rsid w:val="00CC4D09"/>
    <w:rsid w:val="00D50711"/>
    <w:rsid w:val="00D80178"/>
    <w:rsid w:val="00DA48B7"/>
    <w:rsid w:val="00DB7CF4"/>
    <w:rsid w:val="00DC1E42"/>
    <w:rsid w:val="00DC6857"/>
    <w:rsid w:val="00E176C1"/>
    <w:rsid w:val="00E20866"/>
    <w:rsid w:val="00E21ACC"/>
    <w:rsid w:val="00E23ADC"/>
    <w:rsid w:val="00EE2ACC"/>
    <w:rsid w:val="00F03197"/>
    <w:rsid w:val="00F07120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E7158"/>
  <w15:docId w15:val="{70142EEB-8DB9-4532-8681-2D1ECB32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7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022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su.ru/kaf/insd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2022-07-08T07:42:00Z</dcterms:created>
  <dcterms:modified xsi:type="dcterms:W3CDTF">2023-09-11T17:44:00Z</dcterms:modified>
</cp:coreProperties>
</file>