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13" w:rsidRPr="00021334" w:rsidRDefault="008C7C13" w:rsidP="006C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1334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C50C9E" w:rsidRPr="00021334">
        <w:rPr>
          <w:rFonts w:ascii="Times New Roman" w:hAnsi="Times New Roman" w:cs="Times New Roman"/>
          <w:b/>
          <w:bCs/>
          <w:sz w:val="20"/>
          <w:szCs w:val="20"/>
        </w:rPr>
        <w:t>оговор об образовании на обучение</w:t>
      </w:r>
    </w:p>
    <w:p w:rsidR="00C50C9E" w:rsidRPr="00021334" w:rsidRDefault="00446A4D" w:rsidP="006C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1334">
        <w:rPr>
          <w:rFonts w:ascii="Times New Roman" w:hAnsi="Times New Roman" w:cs="Times New Roman"/>
          <w:b/>
          <w:bCs/>
          <w:sz w:val="20"/>
          <w:szCs w:val="20"/>
        </w:rPr>
        <w:t>по образовательной программе</w:t>
      </w:r>
      <w:r w:rsidR="00C50C9E" w:rsidRPr="00021334">
        <w:rPr>
          <w:rFonts w:ascii="Times New Roman" w:hAnsi="Times New Roman" w:cs="Times New Roman"/>
          <w:b/>
          <w:bCs/>
          <w:sz w:val="20"/>
          <w:szCs w:val="20"/>
        </w:rPr>
        <w:t xml:space="preserve"> высшего образования</w:t>
      </w:r>
    </w:p>
    <w:p w:rsidR="008C7C13" w:rsidRPr="00021334" w:rsidRDefault="008C7C13" w:rsidP="006C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>г. Елец</w:t>
      </w:r>
      <w:r w:rsidRPr="00021334">
        <w:rPr>
          <w:rFonts w:ascii="Times New Roman" w:hAnsi="Times New Roman" w:cs="Times New Roman"/>
          <w:sz w:val="20"/>
          <w:szCs w:val="20"/>
        </w:rPr>
        <w:tab/>
      </w:r>
      <w:r w:rsidRPr="00021334">
        <w:rPr>
          <w:rFonts w:ascii="Times New Roman" w:hAnsi="Times New Roman" w:cs="Times New Roman"/>
          <w:sz w:val="20"/>
          <w:szCs w:val="20"/>
        </w:rPr>
        <w:tab/>
      </w:r>
      <w:r w:rsidRPr="00021334">
        <w:rPr>
          <w:rFonts w:ascii="Times New Roman" w:hAnsi="Times New Roman" w:cs="Times New Roman"/>
          <w:sz w:val="20"/>
          <w:szCs w:val="20"/>
        </w:rPr>
        <w:tab/>
      </w:r>
      <w:r w:rsidRPr="00021334">
        <w:rPr>
          <w:rFonts w:ascii="Times New Roman" w:hAnsi="Times New Roman" w:cs="Times New Roman"/>
          <w:sz w:val="20"/>
          <w:szCs w:val="20"/>
        </w:rPr>
        <w:tab/>
      </w:r>
      <w:r w:rsidRPr="00021334">
        <w:rPr>
          <w:rFonts w:ascii="Times New Roman" w:hAnsi="Times New Roman" w:cs="Times New Roman"/>
          <w:sz w:val="20"/>
          <w:szCs w:val="20"/>
        </w:rPr>
        <w:tab/>
      </w:r>
      <w:r w:rsidR="006E77C1" w:rsidRPr="00021334">
        <w:rPr>
          <w:rFonts w:ascii="Times New Roman" w:hAnsi="Times New Roman" w:cs="Times New Roman"/>
          <w:sz w:val="20"/>
          <w:szCs w:val="20"/>
        </w:rPr>
        <w:t xml:space="preserve">   </w:t>
      </w:r>
      <w:r w:rsidRPr="00021334">
        <w:rPr>
          <w:rFonts w:ascii="Times New Roman" w:hAnsi="Times New Roman" w:cs="Times New Roman"/>
          <w:sz w:val="20"/>
          <w:szCs w:val="20"/>
        </w:rPr>
        <w:tab/>
      </w:r>
      <w:r w:rsidR="00635F5D" w:rsidRPr="00021334">
        <w:rPr>
          <w:rFonts w:ascii="Times New Roman" w:hAnsi="Times New Roman" w:cs="Times New Roman"/>
          <w:sz w:val="20"/>
          <w:szCs w:val="20"/>
        </w:rPr>
        <w:tab/>
      </w:r>
      <w:r w:rsidR="006E77C1" w:rsidRPr="00021334">
        <w:rPr>
          <w:rFonts w:ascii="Times New Roman" w:hAnsi="Times New Roman" w:cs="Times New Roman"/>
          <w:sz w:val="20"/>
          <w:szCs w:val="20"/>
        </w:rPr>
        <w:t xml:space="preserve">   </w:t>
      </w:r>
      <w:r w:rsidR="00446A4D" w:rsidRPr="00021334">
        <w:rPr>
          <w:rFonts w:ascii="Times New Roman" w:hAnsi="Times New Roman" w:cs="Times New Roman"/>
          <w:sz w:val="20"/>
          <w:szCs w:val="20"/>
        </w:rPr>
        <w:t xml:space="preserve">    </w:t>
      </w:r>
      <w:r w:rsidRPr="00021334">
        <w:rPr>
          <w:rFonts w:ascii="Times New Roman" w:hAnsi="Times New Roman" w:cs="Times New Roman"/>
          <w:sz w:val="20"/>
          <w:szCs w:val="20"/>
        </w:rPr>
        <w:t>«</w:t>
      </w:r>
      <w:r w:rsidR="00946218" w:rsidRPr="00021334">
        <w:rPr>
          <w:rFonts w:ascii="Times New Roman" w:hAnsi="Times New Roman" w:cs="Times New Roman"/>
          <w:sz w:val="20"/>
          <w:szCs w:val="20"/>
        </w:rPr>
        <w:t>__</w:t>
      </w:r>
      <w:r w:rsidRPr="00021334">
        <w:rPr>
          <w:rFonts w:ascii="Times New Roman" w:hAnsi="Times New Roman" w:cs="Times New Roman"/>
          <w:sz w:val="20"/>
          <w:szCs w:val="20"/>
        </w:rPr>
        <w:t>»</w:t>
      </w:r>
      <w:r w:rsidR="001C7AE4" w:rsidRPr="00021334">
        <w:rPr>
          <w:rFonts w:ascii="Times New Roman" w:hAnsi="Times New Roman" w:cs="Times New Roman"/>
          <w:sz w:val="20"/>
          <w:szCs w:val="20"/>
        </w:rPr>
        <w:t xml:space="preserve"> </w:t>
      </w:r>
      <w:r w:rsidR="00946218" w:rsidRPr="00021334">
        <w:rPr>
          <w:rFonts w:ascii="Times New Roman" w:hAnsi="Times New Roman" w:cs="Times New Roman"/>
          <w:sz w:val="20"/>
          <w:szCs w:val="20"/>
        </w:rPr>
        <w:t>_________</w:t>
      </w:r>
      <w:r w:rsidR="00635F5D" w:rsidRPr="00021334">
        <w:rPr>
          <w:rFonts w:ascii="Times New Roman" w:hAnsi="Times New Roman" w:cs="Times New Roman"/>
          <w:sz w:val="20"/>
          <w:szCs w:val="20"/>
        </w:rPr>
        <w:t xml:space="preserve"> </w:t>
      </w:r>
      <w:r w:rsidR="00CF3591" w:rsidRPr="00021334">
        <w:rPr>
          <w:rFonts w:ascii="Times New Roman" w:hAnsi="Times New Roman"/>
          <w:sz w:val="20"/>
          <w:szCs w:val="20"/>
        </w:rPr>
        <w:t>202</w:t>
      </w:r>
      <w:r w:rsidR="00934791" w:rsidRPr="00021334">
        <w:rPr>
          <w:rFonts w:ascii="Times New Roman" w:hAnsi="Times New Roman"/>
          <w:sz w:val="20"/>
          <w:szCs w:val="20"/>
        </w:rPr>
        <w:t>4</w:t>
      </w:r>
      <w:r w:rsidR="00CF3591" w:rsidRPr="00021334">
        <w:rPr>
          <w:rFonts w:ascii="Times New Roman" w:hAnsi="Times New Roman"/>
          <w:sz w:val="20"/>
          <w:szCs w:val="20"/>
        </w:rPr>
        <w:t xml:space="preserve">  г.</w:t>
      </w:r>
    </w:p>
    <w:p w:rsidR="008C7C13" w:rsidRPr="00021334" w:rsidRDefault="008C7C13" w:rsidP="006C3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0C9E" w:rsidRPr="00021334" w:rsidRDefault="003A03BC" w:rsidP="00B856A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1334">
        <w:rPr>
          <w:rFonts w:ascii="Times New Roman" w:hAnsi="Times New Roman" w:cs="Times New Roman"/>
          <w:b/>
          <w:bCs/>
          <w:sz w:val="20"/>
          <w:szCs w:val="20"/>
        </w:rPr>
        <w:t>«Федеральное государственное бюджетное образовательное учреждение высшего образования «Елецкий государственный университет им. И.А. Бунина»</w:t>
      </w:r>
      <w:r w:rsidRPr="00021334">
        <w:rPr>
          <w:rFonts w:ascii="Times New Roman" w:hAnsi="Times New Roman" w:cs="Times New Roman"/>
          <w:sz w:val="20"/>
          <w:szCs w:val="20"/>
        </w:rPr>
        <w:t>, осуществляющее образовательную деятельность на основании лицензии № 2090, выданной Федеральной службой по надзору в сфере образования и науки 1</w:t>
      </w:r>
      <w:r w:rsidR="00D260BC" w:rsidRPr="00021334">
        <w:rPr>
          <w:rFonts w:ascii="Times New Roman" w:hAnsi="Times New Roman" w:cs="Times New Roman"/>
          <w:sz w:val="20"/>
          <w:szCs w:val="20"/>
        </w:rPr>
        <w:t>5</w:t>
      </w:r>
      <w:r w:rsidRPr="00021334">
        <w:rPr>
          <w:rFonts w:ascii="Times New Roman" w:hAnsi="Times New Roman" w:cs="Times New Roman"/>
          <w:sz w:val="20"/>
          <w:szCs w:val="20"/>
        </w:rPr>
        <w:t xml:space="preserve"> апреля 2016 г., действующей бессрочно и свидетельства о государственной аккредитации № </w:t>
      </w:r>
      <w:r w:rsidR="00BE63A1" w:rsidRPr="00021334">
        <w:rPr>
          <w:rFonts w:ascii="Times New Roman" w:hAnsi="Times New Roman"/>
          <w:i/>
          <w:sz w:val="20"/>
          <w:szCs w:val="20"/>
        </w:rPr>
        <w:t>3546 от 09 апреля 2021г., выданного Федеральной службой по надзору в сфере образования и науки на срок до</w:t>
      </w:r>
      <w:proofErr w:type="gramEnd"/>
      <w:r w:rsidR="00BE63A1" w:rsidRPr="00021334">
        <w:rPr>
          <w:rFonts w:ascii="Times New Roman" w:hAnsi="Times New Roman"/>
          <w:i/>
          <w:sz w:val="20"/>
          <w:szCs w:val="20"/>
        </w:rPr>
        <w:t xml:space="preserve"> 09 апреля 2027 г.</w:t>
      </w:r>
      <w:r w:rsidR="00BE63A1" w:rsidRPr="00021334">
        <w:rPr>
          <w:rFonts w:ascii="Times New Roman" w:hAnsi="Times New Roman" w:cs="Times New Roman"/>
          <w:sz w:val="20"/>
          <w:szCs w:val="20"/>
        </w:rPr>
        <w:t xml:space="preserve">, </w:t>
      </w:r>
      <w:r w:rsidRPr="00021334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Pr="00021334">
        <w:rPr>
          <w:rFonts w:ascii="Times New Roman" w:hAnsi="Times New Roman" w:cs="Times New Roman"/>
          <w:b/>
          <w:bCs/>
          <w:sz w:val="20"/>
          <w:szCs w:val="20"/>
        </w:rPr>
        <w:t xml:space="preserve">«Исполнитель», </w:t>
      </w:r>
      <w:r w:rsidRPr="00021334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CF3591" w:rsidRPr="00021334">
        <w:rPr>
          <w:rFonts w:ascii="Times New Roman" w:hAnsi="Times New Roman" w:cs="Times New Roman"/>
          <w:b/>
          <w:bCs/>
          <w:sz w:val="20"/>
          <w:szCs w:val="20"/>
        </w:rPr>
        <w:t xml:space="preserve">первого проректора – проректора по образовательной деятельности Полякова Романа Юрьевича, </w:t>
      </w:r>
      <w:r w:rsidR="00F236D9" w:rsidRPr="00021334">
        <w:rPr>
          <w:rFonts w:ascii="Times New Roman" w:hAnsi="Times New Roman" w:cs="Times New Roman"/>
          <w:sz w:val="20"/>
          <w:szCs w:val="20"/>
        </w:rPr>
        <w:t xml:space="preserve"> действующего на основании доверенности серия 48 АА №  1834957 от 24.03.2022 г.</w:t>
      </w:r>
      <w:r w:rsidRPr="00021334">
        <w:rPr>
          <w:rFonts w:ascii="Times New Roman" w:hAnsi="Times New Roman" w:cs="Times New Roman"/>
          <w:sz w:val="20"/>
          <w:szCs w:val="20"/>
        </w:rPr>
        <w:t>, с одной стороны</w:t>
      </w:r>
      <w:r w:rsidRPr="00021334">
        <w:rPr>
          <w:rFonts w:ascii="Times New Roman" w:hAnsi="Times New Roman" w:cs="Times New Roman"/>
          <w:bCs/>
          <w:sz w:val="20"/>
          <w:szCs w:val="20"/>
        </w:rPr>
        <w:t>, и</w:t>
      </w:r>
    </w:p>
    <w:p w:rsidR="00C50C9E" w:rsidRPr="00021334" w:rsidRDefault="001C0C84" w:rsidP="006C3FF9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bCs w:val="0"/>
          <w:u w:val="single"/>
        </w:rPr>
      </w:pPr>
      <w:r w:rsidRPr="00021334">
        <w:rPr>
          <w:rFonts w:ascii="Times New Roman" w:hAnsi="Times New Roman" w:cs="Times New Roman"/>
          <w:bCs w:val="0"/>
          <w:u w:val="single"/>
        </w:rPr>
        <w:t>_________________________________</w:t>
      </w:r>
      <w:r w:rsidR="00C50C9E" w:rsidRPr="00021334">
        <w:rPr>
          <w:rFonts w:ascii="Times New Roman" w:hAnsi="Times New Roman" w:cs="Times New Roman"/>
          <w:b w:val="0"/>
          <w:bCs w:val="0"/>
        </w:rPr>
        <w:t>,</w:t>
      </w:r>
    </w:p>
    <w:p w:rsidR="00C50C9E" w:rsidRPr="00021334" w:rsidRDefault="00C50C9E" w:rsidP="006C3FF9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021334">
        <w:rPr>
          <w:rFonts w:ascii="Times New Roman" w:hAnsi="Times New Roman" w:cs="Times New Roman"/>
          <w:b w:val="0"/>
          <w:bCs w:val="0"/>
          <w:sz w:val="16"/>
          <w:szCs w:val="16"/>
        </w:rPr>
        <w:t>(фамилия, имя, отчество (при наличии)/наименование юридического лица)</w:t>
      </w:r>
    </w:p>
    <w:p w:rsidR="00C50C9E" w:rsidRPr="00021334" w:rsidRDefault="001C0C84" w:rsidP="006C3FF9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021334">
        <w:rPr>
          <w:rFonts w:ascii="Times New Roman" w:hAnsi="Times New Roman" w:cs="Times New Roman"/>
          <w:b w:val="0"/>
          <w:bCs w:val="0"/>
        </w:rPr>
        <w:t>и</w:t>
      </w:r>
      <w:r w:rsidR="00C50C9E" w:rsidRPr="00021334">
        <w:rPr>
          <w:rFonts w:ascii="Times New Roman" w:hAnsi="Times New Roman" w:cs="Times New Roman"/>
          <w:b w:val="0"/>
          <w:bCs w:val="0"/>
        </w:rPr>
        <w:t>менуем</w:t>
      </w:r>
      <w:r w:rsidR="00C7001B" w:rsidRPr="00021334">
        <w:rPr>
          <w:rFonts w:ascii="Times New Roman" w:hAnsi="Times New Roman" w:cs="Times New Roman"/>
          <w:b w:val="0"/>
          <w:bCs w:val="0"/>
          <w:u w:val="single"/>
        </w:rPr>
        <w:t>ы</w:t>
      </w:r>
      <w:proofErr w:type="gramStart"/>
      <w:r w:rsidR="00C7001B" w:rsidRPr="00021334">
        <w:rPr>
          <w:rFonts w:ascii="Times New Roman" w:hAnsi="Times New Roman" w:cs="Times New Roman"/>
          <w:b w:val="0"/>
          <w:bCs w:val="0"/>
          <w:u w:val="single"/>
        </w:rPr>
        <w:t>й</w:t>
      </w:r>
      <w:r w:rsidRPr="00021334">
        <w:rPr>
          <w:rFonts w:ascii="Times New Roman" w:hAnsi="Times New Roman" w:cs="Times New Roman"/>
          <w:b w:val="0"/>
          <w:bCs w:val="0"/>
          <w:u w:val="single"/>
        </w:rPr>
        <w:t>(</w:t>
      </w:r>
      <w:proofErr w:type="spellStart"/>
      <w:proofErr w:type="gramEnd"/>
      <w:r w:rsidRPr="00021334">
        <w:rPr>
          <w:rFonts w:ascii="Times New Roman" w:hAnsi="Times New Roman" w:cs="Times New Roman"/>
          <w:b w:val="0"/>
          <w:bCs w:val="0"/>
          <w:u w:val="single"/>
        </w:rPr>
        <w:t>ая</w:t>
      </w:r>
      <w:proofErr w:type="spellEnd"/>
      <w:r w:rsidRPr="00021334">
        <w:rPr>
          <w:rFonts w:ascii="Times New Roman" w:hAnsi="Times New Roman" w:cs="Times New Roman"/>
          <w:b w:val="0"/>
          <w:bCs w:val="0"/>
          <w:u w:val="single"/>
        </w:rPr>
        <w:t>)</w:t>
      </w:r>
      <w:r w:rsidR="00C50C9E" w:rsidRPr="00021334">
        <w:rPr>
          <w:rFonts w:ascii="Times New Roman" w:hAnsi="Times New Roman" w:cs="Times New Roman"/>
          <w:b w:val="0"/>
          <w:bCs w:val="0"/>
        </w:rPr>
        <w:t xml:space="preserve"> в дальнейшем «</w:t>
      </w:r>
      <w:r w:rsidR="00C50C9E" w:rsidRPr="00021334">
        <w:rPr>
          <w:rFonts w:ascii="Times New Roman" w:hAnsi="Times New Roman" w:cs="Times New Roman"/>
        </w:rPr>
        <w:t>Заказчик</w:t>
      </w:r>
      <w:r w:rsidR="00C50C9E" w:rsidRPr="00021334">
        <w:rPr>
          <w:rFonts w:ascii="Times New Roman" w:hAnsi="Times New Roman" w:cs="Times New Roman"/>
          <w:b w:val="0"/>
          <w:bCs w:val="0"/>
        </w:rPr>
        <w:t>», и</w:t>
      </w:r>
    </w:p>
    <w:p w:rsidR="00D27072" w:rsidRPr="00021334" w:rsidRDefault="001C0C84" w:rsidP="00D2707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bCs w:val="0"/>
          <w:u w:val="single"/>
        </w:rPr>
      </w:pPr>
      <w:r w:rsidRPr="00021334">
        <w:rPr>
          <w:rFonts w:ascii="Times New Roman" w:hAnsi="Times New Roman" w:cs="Times New Roman"/>
          <w:bCs w:val="0"/>
          <w:u w:val="single"/>
        </w:rPr>
        <w:t>_______________________________</w:t>
      </w:r>
      <w:r w:rsidR="00D27072" w:rsidRPr="00021334">
        <w:rPr>
          <w:rFonts w:ascii="Times New Roman" w:hAnsi="Times New Roman" w:cs="Times New Roman"/>
          <w:b w:val="0"/>
          <w:bCs w:val="0"/>
        </w:rPr>
        <w:t>,</w:t>
      </w:r>
    </w:p>
    <w:p w:rsidR="00D27072" w:rsidRPr="00021334" w:rsidRDefault="00D27072" w:rsidP="00D2707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021334">
        <w:rPr>
          <w:rFonts w:ascii="Times New Roman" w:hAnsi="Times New Roman" w:cs="Times New Roman"/>
          <w:b w:val="0"/>
          <w:bCs w:val="0"/>
          <w:sz w:val="16"/>
          <w:szCs w:val="16"/>
        </w:rPr>
        <w:t>(фамилия, имя, отчество (при наличии) лица, зачисляемого на обучение)</w:t>
      </w:r>
    </w:p>
    <w:p w:rsidR="00C50C9E" w:rsidRPr="00021334" w:rsidRDefault="001C0C84" w:rsidP="00D27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>и</w:t>
      </w:r>
      <w:r w:rsidR="00D27072" w:rsidRPr="00021334">
        <w:rPr>
          <w:rFonts w:ascii="Times New Roman" w:hAnsi="Times New Roman" w:cs="Times New Roman"/>
          <w:sz w:val="20"/>
          <w:szCs w:val="20"/>
        </w:rPr>
        <w:t>менуем</w:t>
      </w:r>
      <w:r w:rsidRPr="00021334">
        <w:rPr>
          <w:rFonts w:ascii="Times New Roman" w:hAnsi="Times New Roman" w:cs="Times New Roman"/>
          <w:sz w:val="20"/>
          <w:szCs w:val="20"/>
          <w:u w:val="single"/>
        </w:rPr>
        <w:t>ы</w:t>
      </w:r>
      <w:proofErr w:type="gramStart"/>
      <w:r w:rsidRPr="00021334">
        <w:rPr>
          <w:rFonts w:ascii="Times New Roman" w:hAnsi="Times New Roman" w:cs="Times New Roman"/>
          <w:sz w:val="20"/>
          <w:szCs w:val="20"/>
          <w:u w:val="single"/>
        </w:rPr>
        <w:t>й(</w:t>
      </w:r>
      <w:proofErr w:type="spellStart"/>
      <w:proofErr w:type="gramEnd"/>
      <w:r w:rsidRPr="00021334">
        <w:rPr>
          <w:rFonts w:ascii="Times New Roman" w:hAnsi="Times New Roman" w:cs="Times New Roman"/>
          <w:sz w:val="20"/>
          <w:szCs w:val="20"/>
          <w:u w:val="single"/>
        </w:rPr>
        <w:t>ая</w:t>
      </w:r>
      <w:proofErr w:type="spellEnd"/>
      <w:r w:rsidRPr="00021334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D27072" w:rsidRPr="00021334">
        <w:rPr>
          <w:rFonts w:ascii="Times New Roman" w:hAnsi="Times New Roman" w:cs="Times New Roman"/>
          <w:sz w:val="20"/>
          <w:szCs w:val="20"/>
        </w:rPr>
        <w:t xml:space="preserve"> в дальнейшем</w:t>
      </w:r>
      <w:r w:rsidR="00D27072" w:rsidRPr="00021334">
        <w:rPr>
          <w:rFonts w:ascii="Times New Roman" w:hAnsi="Times New Roman" w:cs="Times New Roman"/>
          <w:b/>
          <w:bCs/>
          <w:sz w:val="20"/>
          <w:szCs w:val="20"/>
        </w:rPr>
        <w:t xml:space="preserve"> «Обучающийся», </w:t>
      </w:r>
      <w:r w:rsidR="00D27072" w:rsidRPr="00021334">
        <w:rPr>
          <w:rFonts w:ascii="Times New Roman" w:hAnsi="Times New Roman" w:cs="Times New Roman"/>
          <w:sz w:val="20"/>
          <w:szCs w:val="20"/>
        </w:rPr>
        <w:t xml:space="preserve">совместно именуемые </w:t>
      </w:r>
      <w:r w:rsidR="00D27072" w:rsidRPr="00021334">
        <w:rPr>
          <w:rFonts w:ascii="Times New Roman" w:hAnsi="Times New Roman" w:cs="Times New Roman"/>
          <w:b/>
          <w:bCs/>
          <w:sz w:val="20"/>
          <w:szCs w:val="20"/>
        </w:rPr>
        <w:t>«Стороны»</w:t>
      </w:r>
      <w:r w:rsidR="00D27072" w:rsidRPr="00021334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</w:t>
      </w:r>
      <w:r w:rsidR="00337DF7" w:rsidRPr="0002133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sub_1001"/>
      <w:r w:rsidRPr="00021334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1"/>
      <w:bookmarkEnd w:id="0"/>
      <w:r w:rsidRPr="00021334">
        <w:rPr>
          <w:rFonts w:ascii="Times New Roman" w:hAnsi="Times New Roman" w:cs="Times New Roman"/>
          <w:sz w:val="20"/>
          <w:szCs w:val="20"/>
        </w:rPr>
        <w:t xml:space="preserve">1.1. Исполнитель обязуется предоставить образовательную услугу, а </w:t>
      </w:r>
      <w:bookmarkEnd w:id="1"/>
      <w:r w:rsidRPr="00021334">
        <w:rPr>
          <w:rFonts w:ascii="Times New Roman" w:hAnsi="Times New Roman" w:cs="Times New Roman"/>
          <w:sz w:val="20"/>
          <w:szCs w:val="20"/>
        </w:rPr>
        <w:t xml:space="preserve">Обучающийся/Заказчик </w:t>
      </w:r>
      <w:r w:rsidRPr="00021334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02780A" w:rsidRPr="00021334">
        <w:rPr>
          <w:rFonts w:ascii="Times New Roman" w:hAnsi="Times New Roman" w:cs="Times New Roman"/>
          <w:i/>
          <w:iCs/>
          <w:sz w:val="20"/>
          <w:szCs w:val="20"/>
        </w:rPr>
        <w:t>нужное подчеркнуть</w:t>
      </w:r>
      <w:r w:rsidRPr="0002133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021334">
        <w:rPr>
          <w:rFonts w:ascii="Times New Roman" w:hAnsi="Times New Roman" w:cs="Times New Roman"/>
          <w:sz w:val="20"/>
          <w:szCs w:val="20"/>
        </w:rPr>
        <w:t xml:space="preserve"> обязуется оплатить </w:t>
      </w:r>
      <w:proofErr w:type="gramStart"/>
      <w:r w:rsidRPr="00021334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021334">
        <w:rPr>
          <w:rFonts w:ascii="Times New Roman" w:hAnsi="Times New Roman" w:cs="Times New Roman"/>
          <w:sz w:val="20"/>
          <w:szCs w:val="20"/>
        </w:rPr>
        <w:t xml:space="preserve"> по </w:t>
      </w:r>
      <w:r w:rsidR="00C5005A" w:rsidRPr="00021334">
        <w:rPr>
          <w:rFonts w:ascii="Times New Roman" w:hAnsi="Times New Roman" w:cs="Times New Roman"/>
          <w:sz w:val="20"/>
          <w:szCs w:val="20"/>
        </w:rPr>
        <w:t xml:space="preserve">основной профессиональной </w:t>
      </w:r>
      <w:r w:rsidRPr="00021334">
        <w:rPr>
          <w:rFonts w:ascii="Times New Roman" w:hAnsi="Times New Roman" w:cs="Times New Roman"/>
          <w:sz w:val="20"/>
          <w:szCs w:val="20"/>
        </w:rPr>
        <w:t>образовательной</w:t>
      </w:r>
      <w:r w:rsidR="00C5005A" w:rsidRPr="00021334">
        <w:rPr>
          <w:rFonts w:ascii="Times New Roman" w:hAnsi="Times New Roman" w:cs="Times New Roman"/>
          <w:sz w:val="20"/>
          <w:szCs w:val="20"/>
        </w:rPr>
        <w:t xml:space="preserve"> </w:t>
      </w:r>
      <w:r w:rsidRPr="00021334">
        <w:rPr>
          <w:rFonts w:ascii="Times New Roman" w:hAnsi="Times New Roman" w:cs="Times New Roman"/>
          <w:sz w:val="20"/>
          <w:szCs w:val="20"/>
        </w:rPr>
        <w:t>программе (уровень образова</w:t>
      </w:r>
      <w:r w:rsidR="00B02593" w:rsidRPr="00021334">
        <w:rPr>
          <w:rFonts w:ascii="Times New Roman" w:hAnsi="Times New Roman" w:cs="Times New Roman"/>
          <w:sz w:val="20"/>
          <w:szCs w:val="20"/>
        </w:rPr>
        <w:t xml:space="preserve">тельной программы – образовательная программа высшего образования – программа </w:t>
      </w:r>
      <w:proofErr w:type="spellStart"/>
      <w:r w:rsidR="00B02593" w:rsidRPr="00021334">
        <w:rPr>
          <w:rFonts w:ascii="Times New Roman" w:hAnsi="Times New Roman" w:cs="Times New Roman"/>
          <w:sz w:val="20"/>
          <w:szCs w:val="20"/>
        </w:rPr>
        <w:t>бакалавр</w:t>
      </w:r>
      <w:r w:rsidR="004A245E" w:rsidRPr="00021334">
        <w:rPr>
          <w:rFonts w:ascii="Times New Roman" w:hAnsi="Times New Roman" w:cs="Times New Roman"/>
          <w:sz w:val="20"/>
          <w:szCs w:val="20"/>
        </w:rPr>
        <w:t>иат</w:t>
      </w:r>
      <w:r w:rsidR="00B02593" w:rsidRPr="00021334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021334">
        <w:rPr>
          <w:rFonts w:ascii="Times New Roman" w:hAnsi="Times New Roman" w:cs="Times New Roman"/>
          <w:sz w:val="20"/>
          <w:szCs w:val="20"/>
        </w:rPr>
        <w:t>).</w:t>
      </w:r>
    </w:p>
    <w:p w:rsidR="008D03B1" w:rsidRPr="00021334" w:rsidRDefault="001C0C84" w:rsidP="0035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021334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</w:t>
      </w:r>
    </w:p>
    <w:p w:rsidR="00C50C9E" w:rsidRPr="00021334" w:rsidRDefault="00C50C9E" w:rsidP="008D0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1334">
        <w:rPr>
          <w:rFonts w:ascii="Times New Roman" w:hAnsi="Times New Roman" w:cs="Times New Roman"/>
          <w:sz w:val="16"/>
          <w:szCs w:val="16"/>
        </w:rPr>
        <w:t xml:space="preserve">(форма обучения, </w:t>
      </w:r>
      <w:r w:rsidR="00B02593" w:rsidRPr="00021334">
        <w:rPr>
          <w:rFonts w:ascii="Times New Roman" w:hAnsi="Times New Roman" w:cs="Times New Roman"/>
          <w:sz w:val="16"/>
          <w:szCs w:val="16"/>
        </w:rPr>
        <w:t xml:space="preserve">направленность (профиль) </w:t>
      </w:r>
      <w:r w:rsidRPr="00021334">
        <w:rPr>
          <w:rFonts w:ascii="Times New Roman" w:hAnsi="Times New Roman" w:cs="Times New Roman"/>
          <w:sz w:val="16"/>
          <w:szCs w:val="16"/>
        </w:rPr>
        <w:t>код, наименование профессии, специальности или направления подготовки)</w:t>
      </w:r>
    </w:p>
    <w:p w:rsidR="00535BB7" w:rsidRPr="00021334" w:rsidRDefault="00535BB7" w:rsidP="006C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2"/>
      <w:r w:rsidRPr="00021334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(продолжительность </w:t>
      </w:r>
      <w:bookmarkEnd w:id="2"/>
      <w:r w:rsidRPr="00021334">
        <w:rPr>
          <w:rFonts w:ascii="Times New Roman" w:hAnsi="Times New Roman" w:cs="Times New Roman"/>
          <w:sz w:val="20"/>
          <w:szCs w:val="20"/>
        </w:rPr>
        <w:t xml:space="preserve">обучения) на момент подписания Договора составляет </w:t>
      </w:r>
      <w:r w:rsidR="001C0C84" w:rsidRPr="00021334"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="00E22BAA" w:rsidRPr="00021334">
        <w:rPr>
          <w:rFonts w:ascii="Times New Roman" w:hAnsi="Times New Roman"/>
          <w:sz w:val="20"/>
          <w:szCs w:val="20"/>
        </w:rPr>
        <w:t>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21334"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gramStart"/>
      <w:r w:rsidRPr="00021334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021334"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плану, в том числе ускоренному обучению, составляет </w:t>
      </w:r>
      <w:r w:rsidR="00882F76" w:rsidRPr="00021334">
        <w:rPr>
          <w:rFonts w:ascii="Times New Roman" w:hAnsi="Times New Roman" w:cs="Times New Roman"/>
          <w:sz w:val="20"/>
          <w:szCs w:val="20"/>
          <w:u w:val="single"/>
        </w:rPr>
        <w:t>_________</w:t>
      </w:r>
      <w:r w:rsidRPr="00021334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C50C9E" w:rsidRPr="00021334" w:rsidRDefault="00413604" w:rsidP="004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133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50C9E" w:rsidRPr="00021334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sub_1013"/>
      <w:r w:rsidRPr="00021334">
        <w:rPr>
          <w:rFonts w:ascii="Times New Roman" w:hAnsi="Times New Roman" w:cs="Times New Roman"/>
          <w:sz w:val="20"/>
          <w:szCs w:val="20"/>
        </w:rPr>
        <w:t>1.3.</w:t>
      </w:r>
      <w:bookmarkEnd w:id="3"/>
      <w:r w:rsidRPr="00021334">
        <w:rPr>
          <w:rFonts w:ascii="Times New Roman" w:hAnsi="Times New Roman" w:cs="Times New Roman"/>
          <w:sz w:val="20"/>
          <w:szCs w:val="20"/>
        </w:rPr>
        <w:t xml:space="preserve"> </w:t>
      </w:r>
      <w:r w:rsidRPr="00021334">
        <w:rPr>
          <w:rFonts w:ascii="Times New Roman" w:hAnsi="Times New Roman" w:cs="Times New Roman"/>
          <w:color w:val="000000"/>
          <w:sz w:val="20"/>
          <w:szCs w:val="20"/>
        </w:rPr>
        <w:t xml:space="preserve">Лицам, успешно прошедшим </w:t>
      </w:r>
      <w:r w:rsidR="00F04324" w:rsidRPr="00021334">
        <w:rPr>
          <w:rFonts w:ascii="Times New Roman" w:hAnsi="Times New Roman" w:cs="Times New Roman"/>
          <w:color w:val="000000"/>
          <w:sz w:val="20"/>
          <w:szCs w:val="20"/>
        </w:rPr>
        <w:t>итоговую аттестацию</w:t>
      </w:r>
      <w:r w:rsidRPr="00021334">
        <w:rPr>
          <w:rFonts w:ascii="Times New Roman" w:hAnsi="Times New Roman" w:cs="Times New Roman"/>
          <w:color w:val="000000"/>
          <w:sz w:val="20"/>
          <w:szCs w:val="20"/>
        </w:rPr>
        <w:t xml:space="preserve">, выдаются документы об образовании и (или) о квалификации, образцы которых самостоятельно устанавливаются </w:t>
      </w:r>
      <w:r w:rsidR="00F04324" w:rsidRPr="00021334">
        <w:rPr>
          <w:rFonts w:ascii="Times New Roman" w:hAnsi="Times New Roman" w:cs="Times New Roman"/>
          <w:color w:val="000000"/>
          <w:sz w:val="20"/>
          <w:szCs w:val="20"/>
        </w:rPr>
        <w:t>Исполнителем</w:t>
      </w:r>
      <w:r w:rsidRPr="0002133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50C9E" w:rsidRPr="00021334" w:rsidRDefault="00C50C9E" w:rsidP="00F0432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21334">
        <w:rPr>
          <w:rFonts w:ascii="Times New Roman" w:hAnsi="Times New Roman" w:cs="Times New Roman"/>
          <w:color w:val="000000"/>
          <w:sz w:val="20"/>
          <w:szCs w:val="20"/>
        </w:rPr>
        <w:t xml:space="preserve">Лицам, успешно прошедшим государственную итоговую аттестацию, выдаются, если иное не установлено действующим законодательством, документы об образовании и </w:t>
      </w:r>
      <w:proofErr w:type="gramStart"/>
      <w:r w:rsidRPr="00021334">
        <w:rPr>
          <w:rFonts w:ascii="Times New Roman" w:hAnsi="Times New Roman" w:cs="Times New Roman"/>
          <w:color w:val="000000"/>
          <w:sz w:val="20"/>
          <w:szCs w:val="20"/>
        </w:rPr>
        <w:t>документы</w:t>
      </w:r>
      <w:proofErr w:type="gramEnd"/>
      <w:r w:rsidRPr="00021334">
        <w:rPr>
          <w:rFonts w:ascii="Times New Roman" w:hAnsi="Times New Roman" w:cs="Times New Roman"/>
          <w:color w:val="000000"/>
          <w:sz w:val="20"/>
          <w:szCs w:val="20"/>
        </w:rPr>
        <w:t xml:space="preserve"> об образовании и о квалификации, образцы которых устанавливаются федеральным органом исполнительной власти, осуществляющим </w:t>
      </w:r>
      <w:r w:rsidRPr="00021334">
        <w:rPr>
          <w:rFonts w:ascii="Times New Roman" w:hAnsi="Times New Roman" w:cs="Times New Roman"/>
          <w:color w:val="000000"/>
          <w:sz w:val="20"/>
          <w:szCs w:val="20"/>
        </w:rPr>
        <w:lastRenderedPageBreak/>
        <w:t>функции по выработке государственной политики и нормативно-правовому регулированию в области образования.</w:t>
      </w:r>
    </w:p>
    <w:p w:rsidR="00C50C9E" w:rsidRPr="00021334" w:rsidRDefault="00C50C9E" w:rsidP="00F04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</w:t>
      </w:r>
      <w:r w:rsidR="00F04324" w:rsidRPr="00021334">
        <w:rPr>
          <w:rFonts w:ascii="Times New Roman" w:hAnsi="Times New Roman" w:cs="Times New Roman"/>
          <w:sz w:val="20"/>
          <w:szCs w:val="20"/>
        </w:rPr>
        <w:t xml:space="preserve"> (итоговой аттестации)</w:t>
      </w:r>
      <w:r w:rsidRPr="00021334">
        <w:rPr>
          <w:rFonts w:ascii="Times New Roman" w:hAnsi="Times New Roman" w:cs="Times New Roman"/>
          <w:sz w:val="20"/>
          <w:szCs w:val="20"/>
        </w:rPr>
        <w:t xml:space="preserve"> ему выдается диплом бакалавра</w:t>
      </w:r>
      <w:r w:rsidR="00D13752" w:rsidRPr="00021334">
        <w:rPr>
          <w:rFonts w:ascii="Times New Roman" w:hAnsi="Times New Roman" w:cs="Times New Roman"/>
          <w:sz w:val="20"/>
          <w:szCs w:val="20"/>
        </w:rPr>
        <w:t>, а в установленных случаях –</w:t>
      </w:r>
      <w:r w:rsidR="00B02593" w:rsidRPr="00021334">
        <w:rPr>
          <w:rFonts w:ascii="Times New Roman" w:hAnsi="Times New Roman" w:cs="Times New Roman"/>
          <w:sz w:val="20"/>
          <w:szCs w:val="20"/>
        </w:rPr>
        <w:t xml:space="preserve"> </w:t>
      </w:r>
      <w:r w:rsidR="00D13752" w:rsidRPr="00021334">
        <w:rPr>
          <w:rFonts w:ascii="Times New Roman" w:hAnsi="Times New Roman" w:cs="Times New Roman"/>
          <w:sz w:val="20"/>
          <w:szCs w:val="20"/>
        </w:rPr>
        <w:t>диплом бакалавра с отличием</w:t>
      </w:r>
      <w:r w:rsidR="00D13752" w:rsidRPr="00021334">
        <w:rPr>
          <w:rStyle w:val="aa"/>
          <w:rFonts w:ascii="Times New Roman" w:hAnsi="Times New Roman"/>
          <w:sz w:val="20"/>
          <w:szCs w:val="20"/>
        </w:rPr>
        <w:footnoteReference w:id="1"/>
      </w:r>
      <w:r w:rsidR="00535BB7" w:rsidRPr="00021334">
        <w:rPr>
          <w:rFonts w:ascii="Times New Roman" w:hAnsi="Times New Roman" w:cs="Times New Roman"/>
          <w:sz w:val="20"/>
          <w:szCs w:val="20"/>
        </w:rPr>
        <w:t>.</w:t>
      </w:r>
    </w:p>
    <w:p w:rsidR="00B02593" w:rsidRPr="00021334" w:rsidRDefault="00B02593" w:rsidP="00F04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 xml:space="preserve">1.4. </w:t>
      </w:r>
      <w:proofErr w:type="gramStart"/>
      <w:r w:rsidRPr="00021334">
        <w:rPr>
          <w:rFonts w:ascii="Times New Roman" w:hAnsi="Times New Roman" w:cs="Times New Roman"/>
          <w:sz w:val="20"/>
          <w:szCs w:val="20"/>
        </w:rPr>
        <w:t>Обучающемуся, не прошедшему государственную  итоговую аттестацию (итоговую  аттестацию)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Исполнителем (часть 12 статьи 60 Федерального закона от 29 декабря 2012 г. № 273-ФЗ «Об образовании</w:t>
      </w:r>
      <w:proofErr w:type="gramEnd"/>
      <w:r w:rsidRPr="00021334">
        <w:rPr>
          <w:rFonts w:ascii="Times New Roman" w:hAnsi="Times New Roman" w:cs="Times New Roman"/>
          <w:sz w:val="20"/>
          <w:szCs w:val="20"/>
        </w:rPr>
        <w:t xml:space="preserve"> в Российской Федерации»).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sub_1002"/>
      <w:r w:rsidRPr="00021334">
        <w:rPr>
          <w:rFonts w:ascii="Times New Roman" w:hAnsi="Times New Roman" w:cs="Times New Roman"/>
          <w:b/>
          <w:bCs/>
          <w:sz w:val="20"/>
          <w:szCs w:val="20"/>
        </w:rPr>
        <w:t>II. Взаимодействие сторон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5" w:name="sub_1021"/>
      <w:bookmarkEnd w:id="4"/>
      <w:r w:rsidRPr="00021334">
        <w:rPr>
          <w:rFonts w:ascii="Times New Roman" w:hAnsi="Times New Roman" w:cs="Times New Roman"/>
          <w:b/>
          <w:bCs/>
          <w:sz w:val="20"/>
          <w:szCs w:val="20"/>
          <w:u w:val="single"/>
        </w:rPr>
        <w:t>2.1. Исполнитель вправе: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1"/>
      <w:bookmarkEnd w:id="5"/>
      <w:r w:rsidRPr="00021334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</w:t>
      </w:r>
      <w:bookmarkEnd w:id="6"/>
      <w:r w:rsidRPr="00021334">
        <w:rPr>
          <w:rFonts w:ascii="Times New Roman" w:hAnsi="Times New Roman" w:cs="Times New Roman"/>
          <w:sz w:val="20"/>
          <w:szCs w:val="20"/>
        </w:rPr>
        <w:t xml:space="preserve">устанавливать системы оценок, формы, порядок и периодичность промежуточной аттестации </w:t>
      </w:r>
      <w:proofErr w:type="gramStart"/>
      <w:r w:rsidRPr="0002133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021334">
        <w:rPr>
          <w:rFonts w:ascii="Times New Roman" w:hAnsi="Times New Roman" w:cs="Times New Roman"/>
          <w:sz w:val="20"/>
          <w:szCs w:val="20"/>
        </w:rPr>
        <w:t>;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12"/>
      <w:r w:rsidRPr="00021334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021334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021334">
        <w:rPr>
          <w:rFonts w:ascii="Times New Roman" w:hAnsi="Times New Roman" w:cs="Times New Roman"/>
          <w:sz w:val="20"/>
          <w:szCs w:val="20"/>
        </w:rPr>
        <w:t xml:space="preserve"> меры поощрения и меры </w:t>
      </w:r>
      <w:bookmarkEnd w:id="7"/>
      <w:r w:rsidRPr="00021334">
        <w:rPr>
          <w:rFonts w:ascii="Times New Roman" w:hAnsi="Times New Roman" w:cs="Times New Roman"/>
          <w:sz w:val="20"/>
          <w:szCs w:val="20"/>
        </w:rPr>
        <w:t>дисциплинарного взыскания в соответствии с законодательством Российской Федераций, учредительными документами Исполнителя, настоящим Договором и  локальными нормативными актами Исполнителя.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2"/>
      <w:r w:rsidRPr="00021334">
        <w:rPr>
          <w:rFonts w:ascii="Times New Roman" w:hAnsi="Times New Roman" w:cs="Times New Roman"/>
          <w:sz w:val="20"/>
          <w:szCs w:val="20"/>
        </w:rPr>
        <w:t xml:space="preserve">2.2. </w:t>
      </w:r>
      <w:r w:rsidRPr="00021334">
        <w:rPr>
          <w:rFonts w:ascii="Times New Roman" w:hAnsi="Times New Roman" w:cs="Times New Roman"/>
          <w:b/>
          <w:bCs/>
          <w:sz w:val="20"/>
          <w:szCs w:val="20"/>
          <w:u w:val="single"/>
        </w:rPr>
        <w:t>Заказчик вправе</w:t>
      </w:r>
      <w:r w:rsidRPr="00021334">
        <w:rPr>
          <w:rFonts w:ascii="Times New Roman" w:hAnsi="Times New Roman" w:cs="Times New Roman"/>
          <w:sz w:val="20"/>
          <w:szCs w:val="20"/>
        </w:rPr>
        <w:t xml:space="preserve"> получать информацию от Исполнителя по вопросам</w:t>
      </w:r>
      <w:bookmarkEnd w:id="8"/>
      <w:r w:rsidRPr="00021334">
        <w:rPr>
          <w:rFonts w:ascii="Times New Roman" w:hAnsi="Times New Roman" w:cs="Times New Roman"/>
          <w:sz w:val="20"/>
          <w:szCs w:val="20"/>
        </w:rPr>
        <w:t xml:space="preserve"> организации и обеспечения надлежащего предоставления услуг, предусмотренных </w:t>
      </w:r>
      <w:hyperlink w:anchor="sub_1001" w:history="1">
        <w:r w:rsidRPr="00021334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021334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9" w:name="sub_1023"/>
      <w:r w:rsidRPr="00021334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</w:t>
      </w:r>
      <w:bookmarkEnd w:id="9"/>
      <w:r w:rsidRPr="00021334">
        <w:rPr>
          <w:rFonts w:ascii="Times New Roman" w:hAnsi="Times New Roman" w:cs="Times New Roman"/>
          <w:sz w:val="20"/>
          <w:szCs w:val="20"/>
        </w:rPr>
        <w:t xml:space="preserve">с </w:t>
      </w:r>
      <w:hyperlink r:id="rId9" w:history="1">
        <w:r w:rsidRPr="00021334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021334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21334">
          <w:rPr>
            <w:rFonts w:ascii="Times New Roman" w:hAnsi="Times New Roman" w:cs="Times New Roman"/>
            <w:sz w:val="20"/>
            <w:szCs w:val="20"/>
          </w:rPr>
          <w:t>2012 г</w:t>
        </w:r>
      </w:smartTag>
      <w:r w:rsidRPr="00021334">
        <w:rPr>
          <w:rFonts w:ascii="Times New Roman" w:hAnsi="Times New Roman" w:cs="Times New Roman"/>
          <w:sz w:val="20"/>
          <w:szCs w:val="20"/>
        </w:rPr>
        <w:t xml:space="preserve">. № 273-ФЗ «Об образовании в Российской Федерации». </w:t>
      </w:r>
      <w:r w:rsidRPr="00021334">
        <w:rPr>
          <w:rFonts w:ascii="Times New Roman" w:hAnsi="Times New Roman" w:cs="Times New Roman"/>
          <w:b/>
          <w:bCs/>
          <w:sz w:val="20"/>
          <w:szCs w:val="20"/>
          <w:u w:val="single"/>
        </w:rPr>
        <w:t>Обучающийся также вправе:</w:t>
      </w:r>
    </w:p>
    <w:p w:rsidR="00F04324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231"/>
      <w:r w:rsidRPr="00021334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</w:t>
      </w:r>
      <w:bookmarkEnd w:id="10"/>
      <w:r w:rsidRPr="00021334">
        <w:rPr>
          <w:rFonts w:ascii="Times New Roman" w:hAnsi="Times New Roman" w:cs="Times New Roman"/>
          <w:sz w:val="20"/>
          <w:szCs w:val="20"/>
        </w:rPr>
        <w:t xml:space="preserve">обеспечения надлежащего предоставления услуг, предусмотренных </w:t>
      </w:r>
      <w:hyperlink w:anchor="sub_1001" w:history="1">
        <w:r w:rsidRPr="00021334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021334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  <w:bookmarkStart w:id="11" w:name="sub_10232"/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 xml:space="preserve">2.3.2. Пользоваться в порядке, установленном локальными нормативными </w:t>
      </w:r>
      <w:bookmarkEnd w:id="11"/>
      <w:r w:rsidRPr="00021334">
        <w:rPr>
          <w:rFonts w:ascii="Times New Roman" w:hAnsi="Times New Roman" w:cs="Times New Roman"/>
          <w:sz w:val="20"/>
          <w:szCs w:val="20"/>
        </w:rPr>
        <w:t>актами, имуществом Исполнителя, необходимым для освоения образовательной программы;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233"/>
      <w:r w:rsidRPr="00021334">
        <w:rPr>
          <w:rFonts w:ascii="Times New Roman" w:hAnsi="Times New Roman" w:cs="Times New Roman"/>
          <w:sz w:val="20"/>
          <w:szCs w:val="20"/>
        </w:rPr>
        <w:lastRenderedPageBreak/>
        <w:t xml:space="preserve">2.3.3. Принимать в порядке, установленном локальными нормативными </w:t>
      </w:r>
      <w:bookmarkEnd w:id="12"/>
      <w:r w:rsidRPr="00021334">
        <w:rPr>
          <w:rFonts w:ascii="Times New Roman" w:hAnsi="Times New Roman" w:cs="Times New Roman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234"/>
      <w:r w:rsidRPr="00021334">
        <w:rPr>
          <w:rFonts w:ascii="Times New Roman" w:hAnsi="Times New Roman" w:cs="Times New Roman"/>
          <w:sz w:val="20"/>
          <w:szCs w:val="20"/>
        </w:rPr>
        <w:t xml:space="preserve">2.3.4. Получать полную и достоверную информацию об оценке своих </w:t>
      </w:r>
      <w:bookmarkEnd w:id="13"/>
      <w:r w:rsidRPr="00021334">
        <w:rPr>
          <w:rFonts w:ascii="Times New Roman" w:hAnsi="Times New Roman" w:cs="Times New Roman"/>
          <w:sz w:val="20"/>
          <w:szCs w:val="20"/>
        </w:rPr>
        <w:t>знаний, умений, навыков и компетенций, а также о критериях этой оценки.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14" w:name="sub_1024"/>
      <w:r w:rsidRPr="00021334">
        <w:rPr>
          <w:rFonts w:ascii="Times New Roman" w:hAnsi="Times New Roman" w:cs="Times New Roman"/>
          <w:b/>
          <w:bCs/>
          <w:sz w:val="20"/>
          <w:szCs w:val="20"/>
          <w:u w:val="single"/>
        </w:rPr>
        <w:t>2.4. Исполнитель обязан: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241"/>
      <w:bookmarkEnd w:id="14"/>
      <w:r w:rsidRPr="00021334">
        <w:rPr>
          <w:rFonts w:ascii="Times New Roman" w:hAnsi="Times New Roman" w:cs="Times New Roman"/>
          <w:sz w:val="20"/>
          <w:szCs w:val="20"/>
        </w:rPr>
        <w:t xml:space="preserve">2.4.1. Зачислить Обучающегося, выполнившего установленные </w:t>
      </w:r>
      <w:bookmarkEnd w:id="15"/>
      <w:r w:rsidRPr="00021334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Федерации, учредительными документами, локальными нормативными актами Исполнителя условия  приема, в качестве студента.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242"/>
      <w:r w:rsidRPr="00021334">
        <w:rPr>
          <w:rFonts w:ascii="Times New Roman" w:hAnsi="Times New Roman" w:cs="Times New Roman"/>
          <w:sz w:val="20"/>
          <w:szCs w:val="20"/>
        </w:rPr>
        <w:t xml:space="preserve">2.4.2. Довести до Заказчика информацию, содержащую сведения о </w:t>
      </w:r>
      <w:bookmarkEnd w:id="16"/>
      <w:r w:rsidRPr="00021334">
        <w:rPr>
          <w:rFonts w:ascii="Times New Roman" w:hAnsi="Times New Roman" w:cs="Times New Roman"/>
          <w:sz w:val="20"/>
          <w:szCs w:val="20"/>
        </w:rPr>
        <w:t xml:space="preserve">предоставлении платных образовательных услуг в порядке и объеме, которые предусмотрены </w:t>
      </w:r>
      <w:hyperlink r:id="rId10" w:history="1">
        <w:r w:rsidRPr="00021334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021334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021334">
          <w:rPr>
            <w:rFonts w:ascii="Times New Roman" w:hAnsi="Times New Roman" w:cs="Times New Roman"/>
            <w:sz w:val="20"/>
            <w:szCs w:val="20"/>
          </w:rPr>
          <w:t>1992 г</w:t>
        </w:r>
      </w:smartTag>
      <w:r w:rsidRPr="00021334">
        <w:rPr>
          <w:rFonts w:ascii="Times New Roman" w:hAnsi="Times New Roman" w:cs="Times New Roman"/>
          <w:sz w:val="20"/>
          <w:szCs w:val="20"/>
        </w:rPr>
        <w:t xml:space="preserve">. № 2300-1 «О защите прав потребителей» и </w:t>
      </w:r>
      <w:hyperlink r:id="rId11" w:history="1">
        <w:r w:rsidRPr="00021334">
          <w:rPr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021334">
        <w:rPr>
          <w:rFonts w:ascii="Times New Roman" w:hAnsi="Times New Roman" w:cs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021334">
          <w:rPr>
            <w:rFonts w:ascii="Times New Roman" w:hAnsi="Times New Roman" w:cs="Times New Roman"/>
            <w:sz w:val="20"/>
            <w:szCs w:val="20"/>
          </w:rPr>
          <w:t>2012 г</w:t>
        </w:r>
      </w:smartTag>
      <w:r w:rsidRPr="00021334">
        <w:rPr>
          <w:rFonts w:ascii="Times New Roman" w:hAnsi="Times New Roman" w:cs="Times New Roman"/>
          <w:sz w:val="20"/>
          <w:szCs w:val="20"/>
        </w:rPr>
        <w:t>. № 273-ФЗ «Об образовании в Российской Федерации»;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243"/>
      <w:r w:rsidRPr="00021334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</w:t>
      </w:r>
      <w:bookmarkEnd w:id="17"/>
      <w:r w:rsidRPr="00021334">
        <w:rPr>
          <w:rFonts w:ascii="Times New Roman" w:hAnsi="Times New Roman" w:cs="Times New Roman"/>
          <w:sz w:val="20"/>
          <w:szCs w:val="20"/>
        </w:rPr>
        <w:t xml:space="preserve">образовательных услуг, предусмотренных </w:t>
      </w:r>
      <w:hyperlink w:anchor="sub_1001" w:history="1">
        <w:r w:rsidRPr="00021334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021334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>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244"/>
      <w:r w:rsidRPr="00021334">
        <w:rPr>
          <w:rFonts w:ascii="Times New Roman" w:hAnsi="Times New Roman" w:cs="Times New Roman"/>
          <w:sz w:val="20"/>
          <w:szCs w:val="20"/>
        </w:rPr>
        <w:t xml:space="preserve">2.4.4. Обеспечить Обучающемуся предусмотренные выбранной </w:t>
      </w:r>
      <w:bookmarkEnd w:id="18"/>
      <w:r w:rsidRPr="00021334">
        <w:rPr>
          <w:rFonts w:ascii="Times New Roman" w:hAnsi="Times New Roman" w:cs="Times New Roman"/>
          <w:sz w:val="20"/>
          <w:szCs w:val="20"/>
        </w:rPr>
        <w:t>образовательной программой условия ее освоения;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245"/>
      <w:r w:rsidRPr="00021334">
        <w:rPr>
          <w:rFonts w:ascii="Times New Roman" w:hAnsi="Times New Roman" w:cs="Times New Roman"/>
          <w:sz w:val="20"/>
          <w:szCs w:val="20"/>
        </w:rPr>
        <w:t xml:space="preserve">2.4.5. Принимать от Обучающегося и (или) Заказчика плату за </w:t>
      </w:r>
      <w:bookmarkEnd w:id="19"/>
      <w:r w:rsidRPr="00021334">
        <w:rPr>
          <w:rFonts w:ascii="Times New Roman" w:hAnsi="Times New Roman" w:cs="Times New Roman"/>
          <w:sz w:val="20"/>
          <w:szCs w:val="20"/>
        </w:rPr>
        <w:t>образовательные услуги;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246"/>
      <w:r w:rsidRPr="00021334">
        <w:rPr>
          <w:rFonts w:ascii="Times New Roman" w:hAnsi="Times New Roman" w:cs="Times New Roman"/>
          <w:sz w:val="20"/>
          <w:szCs w:val="20"/>
        </w:rPr>
        <w:t xml:space="preserve">2.4.6. Обеспечить Обучающемуся уважение человеческого достоинства, </w:t>
      </w:r>
      <w:bookmarkEnd w:id="20"/>
      <w:r w:rsidRPr="00021334">
        <w:rPr>
          <w:rFonts w:ascii="Times New Roman" w:hAnsi="Times New Roman" w:cs="Times New Roman"/>
          <w:sz w:val="20"/>
          <w:szCs w:val="20"/>
        </w:rPr>
        <w:t>защиту от всех форм физического и психического насилия, оскорбления личности, охрану жизни и здоровья.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25"/>
      <w:r w:rsidRPr="00021334">
        <w:rPr>
          <w:rFonts w:ascii="Times New Roman" w:hAnsi="Times New Roman" w:cs="Times New Roman"/>
          <w:sz w:val="20"/>
          <w:szCs w:val="20"/>
        </w:rPr>
        <w:t xml:space="preserve">2.5. </w:t>
      </w:r>
      <w:r w:rsidRPr="00021334">
        <w:rPr>
          <w:rFonts w:ascii="Times New Roman" w:hAnsi="Times New Roman" w:cs="Times New Roman"/>
          <w:b/>
          <w:bCs/>
          <w:sz w:val="20"/>
          <w:szCs w:val="20"/>
        </w:rPr>
        <w:t>Заказчик и (или) Обучающийся обязан</w:t>
      </w:r>
      <w:r w:rsidRPr="00021334">
        <w:rPr>
          <w:rFonts w:ascii="Times New Roman" w:hAnsi="Times New Roman" w:cs="Times New Roman"/>
          <w:sz w:val="20"/>
          <w:szCs w:val="20"/>
        </w:rPr>
        <w:t xml:space="preserve"> (-ы) своевременно вносить </w:t>
      </w:r>
      <w:bookmarkEnd w:id="21"/>
      <w:r w:rsidRPr="00021334">
        <w:rPr>
          <w:rFonts w:ascii="Times New Roman" w:hAnsi="Times New Roman" w:cs="Times New Roman"/>
          <w:sz w:val="20"/>
          <w:szCs w:val="20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021334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021334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2" w:name="sub_1003"/>
      <w:r w:rsidRPr="00021334">
        <w:rPr>
          <w:rFonts w:ascii="Times New Roman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8D03B1" w:rsidRPr="00021334" w:rsidRDefault="002207BE" w:rsidP="008D0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31"/>
      <w:bookmarkEnd w:id="22"/>
      <w:r w:rsidRPr="00021334">
        <w:rPr>
          <w:rFonts w:ascii="Times New Roman" w:hAnsi="Times New Roman" w:cs="Times New Roman"/>
          <w:sz w:val="20"/>
          <w:szCs w:val="20"/>
        </w:rPr>
        <w:t xml:space="preserve">3.1. Полная стоимость образовательных услуг за весь период обучения </w:t>
      </w:r>
      <w:bookmarkEnd w:id="23"/>
      <w:r w:rsidRPr="00021334">
        <w:rPr>
          <w:rFonts w:ascii="Times New Roman" w:hAnsi="Times New Roman" w:cs="Times New Roman"/>
          <w:sz w:val="20"/>
          <w:szCs w:val="20"/>
        </w:rPr>
        <w:t xml:space="preserve">Обучающегося составляет </w:t>
      </w:r>
      <w:r w:rsidR="001C0C84" w:rsidRPr="00021334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</w:t>
      </w:r>
      <w:r w:rsidR="008D03B1" w:rsidRPr="00021334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2207BE" w:rsidRPr="00021334" w:rsidRDefault="002207BE" w:rsidP="0022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 плановый период.</w:t>
      </w:r>
    </w:p>
    <w:p w:rsidR="00882F76" w:rsidRPr="00021334" w:rsidRDefault="002207BE" w:rsidP="00882F76">
      <w:pPr>
        <w:tabs>
          <w:tab w:val="center" w:pos="8847"/>
          <w:tab w:val="left" w:pos="10149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 xml:space="preserve">3.2. </w:t>
      </w:r>
      <w:r w:rsidR="00882F76" w:rsidRPr="00021334">
        <w:rPr>
          <w:rFonts w:ascii="Times New Roman" w:hAnsi="Times New Roman" w:cs="Times New Roman"/>
          <w:sz w:val="20"/>
          <w:szCs w:val="20"/>
        </w:rPr>
        <w:t xml:space="preserve">Стоимость обучения на момент заключения договора за </w:t>
      </w:r>
      <w:r w:rsidR="001C0C84" w:rsidRPr="00021334">
        <w:rPr>
          <w:rFonts w:ascii="Times New Roman" w:hAnsi="Times New Roman" w:cs="Times New Roman"/>
          <w:sz w:val="20"/>
          <w:szCs w:val="20"/>
        </w:rPr>
        <w:t>202</w:t>
      </w:r>
      <w:r w:rsidR="00934791" w:rsidRPr="00021334">
        <w:rPr>
          <w:rFonts w:ascii="Times New Roman" w:hAnsi="Times New Roman" w:cs="Times New Roman"/>
          <w:sz w:val="20"/>
          <w:szCs w:val="20"/>
        </w:rPr>
        <w:t>4</w:t>
      </w:r>
      <w:r w:rsidR="001C0C84" w:rsidRPr="00021334">
        <w:rPr>
          <w:rFonts w:ascii="Times New Roman" w:hAnsi="Times New Roman" w:cs="Times New Roman"/>
          <w:sz w:val="20"/>
          <w:szCs w:val="20"/>
        </w:rPr>
        <w:t>-202</w:t>
      </w:r>
      <w:r w:rsidR="00934791" w:rsidRPr="00021334">
        <w:rPr>
          <w:rFonts w:ascii="Times New Roman" w:hAnsi="Times New Roman" w:cs="Times New Roman"/>
          <w:sz w:val="20"/>
          <w:szCs w:val="20"/>
        </w:rPr>
        <w:t>5</w:t>
      </w:r>
      <w:r w:rsidR="00EB27EA" w:rsidRPr="00021334">
        <w:rPr>
          <w:rFonts w:ascii="Times New Roman" w:hAnsi="Times New Roman" w:cs="Times New Roman"/>
          <w:sz w:val="20"/>
          <w:szCs w:val="20"/>
        </w:rPr>
        <w:t xml:space="preserve"> </w:t>
      </w:r>
      <w:r w:rsidR="00882F76" w:rsidRPr="00021334">
        <w:rPr>
          <w:rFonts w:ascii="Times New Roman" w:hAnsi="Times New Roman" w:cs="Times New Roman"/>
          <w:sz w:val="20"/>
          <w:szCs w:val="20"/>
        </w:rPr>
        <w:t>учебный год составляет</w:t>
      </w:r>
      <w:r w:rsidR="0095597E" w:rsidRPr="00021334">
        <w:rPr>
          <w:rFonts w:ascii="Times New Roman" w:hAnsi="Times New Roman" w:cs="Times New Roman"/>
          <w:sz w:val="20"/>
          <w:szCs w:val="20"/>
        </w:rPr>
        <w:t xml:space="preserve"> </w:t>
      </w:r>
      <w:r w:rsidR="001C0C84" w:rsidRPr="00021334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</w:t>
      </w:r>
      <w:r w:rsidR="008D03B1" w:rsidRPr="00021334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326504" w:rsidRPr="00021334" w:rsidRDefault="005353CD" w:rsidP="00362411">
      <w:pPr>
        <w:tabs>
          <w:tab w:val="center" w:pos="8847"/>
          <w:tab w:val="left" w:pos="10149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>3.3</w:t>
      </w:r>
      <w:r w:rsidR="00882F76" w:rsidRPr="00021334">
        <w:rPr>
          <w:rFonts w:ascii="Times New Roman" w:hAnsi="Times New Roman" w:cs="Times New Roman"/>
          <w:sz w:val="20"/>
          <w:szCs w:val="20"/>
        </w:rPr>
        <w:t xml:space="preserve">. </w:t>
      </w:r>
      <w:r w:rsidR="00326504" w:rsidRPr="00021334">
        <w:rPr>
          <w:rFonts w:ascii="Times New Roman" w:hAnsi="Times New Roman" w:cs="Times New Roman"/>
          <w:sz w:val="20"/>
          <w:szCs w:val="20"/>
        </w:rPr>
        <w:t xml:space="preserve">Заказчик оплачивает авансом стоимость услуг за период не менее чем половину учебного года (полугодие) и не более 1 учебного года. </w:t>
      </w:r>
    </w:p>
    <w:p w:rsidR="00326504" w:rsidRPr="00021334" w:rsidRDefault="00326504" w:rsidP="00326504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>3.</w:t>
      </w:r>
      <w:r w:rsidR="005353CD" w:rsidRPr="00021334">
        <w:rPr>
          <w:rFonts w:ascii="Times New Roman" w:hAnsi="Times New Roman" w:cs="Times New Roman"/>
          <w:sz w:val="20"/>
          <w:szCs w:val="20"/>
        </w:rPr>
        <w:t>4</w:t>
      </w:r>
      <w:r w:rsidRPr="00021334">
        <w:rPr>
          <w:rFonts w:ascii="Times New Roman" w:hAnsi="Times New Roman" w:cs="Times New Roman"/>
          <w:sz w:val="20"/>
          <w:szCs w:val="20"/>
        </w:rPr>
        <w:t>. Полугодиями в учебном году для целей расчета стоимости и определения порядка оплаты по настоящему договору считаются:</w:t>
      </w:r>
    </w:p>
    <w:p w:rsidR="00326504" w:rsidRPr="00021334" w:rsidRDefault="00326504" w:rsidP="00326504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 xml:space="preserve">- первое полугодие: период с </w:t>
      </w:r>
      <w:r w:rsidR="00D260BC" w:rsidRPr="00021334">
        <w:rPr>
          <w:rFonts w:ascii="Times New Roman" w:hAnsi="Times New Roman" w:cs="Times New Roman"/>
          <w:sz w:val="20"/>
          <w:szCs w:val="20"/>
        </w:rPr>
        <w:t>0</w:t>
      </w:r>
      <w:r w:rsidRPr="00021334">
        <w:rPr>
          <w:rFonts w:ascii="Times New Roman" w:hAnsi="Times New Roman" w:cs="Times New Roman"/>
          <w:sz w:val="20"/>
          <w:szCs w:val="20"/>
        </w:rPr>
        <w:t xml:space="preserve">1 сентября текущего календарного года до </w:t>
      </w:r>
      <w:r w:rsidR="00D9158D" w:rsidRPr="00021334">
        <w:rPr>
          <w:rFonts w:ascii="Times New Roman" w:hAnsi="Times New Roman" w:cs="Times New Roman"/>
          <w:sz w:val="20"/>
          <w:szCs w:val="20"/>
        </w:rPr>
        <w:t>31 января</w:t>
      </w:r>
      <w:r w:rsidRPr="00021334">
        <w:rPr>
          <w:rFonts w:ascii="Times New Roman" w:hAnsi="Times New Roman" w:cs="Times New Roman"/>
          <w:sz w:val="20"/>
          <w:szCs w:val="20"/>
        </w:rPr>
        <w:t xml:space="preserve"> следующего календарного года;</w:t>
      </w:r>
    </w:p>
    <w:p w:rsidR="00326504" w:rsidRPr="00021334" w:rsidRDefault="00326504" w:rsidP="00326504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lastRenderedPageBreak/>
        <w:t xml:space="preserve">- второе полугодие: с </w:t>
      </w:r>
      <w:r w:rsidR="00D9158D" w:rsidRPr="00021334">
        <w:rPr>
          <w:rFonts w:ascii="Times New Roman" w:hAnsi="Times New Roman" w:cs="Times New Roman"/>
          <w:sz w:val="20"/>
          <w:szCs w:val="20"/>
        </w:rPr>
        <w:t>01 февраля</w:t>
      </w:r>
      <w:r w:rsidRPr="00021334">
        <w:rPr>
          <w:rFonts w:ascii="Times New Roman" w:hAnsi="Times New Roman" w:cs="Times New Roman"/>
          <w:sz w:val="20"/>
          <w:szCs w:val="20"/>
        </w:rPr>
        <w:t xml:space="preserve"> до 31 августа календарного года. </w:t>
      </w:r>
    </w:p>
    <w:p w:rsidR="00326504" w:rsidRPr="00021334" w:rsidRDefault="00326504" w:rsidP="00326504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 xml:space="preserve">Учебный год включает период с </w:t>
      </w:r>
      <w:r w:rsidR="00D260BC" w:rsidRPr="00021334">
        <w:rPr>
          <w:rFonts w:ascii="Times New Roman" w:hAnsi="Times New Roman" w:cs="Times New Roman"/>
          <w:sz w:val="20"/>
          <w:szCs w:val="20"/>
        </w:rPr>
        <w:t>0</w:t>
      </w:r>
      <w:r w:rsidRPr="00021334">
        <w:rPr>
          <w:rFonts w:ascii="Times New Roman" w:hAnsi="Times New Roman" w:cs="Times New Roman"/>
          <w:sz w:val="20"/>
          <w:szCs w:val="20"/>
        </w:rPr>
        <w:t>1 сентября текущего календарного года до 31 августа последующего календарного года.</w:t>
      </w:r>
    </w:p>
    <w:p w:rsidR="00635F89" w:rsidRPr="00021334" w:rsidRDefault="00635F89" w:rsidP="007E39F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21334">
        <w:rPr>
          <w:rFonts w:ascii="Times New Roman" w:hAnsi="Times New Roman"/>
          <w:sz w:val="20"/>
          <w:szCs w:val="20"/>
        </w:rPr>
        <w:t>3.5. Оплата за обучение на первом курсе (первое полугодие) производиться до установленных действующими Правилами приема в ЕГУ им. И.А. Бунина сроков</w:t>
      </w:r>
      <w:r w:rsidR="003B463D" w:rsidRPr="00021334">
        <w:rPr>
          <w:rFonts w:ascii="Times New Roman" w:hAnsi="Times New Roman"/>
          <w:sz w:val="20"/>
          <w:szCs w:val="20"/>
        </w:rPr>
        <w:t xml:space="preserve"> (до </w:t>
      </w:r>
      <w:r w:rsidR="007E193B" w:rsidRPr="00021334">
        <w:rPr>
          <w:rFonts w:ascii="Times New Roman" w:hAnsi="Times New Roman"/>
          <w:sz w:val="20"/>
          <w:szCs w:val="20"/>
        </w:rPr>
        <w:t>20</w:t>
      </w:r>
      <w:r w:rsidR="003B463D" w:rsidRPr="00021334">
        <w:rPr>
          <w:rFonts w:ascii="Times New Roman" w:hAnsi="Times New Roman"/>
          <w:sz w:val="20"/>
          <w:szCs w:val="20"/>
        </w:rPr>
        <w:t xml:space="preserve"> августа)</w:t>
      </w:r>
      <w:r w:rsidRPr="00021334">
        <w:rPr>
          <w:rFonts w:ascii="Times New Roman" w:hAnsi="Times New Roman"/>
          <w:sz w:val="20"/>
          <w:szCs w:val="20"/>
        </w:rPr>
        <w:t>.</w:t>
      </w:r>
    </w:p>
    <w:p w:rsidR="00635F89" w:rsidRPr="00021334" w:rsidRDefault="00635F89" w:rsidP="007E39F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21334">
        <w:rPr>
          <w:rFonts w:ascii="Times New Roman" w:hAnsi="Times New Roman"/>
          <w:sz w:val="20"/>
          <w:szCs w:val="20"/>
        </w:rPr>
        <w:t>Оплата за обучение во втором полугодии первого курса и последующих курсах производится:</w:t>
      </w:r>
    </w:p>
    <w:p w:rsidR="00635F89" w:rsidRPr="00021334" w:rsidRDefault="00635F89" w:rsidP="007E39F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21334">
        <w:rPr>
          <w:rFonts w:ascii="Times New Roman" w:hAnsi="Times New Roman"/>
          <w:sz w:val="20"/>
          <w:szCs w:val="20"/>
        </w:rPr>
        <w:t>- за первое полугодие учебного года – не позднее 31 августа данного учебного года;</w:t>
      </w:r>
    </w:p>
    <w:p w:rsidR="00C50C9E" w:rsidRPr="00021334" w:rsidRDefault="00635F89" w:rsidP="007E39F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21334">
        <w:rPr>
          <w:rFonts w:ascii="Times New Roman" w:hAnsi="Times New Roman"/>
          <w:sz w:val="20"/>
          <w:szCs w:val="20"/>
        </w:rPr>
        <w:t xml:space="preserve">- за второе полугодие учебного года – не позднее </w:t>
      </w:r>
      <w:r w:rsidR="003B463D" w:rsidRPr="00021334">
        <w:rPr>
          <w:rFonts w:ascii="Times New Roman" w:hAnsi="Times New Roman"/>
          <w:sz w:val="20"/>
          <w:szCs w:val="20"/>
        </w:rPr>
        <w:t>1 февраля</w:t>
      </w:r>
      <w:r w:rsidRPr="00021334">
        <w:rPr>
          <w:rFonts w:ascii="Times New Roman" w:hAnsi="Times New Roman"/>
          <w:sz w:val="20"/>
          <w:szCs w:val="20"/>
        </w:rPr>
        <w:t xml:space="preserve"> данного учебного года.</w:t>
      </w:r>
    </w:p>
    <w:p w:rsidR="00C50C9E" w:rsidRPr="00021334" w:rsidRDefault="002F33ED" w:rsidP="006C3FF9">
      <w:pPr>
        <w:tabs>
          <w:tab w:val="center" w:pos="8847"/>
          <w:tab w:val="left" w:pos="10149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>3.</w:t>
      </w:r>
      <w:r w:rsidR="005353CD" w:rsidRPr="00021334">
        <w:rPr>
          <w:rFonts w:ascii="Times New Roman" w:hAnsi="Times New Roman" w:cs="Times New Roman"/>
          <w:sz w:val="20"/>
          <w:szCs w:val="20"/>
        </w:rPr>
        <w:t>6</w:t>
      </w:r>
      <w:r w:rsidR="00C50C9E" w:rsidRPr="00021334">
        <w:rPr>
          <w:rFonts w:ascii="Times New Roman" w:hAnsi="Times New Roman" w:cs="Times New Roman"/>
          <w:sz w:val="20"/>
          <w:szCs w:val="20"/>
        </w:rPr>
        <w:t xml:space="preserve">. Оплата может производиться как наличными денежными средствами в кассу Исполнителя, так и в безналичной форме путем перечисления денежных средств на расчетный счет Исполнителя. </w:t>
      </w:r>
    </w:p>
    <w:p w:rsidR="00C50C9E" w:rsidRPr="00021334" w:rsidRDefault="00C50C9E" w:rsidP="006C3FF9">
      <w:pPr>
        <w:tabs>
          <w:tab w:val="center" w:pos="8847"/>
          <w:tab w:val="left" w:pos="10149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>В случае если оплата производится внесением наличных денежных средств в кассу Исполнителя, оплата услуг удостоверяется Исполнителем путем предоставления Заказчику/Обучающемуся квитанции к приходному кассовому ордеру, подтверждающей оплату.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4" w:name="sub_1004"/>
      <w:r w:rsidRPr="00021334">
        <w:rPr>
          <w:rFonts w:ascii="Times New Roman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41"/>
      <w:bookmarkEnd w:id="24"/>
      <w:r w:rsidRPr="00021334">
        <w:rPr>
          <w:rFonts w:ascii="Times New Roman" w:hAnsi="Times New Roman" w:cs="Times New Roman"/>
          <w:sz w:val="20"/>
          <w:szCs w:val="20"/>
        </w:rPr>
        <w:t xml:space="preserve">4.1. Условия, на которых заключен настоящий Договор, могут быть </w:t>
      </w:r>
      <w:bookmarkEnd w:id="25"/>
      <w:r w:rsidRPr="00021334">
        <w:rPr>
          <w:rFonts w:ascii="Times New Roman" w:hAnsi="Times New Roman" w:cs="Times New Roman"/>
          <w:sz w:val="20"/>
          <w:szCs w:val="20"/>
        </w:rPr>
        <w:t xml:space="preserve">изменены по соглашению Сторон или в соответствии с </w:t>
      </w:r>
      <w:hyperlink r:id="rId12" w:history="1">
        <w:r w:rsidRPr="00021334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021334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42"/>
      <w:r w:rsidRPr="00021334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43"/>
      <w:bookmarkEnd w:id="26"/>
      <w:r w:rsidRPr="00021334">
        <w:rPr>
          <w:rFonts w:ascii="Times New Roman" w:hAnsi="Times New Roman" w:cs="Times New Roman"/>
          <w:sz w:val="20"/>
          <w:szCs w:val="20"/>
        </w:rPr>
        <w:t xml:space="preserve">4.3. Настоящий Договор может быть расторгнут по инициативе </w:t>
      </w:r>
      <w:bookmarkEnd w:id="27"/>
      <w:r w:rsidRPr="00021334">
        <w:rPr>
          <w:rFonts w:ascii="Times New Roman" w:hAnsi="Times New Roman" w:cs="Times New Roman"/>
          <w:sz w:val="20"/>
          <w:szCs w:val="20"/>
        </w:rPr>
        <w:t xml:space="preserve">Исполнителя в одностороннем порядке в случаях, предусмотренных </w:t>
      </w:r>
      <w:hyperlink r:id="rId13" w:history="1">
        <w:r w:rsidRPr="00021334">
          <w:rPr>
            <w:rFonts w:ascii="Times New Roman" w:hAnsi="Times New Roman" w:cs="Times New Roman"/>
            <w:sz w:val="20"/>
            <w:szCs w:val="20"/>
          </w:rPr>
          <w:t>пунктом</w:t>
        </w:r>
      </w:hyperlink>
      <w:r w:rsidRPr="00021334">
        <w:rPr>
          <w:rFonts w:ascii="Times New Roman" w:hAnsi="Times New Roman" w:cs="Times New Roman"/>
          <w:sz w:val="20"/>
          <w:szCs w:val="20"/>
        </w:rPr>
        <w:t xml:space="preserve"> 21 Правил оказания платных образовательных услуг, утвержденных </w:t>
      </w:r>
      <w:hyperlink r:id="rId14" w:history="1">
        <w:r w:rsidRPr="00021334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021334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</w:t>
      </w:r>
      <w:r w:rsidR="00DB0629" w:rsidRPr="00021334">
        <w:rPr>
          <w:rFonts w:ascii="Times New Roman" w:hAnsi="Times New Roman"/>
          <w:sz w:val="20"/>
          <w:szCs w:val="20"/>
        </w:rPr>
        <w:t>15 сентября 2020 г. № 1441</w:t>
      </w:r>
      <w:r w:rsidRPr="00021334">
        <w:rPr>
          <w:rFonts w:ascii="Times New Roman" w:hAnsi="Times New Roman" w:cs="Times New Roman"/>
          <w:sz w:val="20"/>
          <w:szCs w:val="20"/>
        </w:rPr>
        <w:t>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44"/>
      <w:r w:rsidRPr="00021334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bookmarkEnd w:id="28"/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>- просрочка оплаты стоимости платных образовательных услуг;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lastRenderedPageBreak/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45"/>
      <w:r w:rsidRPr="00021334">
        <w:rPr>
          <w:rFonts w:ascii="Times New Roman" w:hAnsi="Times New Roman" w:cs="Times New Roman"/>
          <w:sz w:val="20"/>
          <w:szCs w:val="20"/>
        </w:rPr>
        <w:t xml:space="preserve">4.5. Исполнитель вправе отказаться от исполнения обязательств по </w:t>
      </w:r>
      <w:bookmarkEnd w:id="29"/>
      <w:r w:rsidRPr="00021334">
        <w:rPr>
          <w:rFonts w:ascii="Times New Roman" w:hAnsi="Times New Roman" w:cs="Times New Roman"/>
          <w:sz w:val="20"/>
          <w:szCs w:val="20"/>
        </w:rPr>
        <w:t>Договору при условии полного возмещения Обучающемуся убытков.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46"/>
      <w:r w:rsidRPr="00021334">
        <w:rPr>
          <w:rFonts w:ascii="Times New Roman" w:hAnsi="Times New Roman" w:cs="Times New Roman"/>
          <w:sz w:val="20"/>
          <w:szCs w:val="20"/>
        </w:rPr>
        <w:t xml:space="preserve">4.6. Обучающийся вправе отказаться от исполнения настоящего Договора </w:t>
      </w:r>
      <w:bookmarkEnd w:id="30"/>
      <w:r w:rsidRPr="00021334">
        <w:rPr>
          <w:rFonts w:ascii="Times New Roman" w:hAnsi="Times New Roman" w:cs="Times New Roman"/>
          <w:sz w:val="20"/>
          <w:szCs w:val="20"/>
        </w:rPr>
        <w:t>при условии оплаты Исполнителю фактически понесенных им расходов.</w:t>
      </w:r>
    </w:p>
    <w:p w:rsidR="004A3DE6" w:rsidRPr="00021334" w:rsidRDefault="00C50C9E" w:rsidP="004A3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1" w:name="sub_1005"/>
      <w:r w:rsidRPr="00021334">
        <w:rPr>
          <w:rFonts w:ascii="Times New Roman" w:hAnsi="Times New Roman" w:cs="Times New Roman"/>
          <w:b/>
          <w:bCs/>
          <w:sz w:val="20"/>
          <w:szCs w:val="20"/>
        </w:rPr>
        <w:t>V. Ответственность Исполнителя, Заказчика и Обучающегося</w:t>
      </w:r>
      <w:bookmarkStart w:id="32" w:name="sub_1051"/>
      <w:bookmarkEnd w:id="31"/>
    </w:p>
    <w:p w:rsidR="00C50C9E" w:rsidRPr="00021334" w:rsidRDefault="00C50C9E" w:rsidP="00DB0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 xml:space="preserve">5.1. За неисполнение или ненадлежащее исполнение своих обязательств </w:t>
      </w:r>
      <w:bookmarkEnd w:id="32"/>
      <w:r w:rsidRPr="00021334">
        <w:rPr>
          <w:rFonts w:ascii="Times New Roman" w:hAnsi="Times New Roman" w:cs="Times New Roman"/>
          <w:sz w:val="20"/>
          <w:szCs w:val="20"/>
        </w:rPr>
        <w:t xml:space="preserve">по Договору Стороны несут ответственность, предусмотренную </w:t>
      </w:r>
      <w:hyperlink r:id="rId15" w:history="1">
        <w:r w:rsidRPr="00021334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021334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52"/>
      <w:r w:rsidRPr="00021334">
        <w:rPr>
          <w:rFonts w:ascii="Times New Roman" w:hAnsi="Times New Roman" w:cs="Times New Roman"/>
          <w:sz w:val="20"/>
          <w:szCs w:val="20"/>
        </w:rPr>
        <w:t>5.2. При обнаружении недостатка образовательной услуги, в том числе</w:t>
      </w:r>
      <w:bookmarkEnd w:id="33"/>
      <w:r w:rsidRPr="00021334">
        <w:rPr>
          <w:rFonts w:ascii="Times New Roman" w:hAnsi="Times New Roman" w:cs="Times New Roman"/>
          <w:sz w:val="20"/>
          <w:szCs w:val="20"/>
        </w:rPr>
        <w:t xml:space="preserve"> оказания не в полном объеме, предусмотренном образовательными программами (частью образовательной  программы), Заказчик вправе по своему выбору потребовать: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521"/>
      <w:r w:rsidRPr="00021334">
        <w:rPr>
          <w:rFonts w:ascii="Times New Roman" w:hAnsi="Times New Roman" w:cs="Times New Roman"/>
          <w:sz w:val="20"/>
          <w:szCs w:val="20"/>
        </w:rPr>
        <w:t>5.2.1. Безвозмездного оказания образовательной услуги.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522"/>
      <w:bookmarkEnd w:id="34"/>
      <w:r w:rsidRPr="00021334">
        <w:rPr>
          <w:rFonts w:ascii="Times New Roman" w:hAnsi="Times New Roman" w:cs="Times New Roman"/>
          <w:sz w:val="20"/>
          <w:szCs w:val="20"/>
        </w:rPr>
        <w:t xml:space="preserve">5.2.2. Соразмерного уменьшения стоимости оказанной образовательной </w:t>
      </w:r>
      <w:bookmarkEnd w:id="35"/>
      <w:r w:rsidRPr="00021334">
        <w:rPr>
          <w:rFonts w:ascii="Times New Roman" w:hAnsi="Times New Roman" w:cs="Times New Roman"/>
          <w:sz w:val="20"/>
          <w:szCs w:val="20"/>
        </w:rPr>
        <w:t>услуги.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23"/>
      <w:r w:rsidRPr="00021334">
        <w:rPr>
          <w:rFonts w:ascii="Times New Roman" w:hAnsi="Times New Roman" w:cs="Times New Roman"/>
          <w:sz w:val="20"/>
          <w:szCs w:val="20"/>
        </w:rPr>
        <w:t xml:space="preserve">5.2.3. Возмещения понесенных им расходов по устранению недостатков </w:t>
      </w:r>
      <w:bookmarkEnd w:id="36"/>
      <w:r w:rsidRPr="00021334">
        <w:rPr>
          <w:rFonts w:ascii="Times New Roman" w:hAnsi="Times New Roman" w:cs="Times New Roman"/>
          <w:sz w:val="20"/>
          <w:szCs w:val="20"/>
        </w:rPr>
        <w:t>оказанной образовательной услуги своими силами или третьими лицами.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53"/>
      <w:r w:rsidRPr="00021334">
        <w:rPr>
          <w:rFonts w:ascii="Times New Roman" w:hAnsi="Times New Roman" w:cs="Times New Roman"/>
          <w:sz w:val="20"/>
          <w:szCs w:val="20"/>
        </w:rPr>
        <w:t xml:space="preserve">5.3. Заказчик вправе отказаться от исполнения Договора и потребовать </w:t>
      </w:r>
      <w:bookmarkEnd w:id="37"/>
      <w:r w:rsidRPr="00021334">
        <w:rPr>
          <w:rFonts w:ascii="Times New Roman" w:hAnsi="Times New Roman" w:cs="Times New Roman"/>
          <w:sz w:val="20"/>
          <w:szCs w:val="20"/>
        </w:rPr>
        <w:t>полного возмещения убытков, если в двухнедельный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 иные существенные отступления от условий Договора.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54"/>
      <w:r w:rsidRPr="00021334">
        <w:rPr>
          <w:rFonts w:ascii="Times New Roman" w:hAnsi="Times New Roman" w:cs="Times New Roman"/>
          <w:sz w:val="20"/>
          <w:szCs w:val="20"/>
        </w:rPr>
        <w:t xml:space="preserve">5.4. Если Исполнитель нарушил сроки оказания образовательной  услуги </w:t>
      </w:r>
      <w:bookmarkEnd w:id="38"/>
      <w:r w:rsidRPr="00021334">
        <w:rPr>
          <w:rFonts w:ascii="Times New Roman" w:hAnsi="Times New Roman" w:cs="Times New Roman"/>
          <w:sz w:val="20"/>
          <w:szCs w:val="20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bookmarkStart w:id="39" w:name="sub_10541"/>
      <w:r w:rsidRPr="00021334">
        <w:rPr>
          <w:rFonts w:ascii="Times New Roman" w:hAnsi="Times New Roman" w:cs="Times New Roman"/>
          <w:sz w:val="20"/>
          <w:szCs w:val="20"/>
        </w:rPr>
        <w:t xml:space="preserve">5.4.1. Назначить Исполнителю новый срок, в течение которого </w:t>
      </w:r>
      <w:bookmarkEnd w:id="39"/>
      <w:r w:rsidRPr="00021334">
        <w:rPr>
          <w:rFonts w:ascii="Times New Roman" w:hAnsi="Times New Roman" w:cs="Times New Roman"/>
          <w:sz w:val="20"/>
          <w:szCs w:val="20"/>
        </w:rPr>
        <w:t>Исполнитель должен приступить к оказанию образовательной услуги и (или) закончить оказание образовательной услуги;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bookmarkStart w:id="40" w:name="sub_10542"/>
      <w:r w:rsidRPr="00021334">
        <w:rPr>
          <w:rFonts w:ascii="Times New Roman" w:hAnsi="Times New Roman" w:cs="Times New Roman"/>
          <w:sz w:val="20"/>
          <w:szCs w:val="20"/>
        </w:rPr>
        <w:t xml:space="preserve">5.4.2. Поручить оказать образовательную услугу третьим лицам за </w:t>
      </w:r>
      <w:bookmarkEnd w:id="40"/>
      <w:r w:rsidRPr="00021334">
        <w:rPr>
          <w:rFonts w:ascii="Times New Roman" w:hAnsi="Times New Roman" w:cs="Times New Roman"/>
          <w:sz w:val="20"/>
          <w:szCs w:val="20"/>
        </w:rPr>
        <w:t>разумную цену и потребовать от исполнителя возмещения понесенных расходов;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bookmarkStart w:id="41" w:name="sub_10543"/>
      <w:r w:rsidRPr="00021334">
        <w:rPr>
          <w:rFonts w:ascii="Times New Roman" w:hAnsi="Times New Roman" w:cs="Times New Roman"/>
          <w:sz w:val="20"/>
          <w:szCs w:val="20"/>
        </w:rPr>
        <w:t>5.4.3. Потребовать уменьшения стоимости образовательной услуги;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bookmarkStart w:id="42" w:name="sub_10544"/>
      <w:bookmarkEnd w:id="41"/>
      <w:r w:rsidRPr="00021334">
        <w:rPr>
          <w:rFonts w:ascii="Times New Roman" w:hAnsi="Times New Roman" w:cs="Times New Roman"/>
          <w:sz w:val="20"/>
          <w:szCs w:val="20"/>
        </w:rPr>
        <w:t>5.4.4. Расторгнуть Договор.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3" w:name="sub_1006"/>
      <w:bookmarkEnd w:id="42"/>
      <w:r w:rsidRPr="00021334">
        <w:rPr>
          <w:rFonts w:ascii="Times New Roman" w:hAnsi="Times New Roman" w:cs="Times New Roman"/>
          <w:b/>
          <w:bCs/>
          <w:sz w:val="20"/>
          <w:szCs w:val="20"/>
        </w:rPr>
        <w:t>VI. Срок действия Договора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bookmarkStart w:id="44" w:name="sub_1061"/>
      <w:bookmarkEnd w:id="43"/>
      <w:r w:rsidRPr="00021334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заключения </w:t>
      </w:r>
      <w:bookmarkEnd w:id="44"/>
      <w:r w:rsidRPr="00021334">
        <w:rPr>
          <w:rFonts w:ascii="Times New Roman" w:hAnsi="Times New Roman" w:cs="Times New Roman"/>
          <w:sz w:val="20"/>
          <w:szCs w:val="20"/>
        </w:rPr>
        <w:t>Сторонами и действует до полного исполнения Сторонами обязательств.</w:t>
      </w:r>
    </w:p>
    <w:p w:rsidR="00C50C9E" w:rsidRPr="00021334" w:rsidRDefault="00C50C9E" w:rsidP="006C3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5" w:name="sub_1007"/>
      <w:r w:rsidRPr="00021334">
        <w:rPr>
          <w:rFonts w:ascii="Times New Roman" w:hAnsi="Times New Roman" w:cs="Times New Roman"/>
          <w:b/>
          <w:bCs/>
          <w:sz w:val="20"/>
          <w:szCs w:val="20"/>
        </w:rPr>
        <w:t>VII. Заключительные положения</w:t>
      </w:r>
    </w:p>
    <w:p w:rsidR="00C50C9E" w:rsidRPr="00021334" w:rsidRDefault="00C50C9E" w:rsidP="00535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71"/>
      <w:bookmarkEnd w:id="45"/>
      <w:r w:rsidRPr="00021334">
        <w:rPr>
          <w:rFonts w:ascii="Times New Roman" w:hAnsi="Times New Roman" w:cs="Times New Roman"/>
          <w:sz w:val="20"/>
          <w:szCs w:val="20"/>
        </w:rPr>
        <w:t xml:space="preserve">7.1. Исполнитель вправе снизить стоимость платной образовательной </w:t>
      </w:r>
      <w:bookmarkEnd w:id="46"/>
      <w:r w:rsidRPr="00021334">
        <w:rPr>
          <w:rFonts w:ascii="Times New Roman" w:hAnsi="Times New Roman" w:cs="Times New Roman"/>
          <w:sz w:val="20"/>
          <w:szCs w:val="20"/>
        </w:rPr>
        <w:t>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C50C9E" w:rsidRPr="00021334" w:rsidRDefault="00C50C9E" w:rsidP="00535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50C9E" w:rsidRPr="00021334" w:rsidRDefault="00C50C9E" w:rsidP="00535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72"/>
      <w:r w:rsidRPr="00021334">
        <w:rPr>
          <w:rFonts w:ascii="Times New Roman" w:hAnsi="Times New Roman" w:cs="Times New Roman"/>
          <w:sz w:val="20"/>
          <w:szCs w:val="20"/>
        </w:rPr>
        <w:lastRenderedPageBreak/>
        <w:t xml:space="preserve">7.2. Сведения, указанные в настоящем Договоре, соответствуют </w:t>
      </w:r>
      <w:bookmarkEnd w:id="47"/>
      <w:r w:rsidRPr="00021334">
        <w:rPr>
          <w:rFonts w:ascii="Times New Roman" w:hAnsi="Times New Roman" w:cs="Times New Roman"/>
          <w:sz w:val="20"/>
          <w:szCs w:val="20"/>
        </w:rPr>
        <w:t>информации, размещенной на официальном сайте Исполнителя в сети «Интернет» на дату заключения настоящего Договора.</w:t>
      </w:r>
    </w:p>
    <w:p w:rsidR="00C50C9E" w:rsidRPr="00021334" w:rsidRDefault="00C50C9E" w:rsidP="00535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073"/>
      <w:r w:rsidRPr="00021334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</w:t>
      </w:r>
      <w:bookmarkEnd w:id="48"/>
      <w:r w:rsidRPr="00021334">
        <w:rPr>
          <w:rFonts w:ascii="Times New Roman" w:hAnsi="Times New Roman" w:cs="Times New Roman"/>
          <w:sz w:val="20"/>
          <w:szCs w:val="20"/>
        </w:rPr>
        <w:t>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 образовательной организации.</w:t>
      </w:r>
    </w:p>
    <w:p w:rsidR="00C50C9E" w:rsidRPr="00021334" w:rsidRDefault="00C50C9E" w:rsidP="00535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074"/>
      <w:r w:rsidRPr="00021334">
        <w:rPr>
          <w:rFonts w:ascii="Times New Roman" w:hAnsi="Times New Roman" w:cs="Times New Roman"/>
          <w:sz w:val="20"/>
          <w:szCs w:val="20"/>
        </w:rPr>
        <w:t xml:space="preserve">7.4. Настоящий Договор составлен в </w:t>
      </w:r>
      <w:r w:rsidR="00BD6FE2" w:rsidRPr="00021334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021334">
        <w:rPr>
          <w:rFonts w:ascii="Times New Roman" w:hAnsi="Times New Roman" w:cs="Times New Roman"/>
          <w:sz w:val="20"/>
          <w:szCs w:val="20"/>
        </w:rPr>
        <w:t xml:space="preserve"> экземплярах, по одному для </w:t>
      </w:r>
      <w:bookmarkEnd w:id="49"/>
      <w:r w:rsidRPr="00021334">
        <w:rPr>
          <w:rFonts w:ascii="Times New Roman" w:hAnsi="Times New Roman" w:cs="Times New Roman"/>
          <w:sz w:val="20"/>
          <w:szCs w:val="20"/>
        </w:rPr>
        <w:t xml:space="preserve"> каждой из сторон. Все экземпляры  имеют одинаковую юридическую силу.</w:t>
      </w:r>
    </w:p>
    <w:p w:rsidR="00C50C9E" w:rsidRPr="00021334" w:rsidRDefault="00C50C9E" w:rsidP="00535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334">
        <w:rPr>
          <w:rFonts w:ascii="Times New Roman" w:hAnsi="Times New Roman" w:cs="Times New Roman"/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0C9E" w:rsidRPr="00021334" w:rsidRDefault="00C50C9E" w:rsidP="00535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1075"/>
      <w:r w:rsidRPr="00021334">
        <w:rPr>
          <w:rFonts w:ascii="Times New Roman" w:hAnsi="Times New Roman" w:cs="Times New Roman"/>
          <w:sz w:val="20"/>
          <w:szCs w:val="20"/>
        </w:rPr>
        <w:t xml:space="preserve">7.5. Изменения Договора оформляются дополнительными соглашениями к </w:t>
      </w:r>
      <w:bookmarkEnd w:id="50"/>
      <w:r w:rsidR="00535BB7" w:rsidRPr="00021334">
        <w:rPr>
          <w:rFonts w:ascii="Times New Roman" w:hAnsi="Times New Roman" w:cs="Times New Roman"/>
          <w:sz w:val="20"/>
          <w:szCs w:val="20"/>
        </w:rPr>
        <w:t>Договору.</w:t>
      </w:r>
    </w:p>
    <w:p w:rsidR="00C7001B" w:rsidRPr="00021334" w:rsidRDefault="00C50C9E" w:rsidP="00C70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" w:name="sub_1008"/>
      <w:r w:rsidRPr="00021334">
        <w:rPr>
          <w:rFonts w:ascii="Times New Roman" w:hAnsi="Times New Roman" w:cs="Times New Roman"/>
          <w:b/>
          <w:bCs/>
          <w:sz w:val="20"/>
          <w:szCs w:val="20"/>
        </w:rPr>
        <w:t>VIII. Адреса и реквизиты Сторон</w:t>
      </w:r>
      <w:bookmarkEnd w:id="51"/>
      <w:r w:rsidR="00C7001B" w:rsidRPr="00021334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7797" w:type="dxa"/>
        <w:tblInd w:w="2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2281"/>
        <w:gridCol w:w="124"/>
        <w:gridCol w:w="2273"/>
      </w:tblGrid>
      <w:tr w:rsidR="00C7001B" w:rsidRPr="00021334" w:rsidTr="00930A52">
        <w:tc>
          <w:tcPr>
            <w:tcW w:w="2977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1334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42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1334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124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1334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Обучающийся</w:t>
            </w:r>
          </w:p>
        </w:tc>
      </w:tr>
      <w:tr w:rsidR="00C7001B" w:rsidRPr="00021334" w:rsidTr="00930A52">
        <w:tc>
          <w:tcPr>
            <w:tcW w:w="2977" w:type="dxa"/>
            <w:vMerge w:val="restart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«Елецкий государственный университет им. И.А. Бунина»</w:t>
            </w:r>
          </w:p>
        </w:tc>
        <w:tc>
          <w:tcPr>
            <w:tcW w:w="142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dxa"/>
          </w:tcPr>
          <w:p w:rsidR="00C7001B" w:rsidRPr="00021334" w:rsidRDefault="00C7001B" w:rsidP="00930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01B" w:rsidRPr="00021334" w:rsidTr="00930A52">
        <w:tc>
          <w:tcPr>
            <w:tcW w:w="2977" w:type="dxa"/>
            <w:vMerge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01B" w:rsidRPr="00021334" w:rsidTr="00930A52">
        <w:trPr>
          <w:trHeight w:val="170"/>
        </w:trPr>
        <w:tc>
          <w:tcPr>
            <w:tcW w:w="2977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334">
              <w:rPr>
                <w:rFonts w:ascii="Times New Roman" w:hAnsi="Times New Roman"/>
                <w:sz w:val="18"/>
                <w:szCs w:val="18"/>
              </w:rPr>
              <w:t>(полное наименование)</w:t>
            </w:r>
          </w:p>
        </w:tc>
        <w:tc>
          <w:tcPr>
            <w:tcW w:w="142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334">
              <w:rPr>
                <w:rFonts w:ascii="Times New Roman" w:hAnsi="Times New Roman"/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124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334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C7001B" w:rsidRPr="00021334" w:rsidTr="00930A52">
        <w:tc>
          <w:tcPr>
            <w:tcW w:w="2977" w:type="dxa"/>
            <w:vMerge w:val="restart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sz w:val="20"/>
                <w:szCs w:val="20"/>
              </w:rPr>
              <w:t>399770 Липецкая область, г. Елец, ул. Коммунаров, д. 28,1</w:t>
            </w:r>
          </w:p>
        </w:tc>
        <w:tc>
          <w:tcPr>
            <w:tcW w:w="142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01B" w:rsidRPr="00021334" w:rsidTr="00930A52">
        <w:trPr>
          <w:trHeight w:val="217"/>
        </w:trPr>
        <w:tc>
          <w:tcPr>
            <w:tcW w:w="2977" w:type="dxa"/>
            <w:vMerge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 w:val="restart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334">
              <w:rPr>
                <w:rFonts w:ascii="Times New Roman" w:hAnsi="Times New Roman"/>
                <w:sz w:val="18"/>
                <w:szCs w:val="18"/>
              </w:rPr>
              <w:t>(дата рождения)</w:t>
            </w:r>
          </w:p>
        </w:tc>
        <w:tc>
          <w:tcPr>
            <w:tcW w:w="124" w:type="dxa"/>
            <w:vMerge w:val="restart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334">
              <w:rPr>
                <w:rFonts w:ascii="Times New Roman" w:hAnsi="Times New Roman"/>
                <w:sz w:val="18"/>
                <w:szCs w:val="18"/>
              </w:rPr>
              <w:t>(дата рождения)</w:t>
            </w:r>
          </w:p>
        </w:tc>
      </w:tr>
      <w:tr w:rsidR="00C7001B" w:rsidRPr="00021334" w:rsidTr="00930A52">
        <w:trPr>
          <w:trHeight w:val="75"/>
        </w:trPr>
        <w:tc>
          <w:tcPr>
            <w:tcW w:w="2977" w:type="dxa"/>
            <w:vMerge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vMerge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C7001B" w:rsidRPr="00021334" w:rsidRDefault="00C7001B" w:rsidP="00C7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dxa"/>
            <w:vMerge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7001B" w:rsidRPr="00021334" w:rsidRDefault="00C7001B" w:rsidP="00C7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01B" w:rsidRPr="00021334" w:rsidTr="00930A52">
        <w:tc>
          <w:tcPr>
            <w:tcW w:w="2977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334">
              <w:rPr>
                <w:rFonts w:ascii="Times New Roman" w:hAnsi="Times New Roman"/>
                <w:sz w:val="18"/>
                <w:szCs w:val="18"/>
              </w:rPr>
              <w:t>(юридический адрес)</w:t>
            </w:r>
          </w:p>
        </w:tc>
        <w:tc>
          <w:tcPr>
            <w:tcW w:w="142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C7001B" w:rsidRPr="00021334" w:rsidRDefault="00C7001B" w:rsidP="00930A52">
            <w:pPr>
              <w:spacing w:after="0" w:line="240" w:lineRule="auto"/>
              <w:ind w:left="-149" w:righ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334">
              <w:rPr>
                <w:rFonts w:ascii="Times New Roman" w:hAnsi="Times New Roman"/>
                <w:sz w:val="18"/>
                <w:szCs w:val="18"/>
              </w:rPr>
              <w:t>(адрес места жительства/юридический адрес, телефон)</w:t>
            </w:r>
          </w:p>
        </w:tc>
        <w:tc>
          <w:tcPr>
            <w:tcW w:w="124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334">
              <w:rPr>
                <w:rFonts w:ascii="Times New Roman" w:hAnsi="Times New Roman"/>
                <w:sz w:val="18"/>
                <w:szCs w:val="18"/>
              </w:rPr>
              <w:t>(адрес места жительства, телефон)</w:t>
            </w:r>
          </w:p>
        </w:tc>
      </w:tr>
      <w:tr w:rsidR="00C7001B" w:rsidRPr="00021334" w:rsidTr="00930A52">
        <w:tc>
          <w:tcPr>
            <w:tcW w:w="2977" w:type="dxa"/>
            <w:vMerge w:val="restart"/>
          </w:tcPr>
          <w:p w:rsidR="001C0C84" w:rsidRPr="00021334" w:rsidRDefault="001C0C84" w:rsidP="001C0C84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ИНН 4821004595;</w:t>
            </w:r>
          </w:p>
          <w:p w:rsidR="001C0C84" w:rsidRPr="00021334" w:rsidRDefault="001C0C84" w:rsidP="001C0C84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КПП 482101001;</w:t>
            </w:r>
          </w:p>
          <w:p w:rsidR="001C0C84" w:rsidRPr="00021334" w:rsidRDefault="001C0C84" w:rsidP="001C0C84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Единый казначейский счет: 40102810945370000039</w:t>
            </w:r>
          </w:p>
          <w:p w:rsidR="001C0C84" w:rsidRPr="00021334" w:rsidRDefault="001C0C84" w:rsidP="001C0C84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Казначейский счет: 03214643000000014600</w:t>
            </w:r>
          </w:p>
          <w:p w:rsidR="001C0C84" w:rsidRPr="00021334" w:rsidRDefault="001C0C84" w:rsidP="001C0C84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КБК 00000000000000000130</w:t>
            </w:r>
          </w:p>
          <w:p w:rsidR="001C0C84" w:rsidRPr="00021334" w:rsidRDefault="001C0C84" w:rsidP="001C0C84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Отделение Липецк г. Липецк</w:t>
            </w:r>
          </w:p>
          <w:p w:rsidR="001C0C84" w:rsidRPr="00021334" w:rsidRDefault="001C0C84" w:rsidP="001C0C84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УФК по Липецкой области (ЕГУ им. И.А. Бунина, л/с 20466Х13800)</w:t>
            </w:r>
          </w:p>
          <w:p w:rsidR="001C0C84" w:rsidRPr="00021334" w:rsidRDefault="001C0C84" w:rsidP="001C0C84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БИК: 014206212</w:t>
            </w:r>
          </w:p>
          <w:p w:rsidR="00C7001B" w:rsidRPr="00021334" w:rsidRDefault="001C0C84" w:rsidP="001C0C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334">
              <w:rPr>
                <w:rFonts w:ascii="Times New Roman" w:hAnsi="Times New Roman"/>
                <w:sz w:val="20"/>
                <w:szCs w:val="20"/>
              </w:rPr>
              <w:t>ОКТМО: 42715000</w:t>
            </w:r>
          </w:p>
        </w:tc>
        <w:tc>
          <w:tcPr>
            <w:tcW w:w="142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</w:tcPr>
          <w:p w:rsidR="00C7001B" w:rsidRPr="00021334" w:rsidRDefault="00C7001B" w:rsidP="00C7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C7001B" w:rsidRPr="00021334" w:rsidRDefault="00C7001B" w:rsidP="00C70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01B" w:rsidRPr="00021334" w:rsidTr="00930A52">
        <w:tc>
          <w:tcPr>
            <w:tcW w:w="2977" w:type="dxa"/>
            <w:vMerge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01B" w:rsidRPr="00021334" w:rsidTr="00930A52">
        <w:tc>
          <w:tcPr>
            <w:tcW w:w="2977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sz w:val="20"/>
                <w:szCs w:val="20"/>
              </w:rPr>
              <w:t>(банковские реквизиты)</w:t>
            </w:r>
          </w:p>
        </w:tc>
        <w:tc>
          <w:tcPr>
            <w:tcW w:w="142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sz w:val="20"/>
                <w:szCs w:val="20"/>
              </w:rPr>
              <w:t xml:space="preserve">(паспортные </w:t>
            </w:r>
            <w:r w:rsidRPr="00021334">
              <w:rPr>
                <w:rFonts w:ascii="Times New Roman" w:hAnsi="Times New Roman"/>
                <w:sz w:val="20"/>
                <w:szCs w:val="20"/>
              </w:rPr>
              <w:lastRenderedPageBreak/>
              <w:t>данные/банковские реквизиты)</w:t>
            </w:r>
          </w:p>
        </w:tc>
        <w:tc>
          <w:tcPr>
            <w:tcW w:w="124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7001B" w:rsidRPr="00021334" w:rsidRDefault="00C7001B" w:rsidP="00930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sz w:val="20"/>
                <w:szCs w:val="20"/>
              </w:rPr>
              <w:t>(паспортные данные)</w:t>
            </w:r>
          </w:p>
        </w:tc>
      </w:tr>
      <w:tr w:rsidR="00C7001B" w:rsidRPr="00021334" w:rsidTr="00930A52">
        <w:tc>
          <w:tcPr>
            <w:tcW w:w="2977" w:type="dxa"/>
            <w:vAlign w:val="bottom"/>
          </w:tcPr>
          <w:p w:rsidR="00C7001B" w:rsidRPr="00021334" w:rsidRDefault="00C7001B" w:rsidP="00930A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7001B" w:rsidRPr="00021334" w:rsidRDefault="00F236D9" w:rsidP="00930A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sz w:val="20"/>
                <w:szCs w:val="20"/>
              </w:rPr>
              <w:t>Р.Ю. Поляков</w:t>
            </w:r>
          </w:p>
        </w:tc>
        <w:tc>
          <w:tcPr>
            <w:tcW w:w="142" w:type="dxa"/>
            <w:vAlign w:val="bottom"/>
          </w:tcPr>
          <w:p w:rsidR="00C7001B" w:rsidRPr="00021334" w:rsidRDefault="00C7001B" w:rsidP="00930A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vAlign w:val="bottom"/>
          </w:tcPr>
          <w:p w:rsidR="00C7001B" w:rsidRPr="00021334" w:rsidRDefault="00C7001B" w:rsidP="00930A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7001B" w:rsidRPr="00021334" w:rsidRDefault="00C7001B" w:rsidP="00930A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dxa"/>
            <w:vAlign w:val="bottom"/>
          </w:tcPr>
          <w:p w:rsidR="00C7001B" w:rsidRPr="00021334" w:rsidRDefault="00C7001B" w:rsidP="00930A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Align w:val="bottom"/>
          </w:tcPr>
          <w:p w:rsidR="00C7001B" w:rsidRPr="00021334" w:rsidRDefault="00C7001B" w:rsidP="00930A5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01B" w:rsidRPr="00021334" w:rsidTr="00930A52">
        <w:trPr>
          <w:trHeight w:val="228"/>
        </w:trPr>
        <w:tc>
          <w:tcPr>
            <w:tcW w:w="2977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4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7001B" w:rsidRPr="00FF6B51" w:rsidTr="00930A52">
        <w:tc>
          <w:tcPr>
            <w:tcW w:w="2977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42" w:type="dxa"/>
          </w:tcPr>
          <w:p w:rsidR="00C7001B" w:rsidRPr="00021334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C7001B" w:rsidRPr="00A45F86" w:rsidRDefault="00C7001B" w:rsidP="00930A52">
            <w:pPr>
              <w:spacing w:line="240" w:lineRule="auto"/>
              <w:ind w:lef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34">
              <w:rPr>
                <w:rFonts w:ascii="Times New Roman" w:hAnsi="Times New Roman"/>
                <w:sz w:val="20"/>
                <w:szCs w:val="20"/>
              </w:rPr>
              <w:t>М.П.</w:t>
            </w:r>
            <w:bookmarkStart w:id="52" w:name="_GoBack"/>
            <w:bookmarkEnd w:id="52"/>
          </w:p>
        </w:tc>
        <w:tc>
          <w:tcPr>
            <w:tcW w:w="124" w:type="dxa"/>
          </w:tcPr>
          <w:p w:rsidR="00C7001B" w:rsidRPr="00A45F86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7001B" w:rsidRPr="00A45F86" w:rsidRDefault="00C7001B" w:rsidP="00930A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001B" w:rsidRPr="00FF6B51" w:rsidRDefault="00C7001B" w:rsidP="00C700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50C9E" w:rsidRPr="004E23D0" w:rsidRDefault="00C50C9E" w:rsidP="00C70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50C9E" w:rsidRPr="004E23D0" w:rsidSect="00B75FE1">
      <w:pgSz w:w="16838" w:h="11906" w:orient="landscape"/>
      <w:pgMar w:top="425" w:right="680" w:bottom="425" w:left="680" w:header="709" w:footer="709" w:gutter="0"/>
      <w:cols w:num="2" w:space="708" w:equalWidth="0">
        <w:col w:w="7385" w:space="708"/>
        <w:col w:w="738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B6" w:rsidRDefault="004A4EB6">
      <w:r>
        <w:separator/>
      </w:r>
    </w:p>
  </w:endnote>
  <w:endnote w:type="continuationSeparator" w:id="0">
    <w:p w:rsidR="004A4EB6" w:rsidRDefault="004A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B6" w:rsidRDefault="004A4EB6">
      <w:r>
        <w:separator/>
      </w:r>
    </w:p>
  </w:footnote>
  <w:footnote w:type="continuationSeparator" w:id="0">
    <w:p w:rsidR="004A4EB6" w:rsidRDefault="004A4EB6">
      <w:r>
        <w:continuationSeparator/>
      </w:r>
    </w:p>
  </w:footnote>
  <w:footnote w:id="1">
    <w:p w:rsidR="00D13752" w:rsidRPr="00F04324" w:rsidRDefault="00D13752" w:rsidP="00F043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04324">
        <w:rPr>
          <w:rStyle w:val="aa"/>
          <w:rFonts w:ascii="Times New Roman" w:hAnsi="Times New Roman"/>
          <w:sz w:val="18"/>
          <w:szCs w:val="18"/>
        </w:rPr>
        <w:footnoteRef/>
      </w:r>
      <w:r w:rsidRPr="00F04324">
        <w:rPr>
          <w:rFonts w:ascii="Times New Roman" w:hAnsi="Times New Roman" w:cs="Times New Roman"/>
          <w:sz w:val="18"/>
          <w:szCs w:val="18"/>
        </w:rPr>
        <w:t xml:space="preserve"> </w:t>
      </w:r>
      <w:r w:rsidR="00F534E1" w:rsidRPr="00F04324">
        <w:rPr>
          <w:rFonts w:ascii="Times New Roman" w:hAnsi="Times New Roman" w:cs="Times New Roman"/>
          <w:sz w:val="18"/>
          <w:szCs w:val="18"/>
          <w:lang w:eastAsia="ru-RU"/>
        </w:rPr>
        <w:t xml:space="preserve">Диплом бакалавра с отличием </w:t>
      </w:r>
      <w:r w:rsidRPr="00F04324">
        <w:rPr>
          <w:rFonts w:ascii="Times New Roman" w:hAnsi="Times New Roman" w:cs="Times New Roman"/>
          <w:sz w:val="18"/>
          <w:szCs w:val="18"/>
          <w:lang w:eastAsia="ru-RU"/>
        </w:rPr>
        <w:t>выдается при выполнении следующих условий:</w:t>
      </w:r>
    </w:p>
    <w:p w:rsidR="00D13752" w:rsidRPr="00D13752" w:rsidRDefault="00D13752" w:rsidP="00F04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13752">
        <w:rPr>
          <w:rFonts w:ascii="Times New Roman" w:hAnsi="Times New Roman" w:cs="Times New Roman"/>
          <w:sz w:val="18"/>
          <w:szCs w:val="18"/>
          <w:lang w:eastAsia="ru-RU"/>
        </w:rPr>
        <w:t xml:space="preserve">все указанные в приложении к диплому оценки по дисциплинам (модулям), оценки за выполнение курсовых работ, за прохождение практик, за выполнение научных исследований (за исключением оценок </w:t>
      </w:r>
      <w:r w:rsidR="00F534E1" w:rsidRPr="00F04324">
        <w:rPr>
          <w:rFonts w:ascii="Times New Roman" w:hAnsi="Times New Roman" w:cs="Times New Roman"/>
          <w:sz w:val="18"/>
          <w:szCs w:val="18"/>
          <w:lang w:eastAsia="ru-RU"/>
        </w:rPr>
        <w:t>«зачтено»</w:t>
      </w:r>
      <w:r w:rsidRPr="00D13752">
        <w:rPr>
          <w:rFonts w:ascii="Times New Roman" w:hAnsi="Times New Roman" w:cs="Times New Roman"/>
          <w:sz w:val="18"/>
          <w:szCs w:val="18"/>
          <w:lang w:eastAsia="ru-RU"/>
        </w:rPr>
        <w:t xml:space="preserve">) являются оценками </w:t>
      </w:r>
      <w:r w:rsidR="00F534E1" w:rsidRPr="00F04324"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Pr="00D13752">
        <w:rPr>
          <w:rFonts w:ascii="Times New Roman" w:hAnsi="Times New Roman" w:cs="Times New Roman"/>
          <w:sz w:val="18"/>
          <w:szCs w:val="18"/>
          <w:lang w:eastAsia="ru-RU"/>
        </w:rPr>
        <w:t>отлично</w:t>
      </w:r>
      <w:r w:rsidR="00F534E1" w:rsidRPr="00F04324">
        <w:rPr>
          <w:rFonts w:ascii="Times New Roman" w:hAnsi="Times New Roman" w:cs="Times New Roman"/>
          <w:sz w:val="18"/>
          <w:szCs w:val="18"/>
          <w:lang w:eastAsia="ru-RU"/>
        </w:rPr>
        <w:t>»</w:t>
      </w:r>
      <w:r w:rsidRPr="00D13752">
        <w:rPr>
          <w:rFonts w:ascii="Times New Roman" w:hAnsi="Times New Roman" w:cs="Times New Roman"/>
          <w:sz w:val="18"/>
          <w:szCs w:val="18"/>
          <w:lang w:eastAsia="ru-RU"/>
        </w:rPr>
        <w:t xml:space="preserve"> и </w:t>
      </w:r>
      <w:r w:rsidR="00F534E1" w:rsidRPr="00F04324"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Pr="00D13752">
        <w:rPr>
          <w:rFonts w:ascii="Times New Roman" w:hAnsi="Times New Roman" w:cs="Times New Roman"/>
          <w:sz w:val="18"/>
          <w:szCs w:val="18"/>
          <w:lang w:eastAsia="ru-RU"/>
        </w:rPr>
        <w:t>хорошо</w:t>
      </w:r>
      <w:r w:rsidR="00F534E1" w:rsidRPr="00F04324">
        <w:rPr>
          <w:rFonts w:ascii="Times New Roman" w:hAnsi="Times New Roman" w:cs="Times New Roman"/>
          <w:sz w:val="18"/>
          <w:szCs w:val="18"/>
          <w:lang w:eastAsia="ru-RU"/>
        </w:rPr>
        <w:t>»</w:t>
      </w:r>
      <w:r w:rsidRPr="00D1375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D13752" w:rsidRPr="00D13752" w:rsidRDefault="00D13752" w:rsidP="00F04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13752">
        <w:rPr>
          <w:rFonts w:ascii="Times New Roman" w:hAnsi="Times New Roman" w:cs="Times New Roman"/>
          <w:sz w:val="18"/>
          <w:szCs w:val="18"/>
          <w:lang w:eastAsia="ru-RU"/>
        </w:rPr>
        <w:t xml:space="preserve">все оценки по результатам государственной итоговой аттестации являются оценками </w:t>
      </w:r>
      <w:r w:rsidR="00F534E1" w:rsidRPr="00F04324">
        <w:rPr>
          <w:rFonts w:ascii="Times New Roman" w:hAnsi="Times New Roman" w:cs="Times New Roman"/>
          <w:sz w:val="18"/>
          <w:szCs w:val="18"/>
          <w:lang w:eastAsia="ru-RU"/>
        </w:rPr>
        <w:t>«отлично»</w:t>
      </w:r>
      <w:r w:rsidRPr="00D1375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D13752" w:rsidRPr="00D13752" w:rsidRDefault="00D13752" w:rsidP="00F04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D13752">
        <w:rPr>
          <w:rFonts w:ascii="Times New Roman" w:hAnsi="Times New Roman" w:cs="Times New Roman"/>
          <w:sz w:val="18"/>
          <w:szCs w:val="18"/>
          <w:lang w:eastAsia="ru-RU"/>
        </w:rPr>
        <w:t xml:space="preserve">количество указанных в приложении к диплому оценок </w:t>
      </w:r>
      <w:r w:rsidR="00F534E1" w:rsidRPr="00F04324"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Pr="00D13752">
        <w:rPr>
          <w:rFonts w:ascii="Times New Roman" w:hAnsi="Times New Roman" w:cs="Times New Roman"/>
          <w:sz w:val="18"/>
          <w:szCs w:val="18"/>
          <w:lang w:eastAsia="ru-RU"/>
        </w:rPr>
        <w:t>отлично</w:t>
      </w:r>
      <w:r w:rsidR="00F534E1" w:rsidRPr="00F04324">
        <w:rPr>
          <w:rFonts w:ascii="Times New Roman" w:hAnsi="Times New Roman" w:cs="Times New Roman"/>
          <w:sz w:val="18"/>
          <w:szCs w:val="18"/>
          <w:lang w:eastAsia="ru-RU"/>
        </w:rPr>
        <w:t>»</w:t>
      </w:r>
      <w:r w:rsidRPr="00D13752">
        <w:rPr>
          <w:rFonts w:ascii="Times New Roman" w:hAnsi="Times New Roman" w:cs="Times New Roman"/>
          <w:sz w:val="18"/>
          <w:szCs w:val="18"/>
          <w:lang w:eastAsia="ru-RU"/>
        </w:rPr>
        <w:t xml:space="preserve">, включая оценки по результатам государственной итоговой аттестации, составляет не менее 75% от общего количества оценок, указанных в приложении к </w:t>
      </w:r>
      <w:r w:rsidR="00F534E1" w:rsidRPr="00F04324">
        <w:rPr>
          <w:rFonts w:ascii="Times New Roman" w:hAnsi="Times New Roman" w:cs="Times New Roman"/>
          <w:sz w:val="18"/>
          <w:szCs w:val="18"/>
          <w:lang w:eastAsia="ru-RU"/>
        </w:rPr>
        <w:t>диплому (за исключением оценок «зачтено»</w:t>
      </w:r>
      <w:r w:rsidRPr="00D13752">
        <w:rPr>
          <w:rFonts w:ascii="Times New Roman" w:hAnsi="Times New Roman" w:cs="Times New Roman"/>
          <w:sz w:val="18"/>
          <w:szCs w:val="18"/>
          <w:lang w:eastAsia="ru-RU"/>
        </w:rPr>
        <w:t>).</w:t>
      </w:r>
    </w:p>
    <w:p w:rsidR="00D13752" w:rsidRDefault="00D13752" w:rsidP="00F04324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D13752">
        <w:rPr>
          <w:rFonts w:ascii="Times New Roman" w:hAnsi="Times New Roman" w:cs="Times New Roman"/>
          <w:sz w:val="18"/>
          <w:szCs w:val="18"/>
          <w:lang w:eastAsia="ru-RU"/>
        </w:rPr>
        <w:t>Оценки по факультативным дисциплинам (модулям) учитываются при подсчете количества оценок, указанных в приложении к диплому, если это установлено организацией.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D8A0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8F17FB"/>
    <w:multiLevelType w:val="multilevel"/>
    <w:tmpl w:val="78340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9D"/>
    <w:rsid w:val="00004323"/>
    <w:rsid w:val="00013C28"/>
    <w:rsid w:val="00021334"/>
    <w:rsid w:val="0002780A"/>
    <w:rsid w:val="000461B9"/>
    <w:rsid w:val="00047733"/>
    <w:rsid w:val="00066D29"/>
    <w:rsid w:val="00090F94"/>
    <w:rsid w:val="0009547A"/>
    <w:rsid w:val="000C0E2B"/>
    <w:rsid w:val="000E0FCD"/>
    <w:rsid w:val="000E6FBD"/>
    <w:rsid w:val="00113D4A"/>
    <w:rsid w:val="0011587B"/>
    <w:rsid w:val="00121657"/>
    <w:rsid w:val="00127D54"/>
    <w:rsid w:val="00127EE2"/>
    <w:rsid w:val="00135055"/>
    <w:rsid w:val="00163B69"/>
    <w:rsid w:val="001718B7"/>
    <w:rsid w:val="00181503"/>
    <w:rsid w:val="001A1DD3"/>
    <w:rsid w:val="001B68A3"/>
    <w:rsid w:val="001C0C84"/>
    <w:rsid w:val="001C7AE4"/>
    <w:rsid w:val="001D143E"/>
    <w:rsid w:val="001E11BE"/>
    <w:rsid w:val="002207BE"/>
    <w:rsid w:val="00280FBA"/>
    <w:rsid w:val="0028584A"/>
    <w:rsid w:val="002D653D"/>
    <w:rsid w:val="002E3A60"/>
    <w:rsid w:val="002E5D2C"/>
    <w:rsid w:val="002F2AF0"/>
    <w:rsid w:val="002F33ED"/>
    <w:rsid w:val="00326504"/>
    <w:rsid w:val="00337DF7"/>
    <w:rsid w:val="003474DA"/>
    <w:rsid w:val="00351C9F"/>
    <w:rsid w:val="00362411"/>
    <w:rsid w:val="00366EB1"/>
    <w:rsid w:val="00377FD9"/>
    <w:rsid w:val="00383817"/>
    <w:rsid w:val="003841BA"/>
    <w:rsid w:val="00393E25"/>
    <w:rsid w:val="003A03BC"/>
    <w:rsid w:val="003B463D"/>
    <w:rsid w:val="003C3580"/>
    <w:rsid w:val="003C6233"/>
    <w:rsid w:val="003D4529"/>
    <w:rsid w:val="003E0031"/>
    <w:rsid w:val="003E20BF"/>
    <w:rsid w:val="004002CC"/>
    <w:rsid w:val="004115EF"/>
    <w:rsid w:val="00413604"/>
    <w:rsid w:val="00433D7F"/>
    <w:rsid w:val="00434F33"/>
    <w:rsid w:val="00446A4D"/>
    <w:rsid w:val="00486D06"/>
    <w:rsid w:val="004926A6"/>
    <w:rsid w:val="004A245E"/>
    <w:rsid w:val="004A3DE6"/>
    <w:rsid w:val="004A4EB6"/>
    <w:rsid w:val="004A78F5"/>
    <w:rsid w:val="004B0CCE"/>
    <w:rsid w:val="004C05FB"/>
    <w:rsid w:val="004E23D0"/>
    <w:rsid w:val="004F0ABF"/>
    <w:rsid w:val="004F22AE"/>
    <w:rsid w:val="00517487"/>
    <w:rsid w:val="00531703"/>
    <w:rsid w:val="00532C67"/>
    <w:rsid w:val="005353CD"/>
    <w:rsid w:val="00535BB7"/>
    <w:rsid w:val="005411F6"/>
    <w:rsid w:val="0054340C"/>
    <w:rsid w:val="00570DE1"/>
    <w:rsid w:val="00576644"/>
    <w:rsid w:val="005937B6"/>
    <w:rsid w:val="005A03B8"/>
    <w:rsid w:val="005A06A0"/>
    <w:rsid w:val="005A4BBF"/>
    <w:rsid w:val="005E12B1"/>
    <w:rsid w:val="005E4E91"/>
    <w:rsid w:val="00606CAA"/>
    <w:rsid w:val="00617E51"/>
    <w:rsid w:val="00635F5D"/>
    <w:rsid w:val="00635F89"/>
    <w:rsid w:val="00640285"/>
    <w:rsid w:val="006410DF"/>
    <w:rsid w:val="00651482"/>
    <w:rsid w:val="00653518"/>
    <w:rsid w:val="006654EF"/>
    <w:rsid w:val="00674F82"/>
    <w:rsid w:val="0068553C"/>
    <w:rsid w:val="00690C12"/>
    <w:rsid w:val="006B4AB0"/>
    <w:rsid w:val="006C3FF9"/>
    <w:rsid w:val="006E77C1"/>
    <w:rsid w:val="00716A9D"/>
    <w:rsid w:val="00721692"/>
    <w:rsid w:val="0072476F"/>
    <w:rsid w:val="00741FFC"/>
    <w:rsid w:val="00751533"/>
    <w:rsid w:val="00755D6A"/>
    <w:rsid w:val="00794984"/>
    <w:rsid w:val="007A0884"/>
    <w:rsid w:val="007A4828"/>
    <w:rsid w:val="007A6538"/>
    <w:rsid w:val="007B7F6D"/>
    <w:rsid w:val="007C2320"/>
    <w:rsid w:val="007E193B"/>
    <w:rsid w:val="007E39FA"/>
    <w:rsid w:val="008375C4"/>
    <w:rsid w:val="00841867"/>
    <w:rsid w:val="00850FF5"/>
    <w:rsid w:val="00852431"/>
    <w:rsid w:val="00855743"/>
    <w:rsid w:val="00882C5A"/>
    <w:rsid w:val="00882F76"/>
    <w:rsid w:val="00886F1B"/>
    <w:rsid w:val="008A5DBB"/>
    <w:rsid w:val="008C7C13"/>
    <w:rsid w:val="008D03B1"/>
    <w:rsid w:val="008F689A"/>
    <w:rsid w:val="008F7B82"/>
    <w:rsid w:val="00906D61"/>
    <w:rsid w:val="00915B2D"/>
    <w:rsid w:val="0092446D"/>
    <w:rsid w:val="00924534"/>
    <w:rsid w:val="00934791"/>
    <w:rsid w:val="00946218"/>
    <w:rsid w:val="00946E25"/>
    <w:rsid w:val="00953AD6"/>
    <w:rsid w:val="0095597E"/>
    <w:rsid w:val="009706EA"/>
    <w:rsid w:val="00981673"/>
    <w:rsid w:val="00981E77"/>
    <w:rsid w:val="009855F5"/>
    <w:rsid w:val="00996E51"/>
    <w:rsid w:val="009A176E"/>
    <w:rsid w:val="009A700B"/>
    <w:rsid w:val="009A709F"/>
    <w:rsid w:val="009B2024"/>
    <w:rsid w:val="009B3A22"/>
    <w:rsid w:val="009B5683"/>
    <w:rsid w:val="009F69D0"/>
    <w:rsid w:val="00A02268"/>
    <w:rsid w:val="00A5438A"/>
    <w:rsid w:val="00A55178"/>
    <w:rsid w:val="00A56B29"/>
    <w:rsid w:val="00A71252"/>
    <w:rsid w:val="00A86F32"/>
    <w:rsid w:val="00AA13C1"/>
    <w:rsid w:val="00AB30CE"/>
    <w:rsid w:val="00AB3C85"/>
    <w:rsid w:val="00AD2F40"/>
    <w:rsid w:val="00AD58D1"/>
    <w:rsid w:val="00AE222A"/>
    <w:rsid w:val="00AF2244"/>
    <w:rsid w:val="00B02593"/>
    <w:rsid w:val="00B149A9"/>
    <w:rsid w:val="00B2176B"/>
    <w:rsid w:val="00B2418A"/>
    <w:rsid w:val="00B40542"/>
    <w:rsid w:val="00B75FE1"/>
    <w:rsid w:val="00B856A8"/>
    <w:rsid w:val="00B85F5A"/>
    <w:rsid w:val="00B861DF"/>
    <w:rsid w:val="00BA4BBC"/>
    <w:rsid w:val="00BB66BA"/>
    <w:rsid w:val="00BC35E1"/>
    <w:rsid w:val="00BD4B49"/>
    <w:rsid w:val="00BD6FE2"/>
    <w:rsid w:val="00BE32B4"/>
    <w:rsid w:val="00BE63A1"/>
    <w:rsid w:val="00BE6953"/>
    <w:rsid w:val="00C10AE4"/>
    <w:rsid w:val="00C16260"/>
    <w:rsid w:val="00C34605"/>
    <w:rsid w:val="00C5005A"/>
    <w:rsid w:val="00C50C9E"/>
    <w:rsid w:val="00C65A36"/>
    <w:rsid w:val="00C7001B"/>
    <w:rsid w:val="00C81176"/>
    <w:rsid w:val="00C81EA0"/>
    <w:rsid w:val="00CA5291"/>
    <w:rsid w:val="00CF2859"/>
    <w:rsid w:val="00CF3591"/>
    <w:rsid w:val="00D13752"/>
    <w:rsid w:val="00D14F9E"/>
    <w:rsid w:val="00D260BC"/>
    <w:rsid w:val="00D27072"/>
    <w:rsid w:val="00D30D9C"/>
    <w:rsid w:val="00D421A4"/>
    <w:rsid w:val="00D56423"/>
    <w:rsid w:val="00D84379"/>
    <w:rsid w:val="00D90A21"/>
    <w:rsid w:val="00D9158D"/>
    <w:rsid w:val="00DA1FFA"/>
    <w:rsid w:val="00DB0629"/>
    <w:rsid w:val="00DB3E22"/>
    <w:rsid w:val="00DE0DE1"/>
    <w:rsid w:val="00E06ECB"/>
    <w:rsid w:val="00E140A9"/>
    <w:rsid w:val="00E22BAA"/>
    <w:rsid w:val="00E45318"/>
    <w:rsid w:val="00E50063"/>
    <w:rsid w:val="00E5779B"/>
    <w:rsid w:val="00E671A8"/>
    <w:rsid w:val="00EA69AE"/>
    <w:rsid w:val="00EB0B3B"/>
    <w:rsid w:val="00EB1535"/>
    <w:rsid w:val="00EB27EA"/>
    <w:rsid w:val="00EC00A1"/>
    <w:rsid w:val="00EC06E2"/>
    <w:rsid w:val="00EC09E3"/>
    <w:rsid w:val="00EF3B64"/>
    <w:rsid w:val="00EF6902"/>
    <w:rsid w:val="00F04324"/>
    <w:rsid w:val="00F10DCC"/>
    <w:rsid w:val="00F141B2"/>
    <w:rsid w:val="00F15009"/>
    <w:rsid w:val="00F15B87"/>
    <w:rsid w:val="00F236D9"/>
    <w:rsid w:val="00F534E1"/>
    <w:rsid w:val="00F53B87"/>
    <w:rsid w:val="00F96792"/>
    <w:rsid w:val="00FC1AEB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2F7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C81176"/>
    <w:pPr>
      <w:keepNext/>
      <w:spacing w:after="0" w:line="240" w:lineRule="auto"/>
      <w:outlineLvl w:val="0"/>
    </w:pPr>
    <w:rPr>
      <w:rFonts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06E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4">
    <w:name w:val="Цветовое выделение"/>
    <w:uiPriority w:val="99"/>
    <w:rsid w:val="000E0FCD"/>
    <w:rPr>
      <w:b/>
      <w:color w:val="auto"/>
    </w:rPr>
  </w:style>
  <w:style w:type="character" w:customStyle="1" w:styleId="a5">
    <w:name w:val="Гипертекстовая ссылка"/>
    <w:uiPriority w:val="99"/>
    <w:rsid w:val="000E0FCD"/>
    <w:rPr>
      <w:rFonts w:cs="Times New Roman"/>
      <w:b/>
      <w:bCs/>
      <w:color w:val="auto"/>
    </w:rPr>
  </w:style>
  <w:style w:type="paragraph" w:customStyle="1" w:styleId="a6">
    <w:name w:val="Таблицы (моноширинный)"/>
    <w:basedOn w:val="a0"/>
    <w:next w:val="a0"/>
    <w:uiPriority w:val="99"/>
    <w:rsid w:val="000E0F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Продолжение ссылки"/>
    <w:basedOn w:val="a5"/>
    <w:uiPriority w:val="99"/>
    <w:rsid w:val="000E0FCD"/>
    <w:rPr>
      <w:rFonts w:cs="Times New Roman"/>
      <w:b/>
      <w:bCs/>
      <w:color w:val="auto"/>
    </w:rPr>
  </w:style>
  <w:style w:type="paragraph" w:customStyle="1" w:styleId="ConsPlusTitle">
    <w:name w:val="ConsPlusTitle"/>
    <w:uiPriority w:val="99"/>
    <w:rsid w:val="00E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note text"/>
    <w:basedOn w:val="a0"/>
    <w:link w:val="a9"/>
    <w:uiPriority w:val="99"/>
    <w:semiHidden/>
    <w:rsid w:val="00C81176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9706EA"/>
    <w:rPr>
      <w:rFonts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rsid w:val="00C81176"/>
    <w:rPr>
      <w:rFonts w:cs="Times New Roman"/>
      <w:vertAlign w:val="superscript"/>
    </w:rPr>
  </w:style>
  <w:style w:type="paragraph" w:styleId="ab">
    <w:name w:val="Normal (Web)"/>
    <w:basedOn w:val="a0"/>
    <w:uiPriority w:val="99"/>
    <w:semiHidden/>
    <w:rsid w:val="00674F8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F5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534E1"/>
    <w:rPr>
      <w:rFonts w:ascii="Tahoma" w:hAnsi="Tahoma" w:cs="Tahoma"/>
      <w:sz w:val="16"/>
      <w:szCs w:val="16"/>
      <w:lang w:eastAsia="en-US"/>
    </w:rPr>
  </w:style>
  <w:style w:type="character" w:styleId="ae">
    <w:name w:val="Strong"/>
    <w:basedOn w:val="a1"/>
    <w:uiPriority w:val="22"/>
    <w:qFormat/>
    <w:locked/>
    <w:rsid w:val="000E6FBD"/>
    <w:rPr>
      <w:b/>
      <w:bCs/>
    </w:rPr>
  </w:style>
  <w:style w:type="paragraph" w:styleId="a">
    <w:name w:val="List Bullet"/>
    <w:basedOn w:val="a0"/>
    <w:uiPriority w:val="99"/>
    <w:unhideWhenUsed/>
    <w:rsid w:val="00C7001B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2F7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C81176"/>
    <w:pPr>
      <w:keepNext/>
      <w:spacing w:after="0" w:line="240" w:lineRule="auto"/>
      <w:outlineLvl w:val="0"/>
    </w:pPr>
    <w:rPr>
      <w:rFonts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06E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a4">
    <w:name w:val="Цветовое выделение"/>
    <w:uiPriority w:val="99"/>
    <w:rsid w:val="000E0FCD"/>
    <w:rPr>
      <w:b/>
      <w:color w:val="auto"/>
    </w:rPr>
  </w:style>
  <w:style w:type="character" w:customStyle="1" w:styleId="a5">
    <w:name w:val="Гипертекстовая ссылка"/>
    <w:uiPriority w:val="99"/>
    <w:rsid w:val="000E0FCD"/>
    <w:rPr>
      <w:rFonts w:cs="Times New Roman"/>
      <w:b/>
      <w:bCs/>
      <w:color w:val="auto"/>
    </w:rPr>
  </w:style>
  <w:style w:type="paragraph" w:customStyle="1" w:styleId="a6">
    <w:name w:val="Таблицы (моноширинный)"/>
    <w:basedOn w:val="a0"/>
    <w:next w:val="a0"/>
    <w:uiPriority w:val="99"/>
    <w:rsid w:val="000E0F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Продолжение ссылки"/>
    <w:basedOn w:val="a5"/>
    <w:uiPriority w:val="99"/>
    <w:rsid w:val="000E0FCD"/>
    <w:rPr>
      <w:rFonts w:cs="Times New Roman"/>
      <w:b/>
      <w:bCs/>
      <w:color w:val="auto"/>
    </w:rPr>
  </w:style>
  <w:style w:type="paragraph" w:customStyle="1" w:styleId="ConsPlusTitle">
    <w:name w:val="ConsPlusTitle"/>
    <w:uiPriority w:val="99"/>
    <w:rsid w:val="00E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note text"/>
    <w:basedOn w:val="a0"/>
    <w:link w:val="a9"/>
    <w:uiPriority w:val="99"/>
    <w:semiHidden/>
    <w:rsid w:val="00C81176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9706EA"/>
    <w:rPr>
      <w:rFonts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rsid w:val="00C81176"/>
    <w:rPr>
      <w:rFonts w:cs="Times New Roman"/>
      <w:vertAlign w:val="superscript"/>
    </w:rPr>
  </w:style>
  <w:style w:type="paragraph" w:styleId="ab">
    <w:name w:val="Normal (Web)"/>
    <w:basedOn w:val="a0"/>
    <w:uiPriority w:val="99"/>
    <w:semiHidden/>
    <w:rsid w:val="00674F8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F5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534E1"/>
    <w:rPr>
      <w:rFonts w:ascii="Tahoma" w:hAnsi="Tahoma" w:cs="Tahoma"/>
      <w:sz w:val="16"/>
      <w:szCs w:val="16"/>
      <w:lang w:eastAsia="en-US"/>
    </w:rPr>
  </w:style>
  <w:style w:type="character" w:styleId="ae">
    <w:name w:val="Strong"/>
    <w:basedOn w:val="a1"/>
    <w:uiPriority w:val="22"/>
    <w:qFormat/>
    <w:locked/>
    <w:rsid w:val="000E6FBD"/>
    <w:rPr>
      <w:b/>
      <w:bCs/>
    </w:rPr>
  </w:style>
  <w:style w:type="paragraph" w:styleId="a">
    <w:name w:val="List Bullet"/>
    <w:basedOn w:val="a0"/>
    <w:uiPriority w:val="99"/>
    <w:unhideWhenUsed/>
    <w:rsid w:val="00C7001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336460.10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45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136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64072.1025" TargetMode="External"/><Relationship Id="rId10" Type="http://schemas.openxmlformats.org/officeDocument/2006/relationships/hyperlink" Target="garantF1://1000603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91362.108425" TargetMode="External"/><Relationship Id="rId14" Type="http://schemas.openxmlformats.org/officeDocument/2006/relationships/hyperlink" Target="garantF1://7033646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B479-F269-4C77-B8E7-2D062BA6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NIEUP</Company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creator>Юридический отдел</dc:creator>
  <cp:lastModifiedBy>Пономарева Наталья Витальевна</cp:lastModifiedBy>
  <cp:revision>109</cp:revision>
  <cp:lastPrinted>2020-10-23T10:39:00Z</cp:lastPrinted>
  <dcterms:created xsi:type="dcterms:W3CDTF">2016-06-29T12:35:00Z</dcterms:created>
  <dcterms:modified xsi:type="dcterms:W3CDTF">2023-11-01T12:30:00Z</dcterms:modified>
</cp:coreProperties>
</file>