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9E2F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Пахомова О.А. Учебные материалы по аналитической химии (учебное пособие) // Елец: ЕГУ им. И.А. Бунина, 2017. – 47 с.</w:t>
      </w:r>
    </w:p>
    <w:p w14:paraId="1999594D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Усачева И.Н. Естествознание: теория и практика. – Елец: Изд-во ЕГУ им. И.А. Бунина, 2017, 50 стр. (Гриф УМО РАЕ)</w:t>
      </w:r>
    </w:p>
    <w:p w14:paraId="2B03ABDA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Моргачева Н.В. Интерактивные технологии в обучении естествознанию // учебное пособие, ЕГУ им. И.А. Бунина. 2017.-100 с</w:t>
      </w:r>
    </w:p>
    <w:p w14:paraId="46E48B9C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Петри</w:t>
      </w:r>
      <w:bookmarkStart w:id="0" w:name="_GoBack"/>
      <w:bookmarkEnd w:id="0"/>
      <w:r w:rsidRPr="00D43137">
        <w:rPr>
          <w:rFonts w:ascii="Times New Roman" w:hAnsi="Times New Roman"/>
          <w:sz w:val="24"/>
          <w:szCs w:val="24"/>
        </w:rPr>
        <w:t>щева Т.Ю. Экология человека в экспериментах Елец: ЕГУ им И.А. Бунина, 2017. – 121 с.</w:t>
      </w:r>
    </w:p>
    <w:p w14:paraId="48CCA91A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Петрищева Т.Ю. Организация и прохождение естественно-географической практики: учебное пособие. – Елец:  ЕГУ им. И.А. Бунина,. 2017.- 57 с.</w:t>
      </w:r>
    </w:p>
    <w:p w14:paraId="6E802495" w14:textId="77777777" w:rsid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Сотникова Е.Б. Экология и человек: учебное пособие. - Елец:  ЕГУ им. И.А. Бунина,. 2017.- 50 с</w:t>
      </w:r>
    </w:p>
    <w:p w14:paraId="450855AD" w14:textId="3743A878" w:rsid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Моргачева Н.В. Интерактивные технологии в обучении биологии, химии, географии. - Елец, ЕГУ им И.А. Бунина, 2018, 104 с.</w:t>
      </w:r>
    </w:p>
    <w:p w14:paraId="6BCB96E7" w14:textId="77777777" w:rsid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137">
        <w:rPr>
          <w:rFonts w:ascii="Times New Roman" w:hAnsi="Times New Roman"/>
          <w:sz w:val="24"/>
          <w:szCs w:val="24"/>
        </w:rPr>
        <w:t>Воржев</w:t>
      </w:r>
      <w:proofErr w:type="spellEnd"/>
      <w:r w:rsidRPr="00D43137">
        <w:rPr>
          <w:rFonts w:ascii="Times New Roman" w:hAnsi="Times New Roman"/>
          <w:sz w:val="24"/>
          <w:szCs w:val="24"/>
        </w:rPr>
        <w:t xml:space="preserve"> В.Ф. Задания для индивидуальной работы студентов по общей и неорганической </w:t>
      </w:r>
      <w:proofErr w:type="gramStart"/>
      <w:r w:rsidRPr="00D43137">
        <w:rPr>
          <w:rFonts w:ascii="Times New Roman" w:hAnsi="Times New Roman"/>
          <w:sz w:val="24"/>
          <w:szCs w:val="24"/>
        </w:rPr>
        <w:t>химии.-</w:t>
      </w:r>
      <w:proofErr w:type="gramEnd"/>
      <w:r w:rsidRPr="00D43137">
        <w:rPr>
          <w:rFonts w:ascii="Times New Roman" w:hAnsi="Times New Roman"/>
          <w:sz w:val="24"/>
          <w:szCs w:val="24"/>
        </w:rPr>
        <w:t xml:space="preserve"> Елец, ЕГУ им И.А. Бунина, 2018, 32 с.</w:t>
      </w:r>
    </w:p>
    <w:p w14:paraId="7C68F993" w14:textId="77777777" w:rsid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 xml:space="preserve">Сотникова Е.Б. </w:t>
      </w:r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Изучение биологии с основами экологии на уроках</w:t>
      </w:r>
      <w:r w:rsidRPr="00D43137">
        <w:rPr>
          <w:rFonts w:ascii="Times New Roman" w:hAnsi="Times New Roman"/>
          <w:sz w:val="24"/>
          <w:szCs w:val="24"/>
        </w:rPr>
        <w:t xml:space="preserve"> </w:t>
      </w:r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 старших классов гимназий, лицеев, школ с углубленным изучением биологических наук (учебное пособие</w:t>
      </w:r>
      <w:proofErr w:type="gramStart"/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).-</w:t>
      </w:r>
      <w:proofErr w:type="gramEnd"/>
      <w:r w:rsidRPr="00D43137">
        <w:rPr>
          <w:rFonts w:ascii="Times New Roman" w:hAnsi="Times New Roman"/>
          <w:sz w:val="24"/>
          <w:szCs w:val="24"/>
        </w:rPr>
        <w:t xml:space="preserve"> Елец, ЕГУ им И.А. Бунина, 2018, 80 с.</w:t>
      </w:r>
    </w:p>
    <w:p w14:paraId="623B7EB3" w14:textId="77777777" w:rsidR="00D43137" w:rsidRP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Сотникова Е.Б</w:t>
      </w:r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., Харламова М.А. Формирование конкурентоспособности у подростков в условиях образовательного процесса школы (учебное пособие</w:t>
      </w:r>
      <w:proofErr w:type="gramStart"/>
      <w:r w:rsidRPr="00D4313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) ).-</w:t>
      </w:r>
      <w:proofErr w:type="gramEnd"/>
      <w:r w:rsidRPr="00D43137">
        <w:rPr>
          <w:rFonts w:ascii="Times New Roman" w:hAnsi="Times New Roman"/>
          <w:sz w:val="24"/>
          <w:szCs w:val="24"/>
        </w:rPr>
        <w:t xml:space="preserve"> Елец, ЕГУ им И.А. Бунина, 2018, 80 с.</w:t>
      </w:r>
      <w:r w:rsidRPr="00D43137">
        <w:rPr>
          <w:rFonts w:ascii="Times New Roman" w:eastAsia="Calibri" w:hAnsi="Times New Roman"/>
          <w:sz w:val="24"/>
          <w:szCs w:val="24"/>
          <w:lang w:eastAsia="en-US"/>
        </w:rPr>
        <w:t xml:space="preserve"> (доля 0,5)</w:t>
      </w:r>
    </w:p>
    <w:p w14:paraId="1F789470" w14:textId="351E7615" w:rsidR="00D43137" w:rsidRDefault="00D4313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137">
        <w:rPr>
          <w:rFonts w:ascii="Times New Roman" w:hAnsi="Times New Roman"/>
          <w:sz w:val="24"/>
          <w:szCs w:val="24"/>
        </w:rPr>
        <w:t>Харламова М.А., Сотникова Е.Б. Народная художественная культура как средство развития социальной активности и творческого потенциала личности подростка, Учебное пособие (курс лекций</w:t>
      </w:r>
      <w:proofErr w:type="gramStart"/>
      <w:r w:rsidRPr="00D43137">
        <w:rPr>
          <w:rFonts w:ascii="Times New Roman" w:hAnsi="Times New Roman"/>
          <w:sz w:val="24"/>
          <w:szCs w:val="24"/>
        </w:rPr>
        <w:t>),:</w:t>
      </w:r>
      <w:proofErr w:type="gramEnd"/>
      <w:r w:rsidRPr="00D43137">
        <w:rPr>
          <w:rFonts w:ascii="Times New Roman" w:hAnsi="Times New Roman"/>
          <w:sz w:val="24"/>
          <w:szCs w:val="24"/>
        </w:rPr>
        <w:t xml:space="preserve"> Елец. ЕГУ им. И.А. Бунина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137">
        <w:rPr>
          <w:rFonts w:ascii="Times New Roman" w:hAnsi="Times New Roman"/>
          <w:sz w:val="24"/>
          <w:szCs w:val="24"/>
        </w:rPr>
        <w:t xml:space="preserve">86 </w:t>
      </w:r>
      <w:proofErr w:type="spellStart"/>
      <w:r w:rsidRPr="00D43137">
        <w:rPr>
          <w:rFonts w:ascii="Times New Roman" w:hAnsi="Times New Roman"/>
          <w:sz w:val="24"/>
          <w:szCs w:val="24"/>
        </w:rPr>
        <w:t>стр</w:t>
      </w:r>
      <w:proofErr w:type="spellEnd"/>
      <w:r w:rsidRPr="00D43137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D43137">
        <w:rPr>
          <w:rFonts w:ascii="Times New Roman" w:hAnsi="Times New Roman"/>
          <w:sz w:val="24"/>
          <w:szCs w:val="24"/>
        </w:rPr>
        <w:t>п.л</w:t>
      </w:r>
      <w:proofErr w:type="spellEnd"/>
      <w:r w:rsidRPr="00D43137">
        <w:rPr>
          <w:rFonts w:ascii="Times New Roman" w:hAnsi="Times New Roman"/>
          <w:sz w:val="24"/>
          <w:szCs w:val="24"/>
        </w:rPr>
        <w:t xml:space="preserve">.) 500 </w:t>
      </w:r>
      <w:proofErr w:type="spellStart"/>
      <w:r w:rsidRPr="00D43137">
        <w:rPr>
          <w:rFonts w:ascii="Times New Roman" w:hAnsi="Times New Roman"/>
          <w:sz w:val="24"/>
          <w:szCs w:val="24"/>
        </w:rPr>
        <w:t>экз</w:t>
      </w:r>
      <w:proofErr w:type="spellEnd"/>
      <w:r w:rsidRPr="00D43137">
        <w:rPr>
          <w:rFonts w:ascii="Times New Roman" w:hAnsi="Times New Roman"/>
          <w:sz w:val="24"/>
          <w:szCs w:val="24"/>
        </w:rPr>
        <w:t xml:space="preserve"> </w:t>
      </w:r>
    </w:p>
    <w:p w14:paraId="6CA4CE54" w14:textId="2CEC9389" w:rsidR="00C90CE0" w:rsidRDefault="00636407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CE0">
        <w:rPr>
          <w:rFonts w:ascii="Times New Roman" w:hAnsi="Times New Roman"/>
          <w:sz w:val="24"/>
          <w:szCs w:val="24"/>
        </w:rPr>
        <w:t>Сенчакова</w:t>
      </w:r>
      <w:proofErr w:type="spellEnd"/>
      <w:r w:rsidRPr="00636407">
        <w:rPr>
          <w:rFonts w:ascii="Times New Roman" w:hAnsi="Times New Roman"/>
          <w:sz w:val="24"/>
          <w:szCs w:val="24"/>
        </w:rPr>
        <w:t xml:space="preserve"> </w:t>
      </w:r>
      <w:r w:rsidRPr="00C90CE0">
        <w:rPr>
          <w:rFonts w:ascii="Times New Roman" w:hAnsi="Times New Roman"/>
          <w:sz w:val="24"/>
          <w:szCs w:val="24"/>
        </w:rPr>
        <w:t>Т. Ю., Моргачева</w:t>
      </w:r>
      <w:r w:rsidRPr="00636407">
        <w:rPr>
          <w:rFonts w:ascii="Times New Roman" w:hAnsi="Times New Roman"/>
          <w:sz w:val="24"/>
          <w:szCs w:val="24"/>
        </w:rPr>
        <w:t xml:space="preserve"> </w:t>
      </w:r>
      <w:r w:rsidRPr="00C90CE0">
        <w:rPr>
          <w:rFonts w:ascii="Times New Roman" w:hAnsi="Times New Roman"/>
          <w:sz w:val="24"/>
          <w:szCs w:val="24"/>
        </w:rPr>
        <w:t>Н. В., Сотникова</w:t>
      </w:r>
      <w:r w:rsidRPr="00636407">
        <w:rPr>
          <w:rFonts w:ascii="Times New Roman" w:hAnsi="Times New Roman"/>
          <w:sz w:val="24"/>
          <w:szCs w:val="24"/>
        </w:rPr>
        <w:t xml:space="preserve"> </w:t>
      </w:r>
      <w:r w:rsidRPr="00C90CE0">
        <w:rPr>
          <w:rFonts w:ascii="Times New Roman" w:hAnsi="Times New Roman"/>
          <w:sz w:val="24"/>
          <w:szCs w:val="24"/>
        </w:rPr>
        <w:t>Е. Б., Усачева</w:t>
      </w:r>
      <w:r w:rsidRPr="00636407">
        <w:rPr>
          <w:rFonts w:ascii="Times New Roman" w:hAnsi="Times New Roman"/>
          <w:sz w:val="24"/>
          <w:szCs w:val="24"/>
        </w:rPr>
        <w:t xml:space="preserve"> </w:t>
      </w:r>
      <w:r w:rsidRPr="00C90CE0">
        <w:rPr>
          <w:rFonts w:ascii="Times New Roman" w:hAnsi="Times New Roman"/>
          <w:sz w:val="24"/>
          <w:szCs w:val="24"/>
        </w:rPr>
        <w:t>И. Н.</w:t>
      </w:r>
      <w:r>
        <w:rPr>
          <w:rFonts w:ascii="Times New Roman" w:hAnsi="Times New Roman"/>
          <w:sz w:val="24"/>
          <w:szCs w:val="24"/>
        </w:rPr>
        <w:t xml:space="preserve"> </w:t>
      </w:r>
      <w:r w:rsidR="00C90CE0" w:rsidRPr="00C90CE0">
        <w:rPr>
          <w:rFonts w:ascii="Times New Roman" w:hAnsi="Times New Roman"/>
          <w:sz w:val="24"/>
          <w:szCs w:val="24"/>
        </w:rPr>
        <w:t xml:space="preserve">Кейс-технологии в профессиональной подготовке </w:t>
      </w:r>
      <w:proofErr w:type="gramStart"/>
      <w:r w:rsidR="00C90CE0" w:rsidRPr="00C90CE0">
        <w:rPr>
          <w:rFonts w:ascii="Times New Roman" w:hAnsi="Times New Roman"/>
          <w:sz w:val="24"/>
          <w:szCs w:val="24"/>
        </w:rPr>
        <w:t>педагога :</w:t>
      </w:r>
      <w:proofErr w:type="gramEnd"/>
      <w:r w:rsidR="00C90CE0" w:rsidRPr="00C90CE0">
        <w:rPr>
          <w:rFonts w:ascii="Times New Roman" w:hAnsi="Times New Roman"/>
          <w:sz w:val="24"/>
          <w:szCs w:val="24"/>
        </w:rPr>
        <w:t xml:space="preserve"> Учебное пособие</w:t>
      </w:r>
      <w:r w:rsidR="00265646">
        <w:rPr>
          <w:rFonts w:ascii="Times New Roman" w:hAnsi="Times New Roman"/>
          <w:sz w:val="24"/>
          <w:szCs w:val="24"/>
        </w:rPr>
        <w:t>.</w:t>
      </w:r>
      <w:r w:rsidR="00C90CE0" w:rsidRPr="00C90CE0">
        <w:rPr>
          <w:rFonts w:ascii="Times New Roman" w:hAnsi="Times New Roman"/>
          <w:sz w:val="24"/>
          <w:szCs w:val="24"/>
        </w:rPr>
        <w:t xml:space="preserve">  – </w:t>
      </w:r>
      <w:proofErr w:type="gramStart"/>
      <w:r w:rsidR="00C90CE0" w:rsidRPr="00C90CE0">
        <w:rPr>
          <w:rFonts w:ascii="Times New Roman" w:hAnsi="Times New Roman"/>
          <w:sz w:val="24"/>
          <w:szCs w:val="24"/>
        </w:rPr>
        <w:t>Елец :</w:t>
      </w:r>
      <w:proofErr w:type="gramEnd"/>
      <w:r w:rsidR="00C90CE0" w:rsidRPr="00C90CE0">
        <w:rPr>
          <w:rFonts w:ascii="Times New Roman" w:hAnsi="Times New Roman"/>
          <w:sz w:val="24"/>
          <w:szCs w:val="24"/>
        </w:rPr>
        <w:t xml:space="preserve"> Елецкий государственный университет им. И.А. Бунина, 2020. – 64 с. </w:t>
      </w:r>
    </w:p>
    <w:p w14:paraId="0AE4AD0A" w14:textId="5CF96806" w:rsidR="00442C20" w:rsidRDefault="00442C20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C20">
        <w:rPr>
          <w:rFonts w:ascii="Times New Roman" w:hAnsi="Times New Roman"/>
          <w:sz w:val="24"/>
          <w:szCs w:val="24"/>
        </w:rPr>
        <w:t xml:space="preserve">Петрищева, Т. Ю. Химический </w:t>
      </w:r>
      <w:proofErr w:type="gramStart"/>
      <w:r w:rsidRPr="00442C20">
        <w:rPr>
          <w:rFonts w:ascii="Times New Roman" w:hAnsi="Times New Roman"/>
          <w:sz w:val="24"/>
          <w:szCs w:val="24"/>
        </w:rPr>
        <w:t>эксперимент :</w:t>
      </w:r>
      <w:proofErr w:type="gramEnd"/>
      <w:r w:rsidRPr="00442C20">
        <w:rPr>
          <w:rFonts w:ascii="Times New Roman" w:hAnsi="Times New Roman"/>
          <w:sz w:val="24"/>
          <w:szCs w:val="24"/>
        </w:rPr>
        <w:t xml:space="preserve"> учебно-методическое пособие / Т. Ю. Петрищева. – </w:t>
      </w:r>
      <w:proofErr w:type="gramStart"/>
      <w:r w:rsidRPr="00442C20">
        <w:rPr>
          <w:rFonts w:ascii="Times New Roman" w:hAnsi="Times New Roman"/>
          <w:sz w:val="24"/>
          <w:szCs w:val="24"/>
        </w:rPr>
        <w:t>Елец :</w:t>
      </w:r>
      <w:proofErr w:type="gramEnd"/>
      <w:r w:rsidRPr="00442C20">
        <w:rPr>
          <w:rFonts w:ascii="Times New Roman" w:hAnsi="Times New Roman"/>
          <w:sz w:val="24"/>
          <w:szCs w:val="24"/>
        </w:rPr>
        <w:t xml:space="preserve"> Елецкий государственный университет им. И.А. Бунина, 2020. – 86 с.</w:t>
      </w:r>
    </w:p>
    <w:p w14:paraId="2642BBE0" w14:textId="7D9F016B" w:rsidR="00442C20" w:rsidRDefault="00442C20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C20">
        <w:rPr>
          <w:rFonts w:ascii="Times New Roman" w:hAnsi="Times New Roman"/>
          <w:sz w:val="24"/>
          <w:szCs w:val="24"/>
        </w:rPr>
        <w:t xml:space="preserve">Петрищева, Т. Ю. Олимпиадная подготовка по основным разделам общей и прикладной экологии / Т. Ю. Петрищева, И. Н. Усачева. – </w:t>
      </w:r>
      <w:proofErr w:type="gramStart"/>
      <w:r w:rsidRPr="00442C20">
        <w:rPr>
          <w:rFonts w:ascii="Times New Roman" w:hAnsi="Times New Roman"/>
          <w:sz w:val="24"/>
          <w:szCs w:val="24"/>
        </w:rPr>
        <w:t>Елец :</w:t>
      </w:r>
      <w:proofErr w:type="gramEnd"/>
      <w:r w:rsidRPr="00442C20">
        <w:rPr>
          <w:rFonts w:ascii="Times New Roman" w:hAnsi="Times New Roman"/>
          <w:sz w:val="24"/>
          <w:szCs w:val="24"/>
        </w:rPr>
        <w:t xml:space="preserve"> Елецкий государственный университет им. И.А. Бунина, 2021. – 90 с.</w:t>
      </w:r>
    </w:p>
    <w:p w14:paraId="530EB711" w14:textId="58065E81" w:rsidR="008272CD" w:rsidRDefault="008272CD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2CD">
        <w:rPr>
          <w:rFonts w:ascii="Times New Roman" w:hAnsi="Times New Roman"/>
          <w:sz w:val="24"/>
          <w:szCs w:val="24"/>
        </w:rPr>
        <w:t xml:space="preserve">Моргачева, Н. В. Атлас современных педагогических технологий: алгоритмы, визуализации и кейсы для естественно-научного </w:t>
      </w:r>
      <w:proofErr w:type="gramStart"/>
      <w:r w:rsidRPr="008272CD">
        <w:rPr>
          <w:rFonts w:ascii="Times New Roman" w:hAnsi="Times New Roman"/>
          <w:sz w:val="24"/>
          <w:szCs w:val="24"/>
        </w:rPr>
        <w:t>образования :</w:t>
      </w:r>
      <w:proofErr w:type="gramEnd"/>
      <w:r w:rsidRPr="008272CD">
        <w:rPr>
          <w:rFonts w:ascii="Times New Roman" w:hAnsi="Times New Roman"/>
          <w:sz w:val="24"/>
          <w:szCs w:val="24"/>
        </w:rPr>
        <w:t xml:space="preserve"> учебно-методическое пособие / Н. В. Моргачева. – </w:t>
      </w:r>
      <w:proofErr w:type="gramStart"/>
      <w:r w:rsidRPr="008272CD">
        <w:rPr>
          <w:rFonts w:ascii="Times New Roman" w:hAnsi="Times New Roman"/>
          <w:sz w:val="24"/>
          <w:szCs w:val="24"/>
        </w:rPr>
        <w:t>Елец :</w:t>
      </w:r>
      <w:proofErr w:type="gramEnd"/>
      <w:r w:rsidRPr="008272CD">
        <w:rPr>
          <w:rFonts w:ascii="Times New Roman" w:hAnsi="Times New Roman"/>
          <w:sz w:val="24"/>
          <w:szCs w:val="24"/>
        </w:rPr>
        <w:t xml:space="preserve"> Елецкий государственный университет им. И.А. Бунина, 2021. – 90 с.</w:t>
      </w:r>
    </w:p>
    <w:p w14:paraId="6FE34661" w14:textId="0C633C92" w:rsidR="00D43137" w:rsidRPr="006066A6" w:rsidRDefault="00442C20" w:rsidP="00D431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C20">
        <w:rPr>
          <w:rFonts w:ascii="Times New Roman" w:hAnsi="Times New Roman"/>
          <w:sz w:val="24"/>
          <w:szCs w:val="24"/>
        </w:rPr>
        <w:t xml:space="preserve">Петрищева, Т. Ю. Практикум по общей </w:t>
      </w:r>
      <w:proofErr w:type="gramStart"/>
      <w:r w:rsidRPr="00442C20">
        <w:rPr>
          <w:rFonts w:ascii="Times New Roman" w:hAnsi="Times New Roman"/>
          <w:sz w:val="24"/>
          <w:szCs w:val="24"/>
        </w:rPr>
        <w:t>микробиологии :</w:t>
      </w:r>
      <w:proofErr w:type="gramEnd"/>
      <w:r w:rsidRPr="00442C20">
        <w:rPr>
          <w:rFonts w:ascii="Times New Roman" w:hAnsi="Times New Roman"/>
          <w:sz w:val="24"/>
          <w:szCs w:val="24"/>
        </w:rPr>
        <w:t xml:space="preserve"> Учебное пособие / Т. Ю. Петрищева. – </w:t>
      </w:r>
      <w:proofErr w:type="gramStart"/>
      <w:r w:rsidRPr="00442C20">
        <w:rPr>
          <w:rFonts w:ascii="Times New Roman" w:hAnsi="Times New Roman"/>
          <w:sz w:val="24"/>
          <w:szCs w:val="24"/>
        </w:rPr>
        <w:t>Елец :</w:t>
      </w:r>
      <w:proofErr w:type="gramEnd"/>
      <w:r w:rsidRPr="00442C20">
        <w:rPr>
          <w:rFonts w:ascii="Times New Roman" w:hAnsi="Times New Roman"/>
          <w:sz w:val="24"/>
          <w:szCs w:val="24"/>
        </w:rPr>
        <w:t xml:space="preserve"> Елецкий государственный университет им. И.А. Бунина, 2022. – 89 с.</w:t>
      </w:r>
    </w:p>
    <w:p w14:paraId="7D0FF231" w14:textId="77777777" w:rsidR="005F0F91" w:rsidRPr="00D43137" w:rsidRDefault="005F0F91">
      <w:pPr>
        <w:rPr>
          <w:rFonts w:ascii="Times New Roman" w:hAnsi="Times New Roman" w:cs="Times New Roman"/>
          <w:sz w:val="24"/>
          <w:szCs w:val="24"/>
        </w:rPr>
      </w:pPr>
    </w:p>
    <w:sectPr w:rsidR="005F0F91" w:rsidRPr="00D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901"/>
    <w:multiLevelType w:val="hybridMultilevel"/>
    <w:tmpl w:val="084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37"/>
    <w:rsid w:val="000711A7"/>
    <w:rsid w:val="00197187"/>
    <w:rsid w:val="00265646"/>
    <w:rsid w:val="00442C20"/>
    <w:rsid w:val="005F0F91"/>
    <w:rsid w:val="006066A6"/>
    <w:rsid w:val="00636407"/>
    <w:rsid w:val="008272CD"/>
    <w:rsid w:val="00B73B8A"/>
    <w:rsid w:val="00C90CE0"/>
    <w:rsid w:val="00D179BD"/>
    <w:rsid w:val="00D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2D31"/>
  <w15:docId w15:val="{85DE3571-D95D-4EC2-B472-158D638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3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D43137"/>
    <w:pPr>
      <w:tabs>
        <w:tab w:val="num" w:pos="57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431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Evty</cp:lastModifiedBy>
  <cp:revision>3</cp:revision>
  <dcterms:created xsi:type="dcterms:W3CDTF">2020-04-16T03:24:00Z</dcterms:created>
  <dcterms:modified xsi:type="dcterms:W3CDTF">2023-11-23T14:55:00Z</dcterms:modified>
</cp:coreProperties>
</file>