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7D4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09096C68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499083D5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14:paraId="481E691B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14:paraId="51B30BC5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«ЕЛЕЦКИЙ ГОСУДАРСТВЕННЫЙ УНИВЕРСИТЕТ </w:t>
      </w:r>
    </w:p>
    <w:p w14:paraId="5CD77209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И.А.БУНИНА»</w:t>
      </w:r>
    </w:p>
    <w:p w14:paraId="503EAB92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0F48D3E3" w14:textId="77777777" w:rsidR="00583A0A" w:rsidRDefault="00583A0A" w:rsidP="004336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F568C1" w14:textId="77777777" w:rsidR="00583A0A" w:rsidRPr="00C516AC" w:rsidRDefault="00583A0A" w:rsidP="00A42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0A449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56B34DA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CD748BE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A0E67AF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5AC6310" w14:textId="77777777" w:rsidR="00A20640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1614963" w14:textId="2E113225" w:rsidR="00A20640" w:rsidRPr="00A426E3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6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  <w:r w:rsidR="00854B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854B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профильного </w:t>
      </w:r>
      <w:r w:rsidRPr="00A426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вступительного</w:t>
      </w:r>
      <w:proofErr w:type="gramEnd"/>
      <w:r w:rsidRPr="00A426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испытания </w:t>
      </w:r>
    </w:p>
    <w:p w14:paraId="2C491603" w14:textId="323D66AC" w:rsidR="00A20640" w:rsidRPr="00854B91" w:rsidRDefault="001A3F94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54B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</w:t>
      </w:r>
      <w:r w:rsidR="00E144B1" w:rsidRPr="00854B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Теория и методика социальной работы</w:t>
      </w:r>
      <w:r w:rsidRPr="00854B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</w:t>
      </w:r>
    </w:p>
    <w:p w14:paraId="78989897" w14:textId="72F9CFC1" w:rsidR="001A3F94" w:rsidRDefault="001A3F94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54B9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 поступающих</w:t>
      </w:r>
      <w:proofErr w:type="gramEnd"/>
      <w:r w:rsidRPr="00854B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обучение по программе </w:t>
      </w:r>
      <w:r w:rsidR="00854B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854B91">
        <w:rPr>
          <w:rFonts w:ascii="Times New Roman" w:eastAsia="Times New Roman" w:hAnsi="Times New Roman" w:cs="Times New Roman"/>
          <w:sz w:val="36"/>
          <w:szCs w:val="36"/>
          <w:lang w:eastAsia="ru-RU"/>
        </w:rPr>
        <w:t>бакалавриата 39.03.02 Социальная работа</w:t>
      </w:r>
    </w:p>
    <w:p w14:paraId="36AD6AD9" w14:textId="1A6E93FF" w:rsidR="00854B91" w:rsidRPr="00854B91" w:rsidRDefault="00854B91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базе профессионального образования</w:t>
      </w:r>
    </w:p>
    <w:p w14:paraId="0ADE29AA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07F1178F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47217049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68DD8838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15BFB52C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769610E1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761274E8" w14:textId="77777777" w:rsidR="004336DC" w:rsidRDefault="00583A0A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1BDB26" w14:textId="77777777"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70B305D0" w14:textId="77777777"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139D9075" w14:textId="77777777"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1EBB91D4" w14:textId="5627893C" w:rsidR="004336DC" w:rsidRDefault="006410CA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Елец-202</w:t>
      </w:r>
      <w:r w:rsidR="001A3F94">
        <w:rPr>
          <w:rFonts w:ascii="Times New Roman" w:hAnsi="Times New Roman" w:cs="Times New Roman"/>
          <w:sz w:val="28"/>
          <w:szCs w:val="28"/>
        </w:rPr>
        <w:t>3</w:t>
      </w:r>
    </w:p>
    <w:p w14:paraId="1CD623C5" w14:textId="0E6A4D88" w:rsidR="0063424B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основе ФГОС среднего </w:t>
      </w:r>
      <w:r w:rsidR="0094630C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</w:t>
      </w:r>
      <w:r w:rsidR="00E144B1">
        <w:rPr>
          <w:rFonts w:ascii="Times New Roman" w:hAnsi="Times New Roman" w:cs="Times New Roman"/>
          <w:sz w:val="28"/>
          <w:szCs w:val="28"/>
        </w:rPr>
        <w:t xml:space="preserve">и </w:t>
      </w:r>
      <w:r w:rsidR="001A3F94">
        <w:rPr>
          <w:rFonts w:ascii="Times New Roman" w:hAnsi="Times New Roman" w:cs="Times New Roman"/>
          <w:sz w:val="28"/>
          <w:szCs w:val="28"/>
        </w:rPr>
        <w:t>39.02.01. С</w:t>
      </w:r>
      <w:r w:rsidR="00E144B1">
        <w:rPr>
          <w:rFonts w:ascii="Times New Roman" w:hAnsi="Times New Roman" w:cs="Times New Roman"/>
          <w:sz w:val="28"/>
          <w:szCs w:val="28"/>
        </w:rPr>
        <w:t>оциальн</w:t>
      </w:r>
      <w:r w:rsidR="001A3F94">
        <w:rPr>
          <w:rFonts w:ascii="Times New Roman" w:hAnsi="Times New Roman" w:cs="Times New Roman"/>
          <w:sz w:val="28"/>
          <w:szCs w:val="28"/>
        </w:rPr>
        <w:t>ая</w:t>
      </w:r>
      <w:r w:rsidR="00E144B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3F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47F52" w14:textId="54FE6C02" w:rsidR="00D30AC3" w:rsidRPr="004D4475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 по разделам курс</w:t>
      </w:r>
      <w:r w:rsidR="0094630C">
        <w:rPr>
          <w:rFonts w:ascii="Times New Roman" w:hAnsi="Times New Roman" w:cs="Times New Roman"/>
          <w:sz w:val="28"/>
          <w:szCs w:val="28"/>
        </w:rPr>
        <w:t>ов «</w:t>
      </w:r>
      <w:r w:rsidR="00E144B1" w:rsidRPr="00E144B1">
        <w:rPr>
          <w:rFonts w:ascii="Times New Roman" w:hAnsi="Times New Roman" w:cs="Times New Roman"/>
          <w:sz w:val="28"/>
          <w:szCs w:val="28"/>
        </w:rPr>
        <w:t xml:space="preserve">Теория и </w:t>
      </w:r>
      <w:r w:rsidR="00E144B1">
        <w:rPr>
          <w:rFonts w:ascii="Times New Roman" w:hAnsi="Times New Roman" w:cs="Times New Roman"/>
          <w:sz w:val="28"/>
          <w:szCs w:val="28"/>
        </w:rPr>
        <w:t>история</w:t>
      </w:r>
      <w:r w:rsidR="00E144B1" w:rsidRPr="00E144B1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="0094630C">
        <w:rPr>
          <w:rFonts w:ascii="Times New Roman" w:hAnsi="Times New Roman" w:cs="Times New Roman"/>
          <w:sz w:val="28"/>
          <w:szCs w:val="28"/>
        </w:rPr>
        <w:t>»</w:t>
      </w:r>
      <w:r w:rsidR="00E144B1">
        <w:rPr>
          <w:rFonts w:ascii="Times New Roman" w:hAnsi="Times New Roman" w:cs="Times New Roman"/>
          <w:sz w:val="28"/>
          <w:szCs w:val="28"/>
        </w:rPr>
        <w:t xml:space="preserve">, </w:t>
      </w:r>
      <w:r w:rsidR="0094630C">
        <w:rPr>
          <w:rFonts w:ascii="Times New Roman" w:hAnsi="Times New Roman" w:cs="Times New Roman"/>
          <w:sz w:val="28"/>
          <w:szCs w:val="28"/>
        </w:rPr>
        <w:t>«</w:t>
      </w:r>
      <w:r w:rsidR="00E144B1">
        <w:rPr>
          <w:rFonts w:ascii="Times New Roman" w:hAnsi="Times New Roman" w:cs="Times New Roman"/>
          <w:sz w:val="28"/>
          <w:szCs w:val="28"/>
        </w:rPr>
        <w:t>М</w:t>
      </w:r>
      <w:r w:rsidR="00E144B1" w:rsidRPr="00E144B1">
        <w:rPr>
          <w:rFonts w:ascii="Times New Roman" w:hAnsi="Times New Roman" w:cs="Times New Roman"/>
          <w:sz w:val="28"/>
          <w:szCs w:val="28"/>
        </w:rPr>
        <w:t>етодика социальной работы</w:t>
      </w:r>
      <w:r w:rsidR="00946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рекомендуемую последовательность изучения тем и разделов </w:t>
      </w:r>
      <w:r w:rsidR="0094630C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, учитывая межпредметные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логику учебного процесса.</w:t>
      </w:r>
      <w:r w:rsidR="001A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94630C">
        <w:rPr>
          <w:rFonts w:ascii="Times New Roman" w:hAnsi="Times New Roman" w:cs="Times New Roman"/>
          <w:sz w:val="28"/>
          <w:szCs w:val="28"/>
        </w:rPr>
        <w:t xml:space="preserve"> «</w:t>
      </w:r>
      <w:r w:rsidR="001A3F94" w:rsidRPr="001A3F94">
        <w:rPr>
          <w:rFonts w:ascii="Times New Roman" w:hAnsi="Times New Roman" w:cs="Times New Roman"/>
          <w:sz w:val="28"/>
          <w:szCs w:val="28"/>
        </w:rPr>
        <w:t>Теория и методика социальной работы</w:t>
      </w:r>
      <w:r w:rsidR="00946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знаний о</w:t>
      </w:r>
      <w:r w:rsidR="0094630C">
        <w:rPr>
          <w:rFonts w:ascii="Times New Roman" w:hAnsi="Times New Roman" w:cs="Times New Roman"/>
          <w:sz w:val="28"/>
          <w:szCs w:val="28"/>
        </w:rPr>
        <w:t xml:space="preserve">б основах </w:t>
      </w:r>
      <w:r w:rsidR="001A3F94">
        <w:rPr>
          <w:rFonts w:ascii="Times New Roman" w:hAnsi="Times New Roman" w:cs="Times New Roman"/>
          <w:sz w:val="28"/>
          <w:szCs w:val="28"/>
        </w:rPr>
        <w:t>социальной работы</w:t>
      </w:r>
      <w:r w:rsidR="0094630C">
        <w:rPr>
          <w:rFonts w:ascii="Times New Roman" w:hAnsi="Times New Roman" w:cs="Times New Roman"/>
          <w:sz w:val="28"/>
          <w:szCs w:val="28"/>
        </w:rPr>
        <w:t xml:space="preserve">, категориальном аппарате, сущности и структуре </w:t>
      </w:r>
      <w:r w:rsidR="001A3F94">
        <w:rPr>
          <w:rFonts w:ascii="Times New Roman" w:hAnsi="Times New Roman" w:cs="Times New Roman"/>
          <w:sz w:val="28"/>
          <w:szCs w:val="28"/>
        </w:rPr>
        <w:t>социальной</w:t>
      </w:r>
      <w:r w:rsidR="0094630C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>. Поступающие должны освоить знания и умения, позволяющие осознанно применять их на практике. В программу включены следующие содержательные линии курс</w:t>
      </w:r>
      <w:r w:rsidR="0094630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B4F">
        <w:rPr>
          <w:rFonts w:ascii="Times New Roman" w:hAnsi="Times New Roman" w:cs="Times New Roman"/>
          <w:sz w:val="28"/>
          <w:szCs w:val="28"/>
        </w:rPr>
        <w:t>«</w:t>
      </w:r>
      <w:r w:rsidR="00BC1E6C" w:rsidRPr="00BC1E6C">
        <w:rPr>
          <w:rFonts w:ascii="Times New Roman" w:hAnsi="Times New Roman" w:cs="Times New Roman"/>
          <w:sz w:val="28"/>
          <w:szCs w:val="28"/>
        </w:rPr>
        <w:t>Социальная работа как феномен общества</w:t>
      </w:r>
      <w:r w:rsidR="00FF6B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1E6C" w:rsidRPr="00BC1E6C">
        <w:rPr>
          <w:rFonts w:ascii="Times New Roman" w:hAnsi="Times New Roman" w:cs="Times New Roman"/>
          <w:sz w:val="28"/>
          <w:szCs w:val="28"/>
        </w:rPr>
        <w:t>История социальной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C1E6C">
        <w:rPr>
          <w:rFonts w:ascii="Times New Roman" w:hAnsi="Times New Roman" w:cs="Times New Roman"/>
          <w:sz w:val="28"/>
          <w:szCs w:val="28"/>
        </w:rPr>
        <w:t>«</w:t>
      </w:r>
      <w:r w:rsidR="00BC1E6C" w:rsidRPr="00BC1E6C">
        <w:rPr>
          <w:rFonts w:ascii="Times New Roman" w:hAnsi="Times New Roman" w:cs="Times New Roman"/>
          <w:sz w:val="28"/>
          <w:szCs w:val="28"/>
        </w:rPr>
        <w:t>Теория и методика социальной работы</w:t>
      </w:r>
      <w:r w:rsidR="00BC1E6C">
        <w:rPr>
          <w:rFonts w:ascii="Times New Roman" w:hAnsi="Times New Roman" w:cs="Times New Roman"/>
          <w:sz w:val="28"/>
          <w:szCs w:val="28"/>
        </w:rPr>
        <w:t>»,</w:t>
      </w:r>
      <w:r w:rsidR="00BC1E6C" w:rsidRPr="00BC1E6C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«</w:t>
      </w:r>
      <w:r w:rsidR="004D4475" w:rsidRPr="004D4475">
        <w:rPr>
          <w:rFonts w:ascii="Times New Roman" w:hAnsi="Times New Roman" w:cs="Times New Roman"/>
          <w:sz w:val="28"/>
          <w:szCs w:val="28"/>
        </w:rPr>
        <w:t>Технологии социальной работы</w:t>
      </w:r>
      <w:r w:rsidRPr="004D4475">
        <w:rPr>
          <w:rFonts w:ascii="Times New Roman" w:hAnsi="Times New Roman" w:cs="Times New Roman"/>
          <w:sz w:val="28"/>
          <w:szCs w:val="28"/>
        </w:rPr>
        <w:t xml:space="preserve">», </w:t>
      </w:r>
      <w:r w:rsidR="00BC1E6C">
        <w:rPr>
          <w:rFonts w:ascii="Times New Roman" w:hAnsi="Times New Roman" w:cs="Times New Roman"/>
          <w:sz w:val="28"/>
          <w:szCs w:val="28"/>
        </w:rPr>
        <w:t>«</w:t>
      </w:r>
      <w:r w:rsidR="00BC1E6C" w:rsidRPr="00BC1E6C">
        <w:rPr>
          <w:rFonts w:ascii="Times New Roman" w:hAnsi="Times New Roman" w:cs="Times New Roman"/>
          <w:sz w:val="28"/>
          <w:szCs w:val="28"/>
        </w:rPr>
        <w:t>Методы планирования и организации исследований в области социальной работы</w:t>
      </w:r>
      <w:r w:rsidR="00BC1E6C">
        <w:rPr>
          <w:rFonts w:ascii="Times New Roman" w:hAnsi="Times New Roman" w:cs="Times New Roman"/>
          <w:sz w:val="28"/>
          <w:szCs w:val="28"/>
        </w:rPr>
        <w:t>»,</w:t>
      </w:r>
      <w:r w:rsidR="00BC1E6C" w:rsidRPr="00BC1E6C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«</w:t>
      </w:r>
      <w:r w:rsidR="00BC1E6C" w:rsidRPr="00BC1E6C">
        <w:rPr>
          <w:rFonts w:ascii="Times New Roman" w:hAnsi="Times New Roman" w:cs="Times New Roman"/>
          <w:sz w:val="28"/>
          <w:szCs w:val="28"/>
        </w:rPr>
        <w:t>Профессионально-этические требования к личности специалиста по социальной работе</w:t>
      </w:r>
      <w:r w:rsidRPr="004D4475">
        <w:rPr>
          <w:rFonts w:ascii="Times New Roman" w:hAnsi="Times New Roman" w:cs="Times New Roman"/>
          <w:sz w:val="28"/>
          <w:szCs w:val="28"/>
        </w:rPr>
        <w:t>»</w:t>
      </w:r>
      <w:r w:rsidR="004D4475">
        <w:rPr>
          <w:rFonts w:ascii="Times New Roman" w:hAnsi="Times New Roman" w:cs="Times New Roman"/>
          <w:sz w:val="28"/>
          <w:szCs w:val="28"/>
        </w:rPr>
        <w:t xml:space="preserve"> и </w:t>
      </w:r>
      <w:r w:rsidR="00BC1E6C">
        <w:rPr>
          <w:rFonts w:ascii="Times New Roman" w:hAnsi="Times New Roman" w:cs="Times New Roman"/>
          <w:sz w:val="28"/>
          <w:szCs w:val="28"/>
        </w:rPr>
        <w:t>«</w:t>
      </w:r>
      <w:r w:rsidR="00BC1E6C" w:rsidRPr="00BC1E6C">
        <w:rPr>
          <w:rFonts w:ascii="Times New Roman" w:hAnsi="Times New Roman" w:cs="Times New Roman"/>
          <w:sz w:val="28"/>
          <w:szCs w:val="28"/>
        </w:rPr>
        <w:t>Управление персоналом в системе социальной работы</w:t>
      </w:r>
      <w:r w:rsidR="00BC1E6C">
        <w:rPr>
          <w:rFonts w:ascii="Times New Roman" w:hAnsi="Times New Roman" w:cs="Times New Roman"/>
          <w:sz w:val="28"/>
          <w:szCs w:val="28"/>
        </w:rPr>
        <w:t>»</w:t>
      </w:r>
      <w:r w:rsidRPr="004D4475">
        <w:rPr>
          <w:rFonts w:ascii="Times New Roman" w:hAnsi="Times New Roman" w:cs="Times New Roman"/>
          <w:sz w:val="28"/>
          <w:szCs w:val="28"/>
        </w:rPr>
        <w:t>.</w:t>
      </w:r>
    </w:p>
    <w:p w14:paraId="36A53266" w14:textId="77777777" w:rsidR="005D296A" w:rsidRDefault="005D296A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B4313" w14:textId="77777777"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92FCE" w14:textId="77777777"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ПРОГРАММЫ</w:t>
      </w:r>
    </w:p>
    <w:p w14:paraId="4ECBCE12" w14:textId="77777777"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3B78B" w14:textId="77777777" w:rsidR="004D4475" w:rsidRPr="004D4475" w:rsidRDefault="004D4475" w:rsidP="004D4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75">
        <w:rPr>
          <w:rFonts w:ascii="Times New Roman" w:hAnsi="Times New Roman" w:cs="Times New Roman"/>
          <w:b/>
          <w:sz w:val="28"/>
          <w:szCs w:val="28"/>
        </w:rPr>
        <w:t>Социальная работа как феномен общества.</w:t>
      </w:r>
    </w:p>
    <w:p w14:paraId="0E147D64" w14:textId="1AF26F41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Социальная работа как профессиональная помощь в обществе риска. Социальная работа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продукт общественной дифференциации. Социальные риски и социальная работа. Формирование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нового типа социальной деятельности: профессионализация помощи. Понятийное пространство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социальной работы.</w:t>
      </w:r>
    </w:p>
    <w:p w14:paraId="431B2279" w14:textId="77777777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Социальная политика и принципы социальной защиты. Основные модели социальной политики.</w:t>
      </w:r>
    </w:p>
    <w:p w14:paraId="2251B4B3" w14:textId="3DC4E6F5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Отечественные и зарубежные концепции государственного благосостояния. Национальные проекты и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региональные аспекты их реализации в практике социальной работы.</w:t>
      </w:r>
    </w:p>
    <w:p w14:paraId="4DDB62D0" w14:textId="77777777" w:rsidR="00752A09" w:rsidRDefault="00752A09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DFFF0" w14:textId="45DD1780" w:rsidR="004D4475" w:rsidRPr="00752A09" w:rsidRDefault="004D4475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sz w:val="28"/>
          <w:szCs w:val="28"/>
        </w:rPr>
        <w:t>История социальной работы.</w:t>
      </w:r>
    </w:p>
    <w:p w14:paraId="792D2E8B" w14:textId="056845E3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Европейское средневековье: Деятельность благотворительных орденов. Организация братств.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Зарождение городских уставов о бедных, становление городской налоговой системы, организационные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меры городов по защите уязвимых слоев населения.</w:t>
      </w:r>
    </w:p>
    <w:p w14:paraId="3BF99777" w14:textId="10D97690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Общественно-государственная помощь в Европе, Америке и России XVII-XIX веков. Европейская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государственная практика общественно-государственной помощи. Североамериканская практика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общественно-исторической помощи. Европейская и Североамериканская модели социального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 xml:space="preserve">обеспечения и социальной работы в ХХ веке. Развитие профессиональной </w:t>
      </w:r>
      <w:r w:rsidRPr="004D4475">
        <w:rPr>
          <w:rFonts w:ascii="Times New Roman" w:hAnsi="Times New Roman" w:cs="Times New Roman"/>
          <w:sz w:val="28"/>
          <w:szCs w:val="28"/>
        </w:rPr>
        <w:lastRenderedPageBreak/>
        <w:t>социальной работы в Европе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в ХХ веке, влияние американской школы социальной работы на оформление практики помощи и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поддержки. Формирование национальных служб социальной помощи и защиты.</w:t>
      </w:r>
    </w:p>
    <w:p w14:paraId="05A7BCFA" w14:textId="5EA2A0F1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Североамериканская модель: Становление социального законодательства в начале ХХ века на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уровне местного управления и штатов. Федеральные программы занятости.</w:t>
      </w:r>
    </w:p>
    <w:p w14:paraId="78769A01" w14:textId="7ED50F28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Становление институциональной помощи в начале ХХ века. Зарождение социального страхования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и пенсионного обеспечения.</w:t>
      </w:r>
    </w:p>
    <w:p w14:paraId="6C7D9780" w14:textId="05FFE519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Тенденции благотворительности в Древнерусском государстве. Древнейшие формы помощи и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поддержки славянских общинах. Общинная и церковно-монастырская благотворительность в Европе и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на Руси ХI-XVI веков.</w:t>
      </w:r>
    </w:p>
    <w:p w14:paraId="00F5711B" w14:textId="308EBE8D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Проблемы периодизации истории социальной работы. Древнейший период славянской истории: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родовые модели помощи и взаимопомощи. Общинная и церковная благотворительность средневековой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Руси. Культовые формы поддержки, общинно-родовые формы помощи и защиты в институте семьи,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рода, поселения. Хозяйственные виды помощи.</w:t>
      </w:r>
    </w:p>
    <w:p w14:paraId="0109218A" w14:textId="01959028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Развитие системы общественного призрения в России (вторая половина XVII — первая половина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XIX в.). Социальная деятельность земских органов самоуправления. Роль городского самоуправления в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развитии общественного призрения. Формы социальной помощи в крестьянской общине. Трудовая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помощь как форма социального призрения.</w:t>
      </w:r>
    </w:p>
    <w:p w14:paraId="507269F1" w14:textId="4410823D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Формирование системы социальной помощи в советский период. Российский исторический опыт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общественно-государственной помощи. Российская практика социального обеспечения, социального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обслуживания и социальной работы в ХХ и начале ХХI вв. Советская модель социального обеспечения.</w:t>
      </w:r>
    </w:p>
    <w:p w14:paraId="50572887" w14:textId="77777777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Развитие социальной работы в современной России.</w:t>
      </w:r>
    </w:p>
    <w:p w14:paraId="56351815" w14:textId="77777777" w:rsidR="00752A09" w:rsidRDefault="00752A09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AA50D" w14:textId="48614230" w:rsidR="004D4475" w:rsidRPr="00752A09" w:rsidRDefault="004D4475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sz w:val="28"/>
          <w:szCs w:val="28"/>
        </w:rPr>
        <w:t>Теория и методика социальной работы.</w:t>
      </w:r>
    </w:p>
    <w:p w14:paraId="22C5AA67" w14:textId="1C5DEF2E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Социальная работа: сущность и содержание в отечественных и зарубежных теоретических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парадигмах и научных подходах. Социальная работа как феномен цивилизованного общества.</w:t>
      </w:r>
    </w:p>
    <w:p w14:paraId="3789046D" w14:textId="4AD05848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Категории, принципы и закономерности социальной работы. Основные теории и модели социальной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работы. Развитие методологии социальной работы за рубежом.</w:t>
      </w:r>
    </w:p>
    <w:p w14:paraId="19E5F686" w14:textId="5EE51E7F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Научная идентификация теории социальной работы и ее место в системе наук. Социальное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благополучие, социальная безопасность и социальная сплоченность как философско-аксиологические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основы социальной работы. Социальное развитие и социальная работа в условиях модернизации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общества.</w:t>
      </w:r>
    </w:p>
    <w:p w14:paraId="5F110407" w14:textId="536E9FD9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Нормативно-правовые основы практики социальной работы. Формирование системы социальной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защиты населения. Деятельностная сущность, направления, уровни, формы и методы социальной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 xml:space="preserve">работы. Социальная </w:t>
      </w:r>
      <w:r w:rsidRPr="004D4475">
        <w:rPr>
          <w:rFonts w:ascii="Times New Roman" w:hAnsi="Times New Roman" w:cs="Times New Roman"/>
          <w:sz w:val="28"/>
          <w:szCs w:val="28"/>
        </w:rPr>
        <w:lastRenderedPageBreak/>
        <w:t>инноватика и традиции общественной жизни. Противоречия социальной работы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как источник повышения ее эффективности. Система образования кадров по направлению «социальная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работа». Проблемы и ориентиры развития теории социальной работы в XXI в.</w:t>
      </w:r>
    </w:p>
    <w:p w14:paraId="046C19D1" w14:textId="77777777" w:rsidR="00752A09" w:rsidRDefault="00752A09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46313" w14:textId="55F71EF9" w:rsidR="004D4475" w:rsidRPr="00752A09" w:rsidRDefault="004D4475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sz w:val="28"/>
          <w:szCs w:val="28"/>
        </w:rPr>
        <w:t>Методы планирования и организации исследований в области социальной работы.</w:t>
      </w:r>
    </w:p>
    <w:p w14:paraId="0E4FD924" w14:textId="7057FCA8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Подготовка исследования. Программа и план. Методики: составления анкеты, проведения анализа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документов, проведения наблюдения, интервью, эксперимента. Методы сбора первичной информации.</w:t>
      </w:r>
    </w:p>
    <w:p w14:paraId="4B5A3086" w14:textId="0158907C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Методика обработки информации. Пилотажное исследование. Внедрение результатов научных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исследований в практику социальной работы. Методика обработки данных, полученных в ходе</w:t>
      </w:r>
      <w:r w:rsidR="00BC1E6C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исследования. Подведение итогов, оформление и внедрение результатов исследования. Оформление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результатов исследования. Основные требования к оформлению итогов исследования в социальной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работе.</w:t>
      </w:r>
    </w:p>
    <w:p w14:paraId="05017753" w14:textId="77777777" w:rsidR="00752A09" w:rsidRDefault="00752A09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46C9B" w14:textId="7C1321B8" w:rsidR="004D4475" w:rsidRPr="00752A09" w:rsidRDefault="004D4475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sz w:val="28"/>
          <w:szCs w:val="28"/>
        </w:rPr>
        <w:t>Технологии социальной работы.</w:t>
      </w:r>
    </w:p>
    <w:p w14:paraId="3F7E1458" w14:textId="289475F2" w:rsid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Сущность, принципы и основные понятия технологии социальной работы.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Технологии социальной диагностики.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Технология социальной адаптации.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Технология социальной реабилитации.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Технология социальной экспертизы.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Социальные технологии в различных сферах жизнедеятельности (социальной сфере, образования,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здравоохранения и пр.).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Технологии социальной работы с различными группами населения (с гражданами пожилого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возраста, молодежью, безработными, семьями в СОП, с безнадзорными и беспризорными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несовершеннолетними и пр.).</w:t>
      </w:r>
    </w:p>
    <w:p w14:paraId="571E9169" w14:textId="64FC0A34" w:rsidR="00BC1E6C" w:rsidRPr="00BC1E6C" w:rsidRDefault="00BC1E6C" w:rsidP="00BC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C">
        <w:rPr>
          <w:rFonts w:ascii="Times New Roman" w:hAnsi="Times New Roman" w:cs="Times New Roman"/>
          <w:sz w:val="28"/>
          <w:szCs w:val="28"/>
        </w:rPr>
        <w:t>Технология социального страхования в социальной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C">
        <w:rPr>
          <w:rFonts w:ascii="Times New Roman" w:hAnsi="Times New Roman" w:cs="Times New Roman"/>
          <w:sz w:val="28"/>
          <w:szCs w:val="28"/>
        </w:rPr>
        <w:t xml:space="preserve">Технологии социальной работы по преодолению </w:t>
      </w:r>
      <w:proofErr w:type="spellStart"/>
      <w:r w:rsidRPr="00BC1E6C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BC1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C">
        <w:rPr>
          <w:rFonts w:ascii="Times New Roman" w:hAnsi="Times New Roman" w:cs="Times New Roman"/>
          <w:sz w:val="28"/>
          <w:szCs w:val="28"/>
        </w:rPr>
        <w:t>Технологии преодоления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C">
        <w:rPr>
          <w:rFonts w:ascii="Times New Roman" w:hAnsi="Times New Roman" w:cs="Times New Roman"/>
          <w:sz w:val="28"/>
          <w:szCs w:val="28"/>
        </w:rPr>
        <w:t>Технологии социального проектирования. Принципы и стадии социального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C">
        <w:rPr>
          <w:rFonts w:ascii="Times New Roman" w:hAnsi="Times New Roman" w:cs="Times New Roman"/>
          <w:sz w:val="28"/>
          <w:szCs w:val="28"/>
        </w:rPr>
        <w:t>Сущность и технология проектирования в социальной работе. Управление социальным проектированием.</w:t>
      </w:r>
    </w:p>
    <w:p w14:paraId="4ABD5783" w14:textId="77777777" w:rsidR="00BC1E6C" w:rsidRPr="00BC1E6C" w:rsidRDefault="00BC1E6C" w:rsidP="00BC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C">
        <w:rPr>
          <w:rFonts w:ascii="Times New Roman" w:hAnsi="Times New Roman" w:cs="Times New Roman"/>
          <w:sz w:val="28"/>
          <w:szCs w:val="28"/>
        </w:rPr>
        <w:t>Социальное прогнозирование как метод научного познания: объект, предмет, цели. Функции и принципы прогнозирования в социальной работе, технологические этапы и методы. Практика социального прогнозирования.</w:t>
      </w:r>
    </w:p>
    <w:p w14:paraId="627D9CF4" w14:textId="58E26C10" w:rsidR="00BC1E6C" w:rsidRPr="004D4475" w:rsidRDefault="00BC1E6C" w:rsidP="00BC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C">
        <w:rPr>
          <w:rFonts w:ascii="Times New Roman" w:hAnsi="Times New Roman" w:cs="Times New Roman"/>
          <w:sz w:val="28"/>
          <w:szCs w:val="28"/>
        </w:rPr>
        <w:t>Технологии социального моделирования. Характеристика и виды моделирования в социальной работе. Методы моделирования в социальной работе. Пути и средства апробации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C">
        <w:rPr>
          <w:rFonts w:ascii="Times New Roman" w:hAnsi="Times New Roman" w:cs="Times New Roman"/>
          <w:sz w:val="28"/>
          <w:szCs w:val="28"/>
        </w:rPr>
        <w:t>Технологические проблемы моделирования в социальной работе. Практика моделирования (пример).</w:t>
      </w:r>
    </w:p>
    <w:p w14:paraId="615CFED0" w14:textId="77777777" w:rsidR="00752A09" w:rsidRDefault="00752A09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F41BE" w14:textId="3163EBE2" w:rsidR="004D4475" w:rsidRPr="00752A09" w:rsidRDefault="004D4475" w:rsidP="00752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sz w:val="28"/>
          <w:szCs w:val="28"/>
        </w:rPr>
        <w:t>Профессионально-этические требования к личности специалиста по социальной работе.</w:t>
      </w:r>
    </w:p>
    <w:p w14:paraId="0F29AB4A" w14:textId="36AD4CB1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Профессиональный стандарт социального работника. Личностные профессионально-этические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 xml:space="preserve">качества как основа развития </w:t>
      </w:r>
      <w:r w:rsidRPr="004D447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профессионализма специалистов социальной работы. </w:t>
      </w:r>
      <w:proofErr w:type="spellStart"/>
      <w:r w:rsidRPr="004D4475">
        <w:rPr>
          <w:rFonts w:ascii="Times New Roman" w:hAnsi="Times New Roman" w:cs="Times New Roman"/>
          <w:sz w:val="28"/>
          <w:szCs w:val="28"/>
        </w:rPr>
        <w:t>Детерминирование</w:t>
      </w:r>
      <w:proofErr w:type="spellEnd"/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поведения, отношений и действий специалистов по социальной работе. Проблема профессиональной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пригодности и психогигиены в социальной работе.</w:t>
      </w:r>
    </w:p>
    <w:p w14:paraId="29E01BA3" w14:textId="77777777" w:rsidR="00752A09" w:rsidRDefault="00752A09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CEDDB" w14:textId="05911505" w:rsidR="004D4475" w:rsidRPr="00752A09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09">
        <w:rPr>
          <w:rFonts w:ascii="Times New Roman" w:hAnsi="Times New Roman" w:cs="Times New Roman"/>
          <w:b/>
          <w:bCs/>
          <w:sz w:val="28"/>
          <w:szCs w:val="28"/>
        </w:rPr>
        <w:t>Управление персоналом в системе социальной работы.</w:t>
      </w:r>
    </w:p>
    <w:p w14:paraId="1575838D" w14:textId="20194C4E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Структура управления персоналом. Человеческий капитал. Социальный капитал. Кадры.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Кадровый потенциал. Работа с кадрами. Кадровая политика. Персонал. Руководство персоналом.</w:t>
      </w:r>
    </w:p>
    <w:p w14:paraId="52F52A5D" w14:textId="38E17F3E" w:rsidR="004D4475" w:rsidRPr="004D4475" w:rsidRDefault="004D4475" w:rsidP="004D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75">
        <w:rPr>
          <w:rFonts w:ascii="Times New Roman" w:hAnsi="Times New Roman" w:cs="Times New Roman"/>
          <w:sz w:val="28"/>
          <w:szCs w:val="28"/>
        </w:rPr>
        <w:t>Технология принятия управленческих решений в социальной сфере. Понятие и роль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управленческих решений. Функции и виды управленческих решений. Требования, предъявляемые к</w:t>
      </w:r>
      <w:r w:rsidR="00752A09">
        <w:rPr>
          <w:rFonts w:ascii="Times New Roman" w:hAnsi="Times New Roman" w:cs="Times New Roman"/>
          <w:sz w:val="28"/>
          <w:szCs w:val="28"/>
        </w:rPr>
        <w:t xml:space="preserve"> </w:t>
      </w:r>
      <w:r w:rsidRPr="004D4475">
        <w:rPr>
          <w:rFonts w:ascii="Times New Roman" w:hAnsi="Times New Roman" w:cs="Times New Roman"/>
          <w:sz w:val="28"/>
          <w:szCs w:val="28"/>
        </w:rPr>
        <w:t>управленческим решениям. Методы подготовки и принятия решения.</w:t>
      </w:r>
      <w:r w:rsidRPr="004D4475">
        <w:rPr>
          <w:rFonts w:ascii="Times New Roman" w:hAnsi="Times New Roman" w:cs="Times New Roman"/>
          <w:sz w:val="28"/>
          <w:szCs w:val="28"/>
        </w:rPr>
        <w:cr/>
      </w:r>
    </w:p>
    <w:p w14:paraId="78E57584" w14:textId="77777777"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A3F31" w14:textId="4E3A193A" w:rsid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2.ОСНОВНЫЕ ТРЕБОВАНИЯ, ПРЕДЪЯВЛЯЕМЫЕ ПРИ СДАЧЕ ВСТУПИТЕЛЬНОГО ИСПЫТАНИЯ ПО </w:t>
      </w:r>
      <w:r w:rsidR="00BC1E6C" w:rsidRPr="00BC1E6C">
        <w:rPr>
          <w:rFonts w:ascii="Times New Roman" w:hAnsi="Times New Roman" w:cs="Times New Roman"/>
          <w:b/>
          <w:sz w:val="28"/>
          <w:szCs w:val="28"/>
        </w:rPr>
        <w:t>ТЕОРИ</w:t>
      </w:r>
      <w:r w:rsidR="00BC1E6C">
        <w:rPr>
          <w:rFonts w:ascii="Times New Roman" w:hAnsi="Times New Roman" w:cs="Times New Roman"/>
          <w:b/>
          <w:sz w:val="28"/>
          <w:szCs w:val="28"/>
        </w:rPr>
        <w:t>И</w:t>
      </w:r>
      <w:r w:rsidR="00BC1E6C" w:rsidRPr="00BC1E6C">
        <w:rPr>
          <w:rFonts w:ascii="Times New Roman" w:hAnsi="Times New Roman" w:cs="Times New Roman"/>
          <w:b/>
          <w:sz w:val="28"/>
          <w:szCs w:val="28"/>
        </w:rPr>
        <w:t xml:space="preserve"> И МЕТОДИК</w:t>
      </w:r>
      <w:r w:rsidR="00BC1E6C">
        <w:rPr>
          <w:rFonts w:ascii="Times New Roman" w:hAnsi="Times New Roman" w:cs="Times New Roman"/>
          <w:b/>
          <w:sz w:val="28"/>
          <w:szCs w:val="28"/>
        </w:rPr>
        <w:t>Е</w:t>
      </w:r>
      <w:r w:rsidR="00BC1E6C" w:rsidRPr="00BC1E6C">
        <w:rPr>
          <w:rFonts w:ascii="Times New Roman" w:hAnsi="Times New Roman" w:cs="Times New Roman"/>
          <w:b/>
          <w:sz w:val="28"/>
          <w:szCs w:val="28"/>
        </w:rPr>
        <w:t xml:space="preserve"> СОЦИАЛЬНОЙ РАБОТЫ</w:t>
      </w:r>
      <w:r w:rsidR="00BC1E6C">
        <w:rPr>
          <w:rFonts w:ascii="Times New Roman" w:hAnsi="Times New Roman" w:cs="Times New Roman"/>
          <w:b/>
          <w:sz w:val="28"/>
          <w:szCs w:val="28"/>
        </w:rPr>
        <w:t>:</w:t>
      </w:r>
    </w:p>
    <w:p w14:paraId="5105D168" w14:textId="77777777" w:rsidR="00BC1E6C" w:rsidRDefault="00BC1E6C" w:rsidP="007C4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DF6E6A" w14:textId="77777777" w:rsidR="00BC1E6C" w:rsidRPr="00F02EBC" w:rsidRDefault="00BC1E6C" w:rsidP="00BC1E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Абитуриенты должны:</w:t>
      </w:r>
    </w:p>
    <w:p w14:paraId="519BC47B" w14:textId="77777777" w:rsidR="00BC1E6C" w:rsidRPr="00F02EBC" w:rsidRDefault="00BC1E6C" w:rsidP="00BC1E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знать/уметь:</w:t>
      </w:r>
    </w:p>
    <w:p w14:paraId="67B94329" w14:textId="3144ABD5" w:rsidR="00BC1E6C" w:rsidRPr="00F02EBC" w:rsidRDefault="00BC1E6C" w:rsidP="00F02EB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социологических, психологических, педагогических, этических оснований социальной работы;</w:t>
      </w:r>
    </w:p>
    <w:p w14:paraId="49527A4C" w14:textId="1479C8B2" w:rsidR="00BC1E6C" w:rsidRPr="00F02EBC" w:rsidRDefault="00BC1E6C" w:rsidP="00F02EB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 умений социальной работы с различными категориями населения;</w:t>
      </w:r>
    </w:p>
    <w:p w14:paraId="5B30AB4C" w14:textId="7A544EFD" w:rsidR="00BC1E6C" w:rsidRPr="00F02EBC" w:rsidRDefault="00BC1E6C" w:rsidP="00F02EB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в области социальной работы для разработки стратегий и конкретных программ помощи различным группам населения на территориальном и региональном уровнях;</w:t>
      </w:r>
    </w:p>
    <w:p w14:paraId="621ADA97" w14:textId="77777777" w:rsidR="00BC1E6C" w:rsidRPr="00F02EBC" w:rsidRDefault="00BC1E6C" w:rsidP="00F02EB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прогнозировать основные тенденции развития практики социальной работы в районе, регионе, стране;</w:t>
      </w:r>
    </w:p>
    <w:p w14:paraId="5CAB938A" w14:textId="3B113BA1" w:rsidR="00BC1E6C" w:rsidRPr="00F02EBC" w:rsidRDefault="00BC1E6C" w:rsidP="00F02EB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практическими технологиями социальной работы в различных сферах жизнедеятельности общества;</w:t>
      </w:r>
    </w:p>
    <w:p w14:paraId="0FACA9D5" w14:textId="760BF0BA" w:rsidR="00BC1E6C" w:rsidRPr="00F02EBC" w:rsidRDefault="00BC1E6C" w:rsidP="00F02EB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технологиями социальной работы с различными группами населения: подростками, молодежью, лицами трудоспособного возраста; лицами пожилого возраста;</w:t>
      </w:r>
    </w:p>
    <w:p w14:paraId="01B1DDF7" w14:textId="5111EBFC" w:rsidR="007C4214" w:rsidRPr="00F02EBC" w:rsidRDefault="00BC1E6C" w:rsidP="00F02EB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технологиями социальной работы в учреждениях различных ведомств: образования, здравоохранения, социальной защиты и социального обслуживания.</w:t>
      </w:r>
    </w:p>
    <w:p w14:paraId="1F9D0321" w14:textId="1EB1F988" w:rsidR="00CB3BA1" w:rsidRPr="007C4214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 xml:space="preserve">Поступающие должны осознавать </w:t>
      </w:r>
      <w:r w:rsidR="00BC1E6C" w:rsidRPr="00BC1E6C">
        <w:rPr>
          <w:rFonts w:ascii="Times New Roman" w:hAnsi="Times New Roman" w:cs="Times New Roman"/>
          <w:sz w:val="28"/>
          <w:szCs w:val="28"/>
        </w:rPr>
        <w:t>теори</w:t>
      </w:r>
      <w:r w:rsidR="00BC1E6C">
        <w:rPr>
          <w:rFonts w:ascii="Times New Roman" w:hAnsi="Times New Roman" w:cs="Times New Roman"/>
          <w:sz w:val="28"/>
          <w:szCs w:val="28"/>
        </w:rPr>
        <w:t>ю</w:t>
      </w:r>
      <w:r w:rsidR="00BC1E6C" w:rsidRPr="00BC1E6C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BC1E6C">
        <w:rPr>
          <w:rFonts w:ascii="Times New Roman" w:hAnsi="Times New Roman" w:cs="Times New Roman"/>
          <w:sz w:val="28"/>
          <w:szCs w:val="28"/>
        </w:rPr>
        <w:t>у</w:t>
      </w:r>
      <w:r w:rsidR="00BC1E6C" w:rsidRPr="00BC1E6C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="00BC1E6C" w:rsidRPr="007C4214">
        <w:rPr>
          <w:rFonts w:ascii="Times New Roman" w:hAnsi="Times New Roman" w:cs="Times New Roman"/>
          <w:sz w:val="28"/>
          <w:szCs w:val="28"/>
        </w:rPr>
        <w:t xml:space="preserve"> как </w:t>
      </w:r>
      <w:r w:rsidR="00BC1E6C">
        <w:rPr>
          <w:rFonts w:ascii="Times New Roman" w:hAnsi="Times New Roman" w:cs="Times New Roman"/>
          <w:sz w:val="28"/>
          <w:szCs w:val="28"/>
        </w:rPr>
        <w:t>часть социальной</w:t>
      </w:r>
      <w:r w:rsidR="007C4214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7C4214">
        <w:rPr>
          <w:rFonts w:ascii="Times New Roman" w:hAnsi="Times New Roman" w:cs="Times New Roman"/>
          <w:sz w:val="28"/>
          <w:szCs w:val="28"/>
        </w:rPr>
        <w:t xml:space="preserve">, взаимосвязь </w:t>
      </w:r>
      <w:r w:rsidR="007C4214">
        <w:rPr>
          <w:rFonts w:ascii="Times New Roman" w:hAnsi="Times New Roman" w:cs="Times New Roman"/>
          <w:sz w:val="28"/>
          <w:szCs w:val="28"/>
        </w:rPr>
        <w:t>данных наук</w:t>
      </w:r>
      <w:r w:rsidRPr="007C4214">
        <w:rPr>
          <w:rFonts w:ascii="Times New Roman" w:hAnsi="Times New Roman" w:cs="Times New Roman"/>
          <w:sz w:val="28"/>
          <w:szCs w:val="28"/>
        </w:rPr>
        <w:t xml:space="preserve">, уметь сравнивать, анализировать, </w:t>
      </w:r>
      <w:r w:rsidR="00CB3BA1" w:rsidRPr="007C4214">
        <w:rPr>
          <w:rFonts w:ascii="Times New Roman" w:hAnsi="Times New Roman" w:cs="Times New Roman"/>
          <w:sz w:val="28"/>
          <w:szCs w:val="28"/>
        </w:rPr>
        <w:t xml:space="preserve">обобщать, классифицировать, конкретизировать, </w:t>
      </w:r>
      <w:r w:rsidR="00CB3BA1" w:rsidRPr="007C4214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определенные закономерности и правила, знать учебный материал </w:t>
      </w:r>
      <w:r w:rsidR="007C4214"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="00CB3BA1" w:rsidRPr="007C4214">
        <w:rPr>
          <w:rFonts w:ascii="Times New Roman" w:hAnsi="Times New Roman" w:cs="Times New Roman"/>
          <w:sz w:val="28"/>
          <w:szCs w:val="28"/>
        </w:rPr>
        <w:t>.</w:t>
      </w:r>
    </w:p>
    <w:p w14:paraId="658DDDE2" w14:textId="77777777" w:rsidR="00A426E3" w:rsidRDefault="00A426E3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6103B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t xml:space="preserve">3.ОРГАНИЗАЦИЯ ВСТУПИТЕЛЬНОГО ИСПЫТАНИЯ </w:t>
      </w:r>
    </w:p>
    <w:p w14:paraId="482954D7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898CA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t>Форма проведения вступительного испытания</w:t>
      </w:r>
      <w:r w:rsidRPr="00A426E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FA71AD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sz w:val="28"/>
          <w:szCs w:val="28"/>
        </w:rPr>
        <w:t>письменный экзамен.</w:t>
      </w:r>
    </w:p>
    <w:p w14:paraId="5CE7A9BA" w14:textId="77777777" w:rsidR="00E03165" w:rsidRDefault="00E03165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72109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E3">
        <w:rPr>
          <w:rFonts w:ascii="Times New Roman" w:hAnsi="Times New Roman" w:cs="Times New Roman"/>
          <w:b/>
          <w:bCs/>
          <w:sz w:val="28"/>
          <w:szCs w:val="28"/>
        </w:rPr>
        <w:t>Структура материалов вступительного экзамена:</w:t>
      </w:r>
    </w:p>
    <w:p w14:paraId="156B264C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8E4C9" w14:textId="36263266" w:rsidR="00D76F72" w:rsidRDefault="00D76F72" w:rsidP="00D7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по </w:t>
      </w:r>
      <w:r w:rsidR="00BC1E6C" w:rsidRPr="00BC1E6C">
        <w:rPr>
          <w:rFonts w:ascii="Times New Roman" w:hAnsi="Times New Roman" w:cs="Times New Roman"/>
          <w:sz w:val="28"/>
          <w:szCs w:val="28"/>
        </w:rPr>
        <w:t>теории и методике социальной работы</w:t>
      </w:r>
      <w:r w:rsidR="00BC1E6C">
        <w:rPr>
          <w:rFonts w:ascii="Times New Roman" w:hAnsi="Times New Roman" w:cs="Times New Roman"/>
          <w:sz w:val="28"/>
          <w:szCs w:val="28"/>
        </w:rPr>
        <w:t xml:space="preserve"> с использованием ко</w:t>
      </w:r>
      <w:r>
        <w:rPr>
          <w:rFonts w:ascii="Times New Roman" w:hAnsi="Times New Roman" w:cs="Times New Roman"/>
          <w:sz w:val="28"/>
          <w:szCs w:val="28"/>
        </w:rPr>
        <w:t>нтрольно-измерительных материалов оценивается по 100-балльной шкале.</w:t>
      </w:r>
    </w:p>
    <w:p w14:paraId="4C5DCF2E" w14:textId="1371EDF8" w:rsidR="00D76F72" w:rsidRDefault="00D76F72" w:rsidP="00D76F7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вариант экзаменационной работы включает </w:t>
      </w:r>
      <w:r w:rsidR="001A3F94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</w:t>
      </w:r>
      <w:r w:rsidR="001A3F94" w:rsidRPr="001A3F94">
        <w:t xml:space="preserve"> </w:t>
      </w:r>
      <w:r w:rsidR="001A3F94" w:rsidRPr="001A3F94">
        <w:rPr>
          <w:rFonts w:ascii="Times New Roman" w:eastAsia="Calibri" w:hAnsi="Times New Roman" w:cs="Times New Roman"/>
          <w:sz w:val="28"/>
          <w:szCs w:val="28"/>
          <w:lang w:eastAsia="ru-RU"/>
        </w:rPr>
        <w:t>с выбором одного варианта ответа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2700F68" w14:textId="77777777" w:rsidR="001A3F94" w:rsidRPr="001A3F94" w:rsidRDefault="001A3F94" w:rsidP="001A3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F94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оценки.</w:t>
      </w:r>
    </w:p>
    <w:p w14:paraId="700BD13C" w14:textId="77777777" w:rsidR="001A3F94" w:rsidRPr="001A3F94" w:rsidRDefault="001A3F94" w:rsidP="001A3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F94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ответов, поступающих осуществляется в соответствии с основными требованиями, предъявляемыми при сдаче вступительных испытаний и в соответствии с утвержденной шкалой по 100-балльной системе.</w:t>
      </w:r>
    </w:p>
    <w:p w14:paraId="699E0E97" w14:textId="5549E83B" w:rsidR="000B7E49" w:rsidRDefault="001A3F94" w:rsidP="001A3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F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каждый правильный ответ на вопрос </w:t>
      </w:r>
      <w:proofErr w:type="gramStart"/>
      <w:r w:rsidRPr="001A3F94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 -</w:t>
      </w:r>
      <w:proofErr w:type="gramEnd"/>
      <w:r w:rsidRPr="001A3F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балла.</w:t>
      </w:r>
    </w:p>
    <w:p w14:paraId="0F5EF169" w14:textId="77777777" w:rsidR="001A3F94" w:rsidRDefault="001A3F94" w:rsidP="001A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29EB4" w14:textId="77777777" w:rsidR="00CE5492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ОБРАЗЕЦ КОНТРОЛЬНО-ИЗМЕРИТЕЛЬНЫХ МАТЕРИАЛОВ</w:t>
      </w:r>
    </w:p>
    <w:p w14:paraId="4CAF5627" w14:textId="485FF1AE" w:rsidR="00341D3F" w:rsidRPr="00341D3F" w:rsidRDefault="00341D3F" w:rsidP="0034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заданий </w:t>
      </w:r>
    </w:p>
    <w:p w14:paraId="10DDD49D" w14:textId="77777777" w:rsidR="00F02EBC" w:rsidRDefault="00F02EBC" w:rsidP="00F02E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А1. Какая из форм социальной работы предполагает посещение семей на дому: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консультирование б) тренинг в)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социодрама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социальный  патронаж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27E4CF80" w14:textId="2315A1CD" w:rsidR="00F02EBC" w:rsidRDefault="00F02EBC" w:rsidP="00F0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А2. Взаимодействие социального работника и клиента с целью оказания последнему конкретных услуг по организации поддержки со стороны окружающих, помощи в решении социальных конфликтов и проблем.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социальная терапия б) социальный патронаж в) социальная реабилитация г) социальная профилактика </w:t>
      </w:r>
    </w:p>
    <w:p w14:paraId="073282F2" w14:textId="441925F5" w:rsidR="00F02EBC" w:rsidRDefault="00F02EBC" w:rsidP="00F02E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 w:rsidR="00380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Под трудной жизненной ситуацией принято понимать: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а) сложное общественное явление; б) нарушение здоровья человека; в) ситуация, объективно нарушающая жизнедеятельность человека, которую он не может преодолеть самостоятельно. г) наличие у человека социальных проблем</w:t>
      </w:r>
    </w:p>
    <w:p w14:paraId="3168C2B0" w14:textId="32B73BCE" w:rsidR="00380EB6" w:rsidRPr="00380EB6" w:rsidRDefault="00380EB6" w:rsidP="00380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EB6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80EB6">
        <w:rPr>
          <w:rFonts w:ascii="Times New Roman" w:eastAsia="Calibri" w:hAnsi="Times New Roman" w:cs="Times New Roman"/>
          <w:b/>
          <w:sz w:val="28"/>
          <w:szCs w:val="28"/>
        </w:rPr>
        <w:t>. Социальная работка как вид профессиональной деятельности появилась в России в …</w:t>
      </w:r>
    </w:p>
    <w:p w14:paraId="1B01B521" w14:textId="3A7E1BE9" w:rsidR="00380EB6" w:rsidRPr="00380EB6" w:rsidRDefault="00380EB6" w:rsidP="00380EB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1917 г.;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8E68A3" w14:textId="77777777" w:rsidR="00380EB6" w:rsidRPr="00380EB6" w:rsidRDefault="00380EB6" w:rsidP="00380EB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1971 г.;</w:t>
      </w:r>
    </w:p>
    <w:p w14:paraId="11511128" w14:textId="77777777" w:rsidR="00380EB6" w:rsidRPr="00380EB6" w:rsidRDefault="00380EB6" w:rsidP="00380EB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1991 г.;</w:t>
      </w:r>
    </w:p>
    <w:p w14:paraId="6E0BDA22" w14:textId="77777777" w:rsidR="00380EB6" w:rsidRPr="00380EB6" w:rsidRDefault="00380EB6" w:rsidP="00380EB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2001 г.</w:t>
      </w:r>
    </w:p>
    <w:p w14:paraId="57BC49CE" w14:textId="03067CEB" w:rsidR="00380EB6" w:rsidRPr="00380EB6" w:rsidRDefault="00380EB6" w:rsidP="00380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E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80EB6">
        <w:rPr>
          <w:rFonts w:ascii="Times New Roman" w:eastAsia="Calibri" w:hAnsi="Times New Roman" w:cs="Times New Roman"/>
          <w:b/>
          <w:sz w:val="28"/>
          <w:szCs w:val="28"/>
        </w:rPr>
        <w:t>. Объектом социальной работы в широком смысле этого слова является…</w:t>
      </w:r>
    </w:p>
    <w:p w14:paraId="6D683CA0" w14:textId="77777777" w:rsidR="00380EB6" w:rsidRPr="00380EB6" w:rsidRDefault="00380EB6" w:rsidP="00380EB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совокупность всех лиц, занимающихся социальной работой профессионально и непрофессионально;</w:t>
      </w:r>
    </w:p>
    <w:p w14:paraId="52EAA954" w14:textId="77777777" w:rsidR="00380EB6" w:rsidRPr="00380EB6" w:rsidRDefault="00380EB6" w:rsidP="00380EB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все население;</w:t>
      </w:r>
    </w:p>
    <w:p w14:paraId="0F6EE83D" w14:textId="77777777" w:rsidR="00380EB6" w:rsidRPr="00380EB6" w:rsidRDefault="00380EB6" w:rsidP="00380EB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лица в трудной жизненной ситуации;</w:t>
      </w:r>
    </w:p>
    <w:p w14:paraId="2CD03524" w14:textId="77777777" w:rsidR="00380EB6" w:rsidRPr="00380EB6" w:rsidRDefault="00380EB6" w:rsidP="00380EB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6">
        <w:rPr>
          <w:rFonts w:ascii="Times New Roman" w:eastAsia="Calibri" w:hAnsi="Times New Roman" w:cs="Times New Roman"/>
          <w:sz w:val="28"/>
          <w:szCs w:val="28"/>
        </w:rPr>
        <w:t>профессиональные социальные работники.</w:t>
      </w:r>
    </w:p>
    <w:p w14:paraId="57CB7BD4" w14:textId="2FB7555B" w:rsidR="006C3392" w:rsidRPr="00380EB6" w:rsidRDefault="006C3392" w:rsidP="006C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B6">
        <w:rPr>
          <w:rFonts w:ascii="Times New Roman" w:hAnsi="Times New Roman" w:cs="Times New Roman"/>
          <w:b/>
          <w:sz w:val="28"/>
          <w:szCs w:val="28"/>
        </w:rPr>
        <w:t>А</w:t>
      </w:r>
      <w:r w:rsidR="00380EB6" w:rsidRPr="00380EB6">
        <w:rPr>
          <w:rFonts w:ascii="Times New Roman" w:hAnsi="Times New Roman" w:cs="Times New Roman"/>
          <w:b/>
          <w:sz w:val="28"/>
          <w:szCs w:val="28"/>
        </w:rPr>
        <w:t>6</w:t>
      </w:r>
      <w:r w:rsidRPr="00380E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EBC" w:rsidRPr="00380EB6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45766C38" w14:textId="77777777" w:rsidR="00050DAE" w:rsidRDefault="00050DAE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0B7C" w14:textId="35BD97D4"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</w:t>
      </w:r>
    </w:p>
    <w:p w14:paraId="73D464AB" w14:textId="77777777"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1B630" w14:textId="495090AE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Социальная работа: учебное пособие / Н.Ф. Басов, В.М. Басова, С.В. Бойцова и др.; под ред. Н.Ф. Басова. – 3-е изд.,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перераб</w:t>
      </w:r>
      <w:proofErr w:type="spellEnd"/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и доп. – М.: Дашков и К°, 2018. – 352 с. – URL: </w:t>
      </w:r>
      <w:hyperlink r:id="rId8" w:history="1">
        <w:r w:rsidRPr="00050DAE">
          <w:rPr>
            <w:rFonts w:ascii="Times New Roman" w:eastAsia="Calibri" w:hAnsi="Times New Roman" w:cs="Times New Roman"/>
            <w:sz w:val="28"/>
            <w:szCs w:val="24"/>
          </w:rPr>
          <w:t>http://biblioclub.ru/index.php?page=book&amp;id=495835</w:t>
        </w:r>
      </w:hyperlink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3F6953C5" w14:textId="10491F84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Павленок, П.Д. Теория, история и методика социальной работы: избранные работы / П.Д. Павленок. – 10-е изд.,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испр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. и доп. –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Москва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Дашков и К°, 2017. – 592 с.: ил. – Режим доступа: по подписке. – URL: </w:t>
      </w:r>
      <w:hyperlink r:id="rId9" w:history="1">
        <w:r w:rsidRPr="00050DAE">
          <w:rPr>
            <w:rFonts w:ascii="Times New Roman" w:eastAsia="Calibri" w:hAnsi="Times New Roman" w:cs="Times New Roman"/>
            <w:sz w:val="28"/>
            <w:szCs w:val="24"/>
          </w:rPr>
          <w:t>http://biblioclub.ru/index.php?page=book_red&amp;id=495812</w:t>
        </w:r>
      </w:hyperlink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(дата обращения: 27.</w:t>
      </w:r>
      <w:r w:rsidR="001A3F94">
        <w:rPr>
          <w:rFonts w:ascii="Times New Roman" w:eastAsia="Calibri" w:hAnsi="Times New Roman" w:cs="Times New Roman"/>
          <w:sz w:val="28"/>
          <w:szCs w:val="24"/>
        </w:rPr>
        <w:t>08</w:t>
      </w:r>
      <w:r w:rsidRPr="00050DAE">
        <w:rPr>
          <w:rFonts w:ascii="Times New Roman" w:eastAsia="Calibri" w:hAnsi="Times New Roman" w:cs="Times New Roman"/>
          <w:sz w:val="28"/>
          <w:szCs w:val="24"/>
        </w:rPr>
        <w:t>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46BF86EE" w14:textId="2ED44F7F" w:rsid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Фирсов, М.В.  Теория социальной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работы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учебник для бакалавров /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М.В.Фирсов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. — Москва: Издательство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Юрайт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>, 2019. — 455 с. — (Бакалавр. Прикладной курс). — URL: https://urait.ru/bcode/425270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052BE941" w14:textId="229CEA3D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>Шарин, В.И. История социальной работы: учебное пособие / В.И. Шарин. – М.: Дашков и К°, 2018. – 368 с. – URL: http://biblioclub.ru/index.php?page=book&amp;id=496080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39F2154B" w14:textId="4FF365D9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>История социальной работы: документы и практикумы / авт.-сост. М.Н. Коныгина, Н.П. Клушина, Т.Ф. Маслова, В.С. Ткаченко и др. – М.: Дашков и К°, 2019. – 552 с. – URL: http://biblioclub.ru/index.php?page=book&amp;id=496201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1727B8EA" w14:textId="07D11BB7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Холостова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, Е.И. История социальной работы в России: учебник / Е.И.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Холостова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>. – М.: Дашков и К°, 2018. – 282 с. – URL: http://biblioclub.ru/index.php?page=book&amp;id=496116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15D78046" w14:textId="14FAD002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Технология социальной работы: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учебник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[16+] / Е.И.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Холостова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, Л.И. Кононова, Г.И.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Климантова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и др. ; под ред. Е.И.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Холостовой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, Л.И. Кононовой. – 4-е изд., стер. –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Москва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Дашков и К°, 2020. – 478 с. – (Учебные издания для бакалавров). – Режим доступа: по подписке. – URL: </w:t>
      </w:r>
      <w:r w:rsidRPr="00050DAE">
        <w:rPr>
          <w:rFonts w:ascii="Times New Roman" w:eastAsia="Calibri" w:hAnsi="Times New Roman" w:cs="Times New Roman"/>
          <w:sz w:val="28"/>
          <w:szCs w:val="24"/>
        </w:rPr>
        <w:lastRenderedPageBreak/>
        <w:t>https://biblioclub.ru/index.php?page=book&amp;id=573159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). </w:t>
      </w:r>
    </w:p>
    <w:p w14:paraId="0695DFC5" w14:textId="337E5337" w:rsid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Яргина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, Ю.В. Технологии социальной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работы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учебное пособие / Ю.В.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Яргина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>; Поволжский государственный технологический университет. – Йошкар-Ола: Поволжский государственный технологический университет, 2017. – 184 с.: ил. – Режим доступа: по подписке. – URL: https://biblioclub.ru/index.php?page=book&amp;id=476517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26685D80" w14:textId="3159D41A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Агапов, Е.П. Методы исследования в социальной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работе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учебное пособие / Е.П. Агапов. – Москва;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Берлин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Директ-Медиа, 2016. – 219 с. – Режим доступа: по подписке. – URL: https://biblioclub.ru/index.php?page=book&amp;id=443430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). </w:t>
      </w:r>
    </w:p>
    <w:p w14:paraId="0133FEDB" w14:textId="26457F37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Методы исследований в социальной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работе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практикум : [16+] / авт.-сост. С.В. Митрофанова, И.В. Черникова ; Северо-Кавказский федеральный университет. –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Ставрополь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Северо-Кавказский Федеральный университет (СКФУ), 2017. – 199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с.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ил. – Режим доступа: по подписке. – URL: https://biblioclub.ru/index.php?page=book&amp;id=563158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42C4CC4F" w14:textId="2D1AF86A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Флягина, В.Ю. Методика исследований в социальной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работе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учебное пособие / В.Ю. Флягина. – 2-е изд.,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испр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. и доп. –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Москва ;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Берлин : Директ-Медиа, 2016. – 546 с.: ил., схем., табл. – Режим доступа: по подписке. – URL: https://biblioclub.ru/index.php?page=book&amp;id=444870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11EE189F" w14:textId="11898519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Беликова, И.П. Организационное проектирование и управление проектами: учебное пособие / И.П.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Беликова ;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университет, Кафедра менеджмента. -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Ставрополь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Ставропольский государственный аграрный университет, 2014. - 88 с. - </w:t>
      </w:r>
      <w:proofErr w:type="spellStart"/>
      <w:r w:rsidRPr="00050DAE">
        <w:rPr>
          <w:rFonts w:ascii="Times New Roman" w:eastAsia="Calibri" w:hAnsi="Times New Roman" w:cs="Times New Roman"/>
          <w:sz w:val="28"/>
          <w:szCs w:val="24"/>
        </w:rPr>
        <w:t>Библиогр</w:t>
      </w:r>
      <w:proofErr w:type="spell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. в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кн. ;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То же [Электронный ресурс]. - URL: http://biblioclub.ru/index.php?page=book&amp;id=438686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6D22F13A" w14:textId="67352200" w:rsidR="00050DAE" w:rsidRPr="00050DAE" w:rsidRDefault="00050DAE" w:rsidP="00050DA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Красносельский, С.А. Основы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проектирования :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учебное пособие / С.А. Красносельский. - Москва: Директ-Медиа, 2014. - 232 с. - ISBN 978-5-4458-3828-9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; То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же [Электронный ресурс]. - </w:t>
      </w:r>
      <w:proofErr w:type="gramStart"/>
      <w:r w:rsidRPr="00050DAE">
        <w:rPr>
          <w:rFonts w:ascii="Times New Roman" w:eastAsia="Calibri" w:hAnsi="Times New Roman" w:cs="Times New Roman"/>
          <w:sz w:val="28"/>
          <w:szCs w:val="24"/>
        </w:rPr>
        <w:t>URL:http://biblioclub.ru/index.php?page=book&amp;id=232828</w:t>
      </w:r>
      <w:proofErr w:type="gramEnd"/>
      <w:r w:rsidRPr="00050DAE">
        <w:rPr>
          <w:rFonts w:ascii="Times New Roman" w:eastAsia="Calibri" w:hAnsi="Times New Roman" w:cs="Times New Roman"/>
          <w:sz w:val="28"/>
          <w:szCs w:val="24"/>
        </w:rPr>
        <w:t xml:space="preserve"> (дата обращения: 01.09.202</w:t>
      </w:r>
      <w:r w:rsidR="001A3F94">
        <w:rPr>
          <w:rFonts w:ascii="Times New Roman" w:eastAsia="Calibri" w:hAnsi="Times New Roman" w:cs="Times New Roman"/>
          <w:sz w:val="28"/>
          <w:szCs w:val="24"/>
        </w:rPr>
        <w:t>3</w:t>
      </w:r>
      <w:r w:rsidRPr="00050DAE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708D3C66" w14:textId="77777777" w:rsidR="00050DAE" w:rsidRPr="00050DAE" w:rsidRDefault="00050DAE" w:rsidP="00050D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E56A333" w14:textId="77777777" w:rsidR="00050DAE" w:rsidRPr="00050DAE" w:rsidRDefault="00050DAE" w:rsidP="00050D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371B7C8" w14:textId="77777777" w:rsidR="009C31F5" w:rsidRP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1F5" w:rsidRPr="009C31F5" w:rsidSect="006410CA"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05EC" w14:textId="77777777" w:rsidR="00BA4A3D" w:rsidRDefault="00BA4A3D" w:rsidP="00CD00C3">
      <w:pPr>
        <w:spacing w:after="0" w:line="240" w:lineRule="auto"/>
      </w:pPr>
      <w:r>
        <w:separator/>
      </w:r>
    </w:p>
  </w:endnote>
  <w:endnote w:type="continuationSeparator" w:id="0">
    <w:p w14:paraId="1A4625DE" w14:textId="77777777" w:rsidR="00BA4A3D" w:rsidRDefault="00BA4A3D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1921"/>
      <w:docPartObj>
        <w:docPartGallery w:val="Page Numbers (Bottom of Page)"/>
        <w:docPartUnique/>
      </w:docPartObj>
    </w:sdtPr>
    <w:sdtEndPr/>
    <w:sdtContent>
      <w:p w14:paraId="074E2F8A" w14:textId="77777777" w:rsidR="007C4214" w:rsidRDefault="00E75E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827E0C" w14:textId="77777777" w:rsidR="007C4214" w:rsidRDefault="007C4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4709" w14:textId="77777777" w:rsidR="00BA4A3D" w:rsidRDefault="00BA4A3D" w:rsidP="00CD00C3">
      <w:pPr>
        <w:spacing w:after="0" w:line="240" w:lineRule="auto"/>
      </w:pPr>
      <w:r>
        <w:separator/>
      </w:r>
    </w:p>
  </w:footnote>
  <w:footnote w:type="continuationSeparator" w:id="0">
    <w:p w14:paraId="38699041" w14:textId="77777777" w:rsidR="00BA4A3D" w:rsidRDefault="00BA4A3D" w:rsidP="00C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9650C"/>
    <w:multiLevelType w:val="hybridMultilevel"/>
    <w:tmpl w:val="B9F8FD0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A02"/>
    <w:multiLevelType w:val="multilevel"/>
    <w:tmpl w:val="AF1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44765"/>
    <w:multiLevelType w:val="hybridMultilevel"/>
    <w:tmpl w:val="694A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298B"/>
    <w:multiLevelType w:val="hybridMultilevel"/>
    <w:tmpl w:val="99FE4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0546"/>
    <w:multiLevelType w:val="hybridMultilevel"/>
    <w:tmpl w:val="F63E5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8144E"/>
    <w:multiLevelType w:val="hybridMultilevel"/>
    <w:tmpl w:val="5D2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8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EA3EB1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548A"/>
    <w:multiLevelType w:val="hybridMultilevel"/>
    <w:tmpl w:val="F98E73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7549"/>
    <w:multiLevelType w:val="hybridMultilevel"/>
    <w:tmpl w:val="6AB05AB6"/>
    <w:lvl w:ilvl="0" w:tplc="16A88F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5D9E"/>
    <w:multiLevelType w:val="hybridMultilevel"/>
    <w:tmpl w:val="882C978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1041"/>
    <w:multiLevelType w:val="hybridMultilevel"/>
    <w:tmpl w:val="79D8DECA"/>
    <w:lvl w:ilvl="0" w:tplc="AFC46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E63"/>
    <w:multiLevelType w:val="hybridMultilevel"/>
    <w:tmpl w:val="48EC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4F5D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C41BA"/>
    <w:multiLevelType w:val="hybridMultilevel"/>
    <w:tmpl w:val="97A2A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73A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285377"/>
    <w:multiLevelType w:val="hybridMultilevel"/>
    <w:tmpl w:val="7010B0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021A5D"/>
    <w:multiLevelType w:val="hybridMultilevel"/>
    <w:tmpl w:val="1AA4879A"/>
    <w:lvl w:ilvl="0" w:tplc="64D84B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829537">
    <w:abstractNumId w:val="1"/>
  </w:num>
  <w:num w:numId="2" w16cid:durableId="908614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352762">
    <w:abstractNumId w:val="6"/>
  </w:num>
  <w:num w:numId="4" w16cid:durableId="1785691517">
    <w:abstractNumId w:val="11"/>
  </w:num>
  <w:num w:numId="5" w16cid:durableId="1106656963">
    <w:abstractNumId w:val="14"/>
  </w:num>
  <w:num w:numId="6" w16cid:durableId="784885312">
    <w:abstractNumId w:val="8"/>
  </w:num>
  <w:num w:numId="7" w16cid:durableId="1236819428">
    <w:abstractNumId w:val="9"/>
  </w:num>
  <w:num w:numId="8" w16cid:durableId="843865300">
    <w:abstractNumId w:val="5"/>
  </w:num>
  <w:num w:numId="9" w16cid:durableId="985085636">
    <w:abstractNumId w:val="4"/>
  </w:num>
  <w:num w:numId="10" w16cid:durableId="2047563606">
    <w:abstractNumId w:val="7"/>
  </w:num>
  <w:num w:numId="11" w16cid:durableId="1817330816">
    <w:abstractNumId w:val="16"/>
  </w:num>
  <w:num w:numId="12" w16cid:durableId="865212744">
    <w:abstractNumId w:val="2"/>
  </w:num>
  <w:num w:numId="13" w16cid:durableId="1254703628">
    <w:abstractNumId w:val="3"/>
  </w:num>
  <w:num w:numId="14" w16cid:durableId="1894151890">
    <w:abstractNumId w:val="13"/>
  </w:num>
  <w:num w:numId="15" w16cid:durableId="1002247316">
    <w:abstractNumId w:val="12"/>
  </w:num>
  <w:num w:numId="16" w16cid:durableId="831869378">
    <w:abstractNumId w:val="18"/>
  </w:num>
  <w:num w:numId="17" w16cid:durableId="627197749">
    <w:abstractNumId w:val="10"/>
  </w:num>
  <w:num w:numId="18" w16cid:durableId="157234086">
    <w:abstractNumId w:val="17"/>
  </w:num>
  <w:num w:numId="19" w16cid:durableId="893468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2"/>
    <w:rsid w:val="00016033"/>
    <w:rsid w:val="00050DAE"/>
    <w:rsid w:val="00070E60"/>
    <w:rsid w:val="000B2D10"/>
    <w:rsid w:val="000B7E49"/>
    <w:rsid w:val="000E14D5"/>
    <w:rsid w:val="0011366E"/>
    <w:rsid w:val="001247B2"/>
    <w:rsid w:val="00124981"/>
    <w:rsid w:val="00187921"/>
    <w:rsid w:val="001A3F94"/>
    <w:rsid w:val="001C0D9B"/>
    <w:rsid w:val="00216269"/>
    <w:rsid w:val="002968B5"/>
    <w:rsid w:val="002A1691"/>
    <w:rsid w:val="002C4833"/>
    <w:rsid w:val="00322BB8"/>
    <w:rsid w:val="00335277"/>
    <w:rsid w:val="00341D3F"/>
    <w:rsid w:val="00351B4C"/>
    <w:rsid w:val="00380EB6"/>
    <w:rsid w:val="003D758C"/>
    <w:rsid w:val="00426F72"/>
    <w:rsid w:val="004336DC"/>
    <w:rsid w:val="00493EE3"/>
    <w:rsid w:val="004957B6"/>
    <w:rsid w:val="004C1E80"/>
    <w:rsid w:val="004D4389"/>
    <w:rsid w:val="004D4475"/>
    <w:rsid w:val="0053428A"/>
    <w:rsid w:val="0057025A"/>
    <w:rsid w:val="00583A0A"/>
    <w:rsid w:val="0059268F"/>
    <w:rsid w:val="005A0F45"/>
    <w:rsid w:val="005D296A"/>
    <w:rsid w:val="0063424B"/>
    <w:rsid w:val="006410CA"/>
    <w:rsid w:val="006506DD"/>
    <w:rsid w:val="00686E6A"/>
    <w:rsid w:val="006C3392"/>
    <w:rsid w:val="00752A09"/>
    <w:rsid w:val="007760B7"/>
    <w:rsid w:val="00777750"/>
    <w:rsid w:val="00782430"/>
    <w:rsid w:val="007913DD"/>
    <w:rsid w:val="007C4214"/>
    <w:rsid w:val="007D514A"/>
    <w:rsid w:val="007E6414"/>
    <w:rsid w:val="00814A2A"/>
    <w:rsid w:val="00826CA8"/>
    <w:rsid w:val="00854B91"/>
    <w:rsid w:val="00895441"/>
    <w:rsid w:val="008A52A2"/>
    <w:rsid w:val="008B1FE6"/>
    <w:rsid w:val="00905EE1"/>
    <w:rsid w:val="0094630C"/>
    <w:rsid w:val="00971792"/>
    <w:rsid w:val="009C0A4B"/>
    <w:rsid w:val="009C31F5"/>
    <w:rsid w:val="009D1674"/>
    <w:rsid w:val="009D2ABD"/>
    <w:rsid w:val="009F68ED"/>
    <w:rsid w:val="00A021AB"/>
    <w:rsid w:val="00A20640"/>
    <w:rsid w:val="00A2187C"/>
    <w:rsid w:val="00A426E3"/>
    <w:rsid w:val="00A439B2"/>
    <w:rsid w:val="00A46699"/>
    <w:rsid w:val="00A4676D"/>
    <w:rsid w:val="00A74616"/>
    <w:rsid w:val="00A92DC9"/>
    <w:rsid w:val="00AD46FA"/>
    <w:rsid w:val="00AE0E4C"/>
    <w:rsid w:val="00AE26C0"/>
    <w:rsid w:val="00B00F25"/>
    <w:rsid w:val="00B7582A"/>
    <w:rsid w:val="00BA4A3D"/>
    <w:rsid w:val="00BC1E6C"/>
    <w:rsid w:val="00BC5F10"/>
    <w:rsid w:val="00C11DA0"/>
    <w:rsid w:val="00C272C5"/>
    <w:rsid w:val="00C5296C"/>
    <w:rsid w:val="00C76D29"/>
    <w:rsid w:val="00C97DE3"/>
    <w:rsid w:val="00CA30A7"/>
    <w:rsid w:val="00CB3BA1"/>
    <w:rsid w:val="00CB541A"/>
    <w:rsid w:val="00CD00C3"/>
    <w:rsid w:val="00CD0DA0"/>
    <w:rsid w:val="00CE5492"/>
    <w:rsid w:val="00D10727"/>
    <w:rsid w:val="00D30AC3"/>
    <w:rsid w:val="00D558A4"/>
    <w:rsid w:val="00D7494A"/>
    <w:rsid w:val="00D76F72"/>
    <w:rsid w:val="00D86A1A"/>
    <w:rsid w:val="00DC3BF4"/>
    <w:rsid w:val="00DD1EC8"/>
    <w:rsid w:val="00DF5068"/>
    <w:rsid w:val="00E03165"/>
    <w:rsid w:val="00E144B1"/>
    <w:rsid w:val="00E42B70"/>
    <w:rsid w:val="00E45F74"/>
    <w:rsid w:val="00E663B7"/>
    <w:rsid w:val="00E75E2D"/>
    <w:rsid w:val="00ED33F5"/>
    <w:rsid w:val="00F02EBC"/>
    <w:rsid w:val="00F25832"/>
    <w:rsid w:val="00F9198B"/>
    <w:rsid w:val="00FC044A"/>
    <w:rsid w:val="00FE5680"/>
    <w:rsid w:val="00FE698F"/>
    <w:rsid w:val="00FF531D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266C"/>
  <w15:docId w15:val="{7766F6B6-8931-4971-9D89-7215C7C4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C3"/>
  </w:style>
  <w:style w:type="paragraph" w:styleId="a5">
    <w:name w:val="footer"/>
    <w:basedOn w:val="a"/>
    <w:link w:val="a6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C3"/>
  </w:style>
  <w:style w:type="paragraph" w:styleId="a7">
    <w:name w:val="List Paragraph"/>
    <w:basedOn w:val="a"/>
    <w:uiPriority w:val="34"/>
    <w:qFormat/>
    <w:rsid w:val="002968B5"/>
    <w:pPr>
      <w:ind w:left="720"/>
      <w:contextualSpacing/>
    </w:pPr>
  </w:style>
  <w:style w:type="table" w:styleId="a8">
    <w:name w:val="Table Grid"/>
    <w:basedOn w:val="a1"/>
    <w:uiPriority w:val="59"/>
    <w:rsid w:val="002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basedOn w:val="a0"/>
    <w:rsid w:val="006410CA"/>
  </w:style>
  <w:style w:type="table" w:customStyle="1" w:styleId="1">
    <w:name w:val="Сетка таблицы1"/>
    <w:basedOn w:val="a1"/>
    <w:next w:val="a8"/>
    <w:uiPriority w:val="59"/>
    <w:rsid w:val="0007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dotteddash">
    <w:name w:val="rus_dotteddash"/>
    <w:basedOn w:val="a0"/>
    <w:rsid w:val="007D514A"/>
  </w:style>
  <w:style w:type="character" w:customStyle="1" w:styleId="ruswave">
    <w:name w:val="rus_wave"/>
    <w:basedOn w:val="a0"/>
    <w:rsid w:val="007D514A"/>
  </w:style>
  <w:style w:type="character" w:customStyle="1" w:styleId="rusdouble">
    <w:name w:val="rus_double"/>
    <w:basedOn w:val="a0"/>
    <w:rsid w:val="007D514A"/>
  </w:style>
  <w:style w:type="character" w:customStyle="1" w:styleId="russingle">
    <w:name w:val="rus_single"/>
    <w:basedOn w:val="a0"/>
    <w:rsid w:val="007D514A"/>
  </w:style>
  <w:style w:type="table" w:customStyle="1" w:styleId="2">
    <w:name w:val="Сетка таблицы2"/>
    <w:basedOn w:val="a1"/>
    <w:next w:val="a8"/>
    <w:uiPriority w:val="39"/>
    <w:rsid w:val="002162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C33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3428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3428A"/>
  </w:style>
  <w:style w:type="character" w:styleId="ac">
    <w:name w:val="Hyperlink"/>
    <w:uiPriority w:val="99"/>
    <w:rsid w:val="0053428A"/>
    <w:rPr>
      <w:rFonts w:ascii="Arial" w:hAnsi="Arial" w:cs="Arial" w:hint="defaul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95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95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A5FB-02B5-4CB8-A8F4-B36AFF9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Кутафина</cp:lastModifiedBy>
  <cp:revision>3</cp:revision>
  <cp:lastPrinted>2017-11-14T11:23:00Z</cp:lastPrinted>
  <dcterms:created xsi:type="dcterms:W3CDTF">2024-01-14T11:02:00Z</dcterms:created>
  <dcterms:modified xsi:type="dcterms:W3CDTF">2024-01-21T09:41:00Z</dcterms:modified>
</cp:coreProperties>
</file>