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87997" w14:textId="77777777" w:rsidR="00170F90" w:rsidRPr="00C516AC" w:rsidRDefault="00170F90" w:rsidP="00170F90">
      <w:pPr>
        <w:jc w:val="center"/>
        <w:rPr>
          <w:rFonts w:ascii="Times New Roman" w:hAnsi="Times New Roman" w:cs="Times New Roman"/>
          <w:b/>
          <w:sz w:val="28"/>
          <w:szCs w:val="28"/>
        </w:rPr>
      </w:pPr>
      <w:r w:rsidRPr="00C516AC">
        <w:rPr>
          <w:rFonts w:ascii="Times New Roman" w:hAnsi="Times New Roman" w:cs="Times New Roman"/>
          <w:b/>
          <w:sz w:val="28"/>
          <w:szCs w:val="28"/>
        </w:rPr>
        <w:t xml:space="preserve">Министерство науки </w:t>
      </w:r>
      <w:r w:rsidR="00E01770">
        <w:rPr>
          <w:rFonts w:ascii="Times New Roman" w:hAnsi="Times New Roman" w:cs="Times New Roman"/>
          <w:b/>
          <w:sz w:val="28"/>
          <w:szCs w:val="28"/>
        </w:rPr>
        <w:t xml:space="preserve">и высшего образования </w:t>
      </w:r>
      <w:r w:rsidRPr="00C516AC">
        <w:rPr>
          <w:rFonts w:ascii="Times New Roman" w:hAnsi="Times New Roman" w:cs="Times New Roman"/>
          <w:b/>
          <w:sz w:val="28"/>
          <w:szCs w:val="28"/>
        </w:rPr>
        <w:t>Российской Федерации</w:t>
      </w:r>
    </w:p>
    <w:p w14:paraId="222D6B47" w14:textId="77777777" w:rsidR="00170F90" w:rsidRPr="00C516AC" w:rsidRDefault="00170F90" w:rsidP="00170F90">
      <w:pPr>
        <w:jc w:val="center"/>
        <w:rPr>
          <w:rFonts w:ascii="Times New Roman" w:hAnsi="Times New Roman" w:cs="Times New Roman"/>
          <w:b/>
          <w:sz w:val="28"/>
          <w:szCs w:val="28"/>
        </w:rPr>
      </w:pPr>
      <w:r w:rsidRPr="00C516AC">
        <w:rPr>
          <w:rFonts w:ascii="Times New Roman" w:hAnsi="Times New Roman" w:cs="Times New Roman"/>
          <w:b/>
          <w:sz w:val="28"/>
          <w:szCs w:val="28"/>
        </w:rPr>
        <w:t>Федеральное государственное бюджетное образовательное учреждение высшего образования «Елецкий государственный университет им.</w:t>
      </w:r>
      <w:r w:rsidR="00E01770">
        <w:rPr>
          <w:rFonts w:ascii="Times New Roman" w:hAnsi="Times New Roman" w:cs="Times New Roman"/>
          <w:b/>
          <w:sz w:val="28"/>
          <w:szCs w:val="28"/>
        </w:rPr>
        <w:t xml:space="preserve"> </w:t>
      </w:r>
      <w:r w:rsidRPr="00C516AC">
        <w:rPr>
          <w:rFonts w:ascii="Times New Roman" w:hAnsi="Times New Roman" w:cs="Times New Roman"/>
          <w:b/>
          <w:sz w:val="28"/>
          <w:szCs w:val="28"/>
        </w:rPr>
        <w:t>И.</w:t>
      </w:r>
      <w:r w:rsidR="00176D1A">
        <w:rPr>
          <w:rFonts w:ascii="Times New Roman" w:hAnsi="Times New Roman" w:cs="Times New Roman"/>
          <w:b/>
          <w:sz w:val="28"/>
          <w:szCs w:val="28"/>
        </w:rPr>
        <w:t xml:space="preserve"> </w:t>
      </w:r>
      <w:r w:rsidRPr="00C516AC">
        <w:rPr>
          <w:rFonts w:ascii="Times New Roman" w:hAnsi="Times New Roman" w:cs="Times New Roman"/>
          <w:b/>
          <w:sz w:val="28"/>
          <w:szCs w:val="28"/>
        </w:rPr>
        <w:t>А.</w:t>
      </w:r>
      <w:r w:rsidR="00176D1A">
        <w:rPr>
          <w:rFonts w:ascii="Times New Roman" w:hAnsi="Times New Roman" w:cs="Times New Roman"/>
          <w:b/>
          <w:sz w:val="28"/>
          <w:szCs w:val="28"/>
        </w:rPr>
        <w:t xml:space="preserve"> </w:t>
      </w:r>
      <w:r w:rsidRPr="00C516AC">
        <w:rPr>
          <w:rFonts w:ascii="Times New Roman" w:hAnsi="Times New Roman" w:cs="Times New Roman"/>
          <w:b/>
          <w:sz w:val="28"/>
          <w:szCs w:val="28"/>
        </w:rPr>
        <w:t>Бунина»</w:t>
      </w:r>
    </w:p>
    <w:p w14:paraId="437938F7" w14:textId="77777777" w:rsidR="00170F90" w:rsidRPr="00C516AC" w:rsidRDefault="00170F90" w:rsidP="00170F90">
      <w:pPr>
        <w:rPr>
          <w:rFonts w:ascii="Times New Roman" w:hAnsi="Times New Roman" w:cs="Times New Roman"/>
          <w:sz w:val="28"/>
          <w:szCs w:val="28"/>
        </w:rPr>
      </w:pPr>
    </w:p>
    <w:p w14:paraId="1C8B4216" w14:textId="77777777" w:rsidR="00170F90" w:rsidRDefault="00170F90" w:rsidP="00170F90">
      <w:pPr>
        <w:rPr>
          <w:rFonts w:ascii="Times New Roman" w:hAnsi="Times New Roman" w:cs="Times New Roman"/>
          <w:sz w:val="28"/>
          <w:szCs w:val="28"/>
        </w:rPr>
      </w:pPr>
    </w:p>
    <w:p w14:paraId="2572FE1E" w14:textId="77777777" w:rsidR="00170F90" w:rsidRDefault="00170F90" w:rsidP="00E01770">
      <w:pPr>
        <w:tabs>
          <w:tab w:val="left" w:pos="7005"/>
        </w:tabs>
        <w:rPr>
          <w:rFonts w:ascii="Times New Roman" w:hAnsi="Times New Roman" w:cs="Times New Roman"/>
          <w:sz w:val="28"/>
          <w:szCs w:val="28"/>
        </w:rPr>
      </w:pPr>
      <w:r>
        <w:rPr>
          <w:rFonts w:ascii="Times New Roman" w:hAnsi="Times New Roman" w:cs="Times New Roman"/>
          <w:sz w:val="28"/>
          <w:szCs w:val="28"/>
        </w:rPr>
        <w:tab/>
      </w:r>
    </w:p>
    <w:p w14:paraId="478B7A3F" w14:textId="77777777" w:rsidR="00E01770" w:rsidRDefault="00E01770" w:rsidP="00E01770">
      <w:pPr>
        <w:tabs>
          <w:tab w:val="left" w:pos="7005"/>
        </w:tabs>
        <w:rPr>
          <w:rFonts w:ascii="Times New Roman" w:hAnsi="Times New Roman" w:cs="Times New Roman"/>
          <w:sz w:val="28"/>
          <w:szCs w:val="28"/>
        </w:rPr>
      </w:pPr>
    </w:p>
    <w:p w14:paraId="4CDDA950" w14:textId="77777777" w:rsidR="00E01770" w:rsidRDefault="00E01770" w:rsidP="00E01770">
      <w:pPr>
        <w:tabs>
          <w:tab w:val="left" w:pos="7005"/>
        </w:tabs>
        <w:rPr>
          <w:rFonts w:ascii="Times New Roman" w:hAnsi="Times New Roman" w:cs="Times New Roman"/>
          <w:sz w:val="28"/>
          <w:szCs w:val="28"/>
        </w:rPr>
      </w:pPr>
    </w:p>
    <w:p w14:paraId="6EB54783" w14:textId="77777777" w:rsidR="00E01770" w:rsidRDefault="00E01770" w:rsidP="00E01770">
      <w:pPr>
        <w:tabs>
          <w:tab w:val="left" w:pos="7005"/>
        </w:tabs>
        <w:rPr>
          <w:rFonts w:ascii="Times New Roman" w:hAnsi="Times New Roman" w:cs="Times New Roman"/>
          <w:sz w:val="28"/>
          <w:szCs w:val="28"/>
        </w:rPr>
      </w:pPr>
    </w:p>
    <w:p w14:paraId="3B856A8B" w14:textId="77777777" w:rsidR="00E01770" w:rsidRDefault="00E01770" w:rsidP="00E01770">
      <w:pPr>
        <w:tabs>
          <w:tab w:val="left" w:pos="7005"/>
        </w:tabs>
        <w:rPr>
          <w:rFonts w:ascii="Times New Roman" w:hAnsi="Times New Roman" w:cs="Times New Roman"/>
          <w:sz w:val="28"/>
          <w:szCs w:val="28"/>
        </w:rPr>
      </w:pPr>
    </w:p>
    <w:p w14:paraId="08553D60" w14:textId="77777777" w:rsidR="00170F90" w:rsidRPr="00C516AC" w:rsidRDefault="00170F90" w:rsidP="00170F90">
      <w:pPr>
        <w:rPr>
          <w:rFonts w:ascii="Times New Roman" w:hAnsi="Times New Roman" w:cs="Times New Roman"/>
          <w:sz w:val="28"/>
          <w:szCs w:val="28"/>
        </w:rPr>
      </w:pPr>
    </w:p>
    <w:p w14:paraId="49204E69" w14:textId="77777777" w:rsidR="00170F90" w:rsidRPr="00C516AC" w:rsidRDefault="00170F90" w:rsidP="00170F90">
      <w:pPr>
        <w:rPr>
          <w:rFonts w:ascii="Times New Roman" w:hAnsi="Times New Roman" w:cs="Times New Roman"/>
          <w:sz w:val="28"/>
          <w:szCs w:val="28"/>
        </w:rPr>
      </w:pPr>
    </w:p>
    <w:p w14:paraId="776CF75F" w14:textId="77777777" w:rsidR="00170F90" w:rsidRPr="00C516AC" w:rsidRDefault="00170F90" w:rsidP="00170F90">
      <w:pPr>
        <w:rPr>
          <w:rFonts w:ascii="Times New Roman" w:hAnsi="Times New Roman" w:cs="Times New Roman"/>
          <w:sz w:val="28"/>
          <w:szCs w:val="28"/>
        </w:rPr>
      </w:pPr>
    </w:p>
    <w:p w14:paraId="2A5AE090" w14:textId="77777777" w:rsidR="00170F90" w:rsidRDefault="00170F90" w:rsidP="00170F90">
      <w:pPr>
        <w:rPr>
          <w:rFonts w:ascii="Times New Roman" w:hAnsi="Times New Roman" w:cs="Times New Roman"/>
          <w:sz w:val="28"/>
          <w:szCs w:val="28"/>
        </w:rPr>
      </w:pPr>
    </w:p>
    <w:p w14:paraId="7B65C143" w14:textId="77777777" w:rsidR="00176D1A" w:rsidRDefault="00170F90" w:rsidP="00170F90">
      <w:pPr>
        <w:tabs>
          <w:tab w:val="left" w:pos="3675"/>
        </w:tabs>
        <w:jc w:val="center"/>
        <w:rPr>
          <w:rFonts w:ascii="Times New Roman" w:hAnsi="Times New Roman" w:cs="Times New Roman"/>
          <w:sz w:val="36"/>
          <w:szCs w:val="36"/>
        </w:rPr>
      </w:pPr>
      <w:r w:rsidRPr="00C516AC">
        <w:rPr>
          <w:rFonts w:ascii="Times New Roman" w:hAnsi="Times New Roman" w:cs="Times New Roman"/>
          <w:sz w:val="36"/>
          <w:szCs w:val="36"/>
        </w:rPr>
        <w:t xml:space="preserve">ПРОГРАММА ВСТУПИТЕЛЬНОГО ИСПЫТАНИЯ </w:t>
      </w:r>
    </w:p>
    <w:p w14:paraId="09B41616" w14:textId="77777777" w:rsidR="00176D1A" w:rsidRDefault="00170F90" w:rsidP="00170F90">
      <w:pPr>
        <w:tabs>
          <w:tab w:val="left" w:pos="3675"/>
        </w:tabs>
        <w:jc w:val="center"/>
        <w:rPr>
          <w:rFonts w:ascii="Times New Roman" w:hAnsi="Times New Roman" w:cs="Times New Roman"/>
          <w:sz w:val="36"/>
          <w:szCs w:val="36"/>
        </w:rPr>
      </w:pPr>
      <w:r w:rsidRPr="00C516AC">
        <w:rPr>
          <w:rFonts w:ascii="Times New Roman" w:hAnsi="Times New Roman" w:cs="Times New Roman"/>
          <w:sz w:val="36"/>
          <w:szCs w:val="36"/>
        </w:rPr>
        <w:t xml:space="preserve">ПРИ ПРИЕМЕ НА ОБУЧЕНИЕ </w:t>
      </w:r>
    </w:p>
    <w:p w14:paraId="5CC00F73" w14:textId="77777777" w:rsidR="00170F90" w:rsidRPr="00C516AC" w:rsidRDefault="00170F90" w:rsidP="00170F90">
      <w:pPr>
        <w:tabs>
          <w:tab w:val="left" w:pos="3675"/>
        </w:tabs>
        <w:jc w:val="center"/>
        <w:rPr>
          <w:rFonts w:ascii="Times New Roman" w:hAnsi="Times New Roman" w:cs="Times New Roman"/>
          <w:sz w:val="36"/>
          <w:szCs w:val="36"/>
        </w:rPr>
      </w:pPr>
      <w:r w:rsidRPr="00C516AC">
        <w:rPr>
          <w:rFonts w:ascii="Times New Roman" w:hAnsi="Times New Roman" w:cs="Times New Roman"/>
          <w:sz w:val="36"/>
          <w:szCs w:val="36"/>
        </w:rPr>
        <w:t xml:space="preserve">ПО ПРОГРАММАМ </w:t>
      </w:r>
      <w:r>
        <w:rPr>
          <w:rFonts w:ascii="Times New Roman" w:hAnsi="Times New Roman" w:cs="Times New Roman"/>
          <w:sz w:val="36"/>
          <w:szCs w:val="36"/>
        </w:rPr>
        <w:t>МАГИСТРАТУРЫ</w:t>
      </w:r>
    </w:p>
    <w:p w14:paraId="4F1D973A" w14:textId="77777777" w:rsidR="00E01770" w:rsidRDefault="00994900" w:rsidP="00E01770">
      <w:pPr>
        <w:tabs>
          <w:tab w:val="left" w:pos="3675"/>
        </w:tabs>
        <w:jc w:val="center"/>
        <w:rPr>
          <w:rFonts w:ascii="Times New Roman" w:hAnsi="Times New Roman" w:cs="Times New Roman"/>
          <w:sz w:val="36"/>
          <w:szCs w:val="36"/>
        </w:rPr>
      </w:pPr>
      <w:r w:rsidRPr="00994900">
        <w:rPr>
          <w:rFonts w:ascii="Times New Roman" w:hAnsi="Times New Roman" w:cs="Times New Roman"/>
          <w:b/>
          <w:bCs/>
          <w:sz w:val="36"/>
          <w:szCs w:val="36"/>
        </w:rPr>
        <w:t>44.04.04</w:t>
      </w:r>
      <w:r>
        <w:rPr>
          <w:rFonts w:ascii="Times New Roman" w:hAnsi="Times New Roman" w:cs="Times New Roman"/>
          <w:b/>
          <w:bCs/>
          <w:sz w:val="36"/>
          <w:szCs w:val="36"/>
        </w:rPr>
        <w:t xml:space="preserve"> Профессиональное обучение (</w:t>
      </w:r>
      <w:r w:rsidRPr="00994900">
        <w:rPr>
          <w:rFonts w:ascii="Times New Roman" w:hAnsi="Times New Roman" w:cs="Times New Roman"/>
          <w:b/>
          <w:bCs/>
          <w:sz w:val="36"/>
          <w:szCs w:val="36"/>
        </w:rPr>
        <w:t>с присвоением второй квалификации 35.04.04 Агрономия)</w:t>
      </w:r>
    </w:p>
    <w:p w14:paraId="3D3F6DDA" w14:textId="77777777" w:rsidR="00E01770" w:rsidRDefault="00E01770" w:rsidP="00E01770">
      <w:pPr>
        <w:tabs>
          <w:tab w:val="left" w:pos="3675"/>
        </w:tabs>
        <w:jc w:val="center"/>
        <w:rPr>
          <w:rFonts w:ascii="Times New Roman" w:hAnsi="Times New Roman" w:cs="Times New Roman"/>
          <w:sz w:val="36"/>
          <w:szCs w:val="36"/>
        </w:rPr>
      </w:pPr>
      <w:r>
        <w:rPr>
          <w:rFonts w:ascii="Times New Roman" w:hAnsi="Times New Roman" w:cs="Times New Roman"/>
          <w:sz w:val="36"/>
          <w:szCs w:val="36"/>
        </w:rPr>
        <w:t xml:space="preserve">Магистерская программа: </w:t>
      </w:r>
    </w:p>
    <w:p w14:paraId="45661F9C" w14:textId="77777777" w:rsidR="00170F90" w:rsidRDefault="00994900" w:rsidP="00170F90">
      <w:pPr>
        <w:tabs>
          <w:tab w:val="left" w:pos="3675"/>
        </w:tabs>
        <w:jc w:val="center"/>
        <w:rPr>
          <w:rFonts w:ascii="Times New Roman" w:hAnsi="Times New Roman" w:cs="Times New Roman"/>
          <w:sz w:val="28"/>
          <w:szCs w:val="28"/>
        </w:rPr>
      </w:pPr>
      <w:r w:rsidRPr="00994900">
        <w:rPr>
          <w:rFonts w:ascii="Times New Roman" w:hAnsi="Times New Roman" w:cs="Times New Roman"/>
          <w:sz w:val="36"/>
          <w:szCs w:val="36"/>
        </w:rPr>
        <w:t>Биотехнологии в растениеводстве и агрообразование</w:t>
      </w:r>
    </w:p>
    <w:p w14:paraId="79D76E39" w14:textId="77777777" w:rsidR="00170F90" w:rsidRPr="00C516AC" w:rsidRDefault="00170F90" w:rsidP="00170F90">
      <w:pPr>
        <w:rPr>
          <w:rFonts w:ascii="Times New Roman" w:hAnsi="Times New Roman" w:cs="Times New Roman"/>
          <w:sz w:val="28"/>
          <w:szCs w:val="28"/>
        </w:rPr>
      </w:pPr>
    </w:p>
    <w:p w14:paraId="58AC76A5" w14:textId="77777777" w:rsidR="00170F90" w:rsidRPr="00C516AC" w:rsidRDefault="00170F90" w:rsidP="00170F90">
      <w:pPr>
        <w:rPr>
          <w:rFonts w:ascii="Times New Roman" w:hAnsi="Times New Roman" w:cs="Times New Roman"/>
          <w:sz w:val="28"/>
          <w:szCs w:val="28"/>
        </w:rPr>
      </w:pPr>
    </w:p>
    <w:p w14:paraId="6B506E2E" w14:textId="77777777" w:rsidR="00170F90" w:rsidRPr="00C516AC" w:rsidRDefault="00170F90" w:rsidP="00170F90">
      <w:pPr>
        <w:rPr>
          <w:rFonts w:ascii="Times New Roman" w:hAnsi="Times New Roman" w:cs="Times New Roman"/>
          <w:sz w:val="28"/>
          <w:szCs w:val="28"/>
        </w:rPr>
      </w:pPr>
    </w:p>
    <w:p w14:paraId="079FDD8A" w14:textId="77777777" w:rsidR="00170F90" w:rsidRDefault="00170F90" w:rsidP="00170F90">
      <w:pPr>
        <w:rPr>
          <w:rFonts w:ascii="Times New Roman" w:hAnsi="Times New Roman" w:cs="Times New Roman"/>
          <w:sz w:val="28"/>
          <w:szCs w:val="28"/>
        </w:rPr>
      </w:pPr>
    </w:p>
    <w:p w14:paraId="1B02B04E" w14:textId="77777777" w:rsidR="00170F90" w:rsidRDefault="00170F90" w:rsidP="00170F90">
      <w:pPr>
        <w:tabs>
          <w:tab w:val="left" w:pos="4050"/>
        </w:tabs>
        <w:rPr>
          <w:rFonts w:ascii="Times New Roman" w:hAnsi="Times New Roman" w:cs="Times New Roman"/>
          <w:sz w:val="28"/>
          <w:szCs w:val="28"/>
        </w:rPr>
      </w:pPr>
      <w:r>
        <w:rPr>
          <w:rFonts w:ascii="Times New Roman" w:hAnsi="Times New Roman" w:cs="Times New Roman"/>
          <w:sz w:val="28"/>
          <w:szCs w:val="28"/>
        </w:rPr>
        <w:tab/>
        <w:t>Елец-20</w:t>
      </w:r>
      <w:r w:rsidR="00E01770">
        <w:rPr>
          <w:rFonts w:ascii="Times New Roman" w:hAnsi="Times New Roman" w:cs="Times New Roman"/>
          <w:sz w:val="28"/>
          <w:szCs w:val="28"/>
        </w:rPr>
        <w:t>2</w:t>
      </w:r>
      <w:r w:rsidR="00994900">
        <w:rPr>
          <w:rFonts w:ascii="Times New Roman" w:hAnsi="Times New Roman" w:cs="Times New Roman"/>
          <w:sz w:val="28"/>
          <w:szCs w:val="28"/>
        </w:rPr>
        <w:t>4</w:t>
      </w:r>
    </w:p>
    <w:p w14:paraId="51326A84" w14:textId="3F7DDA78" w:rsidR="0077723A" w:rsidRPr="00197430" w:rsidRDefault="00170F90">
      <w:pPr>
        <w:rPr>
          <w:rFonts w:ascii="Times New Roman" w:hAnsi="Times New Roman" w:cs="Times New Roman"/>
          <w:sz w:val="28"/>
          <w:szCs w:val="28"/>
        </w:rPr>
      </w:pPr>
      <w:r w:rsidRPr="00197430">
        <w:rPr>
          <w:rFonts w:ascii="Times New Roman" w:hAnsi="Times New Roman" w:cs="Times New Roman"/>
          <w:sz w:val="28"/>
          <w:szCs w:val="28"/>
        </w:rPr>
        <w:lastRenderedPageBreak/>
        <w:t>Программа разработана на основе ФГОС высшего образования по</w:t>
      </w:r>
      <w:r w:rsidR="000B31B5" w:rsidRPr="00197430">
        <w:rPr>
          <w:rFonts w:ascii="Times New Roman" w:hAnsi="Times New Roman" w:cs="Times New Roman"/>
          <w:sz w:val="28"/>
          <w:szCs w:val="28"/>
        </w:rPr>
        <w:t xml:space="preserve"> программе </w:t>
      </w:r>
      <w:r w:rsidR="00C1790E">
        <w:rPr>
          <w:rFonts w:ascii="Times New Roman" w:hAnsi="Times New Roman" w:cs="Times New Roman"/>
          <w:sz w:val="28"/>
          <w:szCs w:val="28"/>
        </w:rPr>
        <w:t xml:space="preserve">бакалавриата </w:t>
      </w:r>
      <w:r w:rsidR="000B31B5" w:rsidRPr="00197430">
        <w:rPr>
          <w:rFonts w:ascii="Times New Roman" w:hAnsi="Times New Roman" w:cs="Times New Roman"/>
          <w:sz w:val="28"/>
          <w:szCs w:val="28"/>
        </w:rPr>
        <w:t xml:space="preserve"> </w:t>
      </w:r>
      <w:r w:rsidR="00C1790E">
        <w:rPr>
          <w:rFonts w:ascii="Times New Roman" w:hAnsi="Times New Roman" w:cs="Times New Roman"/>
          <w:sz w:val="28"/>
          <w:szCs w:val="28"/>
        </w:rPr>
        <w:t>44.0</w:t>
      </w:r>
      <w:r w:rsidR="00197430" w:rsidRPr="00197430">
        <w:rPr>
          <w:rFonts w:ascii="Times New Roman" w:hAnsi="Times New Roman" w:cs="Times New Roman"/>
          <w:sz w:val="28"/>
          <w:szCs w:val="28"/>
        </w:rPr>
        <w:t>3</w:t>
      </w:r>
      <w:r w:rsidR="00C1790E">
        <w:rPr>
          <w:rFonts w:ascii="Times New Roman" w:hAnsi="Times New Roman" w:cs="Times New Roman"/>
          <w:sz w:val="28"/>
          <w:szCs w:val="28"/>
        </w:rPr>
        <w:t xml:space="preserve">.04 Профессиональное обучение </w:t>
      </w:r>
    </w:p>
    <w:p w14:paraId="162D1D0D" w14:textId="77777777" w:rsidR="000B31B5" w:rsidRDefault="000B31B5" w:rsidP="000B31B5">
      <w:pPr>
        <w:jc w:val="both"/>
        <w:rPr>
          <w:rFonts w:ascii="Times New Roman" w:hAnsi="Times New Roman" w:cs="Times New Roman"/>
          <w:sz w:val="28"/>
          <w:szCs w:val="28"/>
        </w:rPr>
      </w:pPr>
    </w:p>
    <w:p w14:paraId="5BC0400E" w14:textId="77777777" w:rsidR="000B31B5" w:rsidRDefault="000B31B5" w:rsidP="000B31B5">
      <w:pPr>
        <w:jc w:val="both"/>
        <w:rPr>
          <w:rFonts w:ascii="Times New Roman" w:hAnsi="Times New Roman" w:cs="Times New Roman"/>
          <w:sz w:val="28"/>
          <w:szCs w:val="28"/>
        </w:rPr>
      </w:pPr>
      <w:r>
        <w:rPr>
          <w:rFonts w:ascii="Times New Roman" w:hAnsi="Times New Roman" w:cs="Times New Roman"/>
          <w:sz w:val="28"/>
          <w:szCs w:val="28"/>
        </w:rPr>
        <w:t>1.Наименование магистерской программы: «</w:t>
      </w:r>
      <w:r w:rsidR="00994900" w:rsidRPr="00994900">
        <w:rPr>
          <w:rFonts w:ascii="Times New Roman" w:hAnsi="Times New Roman" w:cs="Times New Roman"/>
          <w:sz w:val="28"/>
          <w:szCs w:val="28"/>
        </w:rPr>
        <w:t>Биотехнологии в растениеводстве и агрообразование</w:t>
      </w:r>
      <w:r w:rsidR="00E01770">
        <w:rPr>
          <w:rFonts w:ascii="Times New Roman" w:hAnsi="Times New Roman" w:cs="Times New Roman"/>
          <w:sz w:val="28"/>
          <w:szCs w:val="28"/>
        </w:rPr>
        <w:t>»</w:t>
      </w:r>
    </w:p>
    <w:p w14:paraId="79664C19" w14:textId="77777777" w:rsidR="000B31B5" w:rsidRDefault="000B31B5" w:rsidP="000B31B5">
      <w:pPr>
        <w:jc w:val="both"/>
        <w:rPr>
          <w:rFonts w:ascii="Times New Roman" w:hAnsi="Times New Roman" w:cs="Times New Roman"/>
          <w:sz w:val="28"/>
          <w:szCs w:val="28"/>
        </w:rPr>
      </w:pPr>
      <w:r>
        <w:rPr>
          <w:rFonts w:ascii="Times New Roman" w:hAnsi="Times New Roman" w:cs="Times New Roman"/>
          <w:sz w:val="28"/>
          <w:szCs w:val="28"/>
        </w:rPr>
        <w:t>2.Руководитель магистерской программы:</w:t>
      </w:r>
      <w:r w:rsidR="00994900">
        <w:rPr>
          <w:rFonts w:ascii="Times New Roman" w:hAnsi="Times New Roman" w:cs="Times New Roman"/>
          <w:sz w:val="28"/>
          <w:szCs w:val="28"/>
        </w:rPr>
        <w:t xml:space="preserve"> к.с</w:t>
      </w:r>
      <w:r w:rsidR="001C3B34">
        <w:rPr>
          <w:rFonts w:ascii="Times New Roman" w:hAnsi="Times New Roman" w:cs="Times New Roman"/>
          <w:sz w:val="28"/>
          <w:szCs w:val="28"/>
        </w:rPr>
        <w:t>.</w:t>
      </w:r>
      <w:r w:rsidR="00994900">
        <w:rPr>
          <w:rFonts w:ascii="Times New Roman" w:hAnsi="Times New Roman" w:cs="Times New Roman"/>
          <w:sz w:val="28"/>
          <w:szCs w:val="28"/>
        </w:rPr>
        <w:t>х.</w:t>
      </w:r>
      <w:r w:rsidR="001C3B34">
        <w:rPr>
          <w:rFonts w:ascii="Times New Roman" w:hAnsi="Times New Roman" w:cs="Times New Roman"/>
          <w:sz w:val="28"/>
          <w:szCs w:val="28"/>
        </w:rPr>
        <w:t xml:space="preserve">н., доцент </w:t>
      </w:r>
      <w:r w:rsidR="00994900">
        <w:rPr>
          <w:rFonts w:ascii="Times New Roman" w:hAnsi="Times New Roman" w:cs="Times New Roman"/>
          <w:sz w:val="28"/>
          <w:szCs w:val="28"/>
        </w:rPr>
        <w:t>Зубкова Т.В.</w:t>
      </w:r>
    </w:p>
    <w:p w14:paraId="64825450" w14:textId="77777777" w:rsidR="000B31B5" w:rsidRPr="00DF6991" w:rsidRDefault="000B31B5" w:rsidP="000B31B5">
      <w:pPr>
        <w:jc w:val="both"/>
        <w:rPr>
          <w:rFonts w:ascii="Times New Roman" w:hAnsi="Times New Roman" w:cs="Times New Roman"/>
          <w:sz w:val="28"/>
          <w:szCs w:val="28"/>
        </w:rPr>
      </w:pPr>
      <w:r>
        <w:rPr>
          <w:rFonts w:ascii="Times New Roman" w:hAnsi="Times New Roman" w:cs="Times New Roman"/>
          <w:sz w:val="28"/>
          <w:szCs w:val="28"/>
        </w:rPr>
        <w:t>3.Аннотация к магистерской программе «</w:t>
      </w:r>
      <w:r w:rsidR="00994900" w:rsidRPr="00994900">
        <w:rPr>
          <w:rFonts w:ascii="Times New Roman" w:hAnsi="Times New Roman" w:cs="Times New Roman"/>
          <w:sz w:val="28"/>
          <w:szCs w:val="28"/>
        </w:rPr>
        <w:t>Биотехнологии в растениеводстве и агрообразование</w:t>
      </w:r>
      <w:r>
        <w:rPr>
          <w:rFonts w:ascii="Times New Roman" w:hAnsi="Times New Roman" w:cs="Times New Roman"/>
          <w:sz w:val="28"/>
          <w:szCs w:val="28"/>
        </w:rPr>
        <w:t xml:space="preserve">» по направлению подготовки </w:t>
      </w:r>
      <w:r w:rsidR="00994900" w:rsidRPr="00994900">
        <w:rPr>
          <w:rFonts w:ascii="Times New Roman" w:hAnsi="Times New Roman" w:cs="Times New Roman"/>
          <w:sz w:val="28"/>
          <w:szCs w:val="28"/>
        </w:rPr>
        <w:t xml:space="preserve">44.04.04 Профессиональное обучение (с присвоением второй квалификации 35.04.04 Агрономия) </w:t>
      </w:r>
      <w:r w:rsidR="001C3B34">
        <w:rPr>
          <w:rFonts w:ascii="Times New Roman" w:hAnsi="Times New Roman" w:cs="Times New Roman"/>
          <w:sz w:val="28"/>
          <w:szCs w:val="28"/>
        </w:rPr>
        <w:t xml:space="preserve">(форма </w:t>
      </w:r>
      <w:r w:rsidR="001C3B34" w:rsidRPr="00DF6991">
        <w:rPr>
          <w:rFonts w:ascii="Times New Roman" w:hAnsi="Times New Roman" w:cs="Times New Roman"/>
          <w:sz w:val="28"/>
          <w:szCs w:val="28"/>
        </w:rPr>
        <w:t>обучения: очн</w:t>
      </w:r>
      <w:r w:rsidR="00994900" w:rsidRPr="00DF6991">
        <w:rPr>
          <w:rFonts w:ascii="Times New Roman" w:hAnsi="Times New Roman" w:cs="Times New Roman"/>
          <w:sz w:val="28"/>
          <w:szCs w:val="28"/>
        </w:rPr>
        <w:t>ая</w:t>
      </w:r>
      <w:r w:rsidRPr="00DF6991">
        <w:rPr>
          <w:rFonts w:ascii="Times New Roman" w:hAnsi="Times New Roman" w:cs="Times New Roman"/>
          <w:sz w:val="28"/>
          <w:szCs w:val="28"/>
        </w:rPr>
        <w:t>)</w:t>
      </w:r>
    </w:p>
    <w:p w14:paraId="76E97D5E" w14:textId="77777777" w:rsidR="000B31B5" w:rsidRPr="00DF6991" w:rsidRDefault="000B31B5" w:rsidP="000B31B5">
      <w:pPr>
        <w:jc w:val="both"/>
        <w:rPr>
          <w:rFonts w:ascii="Times New Roman" w:hAnsi="Times New Roman" w:cs="Times New Roman"/>
          <w:sz w:val="28"/>
          <w:szCs w:val="28"/>
        </w:rPr>
      </w:pPr>
      <w:r w:rsidRPr="00DF6991">
        <w:rPr>
          <w:rFonts w:ascii="Times New Roman" w:hAnsi="Times New Roman" w:cs="Times New Roman"/>
          <w:b/>
          <w:sz w:val="28"/>
          <w:szCs w:val="28"/>
        </w:rPr>
        <w:t>Цель магистерской программы</w:t>
      </w:r>
      <w:r w:rsidRPr="00DF6991">
        <w:rPr>
          <w:rFonts w:ascii="Times New Roman" w:hAnsi="Times New Roman" w:cs="Times New Roman"/>
          <w:sz w:val="28"/>
          <w:szCs w:val="28"/>
        </w:rPr>
        <w:t xml:space="preserve"> заключается в обеспечении системы качественной подготовки высококвалифицированных специалистов, свободно владеющих </w:t>
      </w:r>
      <w:r w:rsidR="001C3B34" w:rsidRPr="00DF6991">
        <w:rPr>
          <w:rFonts w:ascii="Times New Roman" w:hAnsi="Times New Roman" w:cs="Times New Roman"/>
          <w:sz w:val="28"/>
          <w:szCs w:val="28"/>
        </w:rPr>
        <w:t>методикой современного</w:t>
      </w:r>
      <w:r w:rsidRPr="00DF6991">
        <w:rPr>
          <w:rFonts w:ascii="Times New Roman" w:hAnsi="Times New Roman" w:cs="Times New Roman"/>
          <w:sz w:val="28"/>
          <w:szCs w:val="28"/>
        </w:rPr>
        <w:t xml:space="preserve"> </w:t>
      </w:r>
      <w:r w:rsidR="00DF6991" w:rsidRPr="00DF6991">
        <w:rPr>
          <w:rFonts w:ascii="Times New Roman" w:hAnsi="Times New Roman" w:cs="Times New Roman"/>
          <w:sz w:val="28"/>
          <w:szCs w:val="28"/>
        </w:rPr>
        <w:t>опытного дела</w:t>
      </w:r>
      <w:r w:rsidR="00E01770" w:rsidRPr="00DF6991">
        <w:rPr>
          <w:rFonts w:ascii="Times New Roman" w:hAnsi="Times New Roman" w:cs="Times New Roman"/>
          <w:sz w:val="28"/>
          <w:szCs w:val="28"/>
        </w:rPr>
        <w:t xml:space="preserve"> </w:t>
      </w:r>
      <w:r w:rsidRPr="00DF6991">
        <w:rPr>
          <w:rFonts w:ascii="Times New Roman" w:hAnsi="Times New Roman" w:cs="Times New Roman"/>
          <w:sz w:val="28"/>
          <w:szCs w:val="28"/>
        </w:rPr>
        <w:t xml:space="preserve">в области </w:t>
      </w:r>
      <w:r w:rsidR="001C3B34" w:rsidRPr="00DF6991">
        <w:rPr>
          <w:rFonts w:ascii="Times New Roman" w:hAnsi="Times New Roman" w:cs="Times New Roman"/>
          <w:sz w:val="28"/>
          <w:szCs w:val="28"/>
        </w:rPr>
        <w:t xml:space="preserve">различных отраслей </w:t>
      </w:r>
      <w:r w:rsidR="00DF6991" w:rsidRPr="00DF6991">
        <w:rPr>
          <w:rFonts w:ascii="Times New Roman" w:hAnsi="Times New Roman" w:cs="Times New Roman"/>
          <w:sz w:val="28"/>
          <w:szCs w:val="28"/>
        </w:rPr>
        <w:t>агропромышленного сектора</w:t>
      </w:r>
      <w:r w:rsidRPr="00DF6991">
        <w:rPr>
          <w:rFonts w:ascii="Times New Roman" w:hAnsi="Times New Roman" w:cs="Times New Roman"/>
          <w:sz w:val="28"/>
          <w:szCs w:val="28"/>
        </w:rPr>
        <w:t>.</w:t>
      </w:r>
    </w:p>
    <w:p w14:paraId="767B6619" w14:textId="77777777" w:rsidR="00D24D58" w:rsidRPr="00DF6991" w:rsidRDefault="00D24D58" w:rsidP="000B31B5">
      <w:pPr>
        <w:jc w:val="both"/>
        <w:rPr>
          <w:rFonts w:ascii="Times New Roman" w:hAnsi="Times New Roman" w:cs="Times New Roman"/>
          <w:sz w:val="28"/>
          <w:szCs w:val="28"/>
        </w:rPr>
      </w:pPr>
      <w:r w:rsidRPr="00DF6991">
        <w:rPr>
          <w:rFonts w:ascii="Times New Roman" w:hAnsi="Times New Roman" w:cs="Times New Roman"/>
          <w:sz w:val="28"/>
          <w:szCs w:val="28"/>
        </w:rPr>
        <w:t>Конкурентные преимущества образовательной программы:</w:t>
      </w:r>
    </w:p>
    <w:p w14:paraId="7708BD19" w14:textId="77777777" w:rsidR="00D24D58" w:rsidRPr="00DF6991" w:rsidRDefault="00D24D58" w:rsidP="00D24D58">
      <w:pPr>
        <w:pStyle w:val="a3"/>
        <w:numPr>
          <w:ilvl w:val="0"/>
          <w:numId w:val="1"/>
        </w:numPr>
        <w:jc w:val="both"/>
        <w:rPr>
          <w:rFonts w:ascii="Times New Roman" w:hAnsi="Times New Roman" w:cs="Times New Roman"/>
          <w:sz w:val="28"/>
          <w:szCs w:val="28"/>
        </w:rPr>
      </w:pPr>
      <w:r w:rsidRPr="00DF6991">
        <w:rPr>
          <w:rFonts w:ascii="Times New Roman" w:hAnsi="Times New Roman" w:cs="Times New Roman"/>
          <w:sz w:val="28"/>
          <w:szCs w:val="28"/>
        </w:rPr>
        <w:t xml:space="preserve">соответствие международным стандартам подготовки высококвалифицированных специалистов в области </w:t>
      </w:r>
      <w:r w:rsidR="00DF6991" w:rsidRPr="00DF6991">
        <w:rPr>
          <w:rFonts w:ascii="Times New Roman" w:hAnsi="Times New Roman" w:cs="Times New Roman"/>
          <w:sz w:val="28"/>
          <w:szCs w:val="28"/>
        </w:rPr>
        <w:t>сельского хозяйства</w:t>
      </w:r>
      <w:r w:rsidRPr="00DF6991">
        <w:rPr>
          <w:rFonts w:ascii="Times New Roman" w:hAnsi="Times New Roman" w:cs="Times New Roman"/>
          <w:sz w:val="28"/>
          <w:szCs w:val="28"/>
        </w:rPr>
        <w:t>;</w:t>
      </w:r>
    </w:p>
    <w:p w14:paraId="254B5734" w14:textId="77777777" w:rsidR="00D24D58" w:rsidRPr="00DF6991" w:rsidRDefault="00D24D58" w:rsidP="00D24D58">
      <w:pPr>
        <w:pStyle w:val="a3"/>
        <w:numPr>
          <w:ilvl w:val="0"/>
          <w:numId w:val="1"/>
        </w:numPr>
        <w:jc w:val="both"/>
        <w:rPr>
          <w:rFonts w:ascii="Times New Roman" w:hAnsi="Times New Roman" w:cs="Times New Roman"/>
          <w:sz w:val="28"/>
          <w:szCs w:val="28"/>
        </w:rPr>
      </w:pPr>
      <w:r w:rsidRPr="00DF6991">
        <w:rPr>
          <w:rFonts w:ascii="Times New Roman" w:hAnsi="Times New Roman" w:cs="Times New Roman"/>
          <w:sz w:val="28"/>
          <w:szCs w:val="28"/>
        </w:rPr>
        <w:t>практико-ориентированное обучение с использованием инновационных технологий;</w:t>
      </w:r>
    </w:p>
    <w:p w14:paraId="565D27C0" w14:textId="77777777" w:rsidR="00374AD8" w:rsidRPr="00DF6991" w:rsidRDefault="00374AD8" w:rsidP="00374AD8">
      <w:pPr>
        <w:ind w:left="360"/>
        <w:jc w:val="both"/>
        <w:rPr>
          <w:rFonts w:ascii="Times New Roman" w:hAnsi="Times New Roman" w:cs="Times New Roman"/>
          <w:sz w:val="28"/>
          <w:szCs w:val="28"/>
        </w:rPr>
      </w:pPr>
      <w:r w:rsidRPr="00DF6991">
        <w:rPr>
          <w:rFonts w:ascii="Times New Roman" w:hAnsi="Times New Roman" w:cs="Times New Roman"/>
          <w:b/>
          <w:sz w:val="28"/>
          <w:szCs w:val="28"/>
        </w:rPr>
        <w:t xml:space="preserve">Место на рынке труда </w:t>
      </w:r>
      <w:r w:rsidR="0073110D" w:rsidRPr="00DF6991">
        <w:rPr>
          <w:rFonts w:ascii="Times New Roman" w:hAnsi="Times New Roman" w:cs="Times New Roman"/>
          <w:b/>
          <w:sz w:val="28"/>
          <w:szCs w:val="28"/>
        </w:rPr>
        <w:t>выпускников</w:t>
      </w:r>
      <w:r w:rsidR="0073110D" w:rsidRPr="00DF6991">
        <w:rPr>
          <w:rFonts w:ascii="Times New Roman" w:hAnsi="Times New Roman" w:cs="Times New Roman"/>
          <w:sz w:val="28"/>
          <w:szCs w:val="28"/>
        </w:rPr>
        <w:t>: по</w:t>
      </w:r>
      <w:r w:rsidRPr="00DF6991">
        <w:rPr>
          <w:rFonts w:ascii="Times New Roman" w:hAnsi="Times New Roman" w:cs="Times New Roman"/>
          <w:sz w:val="28"/>
          <w:szCs w:val="28"/>
        </w:rPr>
        <w:t xml:space="preserve"> завершению обучении по магистерской программе выпускники могут работать в следующих организациях:</w:t>
      </w:r>
    </w:p>
    <w:p w14:paraId="4ECAE3FD" w14:textId="77777777" w:rsidR="00374AD8" w:rsidRPr="00DF6991" w:rsidRDefault="0073110D" w:rsidP="00374AD8">
      <w:pPr>
        <w:pStyle w:val="a3"/>
        <w:numPr>
          <w:ilvl w:val="0"/>
          <w:numId w:val="3"/>
        </w:numPr>
        <w:jc w:val="both"/>
        <w:rPr>
          <w:rFonts w:ascii="Times New Roman" w:hAnsi="Times New Roman" w:cs="Times New Roman"/>
          <w:sz w:val="28"/>
          <w:szCs w:val="28"/>
        </w:rPr>
      </w:pPr>
      <w:r w:rsidRPr="00DF6991">
        <w:rPr>
          <w:rFonts w:ascii="Times New Roman" w:hAnsi="Times New Roman" w:cs="Times New Roman"/>
          <w:sz w:val="28"/>
          <w:szCs w:val="28"/>
        </w:rPr>
        <w:t>в коммерческих производственных организациях</w:t>
      </w:r>
      <w:r w:rsidR="00374AD8" w:rsidRPr="00DF6991">
        <w:rPr>
          <w:rFonts w:ascii="Times New Roman" w:hAnsi="Times New Roman" w:cs="Times New Roman"/>
          <w:sz w:val="28"/>
          <w:szCs w:val="28"/>
        </w:rPr>
        <w:t>;</w:t>
      </w:r>
    </w:p>
    <w:p w14:paraId="589948AF" w14:textId="77777777" w:rsidR="00374AD8" w:rsidRPr="00DF6991" w:rsidRDefault="00374AD8" w:rsidP="00374AD8">
      <w:pPr>
        <w:pStyle w:val="a3"/>
        <w:numPr>
          <w:ilvl w:val="0"/>
          <w:numId w:val="3"/>
        </w:numPr>
        <w:jc w:val="both"/>
        <w:rPr>
          <w:rFonts w:ascii="Times New Roman" w:hAnsi="Times New Roman" w:cs="Times New Roman"/>
          <w:sz w:val="28"/>
          <w:szCs w:val="28"/>
        </w:rPr>
      </w:pPr>
      <w:r w:rsidRPr="00DF6991">
        <w:rPr>
          <w:rFonts w:ascii="Times New Roman" w:hAnsi="Times New Roman" w:cs="Times New Roman"/>
          <w:sz w:val="28"/>
          <w:szCs w:val="28"/>
        </w:rPr>
        <w:t xml:space="preserve">в </w:t>
      </w:r>
      <w:r w:rsidR="00DF6991" w:rsidRPr="00DF6991">
        <w:rPr>
          <w:rFonts w:ascii="Times New Roman" w:hAnsi="Times New Roman" w:cs="Times New Roman"/>
          <w:sz w:val="28"/>
          <w:szCs w:val="28"/>
        </w:rPr>
        <w:t>агропромышленных предприятиях</w:t>
      </w:r>
      <w:r w:rsidRPr="00DF6991">
        <w:rPr>
          <w:rFonts w:ascii="Times New Roman" w:hAnsi="Times New Roman" w:cs="Times New Roman"/>
          <w:sz w:val="28"/>
          <w:szCs w:val="28"/>
        </w:rPr>
        <w:t>;</w:t>
      </w:r>
    </w:p>
    <w:p w14:paraId="0B86515F" w14:textId="77777777" w:rsidR="00374AD8" w:rsidRPr="00DF6991" w:rsidRDefault="0073110D" w:rsidP="00374AD8">
      <w:pPr>
        <w:pStyle w:val="a3"/>
        <w:numPr>
          <w:ilvl w:val="0"/>
          <w:numId w:val="3"/>
        </w:numPr>
        <w:jc w:val="both"/>
        <w:rPr>
          <w:rFonts w:ascii="Times New Roman" w:hAnsi="Times New Roman" w:cs="Times New Roman"/>
          <w:sz w:val="28"/>
          <w:szCs w:val="28"/>
        </w:rPr>
      </w:pPr>
      <w:r w:rsidRPr="00DF6991">
        <w:rPr>
          <w:rFonts w:ascii="Times New Roman" w:hAnsi="Times New Roman" w:cs="Times New Roman"/>
          <w:sz w:val="28"/>
          <w:szCs w:val="28"/>
        </w:rPr>
        <w:t xml:space="preserve">в </w:t>
      </w:r>
      <w:r w:rsidR="00171CC4" w:rsidRPr="00DF6991">
        <w:rPr>
          <w:rFonts w:ascii="Times New Roman" w:hAnsi="Times New Roman" w:cs="Times New Roman"/>
          <w:sz w:val="28"/>
          <w:szCs w:val="28"/>
        </w:rPr>
        <w:t>образовательных</w:t>
      </w:r>
      <w:r w:rsidRPr="00DF6991">
        <w:rPr>
          <w:rFonts w:ascii="Times New Roman" w:hAnsi="Times New Roman" w:cs="Times New Roman"/>
          <w:sz w:val="28"/>
          <w:szCs w:val="28"/>
        </w:rPr>
        <w:t xml:space="preserve"> организациях</w:t>
      </w:r>
      <w:r w:rsidR="00374AD8" w:rsidRPr="00DF6991">
        <w:rPr>
          <w:rFonts w:ascii="Times New Roman" w:hAnsi="Times New Roman" w:cs="Times New Roman"/>
          <w:sz w:val="28"/>
          <w:szCs w:val="28"/>
        </w:rPr>
        <w:t>.</w:t>
      </w:r>
    </w:p>
    <w:p w14:paraId="3AEC5D4A" w14:textId="77777777" w:rsidR="00374AD8" w:rsidRPr="00374AD8" w:rsidRDefault="00374AD8" w:rsidP="00374AD8">
      <w:pPr>
        <w:ind w:left="360"/>
        <w:jc w:val="both"/>
        <w:rPr>
          <w:rFonts w:ascii="Times New Roman" w:hAnsi="Times New Roman" w:cs="Times New Roman"/>
          <w:b/>
          <w:sz w:val="28"/>
          <w:szCs w:val="28"/>
        </w:rPr>
      </w:pPr>
      <w:r w:rsidRPr="00374AD8">
        <w:rPr>
          <w:rFonts w:ascii="Times New Roman" w:hAnsi="Times New Roman" w:cs="Times New Roman"/>
          <w:b/>
          <w:sz w:val="28"/>
          <w:szCs w:val="28"/>
        </w:rPr>
        <w:t>Основные знания, умения и навыки, которыми должен обладать поступающий:</w:t>
      </w:r>
    </w:p>
    <w:p w14:paraId="18C3A711" w14:textId="77777777" w:rsidR="008643B1" w:rsidRPr="008643B1" w:rsidRDefault="008643B1" w:rsidP="00A156C2">
      <w:pPr>
        <w:spacing w:after="0"/>
        <w:jc w:val="both"/>
        <w:rPr>
          <w:rFonts w:ascii="Times New Roman" w:hAnsi="Times New Roman" w:cs="Times New Roman"/>
          <w:sz w:val="28"/>
          <w:szCs w:val="28"/>
        </w:rPr>
      </w:pPr>
      <w:r w:rsidRPr="008643B1">
        <w:rPr>
          <w:rFonts w:ascii="Times New Roman" w:hAnsi="Times New Roman" w:cs="Times New Roman"/>
          <w:sz w:val="28"/>
          <w:szCs w:val="28"/>
        </w:rPr>
        <w:t>знать:</w:t>
      </w:r>
    </w:p>
    <w:p w14:paraId="24ED0015" w14:textId="77777777" w:rsidR="008643B1" w:rsidRPr="008643B1" w:rsidRDefault="008643B1" w:rsidP="00A156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643B1">
        <w:rPr>
          <w:rFonts w:ascii="Times New Roman" w:hAnsi="Times New Roman" w:cs="Times New Roman"/>
          <w:sz w:val="28"/>
          <w:szCs w:val="28"/>
        </w:rPr>
        <w:t>законы</w:t>
      </w:r>
      <w:r>
        <w:rPr>
          <w:rFonts w:ascii="Times New Roman" w:hAnsi="Times New Roman" w:cs="Times New Roman"/>
          <w:sz w:val="28"/>
          <w:szCs w:val="28"/>
        </w:rPr>
        <w:t xml:space="preserve"> </w:t>
      </w:r>
      <w:r w:rsidRPr="008643B1">
        <w:rPr>
          <w:rFonts w:ascii="Times New Roman" w:hAnsi="Times New Roman" w:cs="Times New Roman"/>
          <w:sz w:val="28"/>
          <w:szCs w:val="28"/>
        </w:rPr>
        <w:t>земледелия,</w:t>
      </w:r>
      <w:r>
        <w:rPr>
          <w:rFonts w:ascii="Times New Roman" w:hAnsi="Times New Roman" w:cs="Times New Roman"/>
          <w:sz w:val="28"/>
          <w:szCs w:val="28"/>
        </w:rPr>
        <w:t xml:space="preserve"> </w:t>
      </w:r>
      <w:r w:rsidRPr="008643B1">
        <w:rPr>
          <w:rFonts w:ascii="Times New Roman" w:hAnsi="Times New Roman" w:cs="Times New Roman"/>
          <w:sz w:val="28"/>
          <w:szCs w:val="28"/>
        </w:rPr>
        <w:t>факторы</w:t>
      </w:r>
      <w:r>
        <w:rPr>
          <w:rFonts w:ascii="Times New Roman" w:hAnsi="Times New Roman" w:cs="Times New Roman"/>
          <w:sz w:val="28"/>
          <w:szCs w:val="28"/>
        </w:rPr>
        <w:t xml:space="preserve"> </w:t>
      </w:r>
      <w:r w:rsidRPr="008643B1">
        <w:rPr>
          <w:rFonts w:ascii="Times New Roman" w:hAnsi="Times New Roman" w:cs="Times New Roman"/>
          <w:sz w:val="28"/>
          <w:szCs w:val="28"/>
        </w:rPr>
        <w:t>жизни</w:t>
      </w:r>
      <w:r>
        <w:rPr>
          <w:rFonts w:ascii="Times New Roman" w:hAnsi="Times New Roman" w:cs="Times New Roman"/>
          <w:sz w:val="28"/>
          <w:szCs w:val="28"/>
        </w:rPr>
        <w:t xml:space="preserve"> </w:t>
      </w:r>
      <w:r w:rsidRPr="008643B1">
        <w:rPr>
          <w:rFonts w:ascii="Times New Roman" w:hAnsi="Times New Roman" w:cs="Times New Roman"/>
          <w:sz w:val="28"/>
          <w:szCs w:val="28"/>
        </w:rPr>
        <w:t>растений</w:t>
      </w:r>
      <w:r>
        <w:rPr>
          <w:rFonts w:ascii="Times New Roman" w:hAnsi="Times New Roman" w:cs="Times New Roman"/>
          <w:sz w:val="28"/>
          <w:szCs w:val="28"/>
        </w:rPr>
        <w:t xml:space="preserve"> </w:t>
      </w:r>
      <w:r w:rsidRPr="008643B1">
        <w:rPr>
          <w:rFonts w:ascii="Times New Roman" w:hAnsi="Times New Roman" w:cs="Times New Roman"/>
          <w:sz w:val="28"/>
          <w:szCs w:val="28"/>
        </w:rPr>
        <w:t>и</w:t>
      </w:r>
      <w:r>
        <w:rPr>
          <w:rFonts w:ascii="Times New Roman" w:hAnsi="Times New Roman" w:cs="Times New Roman"/>
          <w:sz w:val="28"/>
          <w:szCs w:val="28"/>
        </w:rPr>
        <w:t xml:space="preserve"> </w:t>
      </w:r>
      <w:r w:rsidRPr="008643B1">
        <w:rPr>
          <w:rFonts w:ascii="Times New Roman" w:hAnsi="Times New Roman" w:cs="Times New Roman"/>
          <w:sz w:val="28"/>
          <w:szCs w:val="28"/>
        </w:rPr>
        <w:t>методы</w:t>
      </w:r>
      <w:r>
        <w:rPr>
          <w:rFonts w:ascii="Times New Roman" w:hAnsi="Times New Roman" w:cs="Times New Roman"/>
          <w:sz w:val="28"/>
          <w:szCs w:val="28"/>
        </w:rPr>
        <w:t xml:space="preserve"> </w:t>
      </w:r>
      <w:r w:rsidRPr="008643B1">
        <w:rPr>
          <w:rFonts w:ascii="Times New Roman" w:hAnsi="Times New Roman" w:cs="Times New Roman"/>
          <w:sz w:val="28"/>
          <w:szCs w:val="28"/>
        </w:rPr>
        <w:t>их</w:t>
      </w:r>
      <w:r>
        <w:rPr>
          <w:rFonts w:ascii="Times New Roman" w:hAnsi="Times New Roman" w:cs="Times New Roman"/>
          <w:sz w:val="28"/>
          <w:szCs w:val="28"/>
        </w:rPr>
        <w:t xml:space="preserve"> </w:t>
      </w:r>
      <w:r w:rsidRPr="008643B1">
        <w:rPr>
          <w:rFonts w:ascii="Times New Roman" w:hAnsi="Times New Roman" w:cs="Times New Roman"/>
          <w:sz w:val="28"/>
          <w:szCs w:val="28"/>
        </w:rPr>
        <w:t>регулирования;</w:t>
      </w:r>
    </w:p>
    <w:p w14:paraId="3328F55B" w14:textId="77777777" w:rsidR="008643B1" w:rsidRPr="008643B1" w:rsidRDefault="008643B1" w:rsidP="00A156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643B1">
        <w:rPr>
          <w:rFonts w:ascii="Times New Roman" w:hAnsi="Times New Roman" w:cs="Times New Roman"/>
          <w:sz w:val="28"/>
          <w:szCs w:val="28"/>
        </w:rPr>
        <w:t>погодные</w:t>
      </w:r>
      <w:r>
        <w:rPr>
          <w:rFonts w:ascii="Times New Roman" w:hAnsi="Times New Roman" w:cs="Times New Roman"/>
          <w:sz w:val="28"/>
          <w:szCs w:val="28"/>
        </w:rPr>
        <w:t xml:space="preserve"> </w:t>
      </w:r>
      <w:r w:rsidRPr="008643B1">
        <w:rPr>
          <w:rFonts w:ascii="Times New Roman" w:hAnsi="Times New Roman" w:cs="Times New Roman"/>
          <w:sz w:val="28"/>
          <w:szCs w:val="28"/>
        </w:rPr>
        <w:t>и</w:t>
      </w:r>
      <w:r>
        <w:rPr>
          <w:rFonts w:ascii="Times New Roman" w:hAnsi="Times New Roman" w:cs="Times New Roman"/>
          <w:sz w:val="28"/>
          <w:szCs w:val="28"/>
        </w:rPr>
        <w:t xml:space="preserve"> </w:t>
      </w:r>
      <w:r w:rsidRPr="008643B1">
        <w:rPr>
          <w:rFonts w:ascii="Times New Roman" w:hAnsi="Times New Roman" w:cs="Times New Roman"/>
          <w:sz w:val="28"/>
          <w:szCs w:val="28"/>
        </w:rPr>
        <w:t>климатические</w:t>
      </w:r>
      <w:r>
        <w:rPr>
          <w:rFonts w:ascii="Times New Roman" w:hAnsi="Times New Roman" w:cs="Times New Roman"/>
          <w:sz w:val="28"/>
          <w:szCs w:val="28"/>
        </w:rPr>
        <w:t xml:space="preserve"> </w:t>
      </w:r>
      <w:r w:rsidRPr="008643B1">
        <w:rPr>
          <w:rFonts w:ascii="Times New Roman" w:hAnsi="Times New Roman" w:cs="Times New Roman"/>
          <w:sz w:val="28"/>
          <w:szCs w:val="28"/>
        </w:rPr>
        <w:t>факторы,</w:t>
      </w:r>
      <w:r>
        <w:rPr>
          <w:rFonts w:ascii="Times New Roman" w:hAnsi="Times New Roman" w:cs="Times New Roman"/>
          <w:sz w:val="28"/>
          <w:szCs w:val="28"/>
        </w:rPr>
        <w:t xml:space="preserve"> </w:t>
      </w:r>
      <w:r w:rsidRPr="008643B1">
        <w:rPr>
          <w:rFonts w:ascii="Times New Roman" w:hAnsi="Times New Roman" w:cs="Times New Roman"/>
          <w:sz w:val="28"/>
          <w:szCs w:val="28"/>
        </w:rPr>
        <w:t>оказывающие</w:t>
      </w:r>
      <w:r>
        <w:rPr>
          <w:rFonts w:ascii="Times New Roman" w:hAnsi="Times New Roman" w:cs="Times New Roman"/>
          <w:sz w:val="28"/>
          <w:szCs w:val="28"/>
        </w:rPr>
        <w:t xml:space="preserve"> </w:t>
      </w:r>
      <w:r w:rsidRPr="008643B1">
        <w:rPr>
          <w:rFonts w:ascii="Times New Roman" w:hAnsi="Times New Roman" w:cs="Times New Roman"/>
          <w:sz w:val="28"/>
          <w:szCs w:val="28"/>
        </w:rPr>
        <w:t>влияние</w:t>
      </w:r>
      <w:r>
        <w:rPr>
          <w:rFonts w:ascii="Times New Roman" w:hAnsi="Times New Roman" w:cs="Times New Roman"/>
          <w:sz w:val="28"/>
          <w:szCs w:val="28"/>
        </w:rPr>
        <w:t xml:space="preserve"> </w:t>
      </w:r>
      <w:r w:rsidRPr="008643B1">
        <w:rPr>
          <w:rFonts w:ascii="Times New Roman" w:hAnsi="Times New Roman" w:cs="Times New Roman"/>
          <w:sz w:val="28"/>
          <w:szCs w:val="28"/>
        </w:rPr>
        <w:t>на</w:t>
      </w:r>
      <w:r>
        <w:rPr>
          <w:rFonts w:ascii="Times New Roman" w:hAnsi="Times New Roman" w:cs="Times New Roman"/>
          <w:sz w:val="28"/>
          <w:szCs w:val="28"/>
        </w:rPr>
        <w:t xml:space="preserve"> </w:t>
      </w:r>
      <w:r w:rsidRPr="008643B1">
        <w:rPr>
          <w:rFonts w:ascii="Times New Roman" w:hAnsi="Times New Roman" w:cs="Times New Roman"/>
          <w:sz w:val="28"/>
          <w:szCs w:val="28"/>
        </w:rPr>
        <w:t>сельскохозяйственное производство;</w:t>
      </w:r>
    </w:p>
    <w:p w14:paraId="455961B9" w14:textId="77777777" w:rsidR="008643B1" w:rsidRPr="008643B1" w:rsidRDefault="008643B1" w:rsidP="00A156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643B1">
        <w:rPr>
          <w:rFonts w:ascii="Times New Roman" w:hAnsi="Times New Roman" w:cs="Times New Roman"/>
          <w:sz w:val="28"/>
          <w:szCs w:val="28"/>
        </w:rPr>
        <w:t>научные основы севооборотов, обработки почвы, защиты растений от</w:t>
      </w:r>
    </w:p>
    <w:p w14:paraId="1106E2DB" w14:textId="77777777" w:rsidR="008643B1" w:rsidRPr="008643B1" w:rsidRDefault="008643B1" w:rsidP="00A156C2">
      <w:pPr>
        <w:spacing w:after="0"/>
        <w:jc w:val="both"/>
        <w:rPr>
          <w:rFonts w:ascii="Times New Roman" w:hAnsi="Times New Roman" w:cs="Times New Roman"/>
          <w:sz w:val="28"/>
          <w:szCs w:val="28"/>
        </w:rPr>
      </w:pPr>
      <w:r w:rsidRPr="008643B1">
        <w:rPr>
          <w:rFonts w:ascii="Times New Roman" w:hAnsi="Times New Roman" w:cs="Times New Roman"/>
          <w:sz w:val="28"/>
          <w:szCs w:val="28"/>
        </w:rPr>
        <w:t>сорняков, вредителей и болезней;</w:t>
      </w:r>
    </w:p>
    <w:p w14:paraId="5039AD92" w14:textId="77777777" w:rsidR="008643B1" w:rsidRPr="008643B1" w:rsidRDefault="008643B1" w:rsidP="00A156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643B1">
        <w:rPr>
          <w:rFonts w:ascii="Times New Roman" w:hAnsi="Times New Roman" w:cs="Times New Roman"/>
          <w:sz w:val="28"/>
          <w:szCs w:val="28"/>
        </w:rPr>
        <w:t>методы повышения плодородия почв;</w:t>
      </w:r>
    </w:p>
    <w:p w14:paraId="4FC494DA" w14:textId="77777777" w:rsidR="008643B1" w:rsidRPr="008643B1" w:rsidRDefault="008643B1" w:rsidP="00A156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643B1">
        <w:rPr>
          <w:rFonts w:ascii="Times New Roman" w:hAnsi="Times New Roman" w:cs="Times New Roman"/>
          <w:sz w:val="28"/>
          <w:szCs w:val="28"/>
        </w:rPr>
        <w:t>основы питания растений, виды и формы минеральных и органических</w:t>
      </w:r>
      <w:r>
        <w:rPr>
          <w:rFonts w:ascii="Times New Roman" w:hAnsi="Times New Roman" w:cs="Times New Roman"/>
          <w:sz w:val="28"/>
          <w:szCs w:val="28"/>
        </w:rPr>
        <w:t xml:space="preserve"> </w:t>
      </w:r>
      <w:r w:rsidRPr="008643B1">
        <w:rPr>
          <w:rFonts w:ascii="Times New Roman" w:hAnsi="Times New Roman" w:cs="Times New Roman"/>
          <w:sz w:val="28"/>
          <w:szCs w:val="28"/>
        </w:rPr>
        <w:t>удобрений,</w:t>
      </w:r>
      <w:r>
        <w:rPr>
          <w:rFonts w:ascii="Times New Roman" w:hAnsi="Times New Roman" w:cs="Times New Roman"/>
          <w:sz w:val="28"/>
          <w:szCs w:val="28"/>
        </w:rPr>
        <w:t xml:space="preserve"> </w:t>
      </w:r>
      <w:r w:rsidRPr="008643B1">
        <w:rPr>
          <w:rFonts w:ascii="Times New Roman" w:hAnsi="Times New Roman" w:cs="Times New Roman"/>
          <w:sz w:val="28"/>
          <w:szCs w:val="28"/>
        </w:rPr>
        <w:t>способы</w:t>
      </w:r>
      <w:r>
        <w:rPr>
          <w:rFonts w:ascii="Times New Roman" w:hAnsi="Times New Roman" w:cs="Times New Roman"/>
          <w:sz w:val="28"/>
          <w:szCs w:val="28"/>
        </w:rPr>
        <w:t xml:space="preserve"> </w:t>
      </w:r>
      <w:r w:rsidRPr="008643B1">
        <w:rPr>
          <w:rFonts w:ascii="Times New Roman" w:hAnsi="Times New Roman" w:cs="Times New Roman"/>
          <w:sz w:val="28"/>
          <w:szCs w:val="28"/>
        </w:rPr>
        <w:t>и</w:t>
      </w:r>
      <w:r>
        <w:rPr>
          <w:rFonts w:ascii="Times New Roman" w:hAnsi="Times New Roman" w:cs="Times New Roman"/>
          <w:sz w:val="28"/>
          <w:szCs w:val="28"/>
        </w:rPr>
        <w:t xml:space="preserve"> </w:t>
      </w:r>
      <w:r w:rsidRPr="008643B1">
        <w:rPr>
          <w:rFonts w:ascii="Times New Roman" w:hAnsi="Times New Roman" w:cs="Times New Roman"/>
          <w:sz w:val="28"/>
          <w:szCs w:val="28"/>
        </w:rPr>
        <w:t>технологии</w:t>
      </w:r>
      <w:r>
        <w:rPr>
          <w:rFonts w:ascii="Times New Roman" w:hAnsi="Times New Roman" w:cs="Times New Roman"/>
          <w:sz w:val="28"/>
          <w:szCs w:val="28"/>
        </w:rPr>
        <w:t xml:space="preserve"> </w:t>
      </w:r>
      <w:r w:rsidRPr="008643B1">
        <w:rPr>
          <w:rFonts w:ascii="Times New Roman" w:hAnsi="Times New Roman" w:cs="Times New Roman"/>
          <w:sz w:val="28"/>
          <w:szCs w:val="28"/>
        </w:rPr>
        <w:t>внесения</w:t>
      </w:r>
      <w:r>
        <w:rPr>
          <w:rFonts w:ascii="Times New Roman" w:hAnsi="Times New Roman" w:cs="Times New Roman"/>
          <w:sz w:val="28"/>
          <w:szCs w:val="28"/>
        </w:rPr>
        <w:t xml:space="preserve"> </w:t>
      </w:r>
      <w:r w:rsidRPr="008643B1">
        <w:rPr>
          <w:rFonts w:ascii="Times New Roman" w:hAnsi="Times New Roman" w:cs="Times New Roman"/>
          <w:sz w:val="28"/>
          <w:szCs w:val="28"/>
        </w:rPr>
        <w:t>удобрений;</w:t>
      </w:r>
    </w:p>
    <w:p w14:paraId="438F4EBB" w14:textId="77777777" w:rsidR="008643B1" w:rsidRPr="008643B1" w:rsidRDefault="008643B1" w:rsidP="00A156C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643B1">
        <w:rPr>
          <w:rFonts w:ascii="Times New Roman" w:hAnsi="Times New Roman" w:cs="Times New Roman"/>
          <w:sz w:val="28"/>
          <w:szCs w:val="28"/>
        </w:rPr>
        <w:t>технологии</w:t>
      </w:r>
      <w:r>
        <w:rPr>
          <w:rFonts w:ascii="Times New Roman" w:hAnsi="Times New Roman" w:cs="Times New Roman"/>
          <w:sz w:val="28"/>
          <w:szCs w:val="28"/>
        </w:rPr>
        <w:t xml:space="preserve"> </w:t>
      </w:r>
      <w:r w:rsidRPr="008643B1">
        <w:rPr>
          <w:rFonts w:ascii="Times New Roman" w:hAnsi="Times New Roman" w:cs="Times New Roman"/>
          <w:sz w:val="28"/>
          <w:szCs w:val="28"/>
        </w:rPr>
        <w:t>возделывания сельскохозяйственных культур,</w:t>
      </w:r>
    </w:p>
    <w:p w14:paraId="6BCC261C" w14:textId="77777777" w:rsidR="008643B1" w:rsidRPr="008643B1" w:rsidRDefault="008643B1" w:rsidP="00A156C2">
      <w:pPr>
        <w:spacing w:after="0"/>
        <w:jc w:val="both"/>
        <w:rPr>
          <w:rFonts w:ascii="Times New Roman" w:hAnsi="Times New Roman" w:cs="Times New Roman"/>
          <w:sz w:val="28"/>
          <w:szCs w:val="28"/>
        </w:rPr>
      </w:pPr>
      <w:r w:rsidRPr="008643B1">
        <w:rPr>
          <w:rFonts w:ascii="Times New Roman" w:hAnsi="Times New Roman" w:cs="Times New Roman"/>
          <w:sz w:val="28"/>
          <w:szCs w:val="28"/>
        </w:rPr>
        <w:t>уметь:</w:t>
      </w:r>
    </w:p>
    <w:p w14:paraId="11DEF9A2" w14:textId="77777777" w:rsidR="008643B1" w:rsidRPr="008643B1" w:rsidRDefault="008643B1" w:rsidP="00A156C2">
      <w:pPr>
        <w:spacing w:after="0"/>
        <w:jc w:val="both"/>
        <w:rPr>
          <w:rFonts w:ascii="Times New Roman" w:hAnsi="Times New Roman" w:cs="Times New Roman"/>
          <w:sz w:val="28"/>
          <w:szCs w:val="28"/>
        </w:rPr>
      </w:pPr>
      <w:r w:rsidRPr="008643B1">
        <w:rPr>
          <w:rFonts w:ascii="Times New Roman" w:hAnsi="Times New Roman" w:cs="Times New Roman"/>
          <w:sz w:val="28"/>
          <w:szCs w:val="28"/>
        </w:rPr>
        <w:t>составлять</w:t>
      </w:r>
      <w:r>
        <w:rPr>
          <w:rFonts w:ascii="Times New Roman" w:hAnsi="Times New Roman" w:cs="Times New Roman"/>
          <w:sz w:val="28"/>
          <w:szCs w:val="28"/>
        </w:rPr>
        <w:t xml:space="preserve"> </w:t>
      </w:r>
      <w:r w:rsidRPr="008643B1">
        <w:rPr>
          <w:rFonts w:ascii="Times New Roman" w:hAnsi="Times New Roman" w:cs="Times New Roman"/>
          <w:sz w:val="28"/>
          <w:szCs w:val="28"/>
        </w:rPr>
        <w:t>технологические</w:t>
      </w:r>
      <w:r>
        <w:rPr>
          <w:rFonts w:ascii="Times New Roman" w:hAnsi="Times New Roman" w:cs="Times New Roman"/>
          <w:sz w:val="28"/>
          <w:szCs w:val="28"/>
        </w:rPr>
        <w:t xml:space="preserve"> </w:t>
      </w:r>
      <w:r w:rsidRPr="008643B1">
        <w:rPr>
          <w:rFonts w:ascii="Times New Roman" w:hAnsi="Times New Roman" w:cs="Times New Roman"/>
          <w:sz w:val="28"/>
          <w:szCs w:val="28"/>
        </w:rPr>
        <w:t>схемы</w:t>
      </w:r>
      <w:r>
        <w:rPr>
          <w:rFonts w:ascii="Times New Roman" w:hAnsi="Times New Roman" w:cs="Times New Roman"/>
          <w:sz w:val="28"/>
          <w:szCs w:val="28"/>
        </w:rPr>
        <w:t xml:space="preserve"> </w:t>
      </w:r>
      <w:r w:rsidRPr="008643B1">
        <w:rPr>
          <w:rFonts w:ascii="Times New Roman" w:hAnsi="Times New Roman" w:cs="Times New Roman"/>
          <w:sz w:val="28"/>
          <w:szCs w:val="28"/>
        </w:rPr>
        <w:t>возделывания</w:t>
      </w:r>
      <w:r>
        <w:rPr>
          <w:rFonts w:ascii="Times New Roman" w:hAnsi="Times New Roman" w:cs="Times New Roman"/>
          <w:sz w:val="28"/>
          <w:szCs w:val="28"/>
        </w:rPr>
        <w:t xml:space="preserve"> </w:t>
      </w:r>
      <w:r w:rsidRPr="008643B1">
        <w:rPr>
          <w:rFonts w:ascii="Times New Roman" w:hAnsi="Times New Roman" w:cs="Times New Roman"/>
          <w:sz w:val="28"/>
          <w:szCs w:val="28"/>
        </w:rPr>
        <w:t>сельскохозяйстве</w:t>
      </w:r>
      <w:r>
        <w:rPr>
          <w:rFonts w:ascii="Times New Roman" w:hAnsi="Times New Roman" w:cs="Times New Roman"/>
          <w:sz w:val="28"/>
          <w:szCs w:val="28"/>
        </w:rPr>
        <w:t>н</w:t>
      </w:r>
      <w:r w:rsidRPr="008643B1">
        <w:rPr>
          <w:rFonts w:ascii="Times New Roman" w:hAnsi="Times New Roman" w:cs="Times New Roman"/>
          <w:sz w:val="28"/>
          <w:szCs w:val="28"/>
        </w:rPr>
        <w:t>ных культур;</w:t>
      </w:r>
    </w:p>
    <w:p w14:paraId="321B8043" w14:textId="77777777" w:rsidR="008643B1" w:rsidRPr="008643B1" w:rsidRDefault="008643B1" w:rsidP="00A156C2">
      <w:pPr>
        <w:spacing w:after="0"/>
        <w:jc w:val="both"/>
        <w:rPr>
          <w:rFonts w:ascii="Times New Roman" w:hAnsi="Times New Roman" w:cs="Times New Roman"/>
          <w:sz w:val="28"/>
          <w:szCs w:val="28"/>
        </w:rPr>
      </w:pPr>
      <w:r w:rsidRPr="008643B1">
        <w:rPr>
          <w:rFonts w:ascii="Times New Roman" w:hAnsi="Times New Roman" w:cs="Times New Roman"/>
          <w:sz w:val="28"/>
          <w:szCs w:val="28"/>
        </w:rPr>
        <w:t>составлять схемы севооборотов;</w:t>
      </w:r>
    </w:p>
    <w:p w14:paraId="64145DF5" w14:textId="77777777" w:rsidR="008643B1" w:rsidRPr="008643B1" w:rsidRDefault="008643B1" w:rsidP="00A156C2">
      <w:pPr>
        <w:spacing w:after="0"/>
        <w:jc w:val="both"/>
        <w:rPr>
          <w:rFonts w:ascii="Times New Roman" w:hAnsi="Times New Roman" w:cs="Times New Roman"/>
          <w:sz w:val="28"/>
          <w:szCs w:val="28"/>
        </w:rPr>
      </w:pPr>
      <w:r w:rsidRPr="008643B1">
        <w:rPr>
          <w:rFonts w:ascii="Times New Roman" w:hAnsi="Times New Roman" w:cs="Times New Roman"/>
          <w:sz w:val="28"/>
          <w:szCs w:val="28"/>
        </w:rPr>
        <w:t>составлять рабочие планы на периоды сельскохозяйственных работ;</w:t>
      </w:r>
    </w:p>
    <w:p w14:paraId="7C65751D" w14:textId="77777777" w:rsidR="008643B1" w:rsidRPr="008643B1" w:rsidRDefault="008643B1" w:rsidP="00A156C2">
      <w:pPr>
        <w:spacing w:after="0"/>
        <w:jc w:val="both"/>
        <w:rPr>
          <w:rFonts w:ascii="Times New Roman" w:hAnsi="Times New Roman" w:cs="Times New Roman"/>
          <w:sz w:val="28"/>
          <w:szCs w:val="28"/>
        </w:rPr>
      </w:pPr>
      <w:r w:rsidRPr="008643B1">
        <w:rPr>
          <w:rFonts w:ascii="Times New Roman" w:hAnsi="Times New Roman" w:cs="Times New Roman"/>
          <w:sz w:val="28"/>
          <w:szCs w:val="28"/>
        </w:rPr>
        <w:t>разрабатывать технологии обработки почвы и защиты культур от сорных</w:t>
      </w:r>
      <w:r>
        <w:rPr>
          <w:rFonts w:ascii="Times New Roman" w:hAnsi="Times New Roman" w:cs="Times New Roman"/>
          <w:sz w:val="28"/>
          <w:szCs w:val="28"/>
        </w:rPr>
        <w:t xml:space="preserve"> </w:t>
      </w:r>
      <w:r w:rsidRPr="008643B1">
        <w:rPr>
          <w:rFonts w:ascii="Times New Roman" w:hAnsi="Times New Roman" w:cs="Times New Roman"/>
          <w:sz w:val="28"/>
          <w:szCs w:val="28"/>
        </w:rPr>
        <w:t>растений, болезней и вредителей; производить расчет доз удобрений;</w:t>
      </w:r>
    </w:p>
    <w:p w14:paraId="5B4AD611" w14:textId="77777777" w:rsidR="008643B1" w:rsidRPr="008643B1" w:rsidRDefault="008643B1" w:rsidP="00A156C2">
      <w:pPr>
        <w:spacing w:after="0"/>
        <w:jc w:val="both"/>
        <w:rPr>
          <w:rFonts w:ascii="Times New Roman" w:hAnsi="Times New Roman" w:cs="Times New Roman"/>
          <w:sz w:val="28"/>
          <w:szCs w:val="28"/>
        </w:rPr>
      </w:pPr>
      <w:r w:rsidRPr="008643B1">
        <w:rPr>
          <w:rFonts w:ascii="Times New Roman" w:hAnsi="Times New Roman" w:cs="Times New Roman"/>
          <w:sz w:val="28"/>
          <w:szCs w:val="28"/>
        </w:rPr>
        <w:t>оценивать</w:t>
      </w:r>
      <w:r>
        <w:rPr>
          <w:rFonts w:ascii="Times New Roman" w:hAnsi="Times New Roman" w:cs="Times New Roman"/>
          <w:sz w:val="28"/>
          <w:szCs w:val="28"/>
        </w:rPr>
        <w:t xml:space="preserve"> </w:t>
      </w:r>
      <w:r w:rsidRPr="008643B1">
        <w:rPr>
          <w:rFonts w:ascii="Times New Roman" w:hAnsi="Times New Roman" w:cs="Times New Roman"/>
          <w:sz w:val="28"/>
          <w:szCs w:val="28"/>
        </w:rPr>
        <w:t>качество</w:t>
      </w:r>
      <w:r>
        <w:rPr>
          <w:rFonts w:ascii="Times New Roman" w:hAnsi="Times New Roman" w:cs="Times New Roman"/>
          <w:sz w:val="28"/>
          <w:szCs w:val="28"/>
        </w:rPr>
        <w:t xml:space="preserve"> </w:t>
      </w:r>
      <w:r w:rsidRPr="008643B1">
        <w:rPr>
          <w:rFonts w:ascii="Times New Roman" w:hAnsi="Times New Roman" w:cs="Times New Roman"/>
          <w:sz w:val="28"/>
          <w:szCs w:val="28"/>
        </w:rPr>
        <w:t>полевых</w:t>
      </w:r>
      <w:r>
        <w:rPr>
          <w:rFonts w:ascii="Times New Roman" w:hAnsi="Times New Roman" w:cs="Times New Roman"/>
          <w:sz w:val="28"/>
          <w:szCs w:val="28"/>
        </w:rPr>
        <w:t xml:space="preserve"> </w:t>
      </w:r>
      <w:r w:rsidRPr="008643B1">
        <w:rPr>
          <w:rFonts w:ascii="Times New Roman" w:hAnsi="Times New Roman" w:cs="Times New Roman"/>
          <w:sz w:val="28"/>
          <w:szCs w:val="28"/>
        </w:rPr>
        <w:t>работ;</w:t>
      </w:r>
    </w:p>
    <w:p w14:paraId="61031FD1" w14:textId="77777777" w:rsidR="008643B1" w:rsidRPr="008643B1" w:rsidRDefault="008643B1" w:rsidP="00A156C2">
      <w:pPr>
        <w:spacing w:after="0"/>
        <w:jc w:val="both"/>
        <w:rPr>
          <w:rFonts w:ascii="Times New Roman" w:hAnsi="Times New Roman" w:cs="Times New Roman"/>
          <w:sz w:val="28"/>
          <w:szCs w:val="28"/>
        </w:rPr>
      </w:pPr>
      <w:r w:rsidRPr="008643B1">
        <w:rPr>
          <w:rFonts w:ascii="Times New Roman" w:hAnsi="Times New Roman" w:cs="Times New Roman"/>
          <w:sz w:val="28"/>
          <w:szCs w:val="28"/>
        </w:rPr>
        <w:t>распознавать культурные и дикорастущие растения, определять их</w:t>
      </w:r>
      <w:r>
        <w:rPr>
          <w:rFonts w:ascii="Times New Roman" w:hAnsi="Times New Roman" w:cs="Times New Roman"/>
          <w:sz w:val="28"/>
          <w:szCs w:val="28"/>
        </w:rPr>
        <w:t xml:space="preserve"> </w:t>
      </w:r>
      <w:r w:rsidRPr="008643B1">
        <w:rPr>
          <w:rFonts w:ascii="Times New Roman" w:hAnsi="Times New Roman" w:cs="Times New Roman"/>
          <w:sz w:val="28"/>
          <w:szCs w:val="28"/>
        </w:rPr>
        <w:t>физиологическое состояние,</w:t>
      </w:r>
    </w:p>
    <w:p w14:paraId="4FE8865E" w14:textId="77777777" w:rsidR="008643B1" w:rsidRPr="008643B1" w:rsidRDefault="008643B1" w:rsidP="00A156C2">
      <w:pPr>
        <w:spacing w:after="0"/>
        <w:jc w:val="both"/>
        <w:rPr>
          <w:rFonts w:ascii="Times New Roman" w:hAnsi="Times New Roman" w:cs="Times New Roman"/>
          <w:sz w:val="28"/>
          <w:szCs w:val="28"/>
        </w:rPr>
      </w:pPr>
      <w:r w:rsidRPr="008643B1">
        <w:rPr>
          <w:rFonts w:ascii="Times New Roman" w:hAnsi="Times New Roman" w:cs="Times New Roman"/>
          <w:sz w:val="28"/>
          <w:szCs w:val="28"/>
        </w:rPr>
        <w:t>владеть:</w:t>
      </w:r>
    </w:p>
    <w:p w14:paraId="26779E24" w14:textId="77777777" w:rsidR="008643B1" w:rsidRPr="008643B1" w:rsidRDefault="008643B1" w:rsidP="00A156C2">
      <w:pPr>
        <w:spacing w:after="0"/>
        <w:jc w:val="both"/>
        <w:rPr>
          <w:rFonts w:ascii="Times New Roman" w:hAnsi="Times New Roman" w:cs="Times New Roman"/>
          <w:sz w:val="28"/>
          <w:szCs w:val="28"/>
        </w:rPr>
      </w:pPr>
      <w:r w:rsidRPr="008643B1">
        <w:rPr>
          <w:rFonts w:ascii="Times New Roman" w:hAnsi="Times New Roman" w:cs="Times New Roman"/>
          <w:sz w:val="28"/>
          <w:szCs w:val="28"/>
        </w:rPr>
        <w:t>методикой учета засоренности посевов и почвы, различать в полевых</w:t>
      </w:r>
      <w:r w:rsidR="00A156C2">
        <w:rPr>
          <w:rFonts w:ascii="Times New Roman" w:hAnsi="Times New Roman" w:cs="Times New Roman"/>
          <w:sz w:val="28"/>
          <w:szCs w:val="28"/>
        </w:rPr>
        <w:t xml:space="preserve"> </w:t>
      </w:r>
      <w:r w:rsidRPr="008643B1">
        <w:rPr>
          <w:rFonts w:ascii="Times New Roman" w:hAnsi="Times New Roman" w:cs="Times New Roman"/>
          <w:sz w:val="28"/>
          <w:szCs w:val="28"/>
        </w:rPr>
        <w:t>условиях сорные растения;</w:t>
      </w:r>
    </w:p>
    <w:p w14:paraId="55FA8453" w14:textId="77777777" w:rsidR="008643B1" w:rsidRPr="008643B1" w:rsidRDefault="008643B1" w:rsidP="00A156C2">
      <w:pPr>
        <w:spacing w:after="0"/>
        <w:jc w:val="both"/>
        <w:rPr>
          <w:rFonts w:ascii="Times New Roman" w:hAnsi="Times New Roman" w:cs="Times New Roman"/>
          <w:sz w:val="28"/>
          <w:szCs w:val="28"/>
        </w:rPr>
      </w:pPr>
      <w:r w:rsidRPr="008643B1">
        <w:rPr>
          <w:rFonts w:ascii="Times New Roman" w:hAnsi="Times New Roman" w:cs="Times New Roman"/>
          <w:sz w:val="28"/>
          <w:szCs w:val="28"/>
        </w:rPr>
        <w:t>методикой разработки, организации и проведения агротехнических</w:t>
      </w:r>
    </w:p>
    <w:p w14:paraId="06B3354E" w14:textId="77777777" w:rsidR="008643B1" w:rsidRPr="008643B1" w:rsidRDefault="008643B1" w:rsidP="00A156C2">
      <w:pPr>
        <w:spacing w:after="0"/>
        <w:jc w:val="both"/>
        <w:rPr>
          <w:rFonts w:ascii="Times New Roman" w:hAnsi="Times New Roman" w:cs="Times New Roman"/>
          <w:sz w:val="28"/>
          <w:szCs w:val="28"/>
        </w:rPr>
      </w:pPr>
      <w:r w:rsidRPr="008643B1">
        <w:rPr>
          <w:rFonts w:ascii="Times New Roman" w:hAnsi="Times New Roman" w:cs="Times New Roman"/>
          <w:sz w:val="28"/>
          <w:szCs w:val="28"/>
        </w:rPr>
        <w:t>мероприятий по повышению плодородия почв;</w:t>
      </w:r>
    </w:p>
    <w:p w14:paraId="241099F3" w14:textId="77777777" w:rsidR="008643B1" w:rsidRPr="008643B1" w:rsidRDefault="008643B1" w:rsidP="00A156C2">
      <w:pPr>
        <w:spacing w:after="0"/>
        <w:jc w:val="both"/>
        <w:rPr>
          <w:rFonts w:ascii="Times New Roman" w:hAnsi="Times New Roman" w:cs="Times New Roman"/>
          <w:sz w:val="28"/>
          <w:szCs w:val="28"/>
        </w:rPr>
      </w:pPr>
      <w:r w:rsidRPr="008643B1">
        <w:rPr>
          <w:rFonts w:ascii="Times New Roman" w:hAnsi="Times New Roman" w:cs="Times New Roman"/>
          <w:sz w:val="28"/>
          <w:szCs w:val="28"/>
        </w:rPr>
        <w:t>размещением сельскохозяйственных культур с учетом их требований по</w:t>
      </w:r>
      <w:r w:rsidR="00A156C2">
        <w:rPr>
          <w:rFonts w:ascii="Times New Roman" w:hAnsi="Times New Roman" w:cs="Times New Roman"/>
          <w:sz w:val="28"/>
          <w:szCs w:val="28"/>
        </w:rPr>
        <w:t xml:space="preserve"> </w:t>
      </w:r>
      <w:r w:rsidRPr="008643B1">
        <w:rPr>
          <w:rFonts w:ascii="Times New Roman" w:hAnsi="Times New Roman" w:cs="Times New Roman"/>
          <w:sz w:val="28"/>
          <w:szCs w:val="28"/>
        </w:rPr>
        <w:t>агроландшафтам;</w:t>
      </w:r>
    </w:p>
    <w:p w14:paraId="2BEEC3FD" w14:textId="77777777" w:rsidR="008643B1" w:rsidRPr="008643B1" w:rsidRDefault="008643B1" w:rsidP="00A156C2">
      <w:pPr>
        <w:spacing w:after="0"/>
        <w:jc w:val="both"/>
        <w:rPr>
          <w:rFonts w:ascii="Times New Roman" w:hAnsi="Times New Roman" w:cs="Times New Roman"/>
          <w:sz w:val="28"/>
          <w:szCs w:val="28"/>
        </w:rPr>
      </w:pPr>
      <w:r w:rsidRPr="008643B1">
        <w:rPr>
          <w:rFonts w:ascii="Times New Roman" w:hAnsi="Times New Roman" w:cs="Times New Roman"/>
          <w:sz w:val="28"/>
          <w:szCs w:val="28"/>
        </w:rPr>
        <w:t>методами</w:t>
      </w:r>
      <w:r w:rsidR="00A156C2">
        <w:rPr>
          <w:rFonts w:ascii="Times New Roman" w:hAnsi="Times New Roman" w:cs="Times New Roman"/>
          <w:sz w:val="28"/>
          <w:szCs w:val="28"/>
        </w:rPr>
        <w:t xml:space="preserve"> </w:t>
      </w:r>
      <w:r w:rsidRPr="008643B1">
        <w:rPr>
          <w:rFonts w:ascii="Times New Roman" w:hAnsi="Times New Roman" w:cs="Times New Roman"/>
          <w:sz w:val="28"/>
          <w:szCs w:val="28"/>
        </w:rPr>
        <w:t>и</w:t>
      </w:r>
      <w:r w:rsidR="00A156C2">
        <w:rPr>
          <w:rFonts w:ascii="Times New Roman" w:hAnsi="Times New Roman" w:cs="Times New Roman"/>
          <w:sz w:val="28"/>
          <w:szCs w:val="28"/>
        </w:rPr>
        <w:t xml:space="preserve"> </w:t>
      </w:r>
      <w:r w:rsidRPr="008643B1">
        <w:rPr>
          <w:rFonts w:ascii="Times New Roman" w:hAnsi="Times New Roman" w:cs="Times New Roman"/>
          <w:sz w:val="28"/>
          <w:szCs w:val="28"/>
        </w:rPr>
        <w:t>методиками</w:t>
      </w:r>
      <w:r w:rsidR="00A156C2">
        <w:rPr>
          <w:rFonts w:ascii="Times New Roman" w:hAnsi="Times New Roman" w:cs="Times New Roman"/>
          <w:sz w:val="28"/>
          <w:szCs w:val="28"/>
        </w:rPr>
        <w:t xml:space="preserve"> </w:t>
      </w:r>
      <w:r w:rsidRPr="008643B1">
        <w:rPr>
          <w:rFonts w:ascii="Times New Roman" w:hAnsi="Times New Roman" w:cs="Times New Roman"/>
          <w:sz w:val="28"/>
          <w:szCs w:val="28"/>
        </w:rPr>
        <w:t>агрохимического</w:t>
      </w:r>
      <w:r w:rsidR="00A156C2">
        <w:rPr>
          <w:rFonts w:ascii="Times New Roman" w:hAnsi="Times New Roman" w:cs="Times New Roman"/>
          <w:sz w:val="28"/>
          <w:szCs w:val="28"/>
        </w:rPr>
        <w:t xml:space="preserve"> </w:t>
      </w:r>
      <w:r w:rsidRPr="008643B1">
        <w:rPr>
          <w:rFonts w:ascii="Times New Roman" w:hAnsi="Times New Roman" w:cs="Times New Roman"/>
          <w:sz w:val="28"/>
          <w:szCs w:val="28"/>
        </w:rPr>
        <w:t>обследования</w:t>
      </w:r>
      <w:r w:rsidR="00A156C2">
        <w:rPr>
          <w:rFonts w:ascii="Times New Roman" w:hAnsi="Times New Roman" w:cs="Times New Roman"/>
          <w:sz w:val="28"/>
          <w:szCs w:val="28"/>
        </w:rPr>
        <w:t xml:space="preserve"> </w:t>
      </w:r>
      <w:r w:rsidRPr="008643B1">
        <w:rPr>
          <w:rFonts w:ascii="Times New Roman" w:hAnsi="Times New Roman" w:cs="Times New Roman"/>
          <w:sz w:val="28"/>
          <w:szCs w:val="28"/>
        </w:rPr>
        <w:t>сельскохозяйственных угодий;</w:t>
      </w:r>
    </w:p>
    <w:p w14:paraId="01E18A0B" w14:textId="77777777" w:rsidR="00C57EB2" w:rsidRPr="0073110D" w:rsidRDefault="00C57EB2" w:rsidP="0073110D">
      <w:pPr>
        <w:ind w:left="720"/>
        <w:jc w:val="both"/>
        <w:rPr>
          <w:rFonts w:ascii="Times New Roman" w:hAnsi="Times New Roman" w:cs="Times New Roman"/>
          <w:sz w:val="28"/>
          <w:szCs w:val="28"/>
        </w:rPr>
      </w:pPr>
    </w:p>
    <w:p w14:paraId="44798643" w14:textId="77777777" w:rsidR="00E738DD" w:rsidRDefault="00E738DD" w:rsidP="00E738DD">
      <w:pPr>
        <w:pStyle w:val="a3"/>
        <w:tabs>
          <w:tab w:val="left" w:pos="4050"/>
        </w:tabs>
        <w:ind w:left="1080"/>
        <w:rPr>
          <w:rFonts w:ascii="Times New Roman" w:hAnsi="Times New Roman" w:cs="Times New Roman"/>
          <w:sz w:val="28"/>
          <w:szCs w:val="28"/>
        </w:rPr>
      </w:pPr>
      <w:r>
        <w:rPr>
          <w:rFonts w:ascii="Times New Roman" w:hAnsi="Times New Roman" w:cs="Times New Roman"/>
          <w:sz w:val="28"/>
          <w:szCs w:val="28"/>
        </w:rPr>
        <w:t xml:space="preserve">   </w:t>
      </w:r>
    </w:p>
    <w:p w14:paraId="05209003" w14:textId="77777777" w:rsidR="00E738DD" w:rsidRPr="0073110D" w:rsidRDefault="00E738DD" w:rsidP="0073110D">
      <w:pPr>
        <w:pStyle w:val="a3"/>
        <w:tabs>
          <w:tab w:val="left" w:pos="4050"/>
        </w:tabs>
        <w:ind w:left="1080"/>
        <w:jc w:val="center"/>
        <w:rPr>
          <w:rFonts w:ascii="Times New Roman" w:hAnsi="Times New Roman" w:cs="Times New Roman"/>
          <w:b/>
          <w:sz w:val="28"/>
          <w:szCs w:val="28"/>
        </w:rPr>
      </w:pPr>
      <w:r w:rsidRPr="0073110D">
        <w:rPr>
          <w:rFonts w:ascii="Times New Roman" w:hAnsi="Times New Roman" w:cs="Times New Roman"/>
          <w:b/>
          <w:sz w:val="28"/>
          <w:szCs w:val="28"/>
        </w:rPr>
        <w:t>4. Содержание программы</w:t>
      </w:r>
    </w:p>
    <w:p w14:paraId="4D417B23" w14:textId="77777777" w:rsidR="006E572B" w:rsidRPr="006E572B" w:rsidRDefault="006E572B" w:rsidP="006E572B">
      <w:pPr>
        <w:pStyle w:val="a3"/>
        <w:tabs>
          <w:tab w:val="left" w:pos="4050"/>
        </w:tabs>
        <w:spacing w:after="0" w:line="360" w:lineRule="auto"/>
        <w:ind w:left="0" w:firstLine="709"/>
        <w:jc w:val="both"/>
        <w:rPr>
          <w:rFonts w:ascii="Times New Roman" w:hAnsi="Times New Roman" w:cs="Times New Roman"/>
          <w:b/>
          <w:sz w:val="28"/>
          <w:szCs w:val="28"/>
        </w:rPr>
      </w:pPr>
      <w:r w:rsidRPr="006E572B">
        <w:rPr>
          <w:rFonts w:ascii="Times New Roman" w:hAnsi="Times New Roman" w:cs="Times New Roman"/>
          <w:b/>
          <w:sz w:val="28"/>
          <w:szCs w:val="28"/>
        </w:rPr>
        <w:t>Тема 1. Растениеводство.</w:t>
      </w:r>
    </w:p>
    <w:p w14:paraId="641DC275" w14:textId="77777777" w:rsidR="006E572B" w:rsidRDefault="006E572B" w:rsidP="006E572B">
      <w:pPr>
        <w:pStyle w:val="a3"/>
        <w:tabs>
          <w:tab w:val="left" w:pos="4050"/>
        </w:tabs>
        <w:spacing w:after="0" w:line="360" w:lineRule="auto"/>
        <w:ind w:left="0" w:firstLine="709"/>
        <w:jc w:val="both"/>
        <w:rPr>
          <w:rFonts w:ascii="Times New Roman" w:hAnsi="Times New Roman" w:cs="Times New Roman"/>
          <w:sz w:val="28"/>
          <w:szCs w:val="28"/>
        </w:rPr>
      </w:pPr>
      <w:r w:rsidRPr="006E572B">
        <w:rPr>
          <w:rFonts w:ascii="Times New Roman" w:hAnsi="Times New Roman" w:cs="Times New Roman"/>
          <w:sz w:val="28"/>
          <w:szCs w:val="28"/>
        </w:rPr>
        <w:t xml:space="preserve">Теоретические основы растениеводства. Основные факторы, определяющие рост, развитие растений, урожай и его качество. Теоретическое обоснование диапазона оптимальной влагообеспеченности полевых культур. Биологические основы разработки системы удобрений. Биологические основы технологических приемов возделывания полевых культур. Озимые хлеба. Общая характеристика, биологические особенности. Цикл жизни озимых культур. Значение, ботанические и биологические особенности, технология возделывания ранних и поздних яровых зерновых культур. Значение, ботанические и биологические особенности, технология возделывания зерновых бобовых культур. Значение, ботанические и биологические особенности, технология возделывания картофеля, сахарной свеклы, масличных и прядильных культур. </w:t>
      </w:r>
    </w:p>
    <w:p w14:paraId="64B9ED0D" w14:textId="77777777" w:rsidR="006E572B" w:rsidRPr="006E572B" w:rsidRDefault="006E572B" w:rsidP="006E572B">
      <w:pPr>
        <w:pStyle w:val="a3"/>
        <w:tabs>
          <w:tab w:val="left" w:pos="4050"/>
        </w:tabs>
        <w:spacing w:after="0" w:line="360" w:lineRule="auto"/>
        <w:ind w:left="0" w:firstLine="709"/>
        <w:jc w:val="both"/>
        <w:rPr>
          <w:rFonts w:ascii="Times New Roman" w:hAnsi="Times New Roman" w:cs="Times New Roman"/>
          <w:b/>
          <w:sz w:val="28"/>
          <w:szCs w:val="28"/>
        </w:rPr>
      </w:pPr>
      <w:r w:rsidRPr="006E572B">
        <w:rPr>
          <w:rFonts w:ascii="Times New Roman" w:hAnsi="Times New Roman" w:cs="Times New Roman"/>
          <w:b/>
          <w:sz w:val="28"/>
          <w:szCs w:val="28"/>
        </w:rPr>
        <w:lastRenderedPageBreak/>
        <w:t>Тема 2. Земледелие.</w:t>
      </w:r>
    </w:p>
    <w:p w14:paraId="4BC7F0CD" w14:textId="77777777" w:rsidR="006E572B" w:rsidRDefault="006E572B" w:rsidP="006E572B">
      <w:pPr>
        <w:pStyle w:val="a3"/>
        <w:tabs>
          <w:tab w:val="left" w:pos="4050"/>
        </w:tabs>
        <w:spacing w:after="0" w:line="360" w:lineRule="auto"/>
        <w:ind w:left="0" w:firstLine="709"/>
        <w:jc w:val="both"/>
        <w:rPr>
          <w:rFonts w:ascii="Times New Roman" w:hAnsi="Times New Roman" w:cs="Times New Roman"/>
          <w:sz w:val="28"/>
          <w:szCs w:val="28"/>
        </w:rPr>
      </w:pPr>
      <w:r w:rsidRPr="006E572B">
        <w:rPr>
          <w:rFonts w:ascii="Times New Roman" w:hAnsi="Times New Roman" w:cs="Times New Roman"/>
          <w:sz w:val="28"/>
          <w:szCs w:val="28"/>
        </w:rPr>
        <w:t xml:space="preserve"> Факторы жизни растений и законы земледелия. Законы научного земледелия, их значение и применение. Законы совокупного действия факторов, возврата. Строение пахотного слоя почвы и пути его регулирования. Роль предшественников и агротехники возделывания в формировании определенного типа строения пахотного слоя. Потребность полевых культур в элементах пищи. Пути регулирования пищевого режима в земледелии. Обработка почвы и ее влияние на структурный состав пахотного . Агрофизические свойства почвы и их роль в земледелии. Вред, приносимый сорными растениями. Агротехнические и химические меры борьбы с 3 сорняками. Роль севооборота в биологическом подавлении сорняков и повышении конкурентоспособности культурных растений. Биологические причины чередования культур в севообороте Задачи обработки почвы и ее теоретические основы. Понятие о системе обработки почвы. Пути минимализации обработки почвы и условия ее эффективного применения. </w:t>
      </w:r>
    </w:p>
    <w:p w14:paraId="506DC396" w14:textId="77777777" w:rsidR="006677E9" w:rsidRDefault="006677E9" w:rsidP="006E572B">
      <w:pPr>
        <w:pStyle w:val="a3"/>
        <w:tabs>
          <w:tab w:val="left" w:pos="4050"/>
        </w:tabs>
        <w:spacing w:after="0" w:line="360" w:lineRule="auto"/>
        <w:ind w:left="0" w:firstLine="709"/>
        <w:jc w:val="both"/>
        <w:rPr>
          <w:rFonts w:ascii="Times New Roman" w:hAnsi="Times New Roman" w:cs="Times New Roman"/>
          <w:sz w:val="28"/>
          <w:szCs w:val="28"/>
        </w:rPr>
      </w:pPr>
      <w:r w:rsidRPr="006E572B">
        <w:rPr>
          <w:rFonts w:ascii="Times New Roman" w:hAnsi="Times New Roman" w:cs="Times New Roman"/>
          <w:b/>
          <w:sz w:val="28"/>
          <w:szCs w:val="28"/>
        </w:rPr>
        <w:t xml:space="preserve">Тема </w:t>
      </w:r>
      <w:r>
        <w:rPr>
          <w:rFonts w:ascii="Times New Roman" w:hAnsi="Times New Roman" w:cs="Times New Roman"/>
          <w:b/>
          <w:sz w:val="28"/>
          <w:szCs w:val="28"/>
        </w:rPr>
        <w:t>3</w:t>
      </w:r>
      <w:r w:rsidRPr="006E572B">
        <w:rPr>
          <w:rFonts w:ascii="Times New Roman" w:hAnsi="Times New Roman" w:cs="Times New Roman"/>
          <w:b/>
          <w:sz w:val="28"/>
          <w:szCs w:val="28"/>
        </w:rPr>
        <w:t xml:space="preserve">. </w:t>
      </w:r>
      <w:r w:rsidR="006E572B" w:rsidRPr="006677E9">
        <w:rPr>
          <w:rFonts w:ascii="Times New Roman" w:hAnsi="Times New Roman" w:cs="Times New Roman"/>
          <w:b/>
          <w:sz w:val="28"/>
          <w:szCs w:val="28"/>
        </w:rPr>
        <w:t>Защита растений</w:t>
      </w:r>
      <w:r w:rsidRPr="006677E9">
        <w:rPr>
          <w:rFonts w:ascii="Times New Roman" w:hAnsi="Times New Roman" w:cs="Times New Roman"/>
          <w:b/>
          <w:sz w:val="28"/>
          <w:szCs w:val="28"/>
        </w:rPr>
        <w:t>.</w:t>
      </w:r>
    </w:p>
    <w:p w14:paraId="1DF5268A" w14:textId="77777777" w:rsidR="006E572B" w:rsidRDefault="006E572B" w:rsidP="006E572B">
      <w:pPr>
        <w:pStyle w:val="a3"/>
        <w:tabs>
          <w:tab w:val="left" w:pos="4050"/>
        </w:tabs>
        <w:spacing w:after="0" w:line="360" w:lineRule="auto"/>
        <w:ind w:left="0" w:firstLine="709"/>
        <w:jc w:val="both"/>
        <w:rPr>
          <w:rFonts w:ascii="Times New Roman" w:hAnsi="Times New Roman" w:cs="Times New Roman"/>
          <w:sz w:val="28"/>
          <w:szCs w:val="28"/>
        </w:rPr>
      </w:pPr>
      <w:r w:rsidRPr="006E572B">
        <w:rPr>
          <w:rFonts w:ascii="Times New Roman" w:hAnsi="Times New Roman" w:cs="Times New Roman"/>
          <w:sz w:val="28"/>
          <w:szCs w:val="28"/>
        </w:rPr>
        <w:t xml:space="preserve"> Вредители сельскохозяйственных растений. Характеристика основных групп вредителей - представителей различных классов животных. Экономические пороги вредоносности и их роль в защите растений. Основные типы болезней растений, особенности их проявления. Основные группы возбудителей болезней сельскохозяйственных культур и их значение в защите растений. Интегрированная защита растений, ее принципы. Значение приемов агротехники в регулировании численности вредных организмов и сдерживании болезней растений. Роль устойчивых сортов в интегрированной защите растений от вредных организмов. Факторы устойчивости. Влияние среды на устойчивость. Состояние и проблемы. селекция растений на устойчивость. Значение и перспективы развития биологического метода защиты растений. Химические средства защиты растений (пестициды) и их роль в комплексе мероприятий защиты растений. Средства защиты растений от вредителей, болезней и сорной растительности. Способы применения и препаративные </w:t>
      </w:r>
      <w:r w:rsidRPr="006E572B">
        <w:rPr>
          <w:rFonts w:ascii="Times New Roman" w:hAnsi="Times New Roman" w:cs="Times New Roman"/>
          <w:sz w:val="28"/>
          <w:szCs w:val="28"/>
        </w:rPr>
        <w:lastRenderedPageBreak/>
        <w:t xml:space="preserve">промышленные формы химических средств защиты основных . Карантинные мероприятия.. Внутренний и внешний карантин. Организация и оценка эффективности защитных мероприятий. </w:t>
      </w:r>
    </w:p>
    <w:p w14:paraId="60D435D3" w14:textId="77777777" w:rsidR="006677E9" w:rsidRDefault="006677E9" w:rsidP="006E572B">
      <w:pPr>
        <w:pStyle w:val="a3"/>
        <w:tabs>
          <w:tab w:val="left" w:pos="4050"/>
        </w:tabs>
        <w:spacing w:after="0" w:line="360" w:lineRule="auto"/>
        <w:ind w:left="0" w:firstLine="709"/>
        <w:jc w:val="both"/>
        <w:rPr>
          <w:rFonts w:ascii="Times New Roman" w:hAnsi="Times New Roman" w:cs="Times New Roman"/>
          <w:sz w:val="28"/>
          <w:szCs w:val="28"/>
        </w:rPr>
      </w:pPr>
      <w:r w:rsidRPr="006677E9">
        <w:rPr>
          <w:rFonts w:ascii="Times New Roman" w:hAnsi="Times New Roman" w:cs="Times New Roman"/>
          <w:b/>
          <w:sz w:val="28"/>
          <w:szCs w:val="28"/>
        </w:rPr>
        <w:t xml:space="preserve">Тема 4. </w:t>
      </w:r>
      <w:r w:rsidR="006E572B" w:rsidRPr="006677E9">
        <w:rPr>
          <w:rFonts w:ascii="Times New Roman" w:hAnsi="Times New Roman" w:cs="Times New Roman"/>
          <w:b/>
          <w:sz w:val="28"/>
          <w:szCs w:val="28"/>
        </w:rPr>
        <w:t>Сельскохозяйственная биотехнология</w:t>
      </w:r>
      <w:r w:rsidRPr="006677E9">
        <w:rPr>
          <w:rFonts w:ascii="Times New Roman" w:hAnsi="Times New Roman" w:cs="Times New Roman"/>
          <w:b/>
          <w:sz w:val="28"/>
          <w:szCs w:val="28"/>
        </w:rPr>
        <w:t>.</w:t>
      </w:r>
      <w:r w:rsidR="006E572B" w:rsidRPr="006E572B">
        <w:rPr>
          <w:rFonts w:ascii="Times New Roman" w:hAnsi="Times New Roman" w:cs="Times New Roman"/>
          <w:sz w:val="28"/>
          <w:szCs w:val="28"/>
        </w:rPr>
        <w:t xml:space="preserve"> </w:t>
      </w:r>
    </w:p>
    <w:p w14:paraId="4821DA9C" w14:textId="5A330170" w:rsidR="0073110D" w:rsidRDefault="006E572B" w:rsidP="006E572B">
      <w:pPr>
        <w:pStyle w:val="a3"/>
        <w:tabs>
          <w:tab w:val="left" w:pos="4050"/>
        </w:tabs>
        <w:spacing w:after="0" w:line="360" w:lineRule="auto"/>
        <w:ind w:left="0" w:firstLine="709"/>
        <w:jc w:val="both"/>
        <w:rPr>
          <w:rFonts w:ascii="Times New Roman" w:hAnsi="Times New Roman" w:cs="Times New Roman"/>
          <w:sz w:val="28"/>
          <w:szCs w:val="28"/>
        </w:rPr>
      </w:pPr>
      <w:r w:rsidRPr="006E572B">
        <w:rPr>
          <w:rFonts w:ascii="Times New Roman" w:hAnsi="Times New Roman" w:cs="Times New Roman"/>
          <w:sz w:val="28"/>
          <w:szCs w:val="28"/>
        </w:rPr>
        <w:t>Теоретические основы биотехнологии растений. Особенности биотехнологии в растениеводстве. Растения и микроорганизмы как объекты биотехнологии. Основные направления биотехнологии в растениеводстве. Серологические методы диагностики вредных биологических объектов. Молекулярно</w:t>
      </w:r>
      <w:r w:rsidR="00C1790E">
        <w:rPr>
          <w:rFonts w:ascii="Times New Roman" w:hAnsi="Times New Roman" w:cs="Times New Roman"/>
          <w:sz w:val="28"/>
          <w:szCs w:val="28"/>
        </w:rPr>
        <w:t>-</w:t>
      </w:r>
      <w:r w:rsidRPr="006E572B">
        <w:rPr>
          <w:rFonts w:ascii="Times New Roman" w:hAnsi="Times New Roman" w:cs="Times New Roman"/>
          <w:sz w:val="28"/>
          <w:szCs w:val="28"/>
        </w:rPr>
        <w:t>генетические методы в селекции и защите растений. Разработка биотехнологий производства и применения биопрепаратов на основе антагонистов фитопатогенов для защиты растений от болезней. Разработка биотехнологий производства и применения биопрепаратов на основе паразитов для защиты растений от вредителей. Биотехнологии производства семенного материала. Основные направления биотехнологии в селекции растений. Биотехнологические методы селекции и их значение. Генномодифицированные растений и их значение. Методы геномного редактирования в селекции растений.</w:t>
      </w:r>
    </w:p>
    <w:p w14:paraId="55CC6F48" w14:textId="77777777" w:rsidR="006677E9" w:rsidRDefault="006677E9" w:rsidP="006E572B">
      <w:pPr>
        <w:pStyle w:val="a3"/>
        <w:tabs>
          <w:tab w:val="left" w:pos="4050"/>
        </w:tabs>
        <w:spacing w:after="0" w:line="360" w:lineRule="auto"/>
        <w:ind w:left="0" w:firstLine="709"/>
        <w:jc w:val="both"/>
        <w:rPr>
          <w:rFonts w:ascii="Times New Roman" w:hAnsi="Times New Roman" w:cs="Times New Roman"/>
          <w:b/>
          <w:sz w:val="28"/>
          <w:szCs w:val="28"/>
        </w:rPr>
      </w:pPr>
      <w:r w:rsidRPr="006E572B">
        <w:rPr>
          <w:rFonts w:ascii="Times New Roman" w:hAnsi="Times New Roman" w:cs="Times New Roman"/>
          <w:b/>
          <w:sz w:val="28"/>
          <w:szCs w:val="28"/>
        </w:rPr>
        <w:t xml:space="preserve">Тема </w:t>
      </w:r>
      <w:r>
        <w:rPr>
          <w:rFonts w:ascii="Times New Roman" w:hAnsi="Times New Roman" w:cs="Times New Roman"/>
          <w:b/>
          <w:sz w:val="28"/>
          <w:szCs w:val="28"/>
        </w:rPr>
        <w:t>5</w:t>
      </w:r>
      <w:r w:rsidRPr="006E572B">
        <w:rPr>
          <w:rFonts w:ascii="Times New Roman" w:hAnsi="Times New Roman" w:cs="Times New Roman"/>
          <w:b/>
          <w:sz w:val="28"/>
          <w:szCs w:val="28"/>
        </w:rPr>
        <w:t>.</w:t>
      </w:r>
      <w:r>
        <w:rPr>
          <w:rFonts w:ascii="Times New Roman" w:hAnsi="Times New Roman" w:cs="Times New Roman"/>
          <w:b/>
          <w:sz w:val="28"/>
          <w:szCs w:val="28"/>
        </w:rPr>
        <w:t xml:space="preserve"> Агрообразование.</w:t>
      </w:r>
    </w:p>
    <w:p w14:paraId="1ED60A7B" w14:textId="77777777" w:rsidR="006677E9" w:rsidRDefault="006677E9" w:rsidP="006677E9">
      <w:pPr>
        <w:pStyle w:val="a3"/>
        <w:tabs>
          <w:tab w:val="left" w:pos="4050"/>
        </w:tabs>
        <w:spacing w:after="0" w:line="360" w:lineRule="auto"/>
        <w:ind w:left="0" w:firstLine="709"/>
        <w:jc w:val="both"/>
        <w:rPr>
          <w:rFonts w:ascii="Times New Roman" w:hAnsi="Times New Roman" w:cs="Times New Roman"/>
          <w:sz w:val="28"/>
          <w:szCs w:val="28"/>
        </w:rPr>
      </w:pPr>
      <w:r w:rsidRPr="006677E9">
        <w:rPr>
          <w:rFonts w:ascii="Times New Roman" w:hAnsi="Times New Roman" w:cs="Times New Roman"/>
          <w:sz w:val="28"/>
          <w:szCs w:val="28"/>
        </w:rPr>
        <w:t>Стратегия развития аграрного образования РФ. Аграрное образование. Система аграрного образования. Агропромышленный комплекс. Инжиниринговый центр. Человеческий потенциал. Устойчивое развитие сельских территорий. Современное состояние и проблемы развития аграрного образования. Международный опыт.</w:t>
      </w:r>
      <w:r w:rsidRPr="006677E9">
        <w:t xml:space="preserve"> </w:t>
      </w:r>
      <w:r w:rsidRPr="006677E9">
        <w:rPr>
          <w:rFonts w:ascii="Times New Roman" w:hAnsi="Times New Roman" w:cs="Times New Roman"/>
          <w:sz w:val="28"/>
          <w:szCs w:val="28"/>
        </w:rPr>
        <w:t>Основные целевые индикаторы и целевое состояние системы аграрного образования.</w:t>
      </w:r>
      <w:r w:rsidRPr="006677E9">
        <w:t xml:space="preserve"> </w:t>
      </w:r>
      <w:r w:rsidRPr="006677E9">
        <w:rPr>
          <w:rFonts w:ascii="Times New Roman" w:hAnsi="Times New Roman" w:cs="Times New Roman"/>
          <w:sz w:val="28"/>
          <w:szCs w:val="28"/>
        </w:rPr>
        <w:t>Модернизированная структура сети образовательных и научных организаций аграрного профиля</w:t>
      </w:r>
      <w:r>
        <w:rPr>
          <w:rFonts w:ascii="Times New Roman" w:hAnsi="Times New Roman" w:cs="Times New Roman"/>
          <w:sz w:val="28"/>
          <w:szCs w:val="28"/>
        </w:rPr>
        <w:t>.</w:t>
      </w:r>
    </w:p>
    <w:p w14:paraId="145CC4B0" w14:textId="77777777" w:rsidR="00E738DD" w:rsidRPr="006677E9" w:rsidRDefault="00E738DD" w:rsidP="006677E9">
      <w:pPr>
        <w:pStyle w:val="a3"/>
        <w:tabs>
          <w:tab w:val="left" w:pos="4050"/>
        </w:tabs>
        <w:spacing w:after="0" w:line="360" w:lineRule="auto"/>
        <w:ind w:left="0" w:firstLine="709"/>
        <w:jc w:val="both"/>
        <w:rPr>
          <w:rFonts w:ascii="Times New Roman" w:hAnsi="Times New Roman" w:cs="Times New Roman"/>
          <w:sz w:val="28"/>
          <w:szCs w:val="28"/>
        </w:rPr>
      </w:pPr>
      <w:r w:rsidRPr="006677E9">
        <w:rPr>
          <w:rFonts w:ascii="Times New Roman" w:hAnsi="Times New Roman" w:cs="Times New Roman"/>
          <w:b/>
          <w:sz w:val="28"/>
          <w:szCs w:val="28"/>
        </w:rPr>
        <w:t>5.</w:t>
      </w:r>
      <w:r w:rsidR="009044E4" w:rsidRPr="006677E9">
        <w:rPr>
          <w:rFonts w:ascii="Times New Roman" w:hAnsi="Times New Roman" w:cs="Times New Roman"/>
          <w:b/>
          <w:sz w:val="28"/>
          <w:szCs w:val="28"/>
        </w:rPr>
        <w:t xml:space="preserve"> </w:t>
      </w:r>
      <w:r w:rsidRPr="006677E9">
        <w:rPr>
          <w:rFonts w:ascii="Times New Roman" w:hAnsi="Times New Roman" w:cs="Times New Roman"/>
          <w:b/>
          <w:sz w:val="28"/>
          <w:szCs w:val="28"/>
        </w:rPr>
        <w:t>Организац</w:t>
      </w:r>
      <w:r w:rsidR="004E1AA1" w:rsidRPr="006677E9">
        <w:rPr>
          <w:rFonts w:ascii="Times New Roman" w:hAnsi="Times New Roman" w:cs="Times New Roman"/>
          <w:b/>
          <w:sz w:val="28"/>
          <w:szCs w:val="28"/>
        </w:rPr>
        <w:t xml:space="preserve">ия вступительного испытания по программе магистратуры </w:t>
      </w:r>
      <w:r w:rsidR="006E572B" w:rsidRPr="006677E9">
        <w:rPr>
          <w:rFonts w:ascii="Times New Roman" w:hAnsi="Times New Roman" w:cs="Times New Roman"/>
          <w:b/>
          <w:sz w:val="28"/>
          <w:szCs w:val="28"/>
        </w:rPr>
        <w:t>44.04.04 Профессиональное обучение (с присвоением второй квалификации 35.04.04 Агрономия) (форма обучения: очная)</w:t>
      </w:r>
    </w:p>
    <w:p w14:paraId="45F249A9" w14:textId="77777777" w:rsidR="00E738DD" w:rsidRPr="00197430" w:rsidRDefault="00E738DD" w:rsidP="00F53AB3">
      <w:pPr>
        <w:spacing w:after="0" w:line="240" w:lineRule="auto"/>
        <w:jc w:val="both"/>
        <w:rPr>
          <w:rFonts w:ascii="Times New Roman" w:hAnsi="Times New Roman" w:cs="Times New Roman"/>
          <w:b/>
          <w:sz w:val="28"/>
          <w:szCs w:val="28"/>
        </w:rPr>
      </w:pPr>
      <w:r w:rsidRPr="00197430">
        <w:rPr>
          <w:rFonts w:ascii="Times New Roman" w:hAnsi="Times New Roman" w:cs="Times New Roman"/>
          <w:b/>
          <w:sz w:val="28"/>
          <w:szCs w:val="28"/>
        </w:rPr>
        <w:t>Форма проведения вступительного испытания: письменный экзамен.</w:t>
      </w:r>
    </w:p>
    <w:p w14:paraId="661E49D1" w14:textId="24D5CCC1" w:rsidR="00E01770" w:rsidRDefault="00C1790E" w:rsidP="00E0177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Задание тестового характера включает в себя 50 вопросов с выбором одного правильного ответа .</w:t>
      </w:r>
    </w:p>
    <w:p w14:paraId="6CBF10D5" w14:textId="3B4CC26F" w:rsidR="00C1790E" w:rsidRPr="00197430" w:rsidRDefault="00C1790E" w:rsidP="00E01770">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Каждый правильный ответ оценивается в 2 балла.</w:t>
      </w:r>
    </w:p>
    <w:p w14:paraId="3302D6D4" w14:textId="77777777" w:rsidR="00E01770" w:rsidRPr="00197430" w:rsidRDefault="00E01770" w:rsidP="00E01770">
      <w:pPr>
        <w:spacing w:after="0" w:line="240" w:lineRule="auto"/>
        <w:jc w:val="both"/>
        <w:rPr>
          <w:rFonts w:ascii="Times New Roman" w:hAnsi="Times New Roman" w:cs="Times New Roman"/>
          <w:b/>
          <w:bCs/>
          <w:sz w:val="28"/>
          <w:szCs w:val="28"/>
        </w:rPr>
      </w:pPr>
      <w:r w:rsidRPr="00197430">
        <w:rPr>
          <w:rFonts w:ascii="Times New Roman" w:hAnsi="Times New Roman" w:cs="Times New Roman"/>
          <w:b/>
          <w:bCs/>
          <w:sz w:val="28"/>
          <w:szCs w:val="28"/>
        </w:rPr>
        <w:lastRenderedPageBreak/>
        <w:t>Итого максимальная общая сумма баллов 100.</w:t>
      </w:r>
    </w:p>
    <w:p w14:paraId="0EF85F2E" w14:textId="77777777" w:rsidR="00E738DD" w:rsidRPr="00197430" w:rsidRDefault="00E738DD" w:rsidP="00F53AB3">
      <w:pPr>
        <w:spacing w:after="0" w:line="240" w:lineRule="auto"/>
        <w:rPr>
          <w:rFonts w:ascii="Times New Roman" w:hAnsi="Times New Roman" w:cs="Times New Roman"/>
          <w:b/>
          <w:sz w:val="28"/>
          <w:szCs w:val="28"/>
        </w:rPr>
      </w:pPr>
      <w:r w:rsidRPr="00197430">
        <w:rPr>
          <w:rFonts w:ascii="Times New Roman" w:hAnsi="Times New Roman" w:cs="Times New Roman"/>
          <w:b/>
          <w:sz w:val="28"/>
          <w:szCs w:val="28"/>
        </w:rPr>
        <w:t xml:space="preserve">            </w:t>
      </w:r>
    </w:p>
    <w:p w14:paraId="69682B38" w14:textId="77777777" w:rsidR="00E738DD" w:rsidRPr="00197430" w:rsidRDefault="00E738DD" w:rsidP="00F53AB3">
      <w:pPr>
        <w:tabs>
          <w:tab w:val="left" w:pos="1395"/>
        </w:tabs>
        <w:spacing w:after="0" w:line="240" w:lineRule="auto"/>
        <w:jc w:val="center"/>
        <w:rPr>
          <w:rFonts w:ascii="Times New Roman" w:hAnsi="Times New Roman" w:cs="Times New Roman"/>
          <w:b/>
          <w:sz w:val="28"/>
          <w:szCs w:val="28"/>
        </w:rPr>
      </w:pPr>
      <w:r w:rsidRPr="00197430">
        <w:rPr>
          <w:rFonts w:ascii="Times New Roman" w:hAnsi="Times New Roman" w:cs="Times New Roman"/>
          <w:sz w:val="28"/>
          <w:szCs w:val="28"/>
        </w:rPr>
        <w:t>6</w:t>
      </w:r>
      <w:r w:rsidRPr="00197430">
        <w:rPr>
          <w:rFonts w:ascii="Times New Roman" w:hAnsi="Times New Roman" w:cs="Times New Roman"/>
          <w:b/>
          <w:sz w:val="28"/>
          <w:szCs w:val="28"/>
        </w:rPr>
        <w:t>. Образец контрольно-измерительных материалов</w:t>
      </w:r>
    </w:p>
    <w:p w14:paraId="5C4EF66F"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sidRPr="00966D93">
        <w:rPr>
          <w:rFonts w:ascii="Times New Roman" w:hAnsi="Times New Roman" w:cs="Times New Roman"/>
          <w:sz w:val="28"/>
          <w:szCs w:val="28"/>
        </w:rPr>
        <w:t>1. Определите назначение фунгицидов, в контроле каких вредных орга</w:t>
      </w:r>
      <w:r>
        <w:rPr>
          <w:rFonts w:ascii="Times New Roman" w:hAnsi="Times New Roman" w:cs="Times New Roman"/>
          <w:sz w:val="28"/>
          <w:szCs w:val="28"/>
        </w:rPr>
        <w:t xml:space="preserve">низмов они </w:t>
      </w:r>
      <w:r w:rsidRPr="00966D93">
        <w:rPr>
          <w:rFonts w:ascii="Times New Roman" w:hAnsi="Times New Roman" w:cs="Times New Roman"/>
          <w:sz w:val="28"/>
          <w:szCs w:val="28"/>
        </w:rPr>
        <w:t>применяются</w:t>
      </w:r>
    </w:p>
    <w:p w14:paraId="5C50DA29"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sidRPr="00966D93">
        <w:rPr>
          <w:rFonts w:ascii="Times New Roman" w:hAnsi="Times New Roman" w:cs="Times New Roman"/>
          <w:sz w:val="28"/>
          <w:szCs w:val="28"/>
        </w:rPr>
        <w:t>1. насекомых.</w:t>
      </w:r>
    </w:p>
    <w:p w14:paraId="24CE4EEE"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sidRPr="00966D93">
        <w:rPr>
          <w:rFonts w:ascii="Times New Roman" w:hAnsi="Times New Roman" w:cs="Times New Roman"/>
          <w:sz w:val="28"/>
          <w:szCs w:val="28"/>
        </w:rPr>
        <w:t>2. сорных растений.</w:t>
      </w:r>
    </w:p>
    <w:p w14:paraId="19B6D9DA"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sidRPr="00966D93">
        <w:rPr>
          <w:rFonts w:ascii="Times New Roman" w:hAnsi="Times New Roman" w:cs="Times New Roman"/>
          <w:sz w:val="28"/>
          <w:szCs w:val="28"/>
        </w:rPr>
        <w:t>3. фитопатогенных бактерий.</w:t>
      </w:r>
    </w:p>
    <w:p w14:paraId="16D04E6C" w14:textId="77777777" w:rsidR="00966D93" w:rsidRDefault="00966D93" w:rsidP="00966D93">
      <w:pPr>
        <w:tabs>
          <w:tab w:val="left" w:pos="139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фитопатогенных грибов.</w:t>
      </w:r>
    </w:p>
    <w:p w14:paraId="505D50FC" w14:textId="77777777" w:rsidR="00966D93" w:rsidRDefault="00966D93" w:rsidP="00966D93">
      <w:pPr>
        <w:tabs>
          <w:tab w:val="left" w:pos="139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966D93">
        <w:rPr>
          <w:rFonts w:ascii="Times New Roman" w:hAnsi="Times New Roman" w:cs="Times New Roman"/>
          <w:sz w:val="28"/>
          <w:szCs w:val="28"/>
        </w:rPr>
        <w:t>фитопатогенных вирусов.</w:t>
      </w:r>
    </w:p>
    <w:p w14:paraId="26F8C5E4"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sidRPr="00966D93">
        <w:rPr>
          <w:rFonts w:ascii="Times New Roman" w:hAnsi="Times New Roman" w:cs="Times New Roman"/>
          <w:sz w:val="28"/>
          <w:szCs w:val="28"/>
        </w:rPr>
        <w:t>2. Определите назначение инсектицидов, против каких вредных орга</w:t>
      </w:r>
      <w:r>
        <w:rPr>
          <w:rFonts w:ascii="Times New Roman" w:hAnsi="Times New Roman" w:cs="Times New Roman"/>
          <w:sz w:val="28"/>
          <w:szCs w:val="28"/>
        </w:rPr>
        <w:t xml:space="preserve">низмов они </w:t>
      </w:r>
      <w:r w:rsidRPr="00966D93">
        <w:rPr>
          <w:rFonts w:ascii="Times New Roman" w:hAnsi="Times New Roman" w:cs="Times New Roman"/>
          <w:sz w:val="28"/>
          <w:szCs w:val="28"/>
        </w:rPr>
        <w:t>предназначены:</w:t>
      </w:r>
    </w:p>
    <w:p w14:paraId="30CC7659"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sidRPr="00966D93">
        <w:rPr>
          <w:rFonts w:ascii="Times New Roman" w:hAnsi="Times New Roman" w:cs="Times New Roman"/>
          <w:sz w:val="28"/>
          <w:szCs w:val="28"/>
        </w:rPr>
        <w:t>1. насекомых.</w:t>
      </w:r>
    </w:p>
    <w:p w14:paraId="2EE508DA"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sidRPr="00966D93">
        <w:rPr>
          <w:rFonts w:ascii="Times New Roman" w:hAnsi="Times New Roman" w:cs="Times New Roman"/>
          <w:sz w:val="28"/>
          <w:szCs w:val="28"/>
        </w:rPr>
        <w:t>2. сорных растений.</w:t>
      </w:r>
    </w:p>
    <w:p w14:paraId="239168D7"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sidRPr="00966D93">
        <w:rPr>
          <w:rFonts w:ascii="Times New Roman" w:hAnsi="Times New Roman" w:cs="Times New Roman"/>
          <w:sz w:val="28"/>
          <w:szCs w:val="28"/>
        </w:rPr>
        <w:t>3. фитопатогенных бактерий.</w:t>
      </w:r>
    </w:p>
    <w:p w14:paraId="1C6FCB30"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sidRPr="00966D93">
        <w:rPr>
          <w:rFonts w:ascii="Times New Roman" w:hAnsi="Times New Roman" w:cs="Times New Roman"/>
          <w:sz w:val="28"/>
          <w:szCs w:val="28"/>
        </w:rPr>
        <w:t>4. фитопатогенных грибов.</w:t>
      </w:r>
    </w:p>
    <w:p w14:paraId="07D2A411"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sidRPr="00966D93">
        <w:rPr>
          <w:rFonts w:ascii="Times New Roman" w:hAnsi="Times New Roman" w:cs="Times New Roman"/>
          <w:sz w:val="28"/>
          <w:szCs w:val="28"/>
        </w:rPr>
        <w:t>5. фитопатогенных вирусов.</w:t>
      </w:r>
    </w:p>
    <w:p w14:paraId="36ECD96C"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sidRPr="00966D93">
        <w:rPr>
          <w:rFonts w:ascii="Times New Roman" w:hAnsi="Times New Roman" w:cs="Times New Roman"/>
          <w:sz w:val="28"/>
          <w:szCs w:val="28"/>
        </w:rPr>
        <w:t>3. Определите назначение акарицидов, против каких вредных организмов они</w:t>
      </w:r>
      <w:r>
        <w:rPr>
          <w:rFonts w:ascii="Times New Roman" w:hAnsi="Times New Roman" w:cs="Times New Roman"/>
          <w:sz w:val="28"/>
          <w:szCs w:val="28"/>
        </w:rPr>
        <w:t xml:space="preserve"> </w:t>
      </w:r>
      <w:r w:rsidRPr="00966D93">
        <w:rPr>
          <w:rFonts w:ascii="Times New Roman" w:hAnsi="Times New Roman" w:cs="Times New Roman"/>
          <w:sz w:val="28"/>
          <w:szCs w:val="28"/>
        </w:rPr>
        <w:t>предназначены:</w:t>
      </w:r>
    </w:p>
    <w:p w14:paraId="375DD562"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sidRPr="00966D93">
        <w:rPr>
          <w:rFonts w:ascii="Times New Roman" w:hAnsi="Times New Roman" w:cs="Times New Roman"/>
          <w:sz w:val="28"/>
          <w:szCs w:val="28"/>
        </w:rPr>
        <w:t>1. насекомых.</w:t>
      </w:r>
    </w:p>
    <w:p w14:paraId="25CFDF94"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sidRPr="00966D93">
        <w:rPr>
          <w:rFonts w:ascii="Times New Roman" w:hAnsi="Times New Roman" w:cs="Times New Roman"/>
          <w:sz w:val="28"/>
          <w:szCs w:val="28"/>
        </w:rPr>
        <w:t>2. сорных растений.</w:t>
      </w:r>
    </w:p>
    <w:p w14:paraId="32C0F57A"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sidRPr="00966D93">
        <w:rPr>
          <w:rFonts w:ascii="Times New Roman" w:hAnsi="Times New Roman" w:cs="Times New Roman"/>
          <w:sz w:val="28"/>
          <w:szCs w:val="28"/>
        </w:rPr>
        <w:t>3. растительноядных клещей.</w:t>
      </w:r>
    </w:p>
    <w:p w14:paraId="2F961274"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sidRPr="00966D93">
        <w:rPr>
          <w:rFonts w:ascii="Times New Roman" w:hAnsi="Times New Roman" w:cs="Times New Roman"/>
          <w:sz w:val="28"/>
          <w:szCs w:val="28"/>
        </w:rPr>
        <w:t>4. фитопатогенных грибов.</w:t>
      </w:r>
    </w:p>
    <w:p w14:paraId="2B4EAA68"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sidRPr="00966D93">
        <w:rPr>
          <w:rFonts w:ascii="Times New Roman" w:hAnsi="Times New Roman" w:cs="Times New Roman"/>
          <w:sz w:val="28"/>
          <w:szCs w:val="28"/>
        </w:rPr>
        <w:t>5. фитопатогенных вирусов.</w:t>
      </w:r>
    </w:p>
    <w:p w14:paraId="03EC2F74"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sidRPr="00966D93">
        <w:rPr>
          <w:rFonts w:ascii="Times New Roman" w:hAnsi="Times New Roman" w:cs="Times New Roman"/>
          <w:sz w:val="28"/>
          <w:szCs w:val="28"/>
        </w:rPr>
        <w:t>4. Определите назначение родентицидов, против каких вредных орга</w:t>
      </w:r>
      <w:r>
        <w:rPr>
          <w:rFonts w:ascii="Times New Roman" w:hAnsi="Times New Roman" w:cs="Times New Roman"/>
          <w:sz w:val="28"/>
          <w:szCs w:val="28"/>
        </w:rPr>
        <w:t xml:space="preserve">низмов они </w:t>
      </w:r>
      <w:r w:rsidRPr="00966D93">
        <w:rPr>
          <w:rFonts w:ascii="Times New Roman" w:hAnsi="Times New Roman" w:cs="Times New Roman"/>
          <w:sz w:val="28"/>
          <w:szCs w:val="28"/>
        </w:rPr>
        <w:t>предназначены:</w:t>
      </w:r>
    </w:p>
    <w:p w14:paraId="16E51630"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sidRPr="00966D93">
        <w:rPr>
          <w:rFonts w:ascii="Times New Roman" w:hAnsi="Times New Roman" w:cs="Times New Roman"/>
          <w:sz w:val="28"/>
          <w:szCs w:val="28"/>
        </w:rPr>
        <w:t>1. насекомых.</w:t>
      </w:r>
    </w:p>
    <w:p w14:paraId="6D90E6E2"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sidRPr="00966D93">
        <w:rPr>
          <w:rFonts w:ascii="Times New Roman" w:hAnsi="Times New Roman" w:cs="Times New Roman"/>
          <w:sz w:val="28"/>
          <w:szCs w:val="28"/>
        </w:rPr>
        <w:t>2. сорных растений.</w:t>
      </w:r>
    </w:p>
    <w:p w14:paraId="6AF655D3"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sidRPr="00966D93">
        <w:rPr>
          <w:rFonts w:ascii="Times New Roman" w:hAnsi="Times New Roman" w:cs="Times New Roman"/>
          <w:sz w:val="28"/>
          <w:szCs w:val="28"/>
        </w:rPr>
        <w:t>3. растительноядных клещей.</w:t>
      </w:r>
    </w:p>
    <w:p w14:paraId="074764E2"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sidRPr="00966D93">
        <w:rPr>
          <w:rFonts w:ascii="Times New Roman" w:hAnsi="Times New Roman" w:cs="Times New Roman"/>
          <w:sz w:val="28"/>
          <w:szCs w:val="28"/>
        </w:rPr>
        <w:t>4. фитопатогенных грибов.</w:t>
      </w:r>
    </w:p>
    <w:p w14:paraId="58F5F4DD"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sidRPr="00966D93">
        <w:rPr>
          <w:rFonts w:ascii="Times New Roman" w:hAnsi="Times New Roman" w:cs="Times New Roman"/>
          <w:sz w:val="28"/>
          <w:szCs w:val="28"/>
        </w:rPr>
        <w:t>5. грызунов.</w:t>
      </w:r>
    </w:p>
    <w:p w14:paraId="6EBF960D"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sidRPr="00966D93">
        <w:rPr>
          <w:rFonts w:ascii="Times New Roman" w:hAnsi="Times New Roman" w:cs="Times New Roman"/>
          <w:sz w:val="28"/>
          <w:szCs w:val="28"/>
        </w:rPr>
        <w:t>5. Определите назначение гербицидов, против каких вредных организ</w:t>
      </w:r>
      <w:r>
        <w:rPr>
          <w:rFonts w:ascii="Times New Roman" w:hAnsi="Times New Roman" w:cs="Times New Roman"/>
          <w:sz w:val="28"/>
          <w:szCs w:val="28"/>
        </w:rPr>
        <w:t xml:space="preserve">мов они </w:t>
      </w:r>
      <w:r w:rsidRPr="00966D93">
        <w:rPr>
          <w:rFonts w:ascii="Times New Roman" w:hAnsi="Times New Roman" w:cs="Times New Roman"/>
          <w:sz w:val="28"/>
          <w:szCs w:val="28"/>
        </w:rPr>
        <w:t>предназначены:</w:t>
      </w:r>
    </w:p>
    <w:p w14:paraId="46EC73C6"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sidRPr="00966D93">
        <w:rPr>
          <w:rFonts w:ascii="Times New Roman" w:hAnsi="Times New Roman" w:cs="Times New Roman"/>
          <w:sz w:val="28"/>
          <w:szCs w:val="28"/>
        </w:rPr>
        <w:t>1. насекомых.</w:t>
      </w:r>
    </w:p>
    <w:p w14:paraId="782240ED"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sidRPr="00966D93">
        <w:rPr>
          <w:rFonts w:ascii="Times New Roman" w:hAnsi="Times New Roman" w:cs="Times New Roman"/>
          <w:sz w:val="28"/>
          <w:szCs w:val="28"/>
        </w:rPr>
        <w:t>2. сорных растений.</w:t>
      </w:r>
    </w:p>
    <w:p w14:paraId="5521C7AC"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sidRPr="00966D93">
        <w:rPr>
          <w:rFonts w:ascii="Times New Roman" w:hAnsi="Times New Roman" w:cs="Times New Roman"/>
          <w:sz w:val="28"/>
          <w:szCs w:val="28"/>
        </w:rPr>
        <w:t>3. растительноядных клещей.</w:t>
      </w:r>
    </w:p>
    <w:p w14:paraId="0BF5E9D4"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sidRPr="00966D93">
        <w:rPr>
          <w:rFonts w:ascii="Times New Roman" w:hAnsi="Times New Roman" w:cs="Times New Roman"/>
          <w:sz w:val="28"/>
          <w:szCs w:val="28"/>
        </w:rPr>
        <w:t>4. фитопатогенных грибов.</w:t>
      </w:r>
    </w:p>
    <w:p w14:paraId="74182368" w14:textId="77777777" w:rsidR="00B217B4"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sidRPr="00966D93">
        <w:rPr>
          <w:rFonts w:ascii="Times New Roman" w:hAnsi="Times New Roman" w:cs="Times New Roman"/>
          <w:sz w:val="28"/>
          <w:szCs w:val="28"/>
        </w:rPr>
        <w:t>5. грызунов.</w:t>
      </w:r>
    </w:p>
    <w:p w14:paraId="5D13523A"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966D93">
        <w:rPr>
          <w:rFonts w:ascii="Times New Roman" w:hAnsi="Times New Roman" w:cs="Times New Roman"/>
          <w:sz w:val="28"/>
          <w:szCs w:val="28"/>
        </w:rPr>
        <w:t>. Объектами биотехнологии являются:</w:t>
      </w:r>
    </w:p>
    <w:p w14:paraId="4946683E"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sidRPr="00966D93">
        <w:rPr>
          <w:rFonts w:ascii="Times New Roman" w:hAnsi="Times New Roman" w:cs="Times New Roman"/>
          <w:sz w:val="28"/>
          <w:szCs w:val="28"/>
        </w:rPr>
        <w:t>1. органические кислоты;</w:t>
      </w:r>
    </w:p>
    <w:p w14:paraId="2D19DEF4"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sidRPr="00966D93">
        <w:rPr>
          <w:rFonts w:ascii="Times New Roman" w:hAnsi="Times New Roman" w:cs="Times New Roman"/>
          <w:sz w:val="28"/>
          <w:szCs w:val="28"/>
        </w:rPr>
        <w:t>2. изолированные клетки;</w:t>
      </w:r>
    </w:p>
    <w:p w14:paraId="548AF49B"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sidRPr="00966D93">
        <w:rPr>
          <w:rFonts w:ascii="Times New Roman" w:hAnsi="Times New Roman" w:cs="Times New Roman"/>
          <w:sz w:val="28"/>
          <w:szCs w:val="28"/>
        </w:rPr>
        <w:t>3. почва;</w:t>
      </w:r>
    </w:p>
    <w:p w14:paraId="71D6C076"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sidRPr="00966D93">
        <w:rPr>
          <w:rFonts w:ascii="Times New Roman" w:hAnsi="Times New Roman" w:cs="Times New Roman"/>
          <w:sz w:val="28"/>
          <w:szCs w:val="28"/>
        </w:rPr>
        <w:t>4. неорганические кислоты;</w:t>
      </w:r>
    </w:p>
    <w:p w14:paraId="56A26D1F"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sidRPr="00966D93">
        <w:rPr>
          <w:rFonts w:ascii="Times New Roman" w:hAnsi="Times New Roman" w:cs="Times New Roman"/>
          <w:sz w:val="28"/>
          <w:szCs w:val="28"/>
        </w:rPr>
        <w:t>5. металлы.</w:t>
      </w:r>
    </w:p>
    <w:p w14:paraId="30411AA6"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Pr="00966D93">
        <w:rPr>
          <w:rFonts w:ascii="Times New Roman" w:hAnsi="Times New Roman" w:cs="Times New Roman"/>
          <w:sz w:val="28"/>
          <w:szCs w:val="28"/>
        </w:rPr>
        <w:t>. Использование живых систем и биологических структур для получе</w:t>
      </w:r>
      <w:r>
        <w:rPr>
          <w:rFonts w:ascii="Times New Roman" w:hAnsi="Times New Roman" w:cs="Times New Roman"/>
          <w:sz w:val="28"/>
          <w:szCs w:val="28"/>
        </w:rPr>
        <w:t xml:space="preserve">ния ценных для </w:t>
      </w:r>
      <w:r w:rsidRPr="00966D93">
        <w:rPr>
          <w:rFonts w:ascii="Times New Roman" w:hAnsi="Times New Roman" w:cs="Times New Roman"/>
          <w:sz w:val="28"/>
          <w:szCs w:val="28"/>
        </w:rPr>
        <w:t>человека продуктов называется:</w:t>
      </w:r>
    </w:p>
    <w:p w14:paraId="4CA82AB8"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sidRPr="00966D93">
        <w:rPr>
          <w:rFonts w:ascii="Times New Roman" w:hAnsi="Times New Roman" w:cs="Times New Roman"/>
          <w:sz w:val="28"/>
          <w:szCs w:val="28"/>
        </w:rPr>
        <w:t>1. физиологией;</w:t>
      </w:r>
    </w:p>
    <w:p w14:paraId="6A7BBB91"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sidRPr="00966D93">
        <w:rPr>
          <w:rFonts w:ascii="Times New Roman" w:hAnsi="Times New Roman" w:cs="Times New Roman"/>
          <w:sz w:val="28"/>
          <w:szCs w:val="28"/>
        </w:rPr>
        <w:t>2. термодинамикой;</w:t>
      </w:r>
    </w:p>
    <w:p w14:paraId="27D7AB01"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sidRPr="00966D93">
        <w:rPr>
          <w:rFonts w:ascii="Times New Roman" w:hAnsi="Times New Roman" w:cs="Times New Roman"/>
          <w:sz w:val="28"/>
          <w:szCs w:val="28"/>
        </w:rPr>
        <w:t>3. статистикой;</w:t>
      </w:r>
    </w:p>
    <w:p w14:paraId="17C80C79"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sidRPr="00966D93">
        <w:rPr>
          <w:rFonts w:ascii="Times New Roman" w:hAnsi="Times New Roman" w:cs="Times New Roman"/>
          <w:sz w:val="28"/>
          <w:szCs w:val="28"/>
        </w:rPr>
        <w:t>4. биотехнологией;</w:t>
      </w:r>
    </w:p>
    <w:p w14:paraId="70933FE4"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sidRPr="00966D93">
        <w:rPr>
          <w:rFonts w:ascii="Times New Roman" w:hAnsi="Times New Roman" w:cs="Times New Roman"/>
          <w:sz w:val="28"/>
          <w:szCs w:val="28"/>
        </w:rPr>
        <w:t>5. синергетикой.</w:t>
      </w:r>
    </w:p>
    <w:p w14:paraId="5C070809"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Pr="00966D93">
        <w:rPr>
          <w:rFonts w:ascii="Times New Roman" w:hAnsi="Times New Roman" w:cs="Times New Roman"/>
          <w:sz w:val="28"/>
          <w:szCs w:val="28"/>
        </w:rPr>
        <w:t>. К числу космических факторов жизни растений относится:</w:t>
      </w:r>
    </w:p>
    <w:p w14:paraId="14CC2501"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sidRPr="00966D93">
        <w:rPr>
          <w:rFonts w:ascii="Times New Roman" w:hAnsi="Times New Roman" w:cs="Times New Roman"/>
          <w:sz w:val="28"/>
          <w:szCs w:val="28"/>
        </w:rPr>
        <w:t>1. вода ;</w:t>
      </w:r>
    </w:p>
    <w:p w14:paraId="76B441C5"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sidRPr="00966D93">
        <w:rPr>
          <w:rFonts w:ascii="Times New Roman" w:hAnsi="Times New Roman" w:cs="Times New Roman"/>
          <w:sz w:val="28"/>
          <w:szCs w:val="28"/>
        </w:rPr>
        <w:t>2. свет;</w:t>
      </w:r>
    </w:p>
    <w:p w14:paraId="7C4C1B6C"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sidRPr="00966D93">
        <w:rPr>
          <w:rFonts w:ascii="Times New Roman" w:hAnsi="Times New Roman" w:cs="Times New Roman"/>
          <w:sz w:val="28"/>
          <w:szCs w:val="28"/>
        </w:rPr>
        <w:t>3. пища;</w:t>
      </w:r>
    </w:p>
    <w:p w14:paraId="0EC4FDFE"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sidRPr="00966D93">
        <w:rPr>
          <w:rFonts w:ascii="Times New Roman" w:hAnsi="Times New Roman" w:cs="Times New Roman"/>
          <w:sz w:val="28"/>
          <w:szCs w:val="28"/>
        </w:rPr>
        <w:t>4. углекислый газ;</w:t>
      </w:r>
    </w:p>
    <w:p w14:paraId="3650A136"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sidRPr="00966D93">
        <w:rPr>
          <w:rFonts w:ascii="Times New Roman" w:hAnsi="Times New Roman" w:cs="Times New Roman"/>
          <w:sz w:val="28"/>
          <w:szCs w:val="28"/>
        </w:rPr>
        <w:t>5. кислород и азот.</w:t>
      </w:r>
    </w:p>
    <w:p w14:paraId="4E456756"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966D93">
        <w:rPr>
          <w:rFonts w:ascii="Times New Roman" w:hAnsi="Times New Roman" w:cs="Times New Roman"/>
          <w:sz w:val="28"/>
          <w:szCs w:val="28"/>
        </w:rPr>
        <w:t>. Представители корнеотпрысковых сорняков:</w:t>
      </w:r>
    </w:p>
    <w:p w14:paraId="579A3C76"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sidRPr="00966D93">
        <w:rPr>
          <w:rFonts w:ascii="Times New Roman" w:hAnsi="Times New Roman" w:cs="Times New Roman"/>
          <w:sz w:val="28"/>
          <w:szCs w:val="28"/>
        </w:rPr>
        <w:t>1. горчица полевая;</w:t>
      </w:r>
    </w:p>
    <w:p w14:paraId="530E5C20"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sidRPr="00966D93">
        <w:rPr>
          <w:rFonts w:ascii="Times New Roman" w:hAnsi="Times New Roman" w:cs="Times New Roman"/>
          <w:sz w:val="28"/>
          <w:szCs w:val="28"/>
        </w:rPr>
        <w:t>2. осот огородный;</w:t>
      </w:r>
    </w:p>
    <w:p w14:paraId="68F1089F"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sidRPr="00966D93">
        <w:rPr>
          <w:rFonts w:ascii="Times New Roman" w:hAnsi="Times New Roman" w:cs="Times New Roman"/>
          <w:sz w:val="28"/>
          <w:szCs w:val="28"/>
        </w:rPr>
        <w:t>3. пырей ползучий;</w:t>
      </w:r>
    </w:p>
    <w:p w14:paraId="01E4A32B" w14:textId="77777777" w:rsidR="00966D93" w:rsidRDefault="00966D93" w:rsidP="00966D93">
      <w:pPr>
        <w:tabs>
          <w:tab w:val="left" w:pos="1395"/>
        </w:tabs>
        <w:spacing w:after="0" w:line="240" w:lineRule="auto"/>
        <w:ind w:firstLine="567"/>
        <w:jc w:val="both"/>
        <w:rPr>
          <w:rFonts w:ascii="Times New Roman" w:hAnsi="Times New Roman" w:cs="Times New Roman"/>
          <w:sz w:val="28"/>
          <w:szCs w:val="28"/>
        </w:rPr>
      </w:pPr>
      <w:r w:rsidRPr="00966D93">
        <w:rPr>
          <w:rFonts w:ascii="Times New Roman" w:hAnsi="Times New Roman" w:cs="Times New Roman"/>
          <w:sz w:val="28"/>
          <w:szCs w:val="28"/>
        </w:rPr>
        <w:t>4. осот розовый.</w:t>
      </w:r>
    </w:p>
    <w:p w14:paraId="3B544F36"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 </w:t>
      </w:r>
      <w:r w:rsidRPr="00966D93">
        <w:rPr>
          <w:rFonts w:ascii="Times New Roman" w:hAnsi="Times New Roman" w:cs="Times New Roman"/>
          <w:sz w:val="28"/>
          <w:szCs w:val="28"/>
        </w:rPr>
        <w:t>Какая культура не относится к семейству злаковых?</w:t>
      </w:r>
    </w:p>
    <w:p w14:paraId="2C6F9300"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sidRPr="00966D93">
        <w:rPr>
          <w:rFonts w:ascii="Times New Roman" w:hAnsi="Times New Roman" w:cs="Times New Roman"/>
          <w:sz w:val="28"/>
          <w:szCs w:val="28"/>
        </w:rPr>
        <w:t>1.рожь</w:t>
      </w:r>
    </w:p>
    <w:p w14:paraId="4F674350"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sidRPr="00966D93">
        <w:rPr>
          <w:rFonts w:ascii="Times New Roman" w:hAnsi="Times New Roman" w:cs="Times New Roman"/>
          <w:sz w:val="28"/>
          <w:szCs w:val="28"/>
        </w:rPr>
        <w:t>2.пшеница</w:t>
      </w:r>
    </w:p>
    <w:p w14:paraId="478E2582"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sidRPr="00966D93">
        <w:rPr>
          <w:rFonts w:ascii="Times New Roman" w:hAnsi="Times New Roman" w:cs="Times New Roman"/>
          <w:sz w:val="28"/>
          <w:szCs w:val="28"/>
        </w:rPr>
        <w:t>3.гречиха</w:t>
      </w:r>
    </w:p>
    <w:p w14:paraId="3341D713"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sidRPr="00966D93">
        <w:rPr>
          <w:rFonts w:ascii="Times New Roman" w:hAnsi="Times New Roman" w:cs="Times New Roman"/>
          <w:sz w:val="28"/>
          <w:szCs w:val="28"/>
        </w:rPr>
        <w:t>4.овес</w:t>
      </w:r>
    </w:p>
    <w:p w14:paraId="7FE4CE7D" w14:textId="77777777" w:rsidR="00966D93" w:rsidRPr="00966D93" w:rsidRDefault="00966D93" w:rsidP="00966D93">
      <w:pPr>
        <w:tabs>
          <w:tab w:val="left" w:pos="1395"/>
        </w:tabs>
        <w:spacing w:after="0" w:line="240" w:lineRule="auto"/>
        <w:ind w:firstLine="567"/>
        <w:jc w:val="both"/>
        <w:rPr>
          <w:rFonts w:ascii="Times New Roman" w:hAnsi="Times New Roman" w:cs="Times New Roman"/>
          <w:sz w:val="28"/>
          <w:szCs w:val="28"/>
        </w:rPr>
      </w:pPr>
      <w:r w:rsidRPr="00966D93">
        <w:rPr>
          <w:rFonts w:ascii="Times New Roman" w:hAnsi="Times New Roman" w:cs="Times New Roman"/>
          <w:sz w:val="28"/>
          <w:szCs w:val="28"/>
        </w:rPr>
        <w:t>5.просо</w:t>
      </w:r>
    </w:p>
    <w:p w14:paraId="07D28268" w14:textId="77777777" w:rsidR="00E738DD" w:rsidRPr="00E738DD" w:rsidRDefault="00E738DD" w:rsidP="00F53AB3">
      <w:pPr>
        <w:tabs>
          <w:tab w:val="left" w:pos="1395"/>
        </w:tabs>
        <w:spacing w:after="0" w:line="240" w:lineRule="auto"/>
        <w:jc w:val="center"/>
        <w:rPr>
          <w:rFonts w:ascii="Times New Roman" w:hAnsi="Times New Roman" w:cs="Times New Roman"/>
          <w:b/>
          <w:sz w:val="28"/>
          <w:szCs w:val="28"/>
        </w:rPr>
      </w:pPr>
      <w:r w:rsidRPr="00E738DD">
        <w:rPr>
          <w:rFonts w:ascii="Times New Roman" w:hAnsi="Times New Roman" w:cs="Times New Roman"/>
          <w:b/>
          <w:sz w:val="28"/>
          <w:szCs w:val="28"/>
        </w:rPr>
        <w:t>7.  Список литературы</w:t>
      </w:r>
    </w:p>
    <w:p w14:paraId="31E17FF6" w14:textId="77777777" w:rsidR="00E738DD" w:rsidRPr="00E738DD" w:rsidRDefault="00E738DD" w:rsidP="00F53AB3">
      <w:pPr>
        <w:pStyle w:val="a3"/>
        <w:tabs>
          <w:tab w:val="left" w:pos="1395"/>
        </w:tabs>
        <w:spacing w:after="0" w:line="240" w:lineRule="auto"/>
        <w:ind w:left="0"/>
        <w:rPr>
          <w:rFonts w:ascii="Times New Roman" w:hAnsi="Times New Roman" w:cs="Times New Roman"/>
          <w:sz w:val="28"/>
          <w:szCs w:val="28"/>
        </w:rPr>
      </w:pPr>
    </w:p>
    <w:p w14:paraId="32F6D257" w14:textId="77777777" w:rsidR="00966D93" w:rsidRPr="00197430" w:rsidRDefault="00966D93" w:rsidP="00197430">
      <w:pPr>
        <w:spacing w:after="0" w:line="240" w:lineRule="auto"/>
        <w:ind w:firstLine="709"/>
        <w:jc w:val="both"/>
        <w:rPr>
          <w:rFonts w:ascii="Times New Roman" w:hAnsi="Times New Roman" w:cs="Times New Roman"/>
          <w:sz w:val="28"/>
          <w:szCs w:val="28"/>
        </w:rPr>
      </w:pPr>
      <w:r w:rsidRPr="00197430">
        <w:rPr>
          <w:rFonts w:ascii="Times New Roman" w:hAnsi="Times New Roman" w:cs="Times New Roman"/>
          <w:sz w:val="28"/>
          <w:szCs w:val="28"/>
        </w:rPr>
        <w:t>1. Лухменев, В. П. Средства защиты растений от вредителей, болезней и сорняков :</w:t>
      </w:r>
      <w:r w:rsidR="00197430">
        <w:rPr>
          <w:rFonts w:ascii="Times New Roman" w:hAnsi="Times New Roman" w:cs="Times New Roman"/>
          <w:sz w:val="28"/>
          <w:szCs w:val="28"/>
        </w:rPr>
        <w:t xml:space="preserve"> </w:t>
      </w:r>
      <w:r w:rsidRPr="00197430">
        <w:rPr>
          <w:rFonts w:ascii="Times New Roman" w:hAnsi="Times New Roman" w:cs="Times New Roman"/>
          <w:sz w:val="28"/>
          <w:szCs w:val="28"/>
        </w:rPr>
        <w:t>учебное пособие / В. П. Лухменев, А. П. Глинушкин ; под редакцией В. П. Лухменева. —</w:t>
      </w:r>
      <w:r w:rsidR="00197430">
        <w:rPr>
          <w:rFonts w:ascii="Times New Roman" w:hAnsi="Times New Roman" w:cs="Times New Roman"/>
          <w:sz w:val="28"/>
          <w:szCs w:val="28"/>
        </w:rPr>
        <w:t xml:space="preserve"> </w:t>
      </w:r>
      <w:r w:rsidRPr="00197430">
        <w:rPr>
          <w:rFonts w:ascii="Times New Roman" w:hAnsi="Times New Roman" w:cs="Times New Roman"/>
          <w:sz w:val="28"/>
          <w:szCs w:val="28"/>
        </w:rPr>
        <w:t>Оренбург : Оренбургский ГАУ, 2012. — 596 с. — ISBN 978 - 5-88838 - 729-0. — Текст :</w:t>
      </w:r>
      <w:r w:rsidR="00197430">
        <w:rPr>
          <w:rFonts w:ascii="Times New Roman" w:hAnsi="Times New Roman" w:cs="Times New Roman"/>
          <w:sz w:val="28"/>
          <w:szCs w:val="28"/>
        </w:rPr>
        <w:t xml:space="preserve"> </w:t>
      </w:r>
      <w:r w:rsidRPr="00197430">
        <w:rPr>
          <w:rFonts w:ascii="Times New Roman" w:hAnsi="Times New Roman" w:cs="Times New Roman"/>
          <w:sz w:val="28"/>
          <w:szCs w:val="28"/>
        </w:rPr>
        <w:t>электронный // Лань : электронн</w:t>
      </w:r>
      <w:r w:rsidR="00197430">
        <w:rPr>
          <w:rFonts w:ascii="Times New Roman" w:hAnsi="Times New Roman" w:cs="Times New Roman"/>
          <w:sz w:val="28"/>
          <w:szCs w:val="28"/>
        </w:rPr>
        <w:t xml:space="preserve">о-библиотечная система. — URL: </w:t>
      </w:r>
      <w:r w:rsidRPr="00197430">
        <w:rPr>
          <w:rFonts w:ascii="Times New Roman" w:hAnsi="Times New Roman" w:cs="Times New Roman"/>
          <w:sz w:val="28"/>
          <w:szCs w:val="28"/>
        </w:rPr>
        <w:t>https://e.lanbook.com/book/134458</w:t>
      </w:r>
    </w:p>
    <w:p w14:paraId="41F02281" w14:textId="77777777" w:rsidR="00966D93" w:rsidRPr="00197430" w:rsidRDefault="00966D93" w:rsidP="00197430">
      <w:pPr>
        <w:spacing w:after="0" w:line="240" w:lineRule="auto"/>
        <w:ind w:firstLine="709"/>
        <w:jc w:val="both"/>
        <w:rPr>
          <w:rFonts w:ascii="Times New Roman" w:hAnsi="Times New Roman" w:cs="Times New Roman"/>
          <w:sz w:val="28"/>
          <w:szCs w:val="28"/>
        </w:rPr>
      </w:pPr>
      <w:r w:rsidRPr="00197430">
        <w:rPr>
          <w:rFonts w:ascii="Times New Roman" w:hAnsi="Times New Roman" w:cs="Times New Roman"/>
          <w:sz w:val="28"/>
          <w:szCs w:val="28"/>
        </w:rPr>
        <w:t>2. Лысенко, Н. Н. Методические указания к самостоятельной работе по изу</w:t>
      </w:r>
      <w:r w:rsidR="00197430">
        <w:rPr>
          <w:rFonts w:ascii="Times New Roman" w:hAnsi="Times New Roman" w:cs="Times New Roman"/>
          <w:sz w:val="28"/>
          <w:szCs w:val="28"/>
        </w:rPr>
        <w:t xml:space="preserve">чению </w:t>
      </w:r>
      <w:r w:rsidRPr="00197430">
        <w:rPr>
          <w:rFonts w:ascii="Times New Roman" w:hAnsi="Times New Roman" w:cs="Times New Roman"/>
          <w:sz w:val="28"/>
          <w:szCs w:val="28"/>
        </w:rPr>
        <w:t>специальной дисциплины «Защита растений» аспирантами заочной формы обучения по</w:t>
      </w:r>
      <w:r w:rsidR="00197430">
        <w:rPr>
          <w:rFonts w:ascii="Times New Roman" w:hAnsi="Times New Roman" w:cs="Times New Roman"/>
          <w:sz w:val="28"/>
          <w:szCs w:val="28"/>
        </w:rPr>
        <w:t xml:space="preserve"> </w:t>
      </w:r>
      <w:r w:rsidRPr="00197430">
        <w:rPr>
          <w:rFonts w:ascii="Times New Roman" w:hAnsi="Times New Roman" w:cs="Times New Roman"/>
          <w:sz w:val="28"/>
          <w:szCs w:val="28"/>
        </w:rPr>
        <w:t>направлению 35.06.01 - Сельское хозяйство, направленность (профиль) – 06.01.07 -Защита</w:t>
      </w:r>
      <w:r w:rsidR="00197430">
        <w:rPr>
          <w:rFonts w:ascii="Times New Roman" w:hAnsi="Times New Roman" w:cs="Times New Roman"/>
          <w:sz w:val="28"/>
          <w:szCs w:val="28"/>
        </w:rPr>
        <w:t xml:space="preserve"> </w:t>
      </w:r>
      <w:r w:rsidRPr="00197430">
        <w:rPr>
          <w:rFonts w:ascii="Times New Roman" w:hAnsi="Times New Roman" w:cs="Times New Roman"/>
          <w:sz w:val="28"/>
          <w:szCs w:val="28"/>
        </w:rPr>
        <w:t>растений : методические указания / Н. Н. Лысенко. — Орел : ОрелГАУ, 2018. — 59 с. —</w:t>
      </w:r>
      <w:r w:rsidR="00197430">
        <w:rPr>
          <w:rFonts w:ascii="Times New Roman" w:hAnsi="Times New Roman" w:cs="Times New Roman"/>
          <w:sz w:val="28"/>
          <w:szCs w:val="28"/>
        </w:rPr>
        <w:t xml:space="preserve"> </w:t>
      </w:r>
      <w:r w:rsidRPr="00197430">
        <w:rPr>
          <w:rFonts w:ascii="Times New Roman" w:hAnsi="Times New Roman" w:cs="Times New Roman"/>
          <w:sz w:val="28"/>
          <w:szCs w:val="28"/>
        </w:rPr>
        <w:t>Текст : электронный // Лань : электронно-библиотечная система. — URL:</w:t>
      </w:r>
      <w:r w:rsidR="00197430">
        <w:rPr>
          <w:rFonts w:ascii="Times New Roman" w:hAnsi="Times New Roman" w:cs="Times New Roman"/>
          <w:sz w:val="28"/>
          <w:szCs w:val="28"/>
        </w:rPr>
        <w:t xml:space="preserve"> </w:t>
      </w:r>
      <w:r w:rsidRPr="00197430">
        <w:rPr>
          <w:rFonts w:ascii="Times New Roman" w:hAnsi="Times New Roman" w:cs="Times New Roman"/>
          <w:sz w:val="28"/>
          <w:szCs w:val="28"/>
        </w:rPr>
        <w:t>https://e.lanbook.com/book/118781</w:t>
      </w:r>
    </w:p>
    <w:p w14:paraId="346892F8" w14:textId="77777777" w:rsidR="00354411" w:rsidRPr="00197430" w:rsidRDefault="00966D93" w:rsidP="00197430">
      <w:pPr>
        <w:spacing w:after="0" w:line="240" w:lineRule="auto"/>
        <w:ind w:firstLine="709"/>
        <w:jc w:val="both"/>
        <w:rPr>
          <w:rFonts w:ascii="Times New Roman" w:hAnsi="Times New Roman" w:cs="Times New Roman"/>
          <w:sz w:val="28"/>
          <w:szCs w:val="28"/>
        </w:rPr>
      </w:pPr>
      <w:r w:rsidRPr="00197430">
        <w:rPr>
          <w:rFonts w:ascii="Times New Roman" w:hAnsi="Times New Roman" w:cs="Times New Roman"/>
          <w:sz w:val="28"/>
          <w:szCs w:val="28"/>
        </w:rPr>
        <w:t>3. Штерншис, М. В. Биологическая защита растений</w:t>
      </w:r>
      <w:r w:rsidR="00197430">
        <w:rPr>
          <w:rFonts w:ascii="Times New Roman" w:hAnsi="Times New Roman" w:cs="Times New Roman"/>
          <w:sz w:val="28"/>
          <w:szCs w:val="28"/>
        </w:rPr>
        <w:t xml:space="preserve"> : учебник / М. В. Штерншис, И. </w:t>
      </w:r>
      <w:r w:rsidRPr="00197430">
        <w:rPr>
          <w:rFonts w:ascii="Times New Roman" w:hAnsi="Times New Roman" w:cs="Times New Roman"/>
          <w:sz w:val="28"/>
          <w:szCs w:val="28"/>
        </w:rPr>
        <w:t>В. Андреева, О. Г. Томилова. — 3-е изд., стер. — Санкт-Петербург : Лань, 2019. — 332 с.— ISBN 978-5-8114-4123-5. — Текст : электронный // Лань : электронно-библиотечная</w:t>
      </w:r>
      <w:r w:rsidR="00197430">
        <w:rPr>
          <w:rFonts w:ascii="Times New Roman" w:hAnsi="Times New Roman" w:cs="Times New Roman"/>
          <w:sz w:val="28"/>
          <w:szCs w:val="28"/>
        </w:rPr>
        <w:t xml:space="preserve"> </w:t>
      </w:r>
      <w:r w:rsidRPr="00197430">
        <w:rPr>
          <w:rFonts w:ascii="Times New Roman" w:hAnsi="Times New Roman" w:cs="Times New Roman"/>
          <w:sz w:val="28"/>
          <w:szCs w:val="28"/>
        </w:rPr>
        <w:t xml:space="preserve">система. — URL: </w:t>
      </w:r>
      <w:hyperlink r:id="rId7" w:history="1">
        <w:r w:rsidRPr="00197430">
          <w:rPr>
            <w:rStyle w:val="ab"/>
            <w:rFonts w:ascii="Times New Roman" w:hAnsi="Times New Roman" w:cs="Times New Roman"/>
            <w:sz w:val="28"/>
            <w:szCs w:val="28"/>
          </w:rPr>
          <w:t>https://e.lanbook.com/book/115528</w:t>
        </w:r>
      </w:hyperlink>
    </w:p>
    <w:p w14:paraId="2ADB0159" w14:textId="77777777" w:rsidR="00966D93" w:rsidRPr="00197430" w:rsidRDefault="00966D93" w:rsidP="00197430">
      <w:pPr>
        <w:spacing w:after="0" w:line="240" w:lineRule="auto"/>
        <w:ind w:firstLine="709"/>
        <w:jc w:val="both"/>
        <w:rPr>
          <w:rFonts w:ascii="Times New Roman" w:hAnsi="Times New Roman" w:cs="Times New Roman"/>
          <w:sz w:val="28"/>
          <w:szCs w:val="28"/>
        </w:rPr>
      </w:pPr>
      <w:r w:rsidRPr="00197430">
        <w:rPr>
          <w:rFonts w:ascii="Times New Roman" w:hAnsi="Times New Roman" w:cs="Times New Roman"/>
          <w:sz w:val="28"/>
          <w:szCs w:val="28"/>
        </w:rPr>
        <w:t xml:space="preserve">4. Мурашкина, И. А. Использование культуры клеток растений в биотехнологии лекарственных средств : учебное пособие / И. А. Мурашкина, И. Б. Васильев, В. В. Гордеева. — Иркутск : ИГМУ, 2015. — 83 с. — Текст : </w:t>
      </w:r>
      <w:r w:rsidRPr="00197430">
        <w:rPr>
          <w:rFonts w:ascii="Times New Roman" w:hAnsi="Times New Roman" w:cs="Times New Roman"/>
          <w:sz w:val="28"/>
          <w:szCs w:val="28"/>
        </w:rPr>
        <w:lastRenderedPageBreak/>
        <w:t xml:space="preserve">электронный // Лань : электроннобиблиотечная система. — URL: https://e.lanbook.com/book/158711. </w:t>
      </w:r>
    </w:p>
    <w:p w14:paraId="2ECF7139" w14:textId="77777777" w:rsidR="00966D93" w:rsidRPr="00197430" w:rsidRDefault="00966D93" w:rsidP="00197430">
      <w:pPr>
        <w:spacing w:after="0" w:line="240" w:lineRule="auto"/>
        <w:ind w:firstLine="709"/>
        <w:jc w:val="both"/>
        <w:rPr>
          <w:rFonts w:ascii="Times New Roman" w:hAnsi="Times New Roman" w:cs="Times New Roman"/>
          <w:sz w:val="28"/>
          <w:szCs w:val="28"/>
        </w:rPr>
      </w:pPr>
      <w:r w:rsidRPr="00197430">
        <w:rPr>
          <w:rFonts w:ascii="Times New Roman" w:hAnsi="Times New Roman" w:cs="Times New Roman"/>
          <w:sz w:val="28"/>
          <w:szCs w:val="28"/>
        </w:rPr>
        <w:t xml:space="preserve">5. Ожимкова, Е. В. Теоретические основы биотехнологии и производства биологически активных веществ – стимуляторов роста растений : учебное пособие / Е. В. Ожимкова. — Тверь : ТвГТУ, 2018. — 96 с. — ISBN 978-5-7995-0992-7. — Текст : электронный // Лань : электронно-библиотечная система. — URL: https://e.lanbook.com/book/171332 </w:t>
      </w:r>
    </w:p>
    <w:p w14:paraId="673772E5" w14:textId="77777777" w:rsidR="00966D93" w:rsidRPr="00197430" w:rsidRDefault="00966D93" w:rsidP="00197430">
      <w:pPr>
        <w:spacing w:after="0" w:line="240" w:lineRule="auto"/>
        <w:ind w:firstLine="709"/>
        <w:jc w:val="both"/>
        <w:rPr>
          <w:rFonts w:ascii="Times New Roman" w:hAnsi="Times New Roman" w:cs="Times New Roman"/>
          <w:sz w:val="28"/>
          <w:szCs w:val="28"/>
        </w:rPr>
      </w:pPr>
      <w:r w:rsidRPr="00197430">
        <w:rPr>
          <w:rFonts w:ascii="Times New Roman" w:hAnsi="Times New Roman" w:cs="Times New Roman"/>
          <w:sz w:val="28"/>
          <w:szCs w:val="28"/>
        </w:rPr>
        <w:t>6. Злотникова, Л. Я. Сельскохозяйственная биотехнология / Л. Я. Плотникова. — Омск : Омский ГАУ, 2014. — 80 с. — Текст : электронный // Лань : электроннобиблиотечная система. — URL: https://e.lanbook.com/book/60692</w:t>
      </w:r>
    </w:p>
    <w:p w14:paraId="553F9734" w14:textId="77777777" w:rsidR="00354411" w:rsidRPr="00354411" w:rsidRDefault="00354411" w:rsidP="00354411">
      <w:pPr>
        <w:spacing w:after="0" w:line="240" w:lineRule="auto"/>
        <w:jc w:val="both"/>
        <w:rPr>
          <w:rFonts w:ascii="Times New Roman" w:hAnsi="Times New Roman" w:cs="Times New Roman"/>
          <w:sz w:val="24"/>
          <w:szCs w:val="24"/>
        </w:rPr>
      </w:pPr>
    </w:p>
    <w:p w14:paraId="039881D5" w14:textId="77777777" w:rsidR="00354411" w:rsidRPr="00735FCE" w:rsidRDefault="00354411" w:rsidP="00354411">
      <w:pPr>
        <w:spacing w:after="0" w:line="240" w:lineRule="auto"/>
        <w:jc w:val="both"/>
        <w:rPr>
          <w:rFonts w:ascii="Times New Roman" w:hAnsi="Times New Roman" w:cs="Times New Roman"/>
          <w:sz w:val="24"/>
          <w:szCs w:val="24"/>
        </w:rPr>
      </w:pPr>
    </w:p>
    <w:p w14:paraId="0CB976FD" w14:textId="77777777" w:rsidR="00E738DD" w:rsidRPr="00E738DD" w:rsidRDefault="00E738DD" w:rsidP="00F53AB3">
      <w:pPr>
        <w:spacing w:after="0" w:line="240" w:lineRule="auto"/>
        <w:jc w:val="both"/>
        <w:rPr>
          <w:rFonts w:ascii="Times New Roman" w:hAnsi="Times New Roman" w:cs="Times New Roman"/>
          <w:sz w:val="28"/>
          <w:szCs w:val="28"/>
        </w:rPr>
      </w:pPr>
    </w:p>
    <w:sectPr w:rsidR="00E738DD" w:rsidRPr="00E738D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AC77D" w14:textId="77777777" w:rsidR="00062026" w:rsidRDefault="00062026" w:rsidP="00374AD8">
      <w:pPr>
        <w:spacing w:after="0" w:line="240" w:lineRule="auto"/>
      </w:pPr>
      <w:r>
        <w:separator/>
      </w:r>
    </w:p>
  </w:endnote>
  <w:endnote w:type="continuationSeparator" w:id="0">
    <w:p w14:paraId="18D0EC1A" w14:textId="77777777" w:rsidR="00062026" w:rsidRDefault="00062026" w:rsidP="00374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65B3" w14:textId="77777777" w:rsidR="00E738DD" w:rsidRDefault="00E738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B97ED" w14:textId="77777777" w:rsidR="00062026" w:rsidRDefault="00062026" w:rsidP="00374AD8">
      <w:pPr>
        <w:spacing w:after="0" w:line="240" w:lineRule="auto"/>
      </w:pPr>
      <w:r>
        <w:separator/>
      </w:r>
    </w:p>
  </w:footnote>
  <w:footnote w:type="continuationSeparator" w:id="0">
    <w:p w14:paraId="66A0DA94" w14:textId="77777777" w:rsidR="00062026" w:rsidRDefault="00062026" w:rsidP="00374A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CD3"/>
    <w:multiLevelType w:val="hybridMultilevel"/>
    <w:tmpl w:val="BD364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AB7A20"/>
    <w:multiLevelType w:val="hybridMultilevel"/>
    <w:tmpl w:val="F148F9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50929FC"/>
    <w:multiLevelType w:val="hybridMultilevel"/>
    <w:tmpl w:val="D1DA27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6EA1C9D"/>
    <w:multiLevelType w:val="hybridMultilevel"/>
    <w:tmpl w:val="E5DEF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264527"/>
    <w:multiLevelType w:val="multilevel"/>
    <w:tmpl w:val="3A08B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76761A"/>
    <w:multiLevelType w:val="hybridMultilevel"/>
    <w:tmpl w:val="1B6C3D18"/>
    <w:lvl w:ilvl="0" w:tplc="3246F546">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4DF917C1"/>
    <w:multiLevelType w:val="hybridMultilevel"/>
    <w:tmpl w:val="843A2DC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757CFC"/>
    <w:multiLevelType w:val="multilevel"/>
    <w:tmpl w:val="29E20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A7048A"/>
    <w:multiLevelType w:val="hybridMultilevel"/>
    <w:tmpl w:val="84203210"/>
    <w:lvl w:ilvl="0" w:tplc="3246F546">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D401B16"/>
    <w:multiLevelType w:val="hybridMultilevel"/>
    <w:tmpl w:val="C0CCF43E"/>
    <w:lvl w:ilvl="0" w:tplc="3246F546">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6013769E"/>
    <w:multiLevelType w:val="multilevel"/>
    <w:tmpl w:val="9F0AE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797FBF"/>
    <w:multiLevelType w:val="hybridMultilevel"/>
    <w:tmpl w:val="15FE19DA"/>
    <w:lvl w:ilvl="0" w:tplc="3246F546">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6E697451"/>
    <w:multiLevelType w:val="hybridMultilevel"/>
    <w:tmpl w:val="447CBAAA"/>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FFD0DBE"/>
    <w:multiLevelType w:val="hybridMultilevel"/>
    <w:tmpl w:val="00A0322A"/>
    <w:lvl w:ilvl="0" w:tplc="E474C4F8">
      <w:start w:val="1"/>
      <w:numFmt w:val="lowerLetter"/>
      <w:lvlText w:val="%1)"/>
      <w:lvlJc w:val="left"/>
      <w:pPr>
        <w:tabs>
          <w:tab w:val="num" w:pos="1260"/>
        </w:tabs>
        <w:ind w:left="12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B5D6724"/>
    <w:multiLevelType w:val="multilevel"/>
    <w:tmpl w:val="1BAAA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95953575">
    <w:abstractNumId w:val="3"/>
  </w:num>
  <w:num w:numId="2" w16cid:durableId="209463868">
    <w:abstractNumId w:val="0"/>
  </w:num>
  <w:num w:numId="3" w16cid:durableId="898595848">
    <w:abstractNumId w:val="2"/>
  </w:num>
  <w:num w:numId="4" w16cid:durableId="107705149">
    <w:abstractNumId w:val="1"/>
  </w:num>
  <w:num w:numId="5" w16cid:durableId="779688666">
    <w:abstractNumId w:val="5"/>
  </w:num>
  <w:num w:numId="6" w16cid:durableId="580140500">
    <w:abstractNumId w:val="11"/>
  </w:num>
  <w:num w:numId="7" w16cid:durableId="357318637">
    <w:abstractNumId w:val="9"/>
  </w:num>
  <w:num w:numId="8" w16cid:durableId="13116027">
    <w:abstractNumId w:val="12"/>
  </w:num>
  <w:num w:numId="9" w16cid:durableId="1146438164">
    <w:abstractNumId w:val="8"/>
  </w:num>
  <w:num w:numId="10" w16cid:durableId="1541741090">
    <w:abstractNumId w:val="13"/>
  </w:num>
  <w:num w:numId="11" w16cid:durableId="589461725">
    <w:abstractNumId w:val="10"/>
  </w:num>
  <w:num w:numId="12" w16cid:durableId="413212230">
    <w:abstractNumId w:val="4"/>
  </w:num>
  <w:num w:numId="13" w16cid:durableId="1889952164">
    <w:abstractNumId w:val="7"/>
  </w:num>
  <w:num w:numId="14" w16cid:durableId="2032103000">
    <w:abstractNumId w:val="6"/>
  </w:num>
  <w:num w:numId="15" w16cid:durableId="4759237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581B"/>
    <w:rsid w:val="00062026"/>
    <w:rsid w:val="000B31B5"/>
    <w:rsid w:val="00170F90"/>
    <w:rsid w:val="00171CC4"/>
    <w:rsid w:val="00176D1A"/>
    <w:rsid w:val="00197430"/>
    <w:rsid w:val="001C3B34"/>
    <w:rsid w:val="00263331"/>
    <w:rsid w:val="002E6C5A"/>
    <w:rsid w:val="00354411"/>
    <w:rsid w:val="00374AD8"/>
    <w:rsid w:val="003F1DF3"/>
    <w:rsid w:val="003F581B"/>
    <w:rsid w:val="00487F8D"/>
    <w:rsid w:val="004E1AA1"/>
    <w:rsid w:val="0057432C"/>
    <w:rsid w:val="0064551B"/>
    <w:rsid w:val="006677E9"/>
    <w:rsid w:val="006E572B"/>
    <w:rsid w:val="0073110D"/>
    <w:rsid w:val="0077723A"/>
    <w:rsid w:val="00793FA7"/>
    <w:rsid w:val="007F05F3"/>
    <w:rsid w:val="008643B1"/>
    <w:rsid w:val="009044E4"/>
    <w:rsid w:val="00966D93"/>
    <w:rsid w:val="009941AF"/>
    <w:rsid w:val="00994900"/>
    <w:rsid w:val="009B739C"/>
    <w:rsid w:val="00A156C2"/>
    <w:rsid w:val="00A46296"/>
    <w:rsid w:val="00B217B4"/>
    <w:rsid w:val="00BF1658"/>
    <w:rsid w:val="00C0195D"/>
    <w:rsid w:val="00C1790E"/>
    <w:rsid w:val="00C223BA"/>
    <w:rsid w:val="00C57EB2"/>
    <w:rsid w:val="00C65DB4"/>
    <w:rsid w:val="00CF427F"/>
    <w:rsid w:val="00D24D58"/>
    <w:rsid w:val="00DF6991"/>
    <w:rsid w:val="00E01770"/>
    <w:rsid w:val="00E23AAD"/>
    <w:rsid w:val="00E738DD"/>
    <w:rsid w:val="00EE09AC"/>
    <w:rsid w:val="00F53AB3"/>
    <w:rsid w:val="00FC1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35750"/>
  <w15:docId w15:val="{E820DDB5-26F5-403C-9EDB-6F5C6C98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F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D58"/>
    <w:pPr>
      <w:ind w:left="720"/>
      <w:contextualSpacing/>
    </w:pPr>
  </w:style>
  <w:style w:type="paragraph" w:styleId="a4">
    <w:name w:val="header"/>
    <w:basedOn w:val="a"/>
    <w:link w:val="a5"/>
    <w:uiPriority w:val="99"/>
    <w:unhideWhenUsed/>
    <w:rsid w:val="00374AD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4AD8"/>
  </w:style>
  <w:style w:type="paragraph" w:styleId="a6">
    <w:name w:val="footer"/>
    <w:basedOn w:val="a"/>
    <w:link w:val="a7"/>
    <w:uiPriority w:val="99"/>
    <w:unhideWhenUsed/>
    <w:rsid w:val="00374AD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74AD8"/>
  </w:style>
  <w:style w:type="paragraph" w:styleId="a8">
    <w:name w:val="Normal (Web)"/>
    <w:basedOn w:val="a"/>
    <w:uiPriority w:val="99"/>
    <w:semiHidden/>
    <w:unhideWhenUsed/>
    <w:rsid w:val="00B217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B217B4"/>
    <w:rPr>
      <w:b/>
      <w:bCs/>
    </w:rPr>
  </w:style>
  <w:style w:type="table" w:styleId="aa">
    <w:name w:val="Table Grid"/>
    <w:basedOn w:val="a1"/>
    <w:uiPriority w:val="39"/>
    <w:rsid w:val="00263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544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3074">
      <w:bodyDiv w:val="1"/>
      <w:marLeft w:val="0"/>
      <w:marRight w:val="0"/>
      <w:marTop w:val="0"/>
      <w:marBottom w:val="0"/>
      <w:divBdr>
        <w:top w:val="none" w:sz="0" w:space="0" w:color="auto"/>
        <w:left w:val="none" w:sz="0" w:space="0" w:color="auto"/>
        <w:bottom w:val="none" w:sz="0" w:space="0" w:color="auto"/>
        <w:right w:val="none" w:sz="0" w:space="0" w:color="auto"/>
      </w:divBdr>
    </w:div>
    <w:div w:id="65807562">
      <w:bodyDiv w:val="1"/>
      <w:marLeft w:val="0"/>
      <w:marRight w:val="0"/>
      <w:marTop w:val="0"/>
      <w:marBottom w:val="0"/>
      <w:divBdr>
        <w:top w:val="none" w:sz="0" w:space="0" w:color="auto"/>
        <w:left w:val="none" w:sz="0" w:space="0" w:color="auto"/>
        <w:bottom w:val="none" w:sz="0" w:space="0" w:color="auto"/>
        <w:right w:val="none" w:sz="0" w:space="0" w:color="auto"/>
      </w:divBdr>
    </w:div>
    <w:div w:id="254946841">
      <w:bodyDiv w:val="1"/>
      <w:marLeft w:val="0"/>
      <w:marRight w:val="0"/>
      <w:marTop w:val="0"/>
      <w:marBottom w:val="0"/>
      <w:divBdr>
        <w:top w:val="none" w:sz="0" w:space="0" w:color="auto"/>
        <w:left w:val="none" w:sz="0" w:space="0" w:color="auto"/>
        <w:bottom w:val="none" w:sz="0" w:space="0" w:color="auto"/>
        <w:right w:val="none" w:sz="0" w:space="0" w:color="auto"/>
      </w:divBdr>
    </w:div>
    <w:div w:id="445151039">
      <w:bodyDiv w:val="1"/>
      <w:marLeft w:val="0"/>
      <w:marRight w:val="0"/>
      <w:marTop w:val="0"/>
      <w:marBottom w:val="0"/>
      <w:divBdr>
        <w:top w:val="none" w:sz="0" w:space="0" w:color="auto"/>
        <w:left w:val="none" w:sz="0" w:space="0" w:color="auto"/>
        <w:bottom w:val="none" w:sz="0" w:space="0" w:color="auto"/>
        <w:right w:val="none" w:sz="0" w:space="0" w:color="auto"/>
      </w:divBdr>
    </w:div>
    <w:div w:id="1367750569">
      <w:bodyDiv w:val="1"/>
      <w:marLeft w:val="0"/>
      <w:marRight w:val="0"/>
      <w:marTop w:val="0"/>
      <w:marBottom w:val="0"/>
      <w:divBdr>
        <w:top w:val="none" w:sz="0" w:space="0" w:color="auto"/>
        <w:left w:val="none" w:sz="0" w:space="0" w:color="auto"/>
        <w:bottom w:val="none" w:sz="0" w:space="0" w:color="auto"/>
        <w:right w:val="none" w:sz="0" w:space="0" w:color="auto"/>
      </w:divBdr>
    </w:div>
    <w:div w:id="1521968105">
      <w:bodyDiv w:val="1"/>
      <w:marLeft w:val="0"/>
      <w:marRight w:val="0"/>
      <w:marTop w:val="0"/>
      <w:marBottom w:val="0"/>
      <w:divBdr>
        <w:top w:val="none" w:sz="0" w:space="0" w:color="auto"/>
        <w:left w:val="none" w:sz="0" w:space="0" w:color="auto"/>
        <w:bottom w:val="none" w:sz="0" w:space="0" w:color="auto"/>
        <w:right w:val="none" w:sz="0" w:space="0" w:color="auto"/>
      </w:divBdr>
    </w:div>
    <w:div w:id="1611009907">
      <w:bodyDiv w:val="1"/>
      <w:marLeft w:val="0"/>
      <w:marRight w:val="0"/>
      <w:marTop w:val="0"/>
      <w:marBottom w:val="0"/>
      <w:divBdr>
        <w:top w:val="none" w:sz="0" w:space="0" w:color="auto"/>
        <w:left w:val="none" w:sz="0" w:space="0" w:color="auto"/>
        <w:bottom w:val="none" w:sz="0" w:space="0" w:color="auto"/>
        <w:right w:val="none" w:sz="0" w:space="0" w:color="auto"/>
      </w:divBdr>
    </w:div>
    <w:div w:id="19602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lanbook.com/book/1155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8</Pages>
  <Words>1725</Words>
  <Characters>9838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Кутафина Юлия Николаевна</dc:creator>
  <cp:keywords/>
  <dc:description/>
  <cp:lastModifiedBy>Юлия Кутафина</cp:lastModifiedBy>
  <cp:revision>18</cp:revision>
  <dcterms:created xsi:type="dcterms:W3CDTF">2017-11-07T06:01:00Z</dcterms:created>
  <dcterms:modified xsi:type="dcterms:W3CDTF">2024-01-13T10:50:00Z</dcterms:modified>
</cp:coreProperties>
</file>