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E3" w:rsidRDefault="00A426E3" w:rsidP="00A4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НАУКИ И ВЫСШЕГО ОБРАЗОВАНИЯ </w:t>
      </w:r>
    </w:p>
    <w:p w:rsidR="00A426E3" w:rsidRPr="00A426E3" w:rsidRDefault="00A426E3" w:rsidP="00A4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A426E3" w:rsidRDefault="00A426E3" w:rsidP="00A4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</w:t>
      </w:r>
    </w:p>
    <w:p w:rsidR="00A426E3" w:rsidRDefault="00A426E3" w:rsidP="00A4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ОБРАЗОВАТЕЛЬНОЕ УЧРЕЖДЕНИЕ ВЫСШЕГО ОБРАЗОВАНИЯ</w:t>
      </w:r>
    </w:p>
    <w:p w:rsidR="00A426E3" w:rsidRPr="00A426E3" w:rsidRDefault="00A426E3" w:rsidP="00A4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«ЕЛЕЦКИЙ ГОСУДАРСТВЕННЫЙ УНИВЕРСИТЕТ </w:t>
      </w:r>
    </w:p>
    <w:p w:rsidR="00A426E3" w:rsidRPr="00A426E3" w:rsidRDefault="00A426E3" w:rsidP="00A4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И.А.БУНИНА»</w:t>
      </w:r>
    </w:p>
    <w:p w:rsidR="00583A0A" w:rsidRDefault="00583A0A" w:rsidP="00583A0A">
      <w:pPr>
        <w:rPr>
          <w:rFonts w:ascii="Times New Roman" w:hAnsi="Times New Roman" w:cs="Times New Roman"/>
          <w:sz w:val="28"/>
          <w:szCs w:val="28"/>
        </w:rPr>
      </w:pPr>
    </w:p>
    <w:p w:rsidR="00583A0A" w:rsidRDefault="00583A0A" w:rsidP="004336DC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3A0A" w:rsidRPr="00C516AC" w:rsidRDefault="00583A0A" w:rsidP="00A42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6E3" w:rsidRDefault="00A426E3" w:rsidP="00A426E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E3" w:rsidRDefault="00A426E3" w:rsidP="00A426E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E3" w:rsidRDefault="00A426E3" w:rsidP="00A426E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6E3" w:rsidRDefault="00A426E3" w:rsidP="00A426E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0640" w:rsidRDefault="00A20640" w:rsidP="00A20640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6896" w:rsidRDefault="009103D4" w:rsidP="009103D4">
      <w:pPr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ПРОГРАММА ВЫСТУПИТЕЛЬНОГО ИСПЫТАНИЯ </w:t>
      </w:r>
    </w:p>
    <w:p w:rsidR="009103D4" w:rsidRPr="003A6896" w:rsidRDefault="003A6896" w:rsidP="009103D4">
      <w:pPr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68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1B2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Культурные традиции народов России</w:t>
      </w:r>
      <w:r w:rsidRPr="003A68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103D4" w:rsidRDefault="009103D4" w:rsidP="009103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 ПРИЕМЕ НА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ОБУЧЕНИЕ ПО ПРОГРАММ</w:t>
      </w:r>
      <w:r w:rsidR="003A689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МАГИСТРАТУРЫ</w:t>
      </w:r>
    </w:p>
    <w:p w:rsidR="009103D4" w:rsidRPr="001B2E15" w:rsidRDefault="001B2E15" w:rsidP="001B2E15">
      <w:pPr>
        <w:spacing w:after="0" w:line="240" w:lineRule="auto"/>
        <w:ind w:firstLine="284"/>
        <w:jc w:val="center"/>
        <w:outlineLvl w:val="0"/>
        <w:rPr>
          <w:rStyle w:val="FontStyle26"/>
          <w:rFonts w:eastAsia="Calibri"/>
          <w:b/>
          <w:sz w:val="28"/>
          <w:szCs w:val="28"/>
        </w:rPr>
      </w:pPr>
      <w:r>
        <w:rPr>
          <w:rStyle w:val="FontStyle26"/>
          <w:rFonts w:eastAsia="Calibri"/>
          <w:b/>
          <w:sz w:val="28"/>
          <w:szCs w:val="28"/>
        </w:rPr>
        <w:t>51.04.02 Народная художественная культура  (</w:t>
      </w:r>
      <w:r w:rsidRPr="001B2E15">
        <w:rPr>
          <w:rFonts w:ascii="Times New Roman" w:eastAsia="Calibri" w:hAnsi="Times New Roman" w:cs="Times New Roman"/>
          <w:b/>
          <w:bCs/>
          <w:sz w:val="28"/>
          <w:szCs w:val="28"/>
        </w:rPr>
        <w:t>с присвоением второй квалификации 44.04.01 Педагогическое образование)</w:t>
      </w:r>
    </w:p>
    <w:p w:rsidR="009103D4" w:rsidRDefault="009103D4" w:rsidP="009103D4">
      <w:pPr>
        <w:spacing w:after="0" w:line="240" w:lineRule="auto"/>
        <w:ind w:firstLine="284"/>
        <w:jc w:val="center"/>
        <w:outlineLvl w:val="0"/>
        <w:rPr>
          <w:rStyle w:val="FontStyle26"/>
          <w:rFonts w:eastAsia="Calibri"/>
          <w:b/>
          <w:sz w:val="28"/>
          <w:szCs w:val="28"/>
        </w:rPr>
      </w:pPr>
    </w:p>
    <w:p w:rsidR="009103D4" w:rsidRPr="00022D96" w:rsidRDefault="009103D4" w:rsidP="009103D4">
      <w:pPr>
        <w:spacing w:after="0" w:line="240" w:lineRule="auto"/>
        <w:ind w:firstLine="284"/>
        <w:jc w:val="center"/>
        <w:outlineLvl w:val="0"/>
        <w:rPr>
          <w:rStyle w:val="FontStyle26"/>
          <w:rFonts w:eastAsia="Calibri"/>
          <w:b/>
          <w:sz w:val="28"/>
          <w:szCs w:val="28"/>
        </w:rPr>
      </w:pPr>
    </w:p>
    <w:p w:rsidR="009103D4" w:rsidRPr="00992EBB" w:rsidRDefault="009103D4" w:rsidP="003A6896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</w:t>
      </w:r>
      <w:r w:rsidR="003A6896">
        <w:rPr>
          <w:rFonts w:ascii="Times New Roman" w:hAnsi="Times New Roman"/>
          <w:sz w:val="28"/>
          <w:szCs w:val="28"/>
        </w:rPr>
        <w:t>ая</w:t>
      </w:r>
      <w:r w:rsidRPr="000D0A5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A68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03D4" w:rsidRPr="00491B24" w:rsidRDefault="009103D4" w:rsidP="003A6896">
      <w:pPr>
        <w:spacing w:after="0" w:line="240" w:lineRule="auto"/>
        <w:jc w:val="center"/>
        <w:outlineLvl w:val="0"/>
        <w:rPr>
          <w:rStyle w:val="FontStyle26"/>
          <w:rFonts w:eastAsia="Calibri"/>
          <w:b/>
          <w:sz w:val="28"/>
          <w:szCs w:val="28"/>
        </w:rPr>
      </w:pPr>
      <w:r w:rsidRPr="00491B2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1B2E15" w:rsidRPr="001B2E15">
        <w:rPr>
          <w:rFonts w:ascii="Times New Roman" w:hAnsi="Times New Roman"/>
          <w:b/>
          <w:sz w:val="28"/>
          <w:szCs w:val="28"/>
        </w:rPr>
        <w:t>Этнохудожественное образование и социокультурное проектирование</w:t>
      </w:r>
      <w:r>
        <w:rPr>
          <w:rStyle w:val="FontStyle26"/>
          <w:b/>
          <w:sz w:val="28"/>
          <w:szCs w:val="28"/>
        </w:rPr>
        <w:t>»</w:t>
      </w:r>
    </w:p>
    <w:p w:rsidR="009103D4" w:rsidRPr="00A7050F" w:rsidRDefault="009103D4" w:rsidP="009103D4">
      <w:pPr>
        <w:spacing w:after="0" w:line="240" w:lineRule="auto"/>
        <w:ind w:firstLine="284"/>
        <w:jc w:val="center"/>
        <w:outlineLvl w:val="0"/>
        <w:rPr>
          <w:rStyle w:val="FontStyle26"/>
          <w:rFonts w:eastAsia="Calibri"/>
          <w:b/>
          <w:sz w:val="28"/>
          <w:szCs w:val="28"/>
        </w:rPr>
      </w:pPr>
    </w:p>
    <w:p w:rsidR="00583A0A" w:rsidRPr="00C516AC" w:rsidRDefault="00583A0A" w:rsidP="00583A0A">
      <w:pPr>
        <w:rPr>
          <w:rFonts w:ascii="Times New Roman" w:hAnsi="Times New Roman" w:cs="Times New Roman"/>
          <w:sz w:val="28"/>
          <w:szCs w:val="28"/>
        </w:rPr>
      </w:pPr>
    </w:p>
    <w:p w:rsidR="00583A0A" w:rsidRPr="00C516AC" w:rsidRDefault="00583A0A" w:rsidP="00583A0A">
      <w:pPr>
        <w:rPr>
          <w:rFonts w:ascii="Times New Roman" w:hAnsi="Times New Roman" w:cs="Times New Roman"/>
          <w:sz w:val="28"/>
          <w:szCs w:val="28"/>
        </w:rPr>
      </w:pPr>
    </w:p>
    <w:p w:rsidR="00583A0A" w:rsidRPr="00C516AC" w:rsidRDefault="00583A0A" w:rsidP="00583A0A">
      <w:pPr>
        <w:rPr>
          <w:rFonts w:ascii="Times New Roman" w:hAnsi="Times New Roman" w:cs="Times New Roman"/>
          <w:sz w:val="28"/>
          <w:szCs w:val="28"/>
        </w:rPr>
      </w:pPr>
    </w:p>
    <w:p w:rsidR="00583A0A" w:rsidRPr="00C516AC" w:rsidRDefault="00583A0A" w:rsidP="00583A0A">
      <w:pPr>
        <w:rPr>
          <w:rFonts w:ascii="Times New Roman" w:hAnsi="Times New Roman" w:cs="Times New Roman"/>
          <w:sz w:val="28"/>
          <w:szCs w:val="28"/>
        </w:rPr>
      </w:pPr>
    </w:p>
    <w:p w:rsidR="009F68ED" w:rsidRDefault="009F68ED" w:rsidP="00583A0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9103D4" w:rsidRDefault="009103D4" w:rsidP="00583A0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9F68ED" w:rsidRDefault="009F68ED" w:rsidP="00583A0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9F68ED" w:rsidRDefault="009F68ED" w:rsidP="00583A0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9F68ED" w:rsidRDefault="009F68ED" w:rsidP="00583A0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4336DC" w:rsidRDefault="006410CA" w:rsidP="006410CA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Елец-202</w:t>
      </w:r>
      <w:r w:rsidR="001B1BC0">
        <w:rPr>
          <w:rFonts w:ascii="Times New Roman" w:hAnsi="Times New Roman" w:cs="Times New Roman"/>
          <w:sz w:val="28"/>
          <w:szCs w:val="28"/>
        </w:rPr>
        <w:t>4</w:t>
      </w:r>
    </w:p>
    <w:p w:rsidR="006D39F7" w:rsidRDefault="009103D4" w:rsidP="00910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02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ФГОС высшего образования</w:t>
      </w:r>
      <w:r w:rsidR="0030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3D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03DB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303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акалавриат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</w:t>
      </w:r>
      <w:r w:rsidR="006D39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r w:rsidR="006D39F7" w:rsidRPr="00303DB9">
        <w:rPr>
          <w:rFonts w:ascii="Times New Roman" w:eastAsia="Times New Roman" w:hAnsi="Times New Roman" w:cs="Times New Roman"/>
          <w:sz w:val="28"/>
          <w:szCs w:val="28"/>
          <w:lang w:eastAsia="ru-RU"/>
        </w:rPr>
        <w:t>51.03.02 Народная художественная культура, 44.03.05 Педагогическое образование (с двумя профилями по</w:t>
      </w:r>
      <w:r w:rsidR="0030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дготовки).</w:t>
      </w:r>
      <w:bookmarkStart w:id="0" w:name="_GoBack"/>
      <w:bookmarkEnd w:id="0"/>
    </w:p>
    <w:p w:rsidR="009103D4" w:rsidRDefault="009103D4" w:rsidP="009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D4" w:rsidRPr="00901B3F" w:rsidRDefault="009103D4" w:rsidP="00910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90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103D4" w:rsidRDefault="001B2E15" w:rsidP="003A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И.В</w:t>
      </w:r>
      <w:r w:rsidR="0091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канд. </w:t>
      </w:r>
      <w:proofErr w:type="spellStart"/>
      <w:r w:rsidR="009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91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доцент; </w:t>
      </w:r>
    </w:p>
    <w:p w:rsidR="009103D4" w:rsidRDefault="009103D4" w:rsidP="003A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D4" w:rsidRPr="009103D4" w:rsidRDefault="009103D4" w:rsidP="00FA3C22">
      <w:pPr>
        <w:numPr>
          <w:ilvl w:val="0"/>
          <w:numId w:val="31"/>
        </w:numPr>
        <w:tabs>
          <w:tab w:val="left" w:pos="851"/>
        </w:tabs>
        <w:spacing w:after="0" w:line="240" w:lineRule="auto"/>
        <w:ind w:firstLine="491"/>
        <w:jc w:val="both"/>
        <w:outlineLvl w:val="0"/>
        <w:rPr>
          <w:rStyle w:val="FontStyle26"/>
          <w:rFonts w:eastAsia="Calibri"/>
          <w:sz w:val="28"/>
          <w:szCs w:val="28"/>
        </w:rPr>
      </w:pPr>
      <w:r w:rsidRPr="009103D4">
        <w:rPr>
          <w:rFonts w:ascii="Times New Roman" w:eastAsia="Calibri" w:hAnsi="Times New Roman" w:cs="Times New Roman"/>
          <w:b/>
          <w:sz w:val="28"/>
          <w:szCs w:val="28"/>
        </w:rPr>
        <w:t>Наименование магистерск</w:t>
      </w:r>
      <w:r w:rsidR="003A6896">
        <w:rPr>
          <w:rFonts w:ascii="Times New Roman" w:hAnsi="Times New Roman"/>
          <w:b/>
          <w:sz w:val="28"/>
          <w:szCs w:val="28"/>
        </w:rPr>
        <w:t>ой</w:t>
      </w:r>
      <w:r w:rsidRPr="009103D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3A6896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9103D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9103D4">
        <w:rPr>
          <w:rFonts w:ascii="Times New Roman" w:eastAsia="Calibri" w:hAnsi="Times New Roman" w:cs="Times New Roman"/>
          <w:sz w:val="28"/>
          <w:szCs w:val="28"/>
        </w:rPr>
        <w:t>«</w:t>
      </w:r>
      <w:r w:rsidR="001B2E15" w:rsidRPr="001B2E15">
        <w:rPr>
          <w:rFonts w:ascii="Times New Roman" w:hAnsi="Times New Roman"/>
          <w:sz w:val="28"/>
          <w:szCs w:val="28"/>
        </w:rPr>
        <w:t>Этнохудожественное образование и социокультурное проектирование</w:t>
      </w:r>
      <w:r w:rsidRPr="009103D4">
        <w:rPr>
          <w:rStyle w:val="FontStyle26"/>
          <w:sz w:val="28"/>
          <w:szCs w:val="28"/>
        </w:rPr>
        <w:t>»</w:t>
      </w:r>
    </w:p>
    <w:p w:rsidR="009103D4" w:rsidRPr="00491B24" w:rsidRDefault="009103D4" w:rsidP="00FA3C22">
      <w:pPr>
        <w:tabs>
          <w:tab w:val="left" w:pos="851"/>
        </w:tabs>
        <w:spacing w:after="0" w:line="240" w:lineRule="auto"/>
        <w:ind w:firstLine="851"/>
        <w:jc w:val="both"/>
        <w:outlineLvl w:val="0"/>
        <w:rPr>
          <w:rStyle w:val="FontStyle26"/>
          <w:rFonts w:eastAsia="Calibri"/>
          <w:b/>
          <w:sz w:val="28"/>
          <w:szCs w:val="28"/>
        </w:rPr>
      </w:pPr>
    </w:p>
    <w:p w:rsidR="00FA3C22" w:rsidRDefault="009103D4" w:rsidP="00FA3C22">
      <w:pPr>
        <w:numPr>
          <w:ilvl w:val="0"/>
          <w:numId w:val="3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A6896">
        <w:rPr>
          <w:rFonts w:ascii="Times New Roman" w:eastAsia="Calibri" w:hAnsi="Times New Roman" w:cs="Times New Roman"/>
          <w:b/>
          <w:sz w:val="28"/>
          <w:szCs w:val="28"/>
        </w:rPr>
        <w:t>Руководител</w:t>
      </w:r>
      <w:r w:rsidR="003A6896" w:rsidRPr="003A6896">
        <w:rPr>
          <w:rFonts w:ascii="Times New Roman" w:hAnsi="Times New Roman"/>
          <w:b/>
          <w:sz w:val="28"/>
          <w:szCs w:val="28"/>
        </w:rPr>
        <w:t>ь</w:t>
      </w:r>
      <w:r w:rsidRPr="003A6896">
        <w:rPr>
          <w:rFonts w:ascii="Times New Roman" w:eastAsia="Calibri" w:hAnsi="Times New Roman" w:cs="Times New Roman"/>
          <w:b/>
          <w:sz w:val="28"/>
          <w:szCs w:val="28"/>
        </w:rPr>
        <w:t xml:space="preserve"> магистерск</w:t>
      </w:r>
      <w:r w:rsidR="003A6896" w:rsidRPr="003A6896">
        <w:rPr>
          <w:rFonts w:ascii="Times New Roman" w:hAnsi="Times New Roman"/>
          <w:b/>
          <w:sz w:val="28"/>
          <w:szCs w:val="28"/>
        </w:rPr>
        <w:t>ой</w:t>
      </w:r>
      <w:r w:rsidRPr="003A6896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3A6896" w:rsidRPr="003A6896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3A689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C93715" w:rsidRPr="003A6896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C93715" w:rsidRPr="003A6896">
        <w:rPr>
          <w:rFonts w:ascii="Times New Roman" w:hAnsi="Times New Roman"/>
          <w:sz w:val="28"/>
          <w:szCs w:val="28"/>
        </w:rPr>
        <w:t>пед</w:t>
      </w:r>
      <w:proofErr w:type="spellEnd"/>
      <w:r w:rsidR="00C93715" w:rsidRPr="003A6896">
        <w:rPr>
          <w:rFonts w:ascii="Times New Roman" w:hAnsi="Times New Roman"/>
          <w:sz w:val="28"/>
          <w:szCs w:val="28"/>
        </w:rPr>
        <w:t xml:space="preserve">. наук, доцент </w:t>
      </w:r>
      <w:r w:rsidR="001B2E15">
        <w:rPr>
          <w:rFonts w:ascii="Times New Roman" w:hAnsi="Times New Roman"/>
          <w:sz w:val="28"/>
          <w:szCs w:val="28"/>
        </w:rPr>
        <w:t>Кириченко Т.Д</w:t>
      </w:r>
      <w:r w:rsidR="00C93715" w:rsidRPr="003A6896">
        <w:rPr>
          <w:rFonts w:ascii="Times New Roman" w:hAnsi="Times New Roman"/>
          <w:sz w:val="28"/>
          <w:szCs w:val="28"/>
        </w:rPr>
        <w:t xml:space="preserve">. </w:t>
      </w:r>
    </w:p>
    <w:p w:rsidR="00FA3C22" w:rsidRDefault="00FA3C22" w:rsidP="00FA3C22">
      <w:pPr>
        <w:pStyle w:val="a7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1376" w:rsidRPr="00A96B03" w:rsidRDefault="009103D4" w:rsidP="00A96B03">
      <w:pPr>
        <w:numPr>
          <w:ilvl w:val="0"/>
          <w:numId w:val="3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A3C22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магистерской программе </w:t>
      </w:r>
      <w:r w:rsidRPr="00FA3C22">
        <w:rPr>
          <w:rFonts w:ascii="Times New Roman" w:eastAsia="Calibri" w:hAnsi="Times New Roman" w:cs="Times New Roman"/>
          <w:sz w:val="28"/>
          <w:szCs w:val="28"/>
        </w:rPr>
        <w:t>«</w:t>
      </w:r>
      <w:r w:rsidR="001B2E15" w:rsidRPr="00FA3C22">
        <w:rPr>
          <w:rFonts w:ascii="Times New Roman" w:eastAsia="Calibri" w:hAnsi="Times New Roman" w:cs="Times New Roman"/>
          <w:sz w:val="28"/>
          <w:szCs w:val="28"/>
        </w:rPr>
        <w:t>Этнохудожественное образование и социокультурное проектирование</w:t>
      </w:r>
      <w:r w:rsidRPr="00FA3C22">
        <w:rPr>
          <w:rFonts w:ascii="Times New Roman" w:eastAsia="Calibri" w:hAnsi="Times New Roman" w:cs="Times New Roman"/>
          <w:sz w:val="28"/>
          <w:szCs w:val="28"/>
        </w:rPr>
        <w:t xml:space="preserve">» по направлению подготовки </w:t>
      </w:r>
      <w:r w:rsidR="00FA3C22" w:rsidRPr="00FA3C22">
        <w:rPr>
          <w:rFonts w:ascii="Times New Roman" w:eastAsia="Calibri" w:hAnsi="Times New Roman" w:cs="Times New Roman"/>
          <w:sz w:val="28"/>
          <w:szCs w:val="28"/>
        </w:rPr>
        <w:t>51.04.02 Народная художественная культура  (с присвоением второй квалификации 44.04.01 Педаго</w:t>
      </w:r>
      <w:r w:rsidR="00E11F1A">
        <w:rPr>
          <w:rFonts w:ascii="Times New Roman" w:eastAsia="Calibri" w:hAnsi="Times New Roman" w:cs="Times New Roman"/>
          <w:sz w:val="28"/>
          <w:szCs w:val="28"/>
        </w:rPr>
        <w:t>гическое образование)</w:t>
      </w:r>
    </w:p>
    <w:p w:rsidR="00A96B03" w:rsidRDefault="00A96B03" w:rsidP="009100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0E08" w:rsidRDefault="009103D4" w:rsidP="009100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FFC">
        <w:rPr>
          <w:rFonts w:ascii="Times New Roman" w:eastAsia="Calibri" w:hAnsi="Times New Roman" w:cs="Times New Roman"/>
          <w:b/>
          <w:i/>
          <w:sz w:val="28"/>
          <w:szCs w:val="28"/>
        </w:rPr>
        <w:t>Цель магистерской программы</w:t>
      </w:r>
      <w:r w:rsidR="00E36FFC" w:rsidRPr="00E36FFC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36F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1376" w:rsidRPr="00A96B03" w:rsidRDefault="00260E08" w:rsidP="00A96B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03D4" w:rsidRPr="00132CC8">
        <w:rPr>
          <w:rFonts w:ascii="Times New Roman" w:eastAsia="Calibri" w:hAnsi="Times New Roman" w:cs="Times New Roman"/>
          <w:sz w:val="28"/>
          <w:szCs w:val="28"/>
        </w:rPr>
        <w:t>подготовк</w:t>
      </w:r>
      <w:r w:rsidR="00E36FFC" w:rsidRPr="00132CC8">
        <w:rPr>
          <w:rFonts w:ascii="Times New Roman" w:eastAsia="Calibri" w:hAnsi="Times New Roman" w:cs="Times New Roman"/>
          <w:sz w:val="28"/>
          <w:szCs w:val="28"/>
        </w:rPr>
        <w:t>а</w:t>
      </w:r>
      <w:r w:rsidR="009103D4" w:rsidRPr="00132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315" w:rsidRPr="00132CC8">
        <w:rPr>
          <w:rFonts w:ascii="Times New Roman" w:eastAsia="Calibri" w:hAnsi="Times New Roman" w:cs="Times New Roman"/>
          <w:sz w:val="28"/>
          <w:szCs w:val="28"/>
        </w:rPr>
        <w:t>конкурентоспособн</w:t>
      </w:r>
      <w:r w:rsidR="00E06859" w:rsidRPr="00132CC8">
        <w:rPr>
          <w:rFonts w:ascii="Times New Roman" w:eastAsia="Calibri" w:hAnsi="Times New Roman" w:cs="Times New Roman"/>
          <w:sz w:val="28"/>
          <w:szCs w:val="28"/>
        </w:rPr>
        <w:t>ых и компетентных специалистов</w:t>
      </w:r>
      <w:r w:rsidR="00FE2315" w:rsidRPr="00132CC8">
        <w:rPr>
          <w:rFonts w:ascii="Times New Roman" w:eastAsia="Calibri" w:hAnsi="Times New Roman" w:cs="Times New Roman"/>
          <w:sz w:val="28"/>
          <w:szCs w:val="28"/>
        </w:rPr>
        <w:t>, обладающих высоким уровнем общей и профессиональ</w:t>
      </w:r>
      <w:r w:rsidR="00E06859" w:rsidRPr="00132CC8">
        <w:rPr>
          <w:rFonts w:ascii="Times New Roman" w:eastAsia="Calibri" w:hAnsi="Times New Roman" w:cs="Times New Roman"/>
          <w:sz w:val="28"/>
          <w:szCs w:val="28"/>
        </w:rPr>
        <w:t>ной культуры, обширными</w:t>
      </w:r>
      <w:r w:rsidR="00FE2315" w:rsidRPr="00132CC8">
        <w:rPr>
          <w:rFonts w:ascii="Times New Roman" w:eastAsia="Calibri" w:hAnsi="Times New Roman" w:cs="Times New Roman"/>
          <w:sz w:val="28"/>
          <w:szCs w:val="28"/>
        </w:rPr>
        <w:t xml:space="preserve"> знаниями в области </w:t>
      </w:r>
      <w:r w:rsidR="00910036" w:rsidRPr="00132CC8">
        <w:rPr>
          <w:rFonts w:ascii="Times New Roman" w:eastAsia="Calibri" w:hAnsi="Times New Roman" w:cs="Times New Roman"/>
          <w:sz w:val="28"/>
          <w:szCs w:val="28"/>
        </w:rPr>
        <w:t>этнохудожественного образования</w:t>
      </w:r>
      <w:r w:rsidR="0053428E" w:rsidRPr="00132CC8">
        <w:rPr>
          <w:rFonts w:ascii="Times New Roman" w:eastAsia="Calibri" w:hAnsi="Times New Roman" w:cs="Times New Roman"/>
          <w:sz w:val="28"/>
          <w:szCs w:val="28"/>
        </w:rPr>
        <w:t>,</w:t>
      </w:r>
      <w:r w:rsidR="00E06859" w:rsidRPr="00132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CC8">
        <w:rPr>
          <w:rFonts w:ascii="Times New Roman" w:eastAsia="Calibri" w:hAnsi="Times New Roman" w:cs="Times New Roman"/>
          <w:sz w:val="28"/>
          <w:szCs w:val="28"/>
        </w:rPr>
        <w:t xml:space="preserve">комплексом </w:t>
      </w:r>
      <w:r w:rsidR="00E06859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53428E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E06859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53428E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 и </w:t>
      </w:r>
      <w:r w:rsidR="00E06859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</w:t>
      </w:r>
      <w:r w:rsidR="0053428E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умений</w:t>
      </w:r>
      <w:r w:rsidR="00E06859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сопровождению организацион</w:t>
      </w:r>
      <w:r w:rsidR="0053428E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но-управленческой </w:t>
      </w:r>
      <w:r w:rsidR="00E06859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>и научно-исследовательской деяте</w:t>
      </w:r>
      <w:r w:rsidR="0053428E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</w:t>
      </w:r>
      <w:r w:rsidR="00E06859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53428E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</w:t>
      </w:r>
      <w:r w:rsidR="00E06859" w:rsidRPr="00132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образования</w:t>
      </w:r>
      <w:r w:rsidR="0053428E" w:rsidRPr="00132CC8">
        <w:rPr>
          <w:rFonts w:ascii="Times New Roman" w:eastAsia="Calibri" w:hAnsi="Times New Roman" w:cs="Times New Roman"/>
          <w:sz w:val="28"/>
          <w:szCs w:val="28"/>
        </w:rPr>
        <w:t>,</w:t>
      </w:r>
      <w:r w:rsidR="00E06859" w:rsidRPr="00132CC8">
        <w:rPr>
          <w:rFonts w:ascii="Times New Roman" w:eastAsia="Calibri" w:hAnsi="Times New Roman" w:cs="Times New Roman"/>
          <w:sz w:val="28"/>
          <w:szCs w:val="28"/>
        </w:rPr>
        <w:t xml:space="preserve"> способностью к разработке и реализации образовательных программ и социокультурных проек</w:t>
      </w:r>
      <w:r w:rsidR="00910036" w:rsidRPr="00132CC8">
        <w:rPr>
          <w:rFonts w:ascii="Times New Roman" w:eastAsia="Calibri" w:hAnsi="Times New Roman" w:cs="Times New Roman"/>
          <w:sz w:val="28"/>
          <w:szCs w:val="28"/>
        </w:rPr>
        <w:t>тов.</w:t>
      </w:r>
    </w:p>
    <w:p w:rsidR="00E11F1A" w:rsidRPr="00E36FFC" w:rsidRDefault="00E11F1A" w:rsidP="00E11F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6FFC">
        <w:rPr>
          <w:rFonts w:ascii="Times New Roman" w:eastAsia="Calibri" w:hAnsi="Times New Roman" w:cs="Times New Roman"/>
          <w:b/>
          <w:i/>
          <w:sz w:val="28"/>
          <w:szCs w:val="28"/>
        </w:rPr>
        <w:t>Конкурентные преимущества образовательной программы:</w:t>
      </w:r>
    </w:p>
    <w:p w:rsidR="00E11F1A" w:rsidRPr="00E36FFC" w:rsidRDefault="00E11F1A" w:rsidP="00E11F1A">
      <w:pPr>
        <w:pStyle w:val="a7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FFC">
        <w:rPr>
          <w:rFonts w:ascii="Times New Roman" w:eastAsia="Calibri" w:hAnsi="Times New Roman" w:cs="Times New Roman"/>
          <w:sz w:val="28"/>
          <w:szCs w:val="28"/>
        </w:rPr>
        <w:t>соответствие стандартам подготовки высококвалифицированных специ</w:t>
      </w:r>
      <w:r w:rsidR="00164D50">
        <w:rPr>
          <w:rFonts w:ascii="Times New Roman" w:eastAsia="Calibri" w:hAnsi="Times New Roman" w:cs="Times New Roman"/>
          <w:sz w:val="28"/>
          <w:szCs w:val="28"/>
        </w:rPr>
        <w:t>алистов в сфере образования и культуры</w:t>
      </w:r>
      <w:r w:rsidRPr="00E36F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1F1A" w:rsidRPr="00E36FFC" w:rsidRDefault="00A96B03" w:rsidP="00E11F1A">
      <w:pPr>
        <w:pStyle w:val="a7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практико-ориентированное </w:t>
      </w:r>
      <w:r w:rsidR="00E11F1A" w:rsidRPr="00E36FFC">
        <w:rPr>
          <w:rFonts w:ascii="Times New Roman" w:eastAsia="Calibri" w:hAnsi="Times New Roman" w:cs="Times New Roman"/>
          <w:sz w:val="28"/>
          <w:szCs w:val="28"/>
        </w:rPr>
        <w:t>обучение с использованием инновационных, в том числе информацион</w:t>
      </w:r>
      <w:r w:rsidR="006B72FA">
        <w:rPr>
          <w:rFonts w:ascii="Times New Roman" w:eastAsia="Calibri" w:hAnsi="Times New Roman" w:cs="Times New Roman"/>
          <w:sz w:val="28"/>
          <w:szCs w:val="28"/>
        </w:rPr>
        <w:t>ных</w:t>
      </w:r>
      <w:r w:rsidR="00E11F1A" w:rsidRPr="00E36FFC">
        <w:rPr>
          <w:rFonts w:ascii="Times New Roman" w:eastAsia="Calibri" w:hAnsi="Times New Roman" w:cs="Times New Roman"/>
          <w:sz w:val="28"/>
          <w:szCs w:val="28"/>
        </w:rPr>
        <w:t xml:space="preserve"> технологий;</w:t>
      </w:r>
    </w:p>
    <w:p w:rsidR="00401376" w:rsidRPr="00A96B03" w:rsidRDefault="00E11F1A" w:rsidP="00A96B03">
      <w:pPr>
        <w:pStyle w:val="a7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вузе</w:t>
      </w:r>
      <w:r w:rsidRPr="00E36FFC">
        <w:rPr>
          <w:rFonts w:ascii="Times New Roman" w:hAnsi="Times New Roman" w:cs="Times New Roman"/>
          <w:sz w:val="28"/>
          <w:szCs w:val="28"/>
        </w:rPr>
        <w:t xml:space="preserve"> развивающей </w:t>
      </w:r>
      <w:r>
        <w:rPr>
          <w:rFonts w:ascii="Times New Roman" w:hAnsi="Times New Roman" w:cs="Times New Roman"/>
          <w:sz w:val="28"/>
          <w:szCs w:val="28"/>
        </w:rPr>
        <w:t>культурно-</w:t>
      </w:r>
      <w:r w:rsidRPr="00E36FFC">
        <w:rPr>
          <w:rFonts w:ascii="Times New Roman" w:hAnsi="Times New Roman" w:cs="Times New Roman"/>
          <w:sz w:val="28"/>
          <w:szCs w:val="28"/>
        </w:rPr>
        <w:t>образовательной среды для формирования профессиональных компет</w:t>
      </w:r>
      <w:r w:rsidR="00477424">
        <w:rPr>
          <w:rFonts w:ascii="Times New Roman" w:hAnsi="Times New Roman" w:cs="Times New Roman"/>
          <w:sz w:val="28"/>
          <w:szCs w:val="28"/>
        </w:rPr>
        <w:t>енций будущих специалистов посредством</w:t>
      </w:r>
      <w:r w:rsidRPr="00E36FFC">
        <w:rPr>
          <w:rFonts w:ascii="Times New Roman" w:hAnsi="Times New Roman" w:cs="Times New Roman"/>
          <w:sz w:val="28"/>
          <w:szCs w:val="28"/>
        </w:rPr>
        <w:t xml:space="preserve"> реал</w:t>
      </w:r>
      <w:r w:rsidR="00477424">
        <w:rPr>
          <w:rFonts w:ascii="Times New Roman" w:hAnsi="Times New Roman" w:cs="Times New Roman"/>
          <w:sz w:val="28"/>
          <w:szCs w:val="28"/>
        </w:rPr>
        <w:t>изации</w:t>
      </w:r>
      <w:r w:rsidRPr="00E36FFC">
        <w:rPr>
          <w:rFonts w:ascii="Times New Roman" w:hAnsi="Times New Roman" w:cs="Times New Roman"/>
          <w:sz w:val="28"/>
          <w:szCs w:val="28"/>
        </w:rPr>
        <w:t xml:space="preserve"> ряда образ</w:t>
      </w:r>
      <w:r>
        <w:rPr>
          <w:rFonts w:ascii="Times New Roman" w:hAnsi="Times New Roman" w:cs="Times New Roman"/>
          <w:sz w:val="28"/>
          <w:szCs w:val="28"/>
        </w:rPr>
        <w:t>овательных, научных и социокультурных</w:t>
      </w:r>
      <w:r w:rsidRPr="00E36FFC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401376" w:rsidRPr="00A96B03" w:rsidRDefault="00E11F1A" w:rsidP="00A96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3609">
        <w:rPr>
          <w:rFonts w:ascii="Times New Roman" w:eastAsia="Calibri" w:hAnsi="Times New Roman" w:cs="Times New Roman"/>
          <w:b/>
          <w:i/>
          <w:sz w:val="28"/>
          <w:szCs w:val="28"/>
        </w:rPr>
        <w:t>Магистерская программа ориентирована</w:t>
      </w:r>
      <w:r w:rsidRPr="002E360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3A68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кадрового</w:t>
      </w:r>
      <w:r w:rsidRPr="003A6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интеллектуального потенциала Российской Федерации</w:t>
      </w:r>
      <w:r w:rsidRPr="002E36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2E360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E11F1A" w:rsidRDefault="00E11F1A" w:rsidP="00E11F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Место на рынке труда выпускников: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выпускники, освоившие программу магистратуры, </w:t>
      </w:r>
      <w:r w:rsidRPr="002E3609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984637">
        <w:rPr>
          <w:rFonts w:ascii="Times New Roman" w:eastAsia="Calibri" w:hAnsi="Times New Roman" w:cs="Times New Roman"/>
          <w:sz w:val="28"/>
          <w:szCs w:val="28"/>
        </w:rPr>
        <w:t xml:space="preserve"> осуществлять профессиональную деятель</w:t>
      </w:r>
      <w:r>
        <w:rPr>
          <w:rFonts w:ascii="Times New Roman" w:eastAsia="Calibri" w:hAnsi="Times New Roman" w:cs="Times New Roman"/>
          <w:sz w:val="28"/>
          <w:szCs w:val="28"/>
        </w:rPr>
        <w:t>ность:</w:t>
      </w:r>
    </w:p>
    <w:p w:rsidR="00E11F1A" w:rsidRDefault="00E11F1A" w:rsidP="00E11F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84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63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различных организациях </w:t>
      </w:r>
      <w:r w:rsidR="00477424">
        <w:rPr>
          <w:rFonts w:ascii="Times New Roman" w:eastAsia="Calibri" w:hAnsi="Times New Roman" w:cs="Times New Roman"/>
          <w:sz w:val="28"/>
          <w:szCs w:val="28"/>
        </w:rPr>
        <w:t>культуры и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11F1A" w:rsidRDefault="00E11F1A" w:rsidP="00E11F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в сфере реализации государственной культурной политики  и управления творческо-производственной деятельностью учреждений этнокультурного профиля;</w:t>
      </w:r>
    </w:p>
    <w:p w:rsidR="00E11F1A" w:rsidRPr="00E90A5B" w:rsidRDefault="00E11F1A" w:rsidP="00E11F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4637">
        <w:rPr>
          <w:rFonts w:ascii="Times New Roman" w:eastAsia="Calibri" w:hAnsi="Times New Roman" w:cs="Times New Roman"/>
          <w:sz w:val="28"/>
          <w:szCs w:val="28"/>
        </w:rPr>
        <w:t>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E3609" w:rsidRDefault="002E3609" w:rsidP="001806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D4" w:rsidRDefault="009103D4" w:rsidP="009103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знания, умения и навыки, которыми должен обладать поступающий:</w:t>
      </w:r>
    </w:p>
    <w:p w:rsidR="009103D4" w:rsidRPr="00022D96" w:rsidRDefault="009103D4" w:rsidP="009103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</w:t>
      </w:r>
      <w:r w:rsidRPr="0002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B7164" w:rsidRDefault="006B72FA" w:rsidP="006B72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актуальные</w:t>
      </w:r>
      <w:r w:rsidRPr="006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этнохудожественного образования;</w:t>
      </w:r>
      <w:r w:rsidRPr="006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A76" w:rsidRPr="00323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нормативные документы, регулирующие развитие и сохранение народной художе</w:t>
      </w:r>
      <w:r w:rsidR="00323A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культуры в России</w:t>
      </w:r>
      <w:r w:rsidR="00FB7164" w:rsidRPr="00FB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23A76" w:rsidRPr="00323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педагогической деятельности в области этнокультурного воспитания и образования</w:t>
      </w:r>
      <w:r w:rsidR="0032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закономерности и принципы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целостного образовательного процесса</w:t>
      </w:r>
      <w:r w:rsidRPr="0002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B7164" w:rsidRPr="00022D96" w:rsidRDefault="00FB7164" w:rsidP="00FB71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</w:t>
      </w:r>
      <w:r w:rsidRPr="0002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C3639" w:rsidRPr="00CC3639" w:rsidRDefault="00FB7164" w:rsidP="00CC36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поиск </w:t>
      </w:r>
      <w:r w:rsidR="0094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обобщение </w:t>
      </w:r>
      <w:r w:rsidRPr="00FB7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323A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A76" w:rsidRPr="00323A76">
        <w:rPr>
          <w:rFonts w:ascii="Times New Roman" w:hAnsi="Times New Roman" w:cs="Times New Roman"/>
          <w:sz w:val="28"/>
          <w:szCs w:val="28"/>
        </w:rPr>
        <w:t>критически анализировать социально значимые проблемы и явления</w:t>
      </w:r>
      <w:r w:rsidR="00323A76">
        <w:rPr>
          <w:rFonts w:ascii="Times New Roman" w:hAnsi="Times New Roman" w:cs="Times New Roman"/>
          <w:sz w:val="28"/>
          <w:szCs w:val="28"/>
        </w:rPr>
        <w:t>;</w:t>
      </w:r>
      <w:r w:rsidR="00323A76" w:rsidRPr="0002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методологические знания </w:t>
      </w:r>
      <w:r w:rsid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методические приемы при решении научно-исследовательских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задач;</w:t>
      </w:r>
      <w:r w:rsid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39" w:rsidRPr="00CC3639">
        <w:rPr>
          <w:rFonts w:ascii="Times New Roman" w:hAnsi="Times New Roman" w:cs="Times New Roman"/>
          <w:sz w:val="28"/>
          <w:szCs w:val="28"/>
        </w:rPr>
        <w:t>грамотно, доступно излагать профессиональную информацию в процессе межкультурного взаимодействия; соблюдать этические нормы и права челове</w:t>
      </w:r>
      <w:r w:rsidR="00941E60">
        <w:rPr>
          <w:rFonts w:ascii="Times New Roman" w:hAnsi="Times New Roman" w:cs="Times New Roman"/>
          <w:sz w:val="28"/>
          <w:szCs w:val="28"/>
        </w:rPr>
        <w:t>ка;</w:t>
      </w:r>
      <w:r w:rsidR="00323A76" w:rsidRPr="00323A76">
        <w:t xml:space="preserve"> </w:t>
      </w:r>
    </w:p>
    <w:p w:rsidR="00FB7164" w:rsidRDefault="00CC3639" w:rsidP="00CC363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1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FB7164" w:rsidRPr="00A12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ладеть</w:t>
      </w:r>
      <w:r w:rsidR="00FB71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FB7164" w:rsidRDefault="00941E60" w:rsidP="001806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основной терминологией,</w:t>
      </w:r>
      <w:r w:rsidR="00A96B6C" w:rsidRPr="00A96B6C">
        <w:t xml:space="preserve"> </w:t>
      </w:r>
      <w:r w:rsidR="00A96B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приемами </w:t>
      </w:r>
      <w:r w:rsidR="00A96B6C" w:rsidRPr="00A96B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планирования </w:t>
      </w:r>
      <w:r w:rsidR="00A96B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организации различных видов педагогической деятельности</w:t>
      </w:r>
      <w:r w:rsidR="00A96B6C" w:rsidRPr="00A9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этнокультурного воспитания и образования; </w:t>
      </w:r>
      <w:r w:rsidRPr="00A96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работы с программными средствами</w:t>
      </w:r>
      <w:r w:rsidR="00A9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профессиональног</w:t>
      </w:r>
      <w:r w:rsidRPr="00941E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назначения;</w:t>
      </w:r>
      <w:r w:rsidR="00A96B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способами применения полученных </w:t>
      </w:r>
      <w:r w:rsidR="001806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результатов в научной и художественной практике. </w:t>
      </w:r>
    </w:p>
    <w:p w:rsidR="00FE6F21" w:rsidRPr="00C93715" w:rsidRDefault="00FE6F21" w:rsidP="00C937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6A" w:rsidRPr="00396613" w:rsidRDefault="00C93715" w:rsidP="006D39F7">
      <w:pPr>
        <w:numPr>
          <w:ilvl w:val="0"/>
          <w:numId w:val="31"/>
        </w:numPr>
        <w:tabs>
          <w:tab w:val="left" w:pos="0"/>
          <w:tab w:val="left" w:pos="426"/>
          <w:tab w:val="left" w:pos="851"/>
        </w:tabs>
        <w:spacing w:after="0"/>
        <w:ind w:firstLine="2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программы </w:t>
      </w:r>
    </w:p>
    <w:p w:rsidR="007F52A4" w:rsidRDefault="007F52A4" w:rsidP="006D39F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A4">
        <w:rPr>
          <w:rFonts w:ascii="Times New Roman" w:hAnsi="Times New Roman" w:cs="Times New Roman"/>
          <w:b/>
          <w:sz w:val="28"/>
          <w:szCs w:val="28"/>
        </w:rPr>
        <w:t>Культурные традиции народов России</w:t>
      </w:r>
    </w:p>
    <w:p w:rsidR="007D6C68" w:rsidRPr="00A96B03" w:rsidRDefault="007D6C68" w:rsidP="007D6C68">
      <w:pPr>
        <w:spacing w:after="0" w:line="240" w:lineRule="auto"/>
        <w:ind w:firstLine="567"/>
        <w:rPr>
          <w:b/>
          <w:i/>
        </w:rPr>
      </w:pPr>
      <w:r w:rsidRPr="00A96B03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Культурное наследие России.</w:t>
      </w:r>
      <w:r w:rsidRPr="00A96B03">
        <w:rPr>
          <w:b/>
          <w:i/>
        </w:rPr>
        <w:t xml:space="preserve"> </w:t>
      </w:r>
    </w:p>
    <w:p w:rsidR="007D6C68" w:rsidRDefault="00780711" w:rsidP="0078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Культура как научное и социальное понятие.  </w:t>
      </w:r>
      <w:r w:rsidRPr="00780711">
        <w:rPr>
          <w:rFonts w:ascii="Times New Roman" w:eastAsia="Times New Roman" w:hAnsi="Times New Roman" w:cs="Times New Roman"/>
          <w:sz w:val="28"/>
          <w:szCs w:val="28"/>
        </w:rPr>
        <w:t>Сущность, структура и функции культу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ры. </w:t>
      </w:r>
      <w:r w:rsidRPr="00780711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 w:rsidRPr="00780711">
        <w:rPr>
          <w:rFonts w:ascii="Times New Roman" w:eastAsia="Times New Roman" w:hAnsi="Times New Roman" w:cs="Times New Roman"/>
          <w:sz w:val="28"/>
          <w:szCs w:val="28"/>
        </w:rPr>
        <w:t>культурологические концепции.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979" w:rsidRPr="00ED0979">
        <w:rPr>
          <w:rFonts w:ascii="Times New Roman" w:eastAsia="Times New Roman" w:hAnsi="Times New Roman" w:cs="Times New Roman"/>
          <w:sz w:val="28"/>
          <w:szCs w:val="28"/>
        </w:rPr>
        <w:t xml:space="preserve">Пространство и время культуры России. Духовные основы культуры народов России. </w:t>
      </w:r>
      <w:r w:rsidRPr="00780711">
        <w:rPr>
          <w:rFonts w:ascii="Times New Roman" w:eastAsia="Times New Roman" w:hAnsi="Times New Roman" w:cs="Times New Roman"/>
          <w:sz w:val="28"/>
          <w:szCs w:val="28"/>
        </w:rPr>
        <w:t>Типология культуры. Искусство в системе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Культура и культурное наследие. </w:t>
      </w:r>
      <w:r w:rsidR="007D6C68" w:rsidRPr="007D6C68">
        <w:rPr>
          <w:rFonts w:ascii="Times New Roman" w:eastAsia="Times New Roman" w:hAnsi="Times New Roman" w:cs="Times New Roman"/>
          <w:sz w:val="28"/>
          <w:szCs w:val="28"/>
        </w:rPr>
        <w:t>Объе</w:t>
      </w:r>
      <w:r w:rsidR="00ED0979">
        <w:rPr>
          <w:rFonts w:ascii="Times New Roman" w:eastAsia="Times New Roman" w:hAnsi="Times New Roman" w:cs="Times New Roman"/>
          <w:sz w:val="28"/>
          <w:szCs w:val="28"/>
        </w:rPr>
        <w:t xml:space="preserve">кты культурного </w:t>
      </w:r>
      <w:r w:rsidR="007D6C68">
        <w:rPr>
          <w:rFonts w:ascii="Times New Roman" w:eastAsia="Times New Roman" w:hAnsi="Times New Roman" w:cs="Times New Roman"/>
          <w:sz w:val="28"/>
          <w:szCs w:val="28"/>
        </w:rPr>
        <w:t xml:space="preserve">наследия. </w:t>
      </w:r>
      <w:r w:rsidR="007D6C68" w:rsidRPr="007D6C68">
        <w:rPr>
          <w:rFonts w:ascii="Times New Roman" w:eastAsia="Times New Roman" w:hAnsi="Times New Roman" w:cs="Times New Roman"/>
          <w:sz w:val="28"/>
          <w:szCs w:val="28"/>
        </w:rPr>
        <w:t>Исторические поселения. Типы, виды, категории объектов культурно</w:t>
      </w:r>
      <w:r w:rsidR="007D6C6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7D6C68" w:rsidRPr="007D6C68">
        <w:rPr>
          <w:rFonts w:ascii="Times New Roman" w:eastAsia="Times New Roman" w:hAnsi="Times New Roman" w:cs="Times New Roman"/>
          <w:sz w:val="28"/>
          <w:szCs w:val="28"/>
        </w:rPr>
        <w:t>наследия. Список культурного наследия ЮНЕСКО в России. Видовое разнообразие объектов историко-культурного наследия.</w:t>
      </w:r>
    </w:p>
    <w:p w:rsidR="006D39F7" w:rsidRDefault="00401376" w:rsidP="006D39F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6B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Народная традиционная культура и фольклор. </w:t>
      </w:r>
    </w:p>
    <w:p w:rsidR="00401376" w:rsidRPr="006D39F7" w:rsidRDefault="00401376" w:rsidP="006D39F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791D">
        <w:rPr>
          <w:rFonts w:ascii="Times New Roman" w:hAnsi="Times New Roman" w:cs="Times New Roman"/>
          <w:sz w:val="28"/>
          <w:szCs w:val="28"/>
        </w:rPr>
        <w:t>Народы России. История</w:t>
      </w:r>
      <w:r w:rsidR="005B791D" w:rsidRPr="005B791D">
        <w:rPr>
          <w:rFonts w:ascii="Times New Roman" w:hAnsi="Times New Roman" w:cs="Times New Roman"/>
          <w:sz w:val="28"/>
          <w:szCs w:val="28"/>
        </w:rPr>
        <w:t xml:space="preserve"> </w:t>
      </w:r>
      <w:r w:rsidRPr="005B791D">
        <w:rPr>
          <w:rFonts w:ascii="Times New Roman" w:hAnsi="Times New Roman" w:cs="Times New Roman"/>
          <w:sz w:val="28"/>
          <w:szCs w:val="28"/>
        </w:rPr>
        <w:t xml:space="preserve">  и культура, обычаи и традиции.</w:t>
      </w:r>
      <w:r w:rsidR="009B582B" w:rsidRPr="009B582B">
        <w:rPr>
          <w:rFonts w:ascii="TimesNewRomanPSMT" w:hAnsi="TimesNewRomanPSMT"/>
          <w:color w:val="000000"/>
        </w:rPr>
        <w:t xml:space="preserve"> </w:t>
      </w:r>
      <w:r w:rsidR="009B582B" w:rsidRPr="005B791D">
        <w:rPr>
          <w:rFonts w:ascii="Times New Roman" w:hAnsi="Times New Roman" w:cs="Times New Roman"/>
          <w:sz w:val="28"/>
          <w:szCs w:val="28"/>
        </w:rPr>
        <w:t>Народная традиционная культура.</w:t>
      </w:r>
      <w:r w:rsidR="009B582B">
        <w:rPr>
          <w:rFonts w:ascii="Times New Roman" w:hAnsi="Times New Roman" w:cs="Times New Roman"/>
          <w:sz w:val="28"/>
          <w:szCs w:val="28"/>
        </w:rPr>
        <w:t xml:space="preserve"> </w:t>
      </w:r>
      <w:r w:rsidR="00ED0979" w:rsidRPr="005B791D">
        <w:rPr>
          <w:rFonts w:ascii="Times New Roman" w:hAnsi="Times New Roman" w:cs="Times New Roman"/>
          <w:sz w:val="28"/>
          <w:szCs w:val="28"/>
        </w:rPr>
        <w:t xml:space="preserve">Фольклор и его специфические свойства. Жанровая </w:t>
      </w:r>
      <w:r w:rsidR="00ED0979" w:rsidRPr="005B791D">
        <w:rPr>
          <w:rFonts w:ascii="Times New Roman" w:hAnsi="Times New Roman" w:cs="Times New Roman"/>
          <w:sz w:val="28"/>
          <w:szCs w:val="28"/>
        </w:rPr>
        <w:lastRenderedPageBreak/>
        <w:t>система русского фольклора</w:t>
      </w:r>
      <w:r w:rsidR="00ED0979">
        <w:rPr>
          <w:rFonts w:ascii="Times New Roman" w:hAnsi="Times New Roman" w:cs="Times New Roman"/>
          <w:sz w:val="28"/>
          <w:szCs w:val="28"/>
        </w:rPr>
        <w:t>.</w:t>
      </w:r>
      <w:r w:rsidR="00ED0979" w:rsidRPr="009B582B">
        <w:rPr>
          <w:rFonts w:ascii="Times New Roman" w:hAnsi="Times New Roman" w:cs="Times New Roman"/>
          <w:sz w:val="28"/>
          <w:szCs w:val="28"/>
        </w:rPr>
        <w:t xml:space="preserve"> </w:t>
      </w:r>
      <w:r w:rsidR="009B582B" w:rsidRPr="009B582B">
        <w:rPr>
          <w:rFonts w:ascii="Times New Roman" w:hAnsi="Times New Roman" w:cs="Times New Roman"/>
          <w:sz w:val="28"/>
          <w:szCs w:val="28"/>
        </w:rPr>
        <w:t>Народное музыкальное творчество как сфера духовной культуры народа</w:t>
      </w:r>
      <w:r w:rsidR="00ED0979">
        <w:rPr>
          <w:rFonts w:ascii="Times New Roman" w:hAnsi="Times New Roman" w:cs="Times New Roman"/>
          <w:sz w:val="28"/>
          <w:szCs w:val="28"/>
        </w:rPr>
        <w:t>.</w:t>
      </w:r>
      <w:r w:rsidRPr="005B791D">
        <w:rPr>
          <w:rFonts w:ascii="Times New Roman" w:hAnsi="Times New Roman" w:cs="Times New Roman"/>
          <w:sz w:val="28"/>
          <w:szCs w:val="28"/>
        </w:rPr>
        <w:t xml:space="preserve"> </w:t>
      </w:r>
      <w:r w:rsidR="00ED0979">
        <w:rPr>
          <w:rFonts w:ascii="Times New Roman" w:hAnsi="Times New Roman" w:cs="Times New Roman"/>
          <w:sz w:val="28"/>
          <w:szCs w:val="28"/>
        </w:rPr>
        <w:t xml:space="preserve">Виды и жанры </w:t>
      </w:r>
      <w:r w:rsidR="00ED0979" w:rsidRPr="00ED0979">
        <w:rPr>
          <w:rFonts w:ascii="Times New Roman" w:hAnsi="Times New Roman" w:cs="Times New Roman"/>
          <w:sz w:val="28"/>
          <w:szCs w:val="28"/>
        </w:rPr>
        <w:t>народного музыкального творчества</w:t>
      </w:r>
      <w:r w:rsidR="00ED0979">
        <w:rPr>
          <w:rFonts w:ascii="Times New Roman" w:hAnsi="Times New Roman" w:cs="Times New Roman"/>
          <w:sz w:val="28"/>
          <w:szCs w:val="28"/>
        </w:rPr>
        <w:t>.</w:t>
      </w:r>
      <w:r w:rsidR="00ED0979" w:rsidRPr="00ED0979">
        <w:rPr>
          <w:rFonts w:ascii="Times New Roman" w:hAnsi="Times New Roman" w:cs="Times New Roman"/>
          <w:sz w:val="28"/>
          <w:szCs w:val="28"/>
        </w:rPr>
        <w:t xml:space="preserve"> </w:t>
      </w:r>
      <w:r w:rsidR="00ED0979">
        <w:rPr>
          <w:rFonts w:ascii="Times New Roman" w:hAnsi="Times New Roman" w:cs="Times New Roman"/>
          <w:sz w:val="28"/>
          <w:szCs w:val="28"/>
        </w:rPr>
        <w:t xml:space="preserve">Музыкальный фольклор как </w:t>
      </w:r>
      <w:r w:rsidR="00ED0979" w:rsidRPr="00ED0979">
        <w:rPr>
          <w:rFonts w:ascii="Times New Roman" w:hAnsi="Times New Roman" w:cs="Times New Roman"/>
          <w:sz w:val="28"/>
          <w:szCs w:val="28"/>
        </w:rPr>
        <w:t>часть народной художе</w:t>
      </w:r>
      <w:r w:rsidR="00ED0979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="00ED0979" w:rsidRPr="00ED0979">
        <w:rPr>
          <w:rFonts w:ascii="Times New Roman" w:hAnsi="Times New Roman" w:cs="Times New Roman"/>
          <w:sz w:val="28"/>
          <w:szCs w:val="28"/>
        </w:rPr>
        <w:t>культуры</w:t>
      </w:r>
      <w:r w:rsidR="00ED0979" w:rsidRPr="005B791D">
        <w:rPr>
          <w:rFonts w:ascii="Times New Roman" w:hAnsi="Times New Roman" w:cs="Times New Roman"/>
          <w:sz w:val="28"/>
          <w:szCs w:val="28"/>
        </w:rPr>
        <w:t>.</w:t>
      </w:r>
      <w:r w:rsidR="00ED0979">
        <w:rPr>
          <w:rFonts w:ascii="Times New Roman" w:hAnsi="Times New Roman" w:cs="Times New Roman"/>
          <w:sz w:val="28"/>
          <w:szCs w:val="28"/>
        </w:rPr>
        <w:t xml:space="preserve"> </w:t>
      </w:r>
      <w:r w:rsidRPr="005B791D">
        <w:rPr>
          <w:rFonts w:ascii="Times New Roman" w:hAnsi="Times New Roman" w:cs="Times New Roman"/>
          <w:sz w:val="28"/>
          <w:szCs w:val="28"/>
        </w:rPr>
        <w:t>Народные исполнительские традиции. Малые фольклор</w:t>
      </w:r>
      <w:r w:rsidR="005B791D" w:rsidRPr="005B791D">
        <w:rPr>
          <w:rFonts w:ascii="Times New Roman" w:hAnsi="Times New Roman" w:cs="Times New Roman"/>
          <w:sz w:val="28"/>
          <w:szCs w:val="28"/>
        </w:rPr>
        <w:t>ные формы в устной традиции</w:t>
      </w:r>
      <w:r w:rsidRPr="005B791D">
        <w:rPr>
          <w:rFonts w:ascii="Times New Roman" w:hAnsi="Times New Roman" w:cs="Times New Roman"/>
          <w:sz w:val="28"/>
          <w:szCs w:val="28"/>
        </w:rPr>
        <w:t>. Народная песня</w:t>
      </w:r>
      <w:r w:rsidRPr="005B791D">
        <w:rPr>
          <w:rFonts w:ascii="Times New Roman" w:hAnsi="Times New Roman" w:cs="Times New Roman"/>
          <w:sz w:val="28"/>
          <w:szCs w:val="28"/>
        </w:rPr>
        <w:tab/>
        <w:t>в этнографической картине восточных славян. Средства художественной выразительности народной песни</w:t>
      </w:r>
      <w:r w:rsidR="00ED0979">
        <w:rPr>
          <w:rFonts w:ascii="Times New Roman" w:hAnsi="Times New Roman" w:cs="Times New Roman"/>
          <w:sz w:val="28"/>
          <w:szCs w:val="28"/>
        </w:rPr>
        <w:t>.</w:t>
      </w:r>
      <w:r w:rsidR="005B791D" w:rsidRPr="005B791D">
        <w:rPr>
          <w:rFonts w:ascii="Times New Roman" w:hAnsi="Times New Roman" w:cs="Times New Roman"/>
          <w:sz w:val="28"/>
          <w:szCs w:val="28"/>
        </w:rPr>
        <w:t xml:space="preserve"> </w:t>
      </w:r>
      <w:r w:rsidR="009B582B" w:rsidRPr="004F2814">
        <w:rPr>
          <w:rFonts w:ascii="Times New Roman" w:hAnsi="Times New Roman" w:cs="Times New Roman"/>
          <w:sz w:val="28"/>
          <w:szCs w:val="28"/>
        </w:rPr>
        <w:t>Традиционная народная культура в</w:t>
      </w:r>
      <w:r w:rsidR="009B582B">
        <w:rPr>
          <w:rFonts w:ascii="Times New Roman" w:hAnsi="Times New Roman" w:cs="Times New Roman"/>
          <w:sz w:val="28"/>
          <w:szCs w:val="28"/>
        </w:rPr>
        <w:t xml:space="preserve"> </w:t>
      </w:r>
      <w:r w:rsidR="009B582B" w:rsidRPr="004F2814">
        <w:rPr>
          <w:rFonts w:ascii="Times New Roman" w:hAnsi="Times New Roman" w:cs="Times New Roman"/>
          <w:sz w:val="28"/>
          <w:szCs w:val="28"/>
        </w:rPr>
        <w:t>совре</w:t>
      </w:r>
      <w:r w:rsidR="009B582B">
        <w:rPr>
          <w:rFonts w:ascii="Times New Roman" w:hAnsi="Times New Roman" w:cs="Times New Roman"/>
          <w:sz w:val="28"/>
          <w:szCs w:val="28"/>
        </w:rPr>
        <w:t>менной социокультурной ситуации.</w:t>
      </w:r>
      <w:r w:rsidR="009B582B" w:rsidRPr="009B582B">
        <w:rPr>
          <w:rFonts w:ascii="Times New Roman" w:hAnsi="Times New Roman" w:cs="Times New Roman"/>
          <w:sz w:val="28"/>
          <w:szCs w:val="28"/>
        </w:rPr>
        <w:t xml:space="preserve"> </w:t>
      </w:r>
      <w:r w:rsidR="009B582B">
        <w:rPr>
          <w:rFonts w:ascii="Times New Roman" w:hAnsi="Times New Roman" w:cs="Times New Roman"/>
          <w:sz w:val="28"/>
          <w:szCs w:val="28"/>
        </w:rPr>
        <w:t>Э</w:t>
      </w:r>
      <w:r w:rsidR="009B582B" w:rsidRPr="00443456">
        <w:rPr>
          <w:rFonts w:ascii="Times New Roman" w:hAnsi="Times New Roman" w:cs="Times New Roman"/>
          <w:sz w:val="28"/>
          <w:szCs w:val="28"/>
        </w:rPr>
        <w:t>тнокуль</w:t>
      </w:r>
      <w:r w:rsidR="009B582B">
        <w:rPr>
          <w:rFonts w:ascii="Times New Roman" w:hAnsi="Times New Roman" w:cs="Times New Roman"/>
          <w:sz w:val="28"/>
          <w:szCs w:val="28"/>
        </w:rPr>
        <w:t>турные</w:t>
      </w:r>
      <w:r w:rsidR="009B582B" w:rsidRPr="00443456">
        <w:rPr>
          <w:rFonts w:ascii="Times New Roman" w:hAnsi="Times New Roman" w:cs="Times New Roman"/>
          <w:sz w:val="28"/>
          <w:szCs w:val="28"/>
        </w:rPr>
        <w:t xml:space="preserve"> цен</w:t>
      </w:r>
      <w:r w:rsidR="009B582B">
        <w:rPr>
          <w:rFonts w:ascii="Times New Roman" w:hAnsi="Times New Roman" w:cs="Times New Roman"/>
          <w:sz w:val="28"/>
          <w:szCs w:val="28"/>
        </w:rPr>
        <w:t xml:space="preserve">тры и особенности их функционирования </w:t>
      </w:r>
      <w:r w:rsidR="009B582B" w:rsidRPr="00443456">
        <w:rPr>
          <w:rFonts w:ascii="Times New Roman" w:hAnsi="Times New Roman" w:cs="Times New Roman"/>
          <w:sz w:val="28"/>
          <w:szCs w:val="28"/>
        </w:rPr>
        <w:t xml:space="preserve"> на</w:t>
      </w:r>
      <w:r w:rsidR="009B582B">
        <w:rPr>
          <w:rFonts w:ascii="Times New Roman" w:hAnsi="Times New Roman" w:cs="Times New Roman"/>
          <w:sz w:val="28"/>
          <w:szCs w:val="28"/>
        </w:rPr>
        <w:t xml:space="preserve"> </w:t>
      </w:r>
      <w:r w:rsidR="009B582B" w:rsidRPr="00443456">
        <w:rPr>
          <w:rFonts w:ascii="Times New Roman" w:hAnsi="Times New Roman" w:cs="Times New Roman"/>
          <w:sz w:val="28"/>
          <w:szCs w:val="28"/>
        </w:rPr>
        <w:t>современном этапе</w:t>
      </w:r>
      <w:r w:rsidR="009B582B">
        <w:rPr>
          <w:rFonts w:ascii="Times New Roman" w:hAnsi="Times New Roman" w:cs="Times New Roman"/>
          <w:sz w:val="28"/>
          <w:szCs w:val="28"/>
        </w:rPr>
        <w:t>.</w:t>
      </w:r>
    </w:p>
    <w:p w:rsidR="00E62CD2" w:rsidRPr="00A96B03" w:rsidRDefault="00E62CD2" w:rsidP="00E62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6B03">
        <w:rPr>
          <w:rFonts w:ascii="Times New Roman" w:hAnsi="Times New Roman" w:cs="Times New Roman"/>
          <w:b/>
          <w:i/>
          <w:sz w:val="28"/>
          <w:szCs w:val="28"/>
        </w:rPr>
        <w:t>Этнохудожественное образование как социальный феномен.</w:t>
      </w:r>
    </w:p>
    <w:p w:rsidR="00E62CD2" w:rsidRDefault="00E62CD2" w:rsidP="00E62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7C">
        <w:rPr>
          <w:rFonts w:ascii="Times New Roman" w:hAnsi="Times New Roman" w:cs="Times New Roman"/>
          <w:sz w:val="28"/>
          <w:szCs w:val="28"/>
        </w:rPr>
        <w:t xml:space="preserve">Общая характеристика системы образования. </w:t>
      </w:r>
      <w:r w:rsidRPr="0065278D">
        <w:rPr>
          <w:rFonts w:ascii="Times New Roman" w:hAnsi="Times New Roman" w:cs="Times New Roman"/>
          <w:sz w:val="28"/>
          <w:szCs w:val="28"/>
        </w:rPr>
        <w:t>Уровни образования и типы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533D">
        <w:rPr>
          <w:rFonts w:ascii="Times New Roman" w:hAnsi="Times New Roman" w:cs="Times New Roman"/>
          <w:sz w:val="28"/>
          <w:szCs w:val="28"/>
        </w:rPr>
        <w:t xml:space="preserve"> </w:t>
      </w:r>
      <w:r w:rsidRPr="00396613">
        <w:rPr>
          <w:rFonts w:ascii="Times New Roman" w:hAnsi="Times New Roman" w:cs="Times New Roman"/>
          <w:sz w:val="28"/>
          <w:szCs w:val="28"/>
        </w:rPr>
        <w:t>Роль и место этнохудожественного образования в современном мировом культурно-образовательном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Правовые основы этнохудожест</w:t>
      </w:r>
      <w:r w:rsidRPr="005143F4">
        <w:rPr>
          <w:rFonts w:ascii="Times New Roman" w:hAnsi="Times New Roman" w:cs="Times New Roman"/>
          <w:sz w:val="28"/>
          <w:szCs w:val="28"/>
        </w:rPr>
        <w:t xml:space="preserve">венного образования, отраженные </w:t>
      </w:r>
      <w:r>
        <w:rPr>
          <w:rFonts w:ascii="Times New Roman" w:hAnsi="Times New Roman" w:cs="Times New Roman"/>
          <w:sz w:val="28"/>
          <w:szCs w:val="28"/>
        </w:rPr>
        <w:t>в нормативных документах (Закон «Об Образовании в РФ»,</w:t>
      </w:r>
      <w:r w:rsidRPr="005143F4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он РФ «Осно</w:t>
      </w:r>
      <w:r w:rsidRPr="005143F4">
        <w:rPr>
          <w:rFonts w:ascii="Times New Roman" w:hAnsi="Times New Roman" w:cs="Times New Roman"/>
          <w:sz w:val="28"/>
          <w:szCs w:val="28"/>
        </w:rPr>
        <w:t>вы законодательства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 культуре», </w:t>
      </w:r>
      <w:r w:rsidRPr="00DC71BB">
        <w:rPr>
          <w:rFonts w:ascii="Times New Roman" w:hAnsi="Times New Roman" w:cs="Times New Roman"/>
          <w:bCs/>
          <w:sz w:val="28"/>
          <w:szCs w:val="28"/>
        </w:rPr>
        <w:t>Указ</w:t>
      </w:r>
      <w:r w:rsidRPr="00DC71BB">
        <w:rPr>
          <w:rFonts w:ascii="Times New Roman" w:hAnsi="Times New Roman" w:cs="Times New Roman"/>
          <w:sz w:val="28"/>
          <w:szCs w:val="28"/>
        </w:rPr>
        <w:t> </w:t>
      </w:r>
      <w:r w:rsidRPr="00DC71BB">
        <w:rPr>
          <w:rFonts w:ascii="Times New Roman" w:hAnsi="Times New Roman" w:cs="Times New Roman"/>
          <w:bCs/>
          <w:sz w:val="28"/>
          <w:szCs w:val="28"/>
        </w:rPr>
        <w:t>Президента</w:t>
      </w:r>
      <w:r w:rsidRPr="00DC71BB">
        <w:rPr>
          <w:rFonts w:ascii="Times New Roman" w:hAnsi="Times New Roman" w:cs="Times New Roman"/>
          <w:sz w:val="28"/>
          <w:szCs w:val="28"/>
        </w:rPr>
        <w:t> </w:t>
      </w:r>
      <w:r w:rsidRPr="00DC71BB">
        <w:rPr>
          <w:rFonts w:ascii="Times New Roman" w:hAnsi="Times New Roman" w:cs="Times New Roman"/>
          <w:bCs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43F4">
        <w:rPr>
          <w:rFonts w:ascii="Times New Roman" w:hAnsi="Times New Roman" w:cs="Times New Roman"/>
          <w:sz w:val="28"/>
          <w:szCs w:val="28"/>
        </w:rPr>
        <w:t>«Об утверждении Основ государственной политики по сохранению и укреплению традиционных </w:t>
      </w:r>
      <w:r w:rsidRPr="00DC71BB">
        <w:rPr>
          <w:rFonts w:ascii="Times New Roman" w:hAnsi="Times New Roman" w:cs="Times New Roman"/>
          <w:bCs/>
          <w:sz w:val="28"/>
          <w:szCs w:val="28"/>
        </w:rPr>
        <w:t>российских</w:t>
      </w:r>
      <w:r w:rsidRPr="00DC71BB">
        <w:rPr>
          <w:rFonts w:ascii="Times New Roman" w:hAnsi="Times New Roman" w:cs="Times New Roman"/>
          <w:sz w:val="28"/>
          <w:szCs w:val="28"/>
        </w:rPr>
        <w:t> </w:t>
      </w:r>
      <w:r w:rsidRPr="005143F4"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>
        <w:rPr>
          <w:rFonts w:ascii="Times New Roman" w:hAnsi="Times New Roman" w:cs="Times New Roman"/>
          <w:sz w:val="28"/>
          <w:szCs w:val="28"/>
        </w:rPr>
        <w:t xml:space="preserve"> и др.). </w:t>
      </w:r>
      <w:r w:rsidRPr="00396613">
        <w:rPr>
          <w:rFonts w:ascii="Times New Roman" w:hAnsi="Times New Roman" w:cs="Times New Roman"/>
          <w:sz w:val="28"/>
          <w:szCs w:val="28"/>
        </w:rPr>
        <w:t>Становление социально-культурной практики возрождения традиционной культуры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CD2" w:rsidRPr="00A96B03" w:rsidRDefault="00E62CD2" w:rsidP="00E62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6B03">
        <w:rPr>
          <w:rFonts w:ascii="Times New Roman" w:hAnsi="Times New Roman" w:cs="Times New Roman"/>
          <w:b/>
          <w:i/>
          <w:sz w:val="28"/>
          <w:szCs w:val="28"/>
        </w:rPr>
        <w:t xml:space="preserve">Этнохудожественное образование как педагогический процесс. </w:t>
      </w:r>
    </w:p>
    <w:p w:rsidR="007F52A4" w:rsidRPr="00E62CD2" w:rsidRDefault="00E62CD2" w:rsidP="00E62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цель, задачи</w:t>
      </w:r>
      <w:r w:rsidRPr="00396613">
        <w:rPr>
          <w:rFonts w:ascii="Times New Roman" w:hAnsi="Times New Roman" w:cs="Times New Roman"/>
          <w:sz w:val="28"/>
          <w:szCs w:val="28"/>
        </w:rPr>
        <w:t xml:space="preserve"> и функции этнохудожественного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3456">
        <w:rPr>
          <w:rFonts w:ascii="Times New Roman" w:hAnsi="Times New Roman" w:cs="Times New Roman"/>
          <w:sz w:val="28"/>
          <w:szCs w:val="28"/>
        </w:rPr>
        <w:t>Становление и развитие в России преемственной системы этнохудожественного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456">
        <w:rPr>
          <w:rFonts w:ascii="Times New Roman" w:hAnsi="Times New Roman" w:cs="Times New Roman"/>
          <w:sz w:val="28"/>
          <w:szCs w:val="28"/>
        </w:rPr>
        <w:t>«Дошкольные учреждения – школы – учреждения дополнительного образования – средние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456">
        <w:rPr>
          <w:rFonts w:ascii="Times New Roman" w:hAnsi="Times New Roman" w:cs="Times New Roman"/>
          <w:sz w:val="28"/>
          <w:szCs w:val="28"/>
        </w:rPr>
        <w:t>высшие специальные учебные заведения – система послевузовского образования».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456">
        <w:rPr>
          <w:rFonts w:ascii="Times New Roman" w:hAnsi="Times New Roman" w:cs="Times New Roman"/>
          <w:sz w:val="28"/>
          <w:szCs w:val="28"/>
        </w:rPr>
        <w:t xml:space="preserve"> Роль и место народного художественного творчества в действующих программах, учебниках и учебных пособиях для общеобразовательных школ и школ</w:t>
      </w:r>
      <w:r>
        <w:rPr>
          <w:rFonts w:ascii="Times New Roman" w:hAnsi="Times New Roman" w:cs="Times New Roman"/>
          <w:sz w:val="28"/>
          <w:szCs w:val="28"/>
        </w:rPr>
        <w:t xml:space="preserve"> с этнокультурным компонентом. </w:t>
      </w:r>
      <w:r w:rsidRPr="005143F4">
        <w:rPr>
          <w:rFonts w:ascii="Times New Roman" w:hAnsi="Times New Roman" w:cs="Times New Roman"/>
          <w:sz w:val="28"/>
          <w:szCs w:val="28"/>
        </w:rPr>
        <w:t>Современные концепции обра</w:t>
      </w:r>
      <w:r>
        <w:rPr>
          <w:rFonts w:ascii="Times New Roman" w:hAnsi="Times New Roman" w:cs="Times New Roman"/>
          <w:sz w:val="28"/>
          <w:szCs w:val="28"/>
        </w:rPr>
        <w:t>зования на основе национально-</w:t>
      </w:r>
      <w:r w:rsidRPr="005143F4">
        <w:rPr>
          <w:rFonts w:ascii="Times New Roman" w:hAnsi="Times New Roman" w:cs="Times New Roman"/>
          <w:sz w:val="28"/>
          <w:szCs w:val="28"/>
        </w:rPr>
        <w:t>культурных традиций (Г. Н. Во</w:t>
      </w:r>
      <w:r>
        <w:rPr>
          <w:rFonts w:ascii="Times New Roman" w:hAnsi="Times New Roman" w:cs="Times New Roman"/>
          <w:sz w:val="28"/>
          <w:szCs w:val="28"/>
        </w:rPr>
        <w:t>лкова, Т. И. Баклановой и др.).</w:t>
      </w:r>
      <w:r w:rsidRPr="00443456">
        <w:rPr>
          <w:rFonts w:ascii="Times New Roman" w:hAnsi="Times New Roman" w:cs="Times New Roman"/>
          <w:sz w:val="28"/>
          <w:szCs w:val="28"/>
        </w:rPr>
        <w:t xml:space="preserve"> </w:t>
      </w:r>
      <w:r w:rsidRPr="005143F4">
        <w:rPr>
          <w:rFonts w:ascii="Times New Roman" w:hAnsi="Times New Roman" w:cs="Times New Roman"/>
          <w:sz w:val="28"/>
          <w:szCs w:val="28"/>
        </w:rPr>
        <w:t xml:space="preserve">Опыт этнохудожественного </w:t>
      </w:r>
      <w:r>
        <w:rPr>
          <w:rFonts w:ascii="Times New Roman" w:hAnsi="Times New Roman" w:cs="Times New Roman"/>
          <w:sz w:val="28"/>
          <w:szCs w:val="28"/>
        </w:rPr>
        <w:t>воспитания  в</w:t>
      </w:r>
      <w:r w:rsidRPr="00514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Pr="005143F4">
        <w:rPr>
          <w:rFonts w:ascii="Times New Roman" w:hAnsi="Times New Roman" w:cs="Times New Roman"/>
          <w:sz w:val="28"/>
          <w:szCs w:val="28"/>
        </w:rPr>
        <w:t>регио</w:t>
      </w:r>
      <w:r>
        <w:rPr>
          <w:rFonts w:ascii="Times New Roman" w:hAnsi="Times New Roman" w:cs="Times New Roman"/>
          <w:sz w:val="28"/>
          <w:szCs w:val="28"/>
        </w:rPr>
        <w:t>нах</w:t>
      </w:r>
      <w:r w:rsidRPr="005143F4">
        <w:rPr>
          <w:rFonts w:ascii="Times New Roman" w:hAnsi="Times New Roman" w:cs="Times New Roman"/>
          <w:sz w:val="28"/>
          <w:szCs w:val="28"/>
        </w:rPr>
        <w:t>.</w:t>
      </w:r>
    </w:p>
    <w:p w:rsidR="007F52A4" w:rsidRDefault="007F52A4" w:rsidP="007F5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715" w:rsidRPr="004C332C" w:rsidRDefault="00C93715" w:rsidP="00C93715">
      <w:pPr>
        <w:numPr>
          <w:ilvl w:val="0"/>
          <w:numId w:val="31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332C">
        <w:rPr>
          <w:rFonts w:ascii="Times New Roman" w:eastAsia="Calibri" w:hAnsi="Times New Roman" w:cs="Times New Roman"/>
          <w:b/>
          <w:sz w:val="28"/>
          <w:szCs w:val="28"/>
        </w:rPr>
        <w:t>Организация вступительного испытания</w:t>
      </w:r>
    </w:p>
    <w:p w:rsidR="00C93715" w:rsidRDefault="00C93715" w:rsidP="00C937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715" w:rsidRDefault="00C93715" w:rsidP="00C93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Форма проведения вступительного испытания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93715" w:rsidRDefault="00C93715" w:rsidP="00C93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письменный экзамен.</w:t>
      </w:r>
    </w:p>
    <w:p w:rsidR="00C93715" w:rsidRDefault="00C93715" w:rsidP="00C93715">
      <w:pPr>
        <w:tabs>
          <w:tab w:val="left" w:pos="426"/>
          <w:tab w:val="left" w:pos="1134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715" w:rsidRPr="00343D77" w:rsidRDefault="00C93715" w:rsidP="00C93715">
      <w:pPr>
        <w:tabs>
          <w:tab w:val="left" w:pos="426"/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материалов вступительного экзамена</w:t>
      </w:r>
    </w:p>
    <w:p w:rsidR="00C93715" w:rsidRPr="00EB5E87" w:rsidRDefault="00C93715" w:rsidP="00C93715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76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Каждый вариант экзаменационной работы включает </w:t>
      </w:r>
      <w:r w:rsidR="003F54E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17ED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76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1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тестовых заданий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выбор</w:t>
      </w:r>
      <w:r w:rsidR="0000100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</w:t>
      </w:r>
      <w:r w:rsidR="00001001">
        <w:rPr>
          <w:rFonts w:ascii="Times New Roman" w:eastAsia="Calibri" w:hAnsi="Times New Roman" w:cs="Times New Roman"/>
          <w:sz w:val="28"/>
          <w:szCs w:val="28"/>
          <w:lang w:eastAsia="ru-RU"/>
        </w:rPr>
        <w:t>авильного ответа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6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3715" w:rsidRDefault="00C93715" w:rsidP="00C93715">
      <w:pPr>
        <w:tabs>
          <w:tab w:val="left" w:pos="426"/>
          <w:tab w:val="left" w:pos="1134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3715" w:rsidRDefault="00C93715" w:rsidP="00C93715">
      <w:pPr>
        <w:tabs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:rsidR="00C93715" w:rsidRDefault="00C93715" w:rsidP="00C93715">
      <w:pPr>
        <w:tabs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715" w:rsidRPr="00717EDB" w:rsidRDefault="00C93715" w:rsidP="00C9371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</w:pPr>
      <w:r w:rsidRPr="004052DB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Pr="000D0A5D">
        <w:rPr>
          <w:rFonts w:ascii="Times New Roman" w:eastAsia="Calibri" w:hAnsi="Times New Roman" w:cs="Times New Roman"/>
          <w:sz w:val="28"/>
          <w:szCs w:val="28"/>
        </w:rPr>
        <w:t>результатов выполнения теста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DB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0D0A5D">
        <w:rPr>
          <w:rFonts w:ascii="Times New Roman" w:eastAsia="Calibri" w:hAnsi="Times New Roman" w:cs="Times New Roman"/>
          <w:sz w:val="28"/>
          <w:szCs w:val="28"/>
        </w:rPr>
        <w:t xml:space="preserve">по 100-балльной шкале </w:t>
      </w:r>
      <w:r w:rsidRPr="004052D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основными требованиями, предъявляемыми </w:t>
      </w:r>
      <w:r w:rsidRPr="000D0A5D">
        <w:rPr>
          <w:rFonts w:ascii="Times New Roman" w:eastAsia="Calibri" w:hAnsi="Times New Roman" w:cs="Times New Roman"/>
          <w:sz w:val="28"/>
          <w:szCs w:val="28"/>
        </w:rPr>
        <w:t>при сдаче</w:t>
      </w:r>
      <w:r w:rsidRPr="00405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DB">
        <w:rPr>
          <w:rFonts w:ascii="Times New Roman" w:eastAsia="Calibri" w:hAnsi="Times New Roman" w:cs="Times New Roman"/>
          <w:sz w:val="28"/>
          <w:szCs w:val="28"/>
        </w:rPr>
        <w:lastRenderedPageBreak/>
        <w:t>вступительных испытаний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D0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Каждый правильный ответ оценивается в </w:t>
      </w:r>
      <w:r w:rsidR="003F54E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D0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балл</w:t>
      </w:r>
      <w:r w:rsidR="003F54E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D0A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D0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52C">
        <w:rPr>
          <w:rFonts w:ascii="Times New Roman" w:eastAsia="Calibri" w:hAnsi="Times New Roman" w:cs="Times New Roman"/>
          <w:sz w:val="28"/>
          <w:szCs w:val="28"/>
        </w:rPr>
        <w:t>Максимальн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 количество баллов – 100, минимальное </w:t>
      </w:r>
      <w:r w:rsidR="00646B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80F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F54E2" w:rsidRDefault="003F54E2" w:rsidP="00C93715">
      <w:pPr>
        <w:tabs>
          <w:tab w:val="left" w:pos="426"/>
          <w:tab w:val="left" w:pos="1134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3715" w:rsidRDefault="003F54E2" w:rsidP="003F54E2">
      <w:pPr>
        <w:tabs>
          <w:tab w:val="left" w:pos="426"/>
          <w:tab w:val="left" w:pos="1134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выполнения заданий</w:t>
      </w:r>
      <w:r w:rsidRPr="003F5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1,5 часа.</w:t>
      </w:r>
    </w:p>
    <w:p w:rsidR="003F54E2" w:rsidRDefault="003F54E2" w:rsidP="00C93715">
      <w:pPr>
        <w:tabs>
          <w:tab w:val="left" w:pos="426"/>
          <w:tab w:val="left" w:pos="1134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3715" w:rsidRPr="00343D77" w:rsidRDefault="00C93715" w:rsidP="00C93715">
      <w:pPr>
        <w:numPr>
          <w:ilvl w:val="0"/>
          <w:numId w:val="31"/>
        </w:numPr>
        <w:tabs>
          <w:tab w:val="left" w:pos="426"/>
          <w:tab w:val="left" w:pos="1134"/>
        </w:tabs>
        <w:spacing w:after="0" w:line="240" w:lineRule="auto"/>
        <w:ind w:left="142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Образцы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контрольно-измерительных</w:t>
      </w:r>
      <w:r w:rsidRPr="00343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вступительных испытаний</w:t>
      </w:r>
    </w:p>
    <w:p w:rsidR="00341D3F" w:rsidRDefault="00341D3F" w:rsidP="00A9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заданий</w:t>
      </w:r>
      <w:r w:rsidRPr="00341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6B03" w:rsidRPr="00341D3F" w:rsidRDefault="00A96B03" w:rsidP="00A9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090" w:rsidRPr="00337090" w:rsidRDefault="00337090" w:rsidP="00A96B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337090">
        <w:rPr>
          <w:rFonts w:ascii="Times New Roman" w:eastAsia="Calibri" w:hAnsi="Times New Roman" w:cs="Times New Roman"/>
          <w:b/>
          <w:sz w:val="28"/>
          <w:szCs w:val="28"/>
        </w:rPr>
        <w:t>Характеристика народной художественной культуры, вне зависимости от слоёв, классов, круга её носителей</w:t>
      </w:r>
      <w:r w:rsidR="00AB69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37090" w:rsidRPr="00337090" w:rsidRDefault="00337090" w:rsidP="00A96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090">
        <w:rPr>
          <w:rFonts w:ascii="Times New Roman" w:eastAsia="Calibri" w:hAnsi="Times New Roman" w:cs="Times New Roman"/>
          <w:sz w:val="28"/>
          <w:szCs w:val="28"/>
        </w:rPr>
        <w:t>а) любительская, самодеятельная, массовая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090" w:rsidRPr="00337090" w:rsidRDefault="00337090" w:rsidP="00A96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090">
        <w:rPr>
          <w:rFonts w:ascii="Times New Roman" w:eastAsia="Calibri" w:hAnsi="Times New Roman" w:cs="Times New Roman"/>
          <w:sz w:val="28"/>
          <w:szCs w:val="28"/>
        </w:rPr>
        <w:t>б) массовая, элитарная, профессиональная, светская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090" w:rsidRPr="00337090" w:rsidRDefault="00337090" w:rsidP="00A96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090">
        <w:rPr>
          <w:rFonts w:ascii="Times New Roman" w:eastAsia="Calibri" w:hAnsi="Times New Roman" w:cs="Times New Roman"/>
          <w:sz w:val="28"/>
          <w:szCs w:val="28"/>
        </w:rPr>
        <w:t>в) крестьянская, городская, традиционно-религиозная</w:t>
      </w:r>
      <w:r w:rsidR="00AB6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090" w:rsidRDefault="00337090" w:rsidP="00A96B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DA7" w:rsidRPr="00EF0DA7" w:rsidRDefault="00337090" w:rsidP="00EF0D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="00EF0DA7" w:rsidRPr="00EF0DA7">
        <w:rPr>
          <w:rFonts w:ascii="Times New Roman" w:eastAsia="Calibri" w:hAnsi="Times New Roman" w:cs="Times New Roman"/>
          <w:b/>
          <w:sz w:val="28"/>
          <w:szCs w:val="28"/>
        </w:rPr>
        <w:t>Этнопедагогика</w:t>
      </w:r>
      <w:proofErr w:type="spellEnd"/>
      <w:r w:rsidR="00EF0DA7" w:rsidRPr="00EF0DA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F0DA7" w:rsidRPr="00EF0DA7" w:rsidRDefault="00AB69AD" w:rsidP="00EF0D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EF0DA7" w:rsidRPr="00EF0DA7">
        <w:rPr>
          <w:rFonts w:ascii="Times New Roman" w:eastAsia="Calibri" w:hAnsi="Times New Roman" w:cs="Times New Roman"/>
          <w:sz w:val="28"/>
          <w:szCs w:val="28"/>
        </w:rPr>
        <w:t>народное искусство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DA7" w:rsidRPr="00EF0DA7" w:rsidRDefault="00AB69AD" w:rsidP="00AB6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EF0DA7" w:rsidRPr="00EF0DA7">
        <w:rPr>
          <w:rFonts w:ascii="Times New Roman" w:eastAsia="Calibri" w:hAnsi="Times New Roman" w:cs="Times New Roman"/>
          <w:sz w:val="28"/>
          <w:szCs w:val="28"/>
        </w:rPr>
        <w:t xml:space="preserve"> отрасль педагогических исследований, выявляющая системы воспитания у различных народов; национальные традиции семейного воспитания; современные формы и методы воспитания и обучения на основе национально-культурных традиций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090" w:rsidRDefault="00AB69AD" w:rsidP="00AB69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EF0DA7" w:rsidRPr="00EF0DA7">
        <w:rPr>
          <w:rFonts w:ascii="Times New Roman" w:eastAsia="Calibri" w:hAnsi="Times New Roman" w:cs="Times New Roman"/>
          <w:sz w:val="28"/>
          <w:szCs w:val="28"/>
        </w:rPr>
        <w:t xml:space="preserve"> устное народно</w:t>
      </w:r>
      <w:r>
        <w:rPr>
          <w:rFonts w:ascii="Times New Roman" w:eastAsia="Calibri" w:hAnsi="Times New Roman" w:cs="Times New Roman"/>
          <w:sz w:val="28"/>
          <w:szCs w:val="28"/>
        </w:rPr>
        <w:t>е творчество.</w:t>
      </w:r>
    </w:p>
    <w:p w:rsidR="00AB69AD" w:rsidRPr="00AB69AD" w:rsidRDefault="00AB69AD" w:rsidP="00AB69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090" w:rsidRPr="00337090" w:rsidRDefault="00EF0DA7" w:rsidP="003370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337090" w:rsidRPr="00337090">
        <w:rPr>
          <w:rFonts w:ascii="Times New Roman" w:eastAsia="Calibri" w:hAnsi="Times New Roman" w:cs="Times New Roman"/>
          <w:b/>
          <w:sz w:val="28"/>
          <w:szCs w:val="28"/>
        </w:rPr>
        <w:t>Социально и психологически значимые, сопровождающие наиболее</w:t>
      </w:r>
    </w:p>
    <w:p w:rsidR="00337090" w:rsidRPr="00337090" w:rsidRDefault="00337090" w:rsidP="003370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7090">
        <w:rPr>
          <w:rFonts w:ascii="Times New Roman" w:eastAsia="Calibri" w:hAnsi="Times New Roman" w:cs="Times New Roman"/>
          <w:b/>
          <w:sz w:val="28"/>
          <w:szCs w:val="28"/>
        </w:rPr>
        <w:t xml:space="preserve"> важные моменты в жизни человека традиционные символические</w:t>
      </w:r>
      <w:r w:rsidR="00A96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37090">
        <w:rPr>
          <w:rFonts w:ascii="Times New Roman" w:eastAsia="Calibri" w:hAnsi="Times New Roman" w:cs="Times New Roman"/>
          <w:b/>
          <w:sz w:val="28"/>
          <w:szCs w:val="28"/>
        </w:rPr>
        <w:t>действия это</w:t>
      </w:r>
      <w:r w:rsidR="00AB69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37090" w:rsidRPr="00337090" w:rsidRDefault="00337090" w:rsidP="00337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090">
        <w:rPr>
          <w:rFonts w:ascii="Times New Roman" w:eastAsia="Calibri" w:hAnsi="Times New Roman" w:cs="Times New Roman"/>
          <w:sz w:val="28"/>
          <w:szCs w:val="28"/>
        </w:rPr>
        <w:t>а) семейно-бытовые обряды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090" w:rsidRPr="00337090" w:rsidRDefault="00337090" w:rsidP="00337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090">
        <w:rPr>
          <w:rFonts w:ascii="Times New Roman" w:eastAsia="Calibri" w:hAnsi="Times New Roman" w:cs="Times New Roman"/>
          <w:sz w:val="28"/>
          <w:szCs w:val="28"/>
        </w:rPr>
        <w:t>б) народные праздники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090" w:rsidRPr="00337090" w:rsidRDefault="00337090" w:rsidP="00337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090">
        <w:rPr>
          <w:rFonts w:ascii="Times New Roman" w:eastAsia="Calibri" w:hAnsi="Times New Roman" w:cs="Times New Roman"/>
          <w:sz w:val="28"/>
          <w:szCs w:val="28"/>
        </w:rPr>
        <w:t>в) нравы и обычаи</w:t>
      </w:r>
      <w:r w:rsidR="00AB6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0DA7" w:rsidRP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0DA7">
        <w:rPr>
          <w:rFonts w:ascii="Times New Roman" w:eastAsia="Calibri" w:hAnsi="Times New Roman" w:cs="Times New Roman"/>
          <w:b/>
          <w:sz w:val="28"/>
          <w:szCs w:val="28"/>
        </w:rPr>
        <w:t>4. К какой форме культуры относятся эпос, былины, сказки, песни</w:t>
      </w:r>
      <w:r w:rsidR="00AB69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F0DA7" w:rsidRP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а) массовой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DA7" w:rsidRP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б) народной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DA7" w:rsidRP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в) элитарной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090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г) художественной</w:t>
      </w:r>
      <w:r w:rsidR="00AB6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090" w:rsidRDefault="00337090" w:rsidP="001008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090" w:rsidRPr="00337090" w:rsidRDefault="00EF0DA7" w:rsidP="003370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337090" w:rsidRPr="00337090">
        <w:rPr>
          <w:rFonts w:ascii="Times New Roman" w:eastAsia="Calibri" w:hAnsi="Times New Roman" w:cs="Times New Roman"/>
          <w:b/>
          <w:sz w:val="28"/>
          <w:szCs w:val="28"/>
        </w:rPr>
        <w:t xml:space="preserve"> Все материальные и духовные артефакты и художественные ценности, а также результаты деятельности человека, мы в совокупности называются</w:t>
      </w:r>
      <w:r w:rsidR="00AB69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37090" w:rsidRPr="00EF0DA7" w:rsidRDefault="00337090" w:rsidP="00337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а) обществом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090" w:rsidRPr="00EF0DA7" w:rsidRDefault="00337090" w:rsidP="00337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б) культурой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090" w:rsidRPr="00EF0DA7" w:rsidRDefault="00337090" w:rsidP="00337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в) историей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090" w:rsidRDefault="00337090" w:rsidP="00337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г) цивилизацией</w:t>
      </w:r>
      <w:r w:rsidR="00AB6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0DA7" w:rsidRP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0DA7" w:rsidRP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0D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Один из двунадесятых праздников, основными составляющими которого были ритуалы, связанные с культом растительности, девичьи гулянья, девические инициации, поминани</w:t>
      </w:r>
      <w:r w:rsidR="00AB69AD">
        <w:rPr>
          <w:rFonts w:ascii="Times New Roman" w:eastAsia="Calibri" w:hAnsi="Times New Roman" w:cs="Times New Roman"/>
          <w:b/>
          <w:sz w:val="28"/>
          <w:szCs w:val="28"/>
        </w:rPr>
        <w:t>е утопленников или всех умерших:</w:t>
      </w:r>
    </w:p>
    <w:p w:rsidR="00EF0DA7" w:rsidRPr="00EF0DA7" w:rsidRDefault="00AB69AD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С</w:t>
      </w:r>
      <w:r w:rsidR="00EF0DA7" w:rsidRPr="00EF0DA7">
        <w:rPr>
          <w:rFonts w:ascii="Times New Roman" w:eastAsia="Calibri" w:hAnsi="Times New Roman" w:cs="Times New Roman"/>
          <w:sz w:val="28"/>
          <w:szCs w:val="28"/>
        </w:rPr>
        <w:t>вятки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DA7" w:rsidRPr="00EF0DA7" w:rsidRDefault="00AB69AD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Т</w:t>
      </w:r>
      <w:r w:rsidR="00EF0DA7" w:rsidRPr="00EF0DA7">
        <w:rPr>
          <w:rFonts w:ascii="Times New Roman" w:eastAsia="Calibri" w:hAnsi="Times New Roman" w:cs="Times New Roman"/>
          <w:sz w:val="28"/>
          <w:szCs w:val="28"/>
        </w:rPr>
        <w:t>роица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DA7" w:rsidRPr="00EF0DA7" w:rsidRDefault="00AB69AD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М</w:t>
      </w:r>
      <w:r w:rsidR="00EF0DA7" w:rsidRPr="00EF0DA7">
        <w:rPr>
          <w:rFonts w:ascii="Times New Roman" w:eastAsia="Calibri" w:hAnsi="Times New Roman" w:cs="Times New Roman"/>
          <w:sz w:val="28"/>
          <w:szCs w:val="28"/>
        </w:rPr>
        <w:t>асленица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DA7" w:rsidRDefault="00AB69AD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</w:t>
      </w:r>
      <w:r w:rsidR="00EF0DA7" w:rsidRPr="00EF0DA7">
        <w:rPr>
          <w:rFonts w:ascii="Times New Roman" w:eastAsia="Calibri" w:hAnsi="Times New Roman" w:cs="Times New Roman"/>
          <w:sz w:val="28"/>
          <w:szCs w:val="28"/>
        </w:rPr>
        <w:t>асха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0DA7" w:rsidRP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69AD">
        <w:rPr>
          <w:rFonts w:ascii="Times New Roman" w:eastAsia="Calibri" w:hAnsi="Times New Roman" w:cs="Times New Roman"/>
          <w:b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DA7">
        <w:rPr>
          <w:rFonts w:ascii="Times New Roman" w:eastAsia="Calibri" w:hAnsi="Times New Roman" w:cs="Times New Roman"/>
          <w:b/>
          <w:sz w:val="28"/>
          <w:szCs w:val="28"/>
        </w:rPr>
        <w:t>Древнее сказание, передающее представления людей о мире, месте человека в нем, о происхождении всего сущего; о Богах и Героях; определенная картина мира</w:t>
      </w:r>
      <w:r w:rsidR="00AB69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F0DA7" w:rsidRP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а) сказка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DA7" w:rsidRP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б) миф</w:t>
      </w:r>
      <w:r w:rsidR="00AB69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в) легенда</w:t>
      </w:r>
      <w:r w:rsidR="00AB6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892" w:rsidRDefault="00100892" w:rsidP="00100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0DA7" w:rsidRPr="00AB69AD" w:rsidRDefault="00EF0DA7" w:rsidP="00EF0D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69AD">
        <w:rPr>
          <w:rFonts w:ascii="Times New Roman" w:eastAsia="Calibri" w:hAnsi="Times New Roman" w:cs="Times New Roman"/>
          <w:b/>
          <w:sz w:val="28"/>
          <w:szCs w:val="28"/>
        </w:rPr>
        <w:t>8. Факторы народной художественной культуры:</w:t>
      </w:r>
    </w:p>
    <w:p w:rsidR="00EF0DA7" w:rsidRP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а) духовно-нравственная составляющая;</w:t>
      </w:r>
    </w:p>
    <w:p w:rsidR="00EF0DA7" w:rsidRP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б) экономическая составляющая;</w:t>
      </w:r>
    </w:p>
    <w:p w:rsidR="00EF0DA7" w:rsidRDefault="00EF0DA7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DA7">
        <w:rPr>
          <w:rFonts w:ascii="Times New Roman" w:eastAsia="Calibri" w:hAnsi="Times New Roman" w:cs="Times New Roman"/>
          <w:sz w:val="28"/>
          <w:szCs w:val="28"/>
        </w:rPr>
        <w:t>в) географическая составляющая;</w:t>
      </w:r>
    </w:p>
    <w:p w:rsidR="00AB69AD" w:rsidRDefault="00AB69AD" w:rsidP="00EF0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9AD" w:rsidRPr="00EF0DA7" w:rsidRDefault="00AB69AD" w:rsidP="00AB69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EF0DA7">
        <w:rPr>
          <w:rFonts w:ascii="Times New Roman" w:eastAsia="Calibri" w:hAnsi="Times New Roman" w:cs="Times New Roman"/>
          <w:b/>
          <w:sz w:val="28"/>
          <w:szCs w:val="28"/>
        </w:rPr>
        <w:t>. Этнос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0DA7">
        <w:rPr>
          <w:rFonts w:ascii="Times New Roman" w:eastAsia="Calibri" w:hAnsi="Times New Roman" w:cs="Times New Roman"/>
          <w:b/>
          <w:sz w:val="28"/>
          <w:szCs w:val="28"/>
        </w:rPr>
        <w:t>это:</w:t>
      </w:r>
    </w:p>
    <w:p w:rsidR="00AB69AD" w:rsidRPr="00AB69AD" w:rsidRDefault="00AB69AD" w:rsidP="00AB6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AB69AD">
        <w:rPr>
          <w:rFonts w:ascii="Times New Roman" w:eastAsia="Calibri" w:hAnsi="Times New Roman" w:cs="Times New Roman"/>
          <w:sz w:val="28"/>
          <w:szCs w:val="28"/>
        </w:rPr>
        <w:t xml:space="preserve"> принадлежность человека к определенной национальной, этнической группе, включающая общность языка, истории, культуры и традиций</w:t>
      </w:r>
    </w:p>
    <w:p w:rsidR="00AB69AD" w:rsidRPr="00AB69AD" w:rsidRDefault="00AB69AD" w:rsidP="00AB69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AB69AD">
        <w:rPr>
          <w:rFonts w:ascii="Times New Roman" w:eastAsia="Calibri" w:hAnsi="Times New Roman" w:cs="Times New Roman"/>
          <w:sz w:val="28"/>
          <w:szCs w:val="28"/>
        </w:rPr>
        <w:t xml:space="preserve"> народ, связанный общими обычаями и традициями</w:t>
      </w:r>
    </w:p>
    <w:p w:rsidR="00AB69AD" w:rsidRDefault="00AB69AD" w:rsidP="00AB69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AB69AD">
        <w:rPr>
          <w:rFonts w:ascii="Times New Roman" w:eastAsia="Calibri" w:hAnsi="Times New Roman" w:cs="Times New Roman"/>
          <w:sz w:val="28"/>
          <w:szCs w:val="28"/>
        </w:rPr>
        <w:t xml:space="preserve"> народная воспитательная система</w:t>
      </w:r>
    </w:p>
    <w:p w:rsidR="00AB69AD" w:rsidRDefault="00AB69AD" w:rsidP="00AB69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9AD" w:rsidRPr="00A96B03" w:rsidRDefault="00AB69AD" w:rsidP="00AB69AD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B69AD">
        <w:rPr>
          <w:rFonts w:ascii="Times New Roman" w:eastAsia="Calibri" w:hAnsi="Times New Roman" w:cs="Times New Roman"/>
          <w:b/>
          <w:sz w:val="28"/>
          <w:szCs w:val="28"/>
        </w:rPr>
        <w:t>10.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6B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Выберите правильные утверждения о культурном многообразии народов России:</w:t>
      </w:r>
    </w:p>
    <w:p w:rsidR="00AB69AD" w:rsidRPr="00A96B03" w:rsidRDefault="00AB69AD" w:rsidP="00AB69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6B03">
        <w:rPr>
          <w:rFonts w:ascii="Times New Roman" w:eastAsia="Calibri" w:hAnsi="Times New Roman" w:cs="Times New Roman"/>
          <w:color w:val="000000"/>
          <w:sz w:val="28"/>
          <w:szCs w:val="28"/>
        </w:rPr>
        <w:t>а) Россия имеет богатое культурное наследие, которое объединяет множество национальностей и этнических групп;</w:t>
      </w:r>
    </w:p>
    <w:p w:rsidR="00AB69AD" w:rsidRPr="00A96B03" w:rsidRDefault="00AB69AD" w:rsidP="00AB69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6B03">
        <w:rPr>
          <w:rFonts w:ascii="Times New Roman" w:eastAsia="Calibri" w:hAnsi="Times New Roman" w:cs="Times New Roman"/>
          <w:color w:val="000000"/>
          <w:sz w:val="28"/>
          <w:szCs w:val="28"/>
        </w:rPr>
        <w:t>б) Каждая национальность в России сохраняет свои уникальные традиции, язык, религию и обычаи;</w:t>
      </w:r>
    </w:p>
    <w:p w:rsidR="00AB69AD" w:rsidRPr="00A96B03" w:rsidRDefault="00AB69AD" w:rsidP="00AB69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6B03">
        <w:rPr>
          <w:rFonts w:ascii="Times New Roman" w:eastAsia="Calibri" w:hAnsi="Times New Roman" w:cs="Times New Roman"/>
          <w:color w:val="000000"/>
          <w:sz w:val="28"/>
          <w:szCs w:val="28"/>
        </w:rPr>
        <w:t>в) Межкультурное взаимодействие способствует обогащению культурного опыта и развитию толерантности;</w:t>
      </w:r>
    </w:p>
    <w:p w:rsidR="00AB69AD" w:rsidRPr="00A96B03" w:rsidRDefault="00AB69AD" w:rsidP="00AB69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96B03">
        <w:rPr>
          <w:rFonts w:ascii="Times New Roman" w:eastAsia="Calibri" w:hAnsi="Times New Roman" w:cs="Times New Roman"/>
          <w:color w:val="000000"/>
          <w:sz w:val="28"/>
          <w:szCs w:val="28"/>
        </w:rPr>
        <w:t>г) Все национальности в России полностью ассимилированы и потеряли свои традиции и языки.</w:t>
      </w:r>
    </w:p>
    <w:p w:rsidR="00F006D7" w:rsidRDefault="00F006D7" w:rsidP="00EA1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2C5" w:rsidRDefault="00C93715" w:rsidP="00C27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РЕКОМЕНДУЕМАЯ </w:t>
      </w:r>
      <w:r w:rsidR="00C272C5">
        <w:rPr>
          <w:rFonts w:ascii="Times New Roman" w:hAnsi="Times New Roman" w:cs="Times New Roman"/>
          <w:b/>
          <w:sz w:val="28"/>
          <w:szCs w:val="28"/>
        </w:rPr>
        <w:t>ЛИТЕРАТУР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D5993" w:rsidRDefault="002D5993" w:rsidP="002D5993">
      <w:pPr>
        <w:pStyle w:val="2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993" w:rsidRDefault="002D5993" w:rsidP="002D5993">
      <w:pPr>
        <w:pStyle w:val="2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D59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>, Э. М. Актуальные проблемы этнохудожественного образования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Э. М.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>. — Хабаровск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ХГИК, 2021. — 81 с. — Текст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</w:t>
      </w:r>
      <w:r w:rsidRPr="002D5993">
        <w:rPr>
          <w:rFonts w:ascii="Times New Roman" w:hAnsi="Times New Roman" w:cs="Times New Roman"/>
          <w:sz w:val="28"/>
          <w:szCs w:val="28"/>
        </w:rPr>
        <w:lastRenderedPageBreak/>
        <w:t xml:space="preserve">система. — URL: https://e.lanbook.com/book/204464 (дата обращения: 02.09.2024). — Режим доступа: для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2D5993" w:rsidRDefault="002D5993" w:rsidP="002D5993">
      <w:pPr>
        <w:pStyle w:val="2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D5993">
        <w:rPr>
          <w:rFonts w:ascii="Times New Roman" w:hAnsi="Times New Roman" w:cs="Times New Roman"/>
          <w:sz w:val="28"/>
          <w:szCs w:val="28"/>
        </w:rPr>
        <w:t>Касьянов, В. В.  История культуры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учебник для вузов / В. В. Касьянов. — 3-е изд.,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>, 2024. — 436 с. — (Высшее образование). — ISBN 978-5-534-07267-9. — Текст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 xml:space="preserve"> [сайт]. — URL: https://urait.ru/bcode/537338 (дата об</w:t>
      </w:r>
      <w:r>
        <w:rPr>
          <w:rFonts w:ascii="Times New Roman" w:hAnsi="Times New Roman" w:cs="Times New Roman"/>
          <w:sz w:val="28"/>
          <w:szCs w:val="28"/>
        </w:rPr>
        <w:t>ращения: 22.09.2024).</w:t>
      </w:r>
    </w:p>
    <w:p w:rsidR="002D5993" w:rsidRDefault="002D5993" w:rsidP="002D5993">
      <w:pPr>
        <w:pStyle w:val="2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Кулемзин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>, А. М.  Памятники истории культуры и их охрана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М.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Кулемзин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 xml:space="preserve">. — 2-е изд. — Москва : Издательство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>, 2023. — 146 с. — (Высшее образование). — ISBN 978-5-534-11569-7. — Текст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 xml:space="preserve"> [сайт]. — URL: https://urait.ru/bcode/53306</w:t>
      </w:r>
      <w:r>
        <w:rPr>
          <w:rFonts w:ascii="Times New Roman" w:hAnsi="Times New Roman" w:cs="Times New Roman"/>
          <w:sz w:val="28"/>
          <w:szCs w:val="28"/>
        </w:rPr>
        <w:t>3 (дата обращения: 02.09.2024).</w:t>
      </w:r>
    </w:p>
    <w:p w:rsidR="002D5993" w:rsidRDefault="002D5993" w:rsidP="002D5993">
      <w:pPr>
        <w:pStyle w:val="2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Латышина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 xml:space="preserve">, Д. И. 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учебник для вузов / Д. И.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Латышина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 xml:space="preserve">, Р. З. Хайруллин. — 2-е изд.,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>, 2024. — 394 с. — (Высшее образование). — ISBN 978-5-534-02719-8. — Текст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 xml:space="preserve"> [сайт]. — URL: https://urait.ru/bcode/536087 (дата обращения: 02.09.2024).</w:t>
      </w:r>
    </w:p>
    <w:p w:rsidR="002D5993" w:rsidRDefault="002D5993" w:rsidP="002D5993">
      <w:pPr>
        <w:pStyle w:val="2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2D5993">
        <w:rPr>
          <w:rFonts w:ascii="Times New Roman" w:hAnsi="Times New Roman" w:cs="Times New Roman"/>
          <w:sz w:val="28"/>
          <w:szCs w:val="28"/>
        </w:rPr>
        <w:t>Теория и методика этнохудожественного образования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 : [16+] / сост. И. А. 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Сечина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 xml:space="preserve"> ; Министерство культуры Российской Федерации, Кемеровский государственный университет культуры и искусств, Институт музыки [и др.]. – Кемерово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Кемеровский государственный университет культуры и искусств (</w:t>
      </w:r>
      <w:proofErr w:type="spellStart"/>
      <w:r w:rsidRPr="002D5993">
        <w:rPr>
          <w:rFonts w:ascii="Times New Roman" w:hAnsi="Times New Roman" w:cs="Times New Roman"/>
          <w:sz w:val="28"/>
          <w:szCs w:val="28"/>
        </w:rPr>
        <w:t>КемГУКИ</w:t>
      </w:r>
      <w:proofErr w:type="spellEnd"/>
      <w:r w:rsidRPr="002D5993">
        <w:rPr>
          <w:rFonts w:ascii="Times New Roman" w:hAnsi="Times New Roman" w:cs="Times New Roman"/>
          <w:sz w:val="28"/>
          <w:szCs w:val="28"/>
        </w:rPr>
        <w:t>), 2013. – 43 с.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табл. – Режим доступа: по подписке. – URL: https://biblioclub.ru/index.php?page=book&amp;id=274264 (дата обращения: 02.09.2022). – Текст</w:t>
      </w:r>
      <w:proofErr w:type="gramStart"/>
      <w:r w:rsidRPr="002D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993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53428A" w:rsidRPr="0053428A" w:rsidRDefault="002D5993" w:rsidP="002D5993">
      <w:pPr>
        <w:pStyle w:val="2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A96B03">
        <w:rPr>
          <w:rFonts w:ascii="Times New Roman" w:hAnsi="Times New Roman" w:cs="Times New Roman"/>
          <w:sz w:val="28"/>
          <w:szCs w:val="28"/>
        </w:rPr>
        <w:t>Нормативно-правовые документы</w:t>
      </w:r>
      <w:r w:rsidR="0049553A">
        <w:rPr>
          <w:rFonts w:ascii="Times New Roman" w:hAnsi="Times New Roman" w:cs="Times New Roman"/>
          <w:sz w:val="28"/>
          <w:szCs w:val="28"/>
        </w:rPr>
        <w:t>: За</w:t>
      </w:r>
      <w:r w:rsidR="00147375">
        <w:rPr>
          <w:rFonts w:ascii="Times New Roman" w:hAnsi="Times New Roman" w:cs="Times New Roman"/>
          <w:sz w:val="28"/>
          <w:szCs w:val="28"/>
        </w:rPr>
        <w:t>кон РФ «Об образовании в РФ»;</w:t>
      </w:r>
      <w:r w:rsidR="0049553A">
        <w:rPr>
          <w:rFonts w:ascii="Times New Roman" w:hAnsi="Times New Roman" w:cs="Times New Roman"/>
          <w:sz w:val="28"/>
          <w:szCs w:val="28"/>
        </w:rPr>
        <w:t xml:space="preserve"> </w:t>
      </w:r>
      <w:r w:rsidR="00147375" w:rsidRPr="005143F4">
        <w:rPr>
          <w:rFonts w:ascii="Times New Roman" w:hAnsi="Times New Roman" w:cs="Times New Roman"/>
          <w:sz w:val="28"/>
          <w:szCs w:val="28"/>
        </w:rPr>
        <w:t>Зак</w:t>
      </w:r>
      <w:r w:rsidR="00147375">
        <w:rPr>
          <w:rFonts w:ascii="Times New Roman" w:hAnsi="Times New Roman" w:cs="Times New Roman"/>
          <w:sz w:val="28"/>
          <w:szCs w:val="28"/>
        </w:rPr>
        <w:t>он РФ «Осно</w:t>
      </w:r>
      <w:r w:rsidR="00147375" w:rsidRPr="005143F4">
        <w:rPr>
          <w:rFonts w:ascii="Times New Roman" w:hAnsi="Times New Roman" w:cs="Times New Roman"/>
          <w:sz w:val="28"/>
          <w:szCs w:val="28"/>
        </w:rPr>
        <w:t>вы законодательства Российс</w:t>
      </w:r>
      <w:r w:rsidR="00147375">
        <w:rPr>
          <w:rFonts w:ascii="Times New Roman" w:hAnsi="Times New Roman" w:cs="Times New Roman"/>
          <w:sz w:val="28"/>
          <w:szCs w:val="28"/>
        </w:rPr>
        <w:t xml:space="preserve">кой Федерации о культуре»; </w:t>
      </w:r>
      <w:r w:rsidR="00DC6788" w:rsidRPr="00DC6788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 (утв. ВС РФ 09.10.1992 N 3612-1) (ред. от 10.07.2023) (с изм. и доп., вступ. в силу с 22.12.2023)</w:t>
      </w:r>
      <w:r w:rsidR="00DC6788">
        <w:rPr>
          <w:rFonts w:ascii="Times New Roman" w:hAnsi="Times New Roman" w:cs="Times New Roman"/>
          <w:sz w:val="28"/>
          <w:szCs w:val="28"/>
        </w:rPr>
        <w:t>;</w:t>
      </w:r>
      <w:r w:rsidR="00DC6788" w:rsidRPr="00DC6788">
        <w:t xml:space="preserve"> </w:t>
      </w:r>
      <w:r w:rsidR="00DC6788" w:rsidRPr="00DC6788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11 сентября 2024 г. № 2501-р</w:t>
      </w:r>
      <w:proofErr w:type="gramStart"/>
      <w:r w:rsidR="00DC6788" w:rsidRPr="00DC678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C6788" w:rsidRPr="00DC6788">
        <w:rPr>
          <w:rFonts w:ascii="Times New Roman" w:hAnsi="Times New Roman" w:cs="Times New Roman"/>
          <w:sz w:val="28"/>
          <w:szCs w:val="28"/>
        </w:rPr>
        <w:t xml:space="preserve"> Стратегии государственной культурной политики на период до 2030 г.</w:t>
      </w:r>
      <w:r w:rsidR="00DC6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F21" w:rsidRDefault="00FE6F21" w:rsidP="0049553A"/>
    <w:p w:rsidR="00FE6F21" w:rsidRDefault="00FE6F21" w:rsidP="0049553A"/>
    <w:p w:rsidR="00F67020" w:rsidRPr="00FE6F21" w:rsidRDefault="00F67020" w:rsidP="00FE6F21">
      <w:pPr>
        <w:tabs>
          <w:tab w:val="left" w:pos="1077"/>
        </w:tabs>
        <w:rPr>
          <w:rFonts w:ascii="Times New Roman" w:hAnsi="Times New Roman" w:cs="Times New Roman"/>
          <w:sz w:val="28"/>
          <w:szCs w:val="28"/>
        </w:rPr>
      </w:pPr>
    </w:p>
    <w:sectPr w:rsidR="00F67020" w:rsidRPr="00FE6F21" w:rsidSect="009103D4">
      <w:footerReference w:type="default" r:id="rId9"/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F4" w:rsidRDefault="005143F4" w:rsidP="00CD00C3">
      <w:pPr>
        <w:spacing w:after="0" w:line="240" w:lineRule="auto"/>
      </w:pPr>
      <w:r>
        <w:separator/>
      </w:r>
    </w:p>
  </w:endnote>
  <w:endnote w:type="continuationSeparator" w:id="0">
    <w:p w:rsidR="005143F4" w:rsidRDefault="005143F4" w:rsidP="00CD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331921"/>
      <w:docPartObj>
        <w:docPartGallery w:val="Page Numbers (Bottom of Page)"/>
        <w:docPartUnique/>
      </w:docPartObj>
    </w:sdtPr>
    <w:sdtEndPr/>
    <w:sdtContent>
      <w:p w:rsidR="005143F4" w:rsidRDefault="005143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D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43F4" w:rsidRDefault="005143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F4" w:rsidRDefault="005143F4" w:rsidP="00CD00C3">
      <w:pPr>
        <w:spacing w:after="0" w:line="240" w:lineRule="auto"/>
      </w:pPr>
      <w:r>
        <w:separator/>
      </w:r>
    </w:p>
  </w:footnote>
  <w:footnote w:type="continuationSeparator" w:id="0">
    <w:p w:rsidR="005143F4" w:rsidRDefault="005143F4" w:rsidP="00CD0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E9650C"/>
    <w:multiLevelType w:val="hybridMultilevel"/>
    <w:tmpl w:val="B9F8FD0E"/>
    <w:lvl w:ilvl="0" w:tplc="456226F8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323C1"/>
    <w:multiLevelType w:val="hybridMultilevel"/>
    <w:tmpl w:val="D39EF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564D"/>
    <w:multiLevelType w:val="hybridMultilevel"/>
    <w:tmpl w:val="64D6F394"/>
    <w:lvl w:ilvl="0" w:tplc="28024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1A22003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95A02"/>
    <w:multiLevelType w:val="multilevel"/>
    <w:tmpl w:val="AF1A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324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731413"/>
    <w:multiLevelType w:val="hybridMultilevel"/>
    <w:tmpl w:val="C7801D7E"/>
    <w:lvl w:ilvl="0" w:tplc="36C0D94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940E3"/>
    <w:multiLevelType w:val="hybridMultilevel"/>
    <w:tmpl w:val="19622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6D08"/>
    <w:multiLevelType w:val="hybridMultilevel"/>
    <w:tmpl w:val="2E303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71AF1"/>
    <w:multiLevelType w:val="hybridMultilevel"/>
    <w:tmpl w:val="65C6DA38"/>
    <w:lvl w:ilvl="0" w:tplc="530AF7E6">
      <w:start w:val="1"/>
      <w:numFmt w:val="russianLower"/>
      <w:lvlText w:val="%1)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154C492B"/>
    <w:multiLevelType w:val="hybridMultilevel"/>
    <w:tmpl w:val="C1E60D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613514"/>
    <w:multiLevelType w:val="hybridMultilevel"/>
    <w:tmpl w:val="FD846BD4"/>
    <w:lvl w:ilvl="0" w:tplc="1E3404E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A44765"/>
    <w:multiLevelType w:val="hybridMultilevel"/>
    <w:tmpl w:val="4DD2FC58"/>
    <w:lvl w:ilvl="0" w:tplc="76BA42B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838FA"/>
    <w:multiLevelType w:val="hybridMultilevel"/>
    <w:tmpl w:val="FE0254D0"/>
    <w:lvl w:ilvl="0" w:tplc="04190011">
      <w:start w:val="1"/>
      <w:numFmt w:val="decimal"/>
      <w:lvlText w:val="%1)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0300774"/>
    <w:multiLevelType w:val="hybridMultilevel"/>
    <w:tmpl w:val="34203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8298B"/>
    <w:multiLevelType w:val="hybridMultilevel"/>
    <w:tmpl w:val="99FE4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50F48"/>
    <w:multiLevelType w:val="hybridMultilevel"/>
    <w:tmpl w:val="35D23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60546"/>
    <w:multiLevelType w:val="hybridMultilevel"/>
    <w:tmpl w:val="F63E51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98144E"/>
    <w:multiLevelType w:val="hybridMultilevel"/>
    <w:tmpl w:val="5D28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808F1"/>
    <w:multiLevelType w:val="hybridMultilevel"/>
    <w:tmpl w:val="DC6A4724"/>
    <w:lvl w:ilvl="0" w:tplc="B62421C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CB3585"/>
    <w:multiLevelType w:val="hybridMultilevel"/>
    <w:tmpl w:val="BDCE18A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7D7C02"/>
    <w:multiLevelType w:val="hybridMultilevel"/>
    <w:tmpl w:val="53DEDA86"/>
    <w:lvl w:ilvl="0" w:tplc="04190011">
      <w:start w:val="1"/>
      <w:numFmt w:val="decimal"/>
      <w:lvlText w:val="%1)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326D392A"/>
    <w:multiLevelType w:val="hybridMultilevel"/>
    <w:tmpl w:val="59765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46827"/>
    <w:multiLevelType w:val="hybridMultilevel"/>
    <w:tmpl w:val="4104BE72"/>
    <w:lvl w:ilvl="0" w:tplc="B7A279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E03EC5"/>
    <w:multiLevelType w:val="hybridMultilevel"/>
    <w:tmpl w:val="35D23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42CC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57918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FEA3EB1"/>
    <w:multiLevelType w:val="hybridMultilevel"/>
    <w:tmpl w:val="19A06F20"/>
    <w:lvl w:ilvl="0" w:tplc="456226F8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0548A"/>
    <w:multiLevelType w:val="hybridMultilevel"/>
    <w:tmpl w:val="F98E73E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FB1379"/>
    <w:multiLevelType w:val="hybridMultilevel"/>
    <w:tmpl w:val="5B8224BE"/>
    <w:lvl w:ilvl="0" w:tplc="530AF7E6">
      <w:start w:val="1"/>
      <w:numFmt w:val="russianLower"/>
      <w:lvlText w:val="%1)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42F61EFF"/>
    <w:multiLevelType w:val="hybridMultilevel"/>
    <w:tmpl w:val="8D9AF60E"/>
    <w:lvl w:ilvl="0" w:tplc="BD70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F3584"/>
    <w:multiLevelType w:val="hybridMultilevel"/>
    <w:tmpl w:val="71BCD94C"/>
    <w:lvl w:ilvl="0" w:tplc="530AF7E6">
      <w:start w:val="1"/>
      <w:numFmt w:val="russianLower"/>
      <w:lvlText w:val="%1)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4DC95D9E"/>
    <w:multiLevelType w:val="hybridMultilevel"/>
    <w:tmpl w:val="882C978E"/>
    <w:lvl w:ilvl="0" w:tplc="456226F8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16E63"/>
    <w:multiLevelType w:val="hybridMultilevel"/>
    <w:tmpl w:val="48EC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424F5D"/>
    <w:multiLevelType w:val="hybridMultilevel"/>
    <w:tmpl w:val="19A06F20"/>
    <w:lvl w:ilvl="0" w:tplc="456226F8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B0D79"/>
    <w:multiLevelType w:val="hybridMultilevel"/>
    <w:tmpl w:val="16B45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279DB"/>
    <w:multiLevelType w:val="hybridMultilevel"/>
    <w:tmpl w:val="145A4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390476"/>
    <w:multiLevelType w:val="hybridMultilevel"/>
    <w:tmpl w:val="CAD851CE"/>
    <w:lvl w:ilvl="0" w:tplc="C90674E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C7F0D"/>
    <w:multiLevelType w:val="hybridMultilevel"/>
    <w:tmpl w:val="9F9A583C"/>
    <w:lvl w:ilvl="0" w:tplc="AC34F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1D86A21"/>
    <w:multiLevelType w:val="hybridMultilevel"/>
    <w:tmpl w:val="9140C11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E30B11"/>
    <w:multiLevelType w:val="hybridMultilevel"/>
    <w:tmpl w:val="4FB8C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1A3001"/>
    <w:multiLevelType w:val="hybridMultilevel"/>
    <w:tmpl w:val="9C168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517B3A"/>
    <w:multiLevelType w:val="hybridMultilevel"/>
    <w:tmpl w:val="4FB8C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2D04C1"/>
    <w:multiLevelType w:val="multilevel"/>
    <w:tmpl w:val="150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472C2C"/>
    <w:multiLevelType w:val="hybridMultilevel"/>
    <w:tmpl w:val="7C900CF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D73AB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8371641"/>
    <w:multiLevelType w:val="hybridMultilevel"/>
    <w:tmpl w:val="E564D408"/>
    <w:lvl w:ilvl="0" w:tplc="1E3404E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F250C0"/>
    <w:multiLevelType w:val="hybridMultilevel"/>
    <w:tmpl w:val="35D23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34"/>
  </w:num>
  <w:num w:numId="6">
    <w:abstractNumId w:val="27"/>
  </w:num>
  <w:num w:numId="7">
    <w:abstractNumId w:val="28"/>
  </w:num>
  <w:num w:numId="8">
    <w:abstractNumId w:val="17"/>
  </w:num>
  <w:num w:numId="9">
    <w:abstractNumId w:val="15"/>
  </w:num>
  <w:num w:numId="10">
    <w:abstractNumId w:val="26"/>
  </w:num>
  <w:num w:numId="11">
    <w:abstractNumId w:val="45"/>
  </w:num>
  <w:num w:numId="12">
    <w:abstractNumId w:val="4"/>
  </w:num>
  <w:num w:numId="13">
    <w:abstractNumId w:val="12"/>
  </w:num>
  <w:num w:numId="14">
    <w:abstractNumId w:val="33"/>
  </w:num>
  <w:num w:numId="15">
    <w:abstractNumId w:val="9"/>
  </w:num>
  <w:num w:numId="16">
    <w:abstractNumId w:val="38"/>
  </w:num>
  <w:num w:numId="17">
    <w:abstractNumId w:val="29"/>
  </w:num>
  <w:num w:numId="18">
    <w:abstractNumId w:val="13"/>
  </w:num>
  <w:num w:numId="19">
    <w:abstractNumId w:val="42"/>
  </w:num>
  <w:num w:numId="20">
    <w:abstractNumId w:val="40"/>
  </w:num>
  <w:num w:numId="21">
    <w:abstractNumId w:val="10"/>
  </w:num>
  <w:num w:numId="22">
    <w:abstractNumId w:val="37"/>
  </w:num>
  <w:num w:numId="23">
    <w:abstractNumId w:val="11"/>
  </w:num>
  <w:num w:numId="24">
    <w:abstractNumId w:val="6"/>
  </w:num>
  <w:num w:numId="25">
    <w:abstractNumId w:val="44"/>
  </w:num>
  <w:num w:numId="26">
    <w:abstractNumId w:val="46"/>
  </w:num>
  <w:num w:numId="27">
    <w:abstractNumId w:val="20"/>
  </w:num>
  <w:num w:numId="28">
    <w:abstractNumId w:val="19"/>
  </w:num>
  <w:num w:numId="29">
    <w:abstractNumId w:val="23"/>
  </w:num>
  <w:num w:numId="30">
    <w:abstractNumId w:val="39"/>
  </w:num>
  <w:num w:numId="31">
    <w:abstractNumId w:val="3"/>
  </w:num>
  <w:num w:numId="32">
    <w:abstractNumId w:val="30"/>
  </w:num>
  <w:num w:numId="33">
    <w:abstractNumId w:val="5"/>
  </w:num>
  <w:num w:numId="34">
    <w:abstractNumId w:val="25"/>
  </w:num>
  <w:num w:numId="35">
    <w:abstractNumId w:val="31"/>
  </w:num>
  <w:num w:numId="36">
    <w:abstractNumId w:val="21"/>
  </w:num>
  <w:num w:numId="37">
    <w:abstractNumId w:val="43"/>
  </w:num>
  <w:num w:numId="38">
    <w:abstractNumId w:val="36"/>
  </w:num>
  <w:num w:numId="39">
    <w:abstractNumId w:val="22"/>
  </w:num>
  <w:num w:numId="40">
    <w:abstractNumId w:val="8"/>
  </w:num>
  <w:num w:numId="41">
    <w:abstractNumId w:val="7"/>
  </w:num>
  <w:num w:numId="42">
    <w:abstractNumId w:val="2"/>
  </w:num>
  <w:num w:numId="43">
    <w:abstractNumId w:val="14"/>
  </w:num>
  <w:num w:numId="44">
    <w:abstractNumId w:val="41"/>
  </w:num>
  <w:num w:numId="45">
    <w:abstractNumId w:val="35"/>
  </w:num>
  <w:num w:numId="46">
    <w:abstractNumId w:val="47"/>
  </w:num>
  <w:num w:numId="47">
    <w:abstractNumId w:val="16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792"/>
    <w:rsid w:val="00001001"/>
    <w:rsid w:val="00016033"/>
    <w:rsid w:val="00022C58"/>
    <w:rsid w:val="000339F4"/>
    <w:rsid w:val="00070E60"/>
    <w:rsid w:val="00094A42"/>
    <w:rsid w:val="000B2D10"/>
    <w:rsid w:val="000B7E49"/>
    <w:rsid w:val="000E14D5"/>
    <w:rsid w:val="000F63CC"/>
    <w:rsid w:val="00100892"/>
    <w:rsid w:val="0011366E"/>
    <w:rsid w:val="001247B2"/>
    <w:rsid w:val="00124981"/>
    <w:rsid w:val="00132CC8"/>
    <w:rsid w:val="00147375"/>
    <w:rsid w:val="00164D50"/>
    <w:rsid w:val="00180681"/>
    <w:rsid w:val="00187921"/>
    <w:rsid w:val="001903FE"/>
    <w:rsid w:val="00194477"/>
    <w:rsid w:val="001B1BC0"/>
    <w:rsid w:val="001B2E15"/>
    <w:rsid w:val="001C0D9B"/>
    <w:rsid w:val="00207816"/>
    <w:rsid w:val="00216269"/>
    <w:rsid w:val="00234DF0"/>
    <w:rsid w:val="00260E08"/>
    <w:rsid w:val="00277D52"/>
    <w:rsid w:val="002800C4"/>
    <w:rsid w:val="002968B5"/>
    <w:rsid w:val="002A1691"/>
    <w:rsid w:val="002B533D"/>
    <w:rsid w:val="002C4833"/>
    <w:rsid w:val="002D5993"/>
    <w:rsid w:val="002E3609"/>
    <w:rsid w:val="0030190C"/>
    <w:rsid w:val="00303DB9"/>
    <w:rsid w:val="00314C7A"/>
    <w:rsid w:val="00322BB8"/>
    <w:rsid w:val="00323A76"/>
    <w:rsid w:val="00335277"/>
    <w:rsid w:val="00335888"/>
    <w:rsid w:val="00337090"/>
    <w:rsid w:val="00341D3F"/>
    <w:rsid w:val="00351B4C"/>
    <w:rsid w:val="0039113D"/>
    <w:rsid w:val="00396613"/>
    <w:rsid w:val="003A6896"/>
    <w:rsid w:val="003B67AA"/>
    <w:rsid w:val="003D758C"/>
    <w:rsid w:val="003F54E2"/>
    <w:rsid w:val="003F58B5"/>
    <w:rsid w:val="00401376"/>
    <w:rsid w:val="0042113F"/>
    <w:rsid w:val="00426F72"/>
    <w:rsid w:val="004336DC"/>
    <w:rsid w:val="00435A58"/>
    <w:rsid w:val="00443456"/>
    <w:rsid w:val="00477424"/>
    <w:rsid w:val="00493EE3"/>
    <w:rsid w:val="0049553A"/>
    <w:rsid w:val="004957B6"/>
    <w:rsid w:val="0049770D"/>
    <w:rsid w:val="004C1E80"/>
    <w:rsid w:val="004D4389"/>
    <w:rsid w:val="004F25BC"/>
    <w:rsid w:val="004F2814"/>
    <w:rsid w:val="004F6679"/>
    <w:rsid w:val="00510672"/>
    <w:rsid w:val="005143F4"/>
    <w:rsid w:val="0053428A"/>
    <w:rsid w:val="0053428E"/>
    <w:rsid w:val="00556652"/>
    <w:rsid w:val="0057025A"/>
    <w:rsid w:val="00583A0A"/>
    <w:rsid w:val="0059268F"/>
    <w:rsid w:val="005A0F45"/>
    <w:rsid w:val="005B791D"/>
    <w:rsid w:val="005D296A"/>
    <w:rsid w:val="0063424B"/>
    <w:rsid w:val="006410CA"/>
    <w:rsid w:val="00646BC4"/>
    <w:rsid w:val="006506DD"/>
    <w:rsid w:val="0065278D"/>
    <w:rsid w:val="00656DD9"/>
    <w:rsid w:val="00672159"/>
    <w:rsid w:val="00681B13"/>
    <w:rsid w:val="00686E6A"/>
    <w:rsid w:val="006B72FA"/>
    <w:rsid w:val="006C3392"/>
    <w:rsid w:val="006D39F7"/>
    <w:rsid w:val="00711998"/>
    <w:rsid w:val="00717EDB"/>
    <w:rsid w:val="00744B64"/>
    <w:rsid w:val="007760B7"/>
    <w:rsid w:val="00777750"/>
    <w:rsid w:val="00780711"/>
    <w:rsid w:val="00782430"/>
    <w:rsid w:val="007849E5"/>
    <w:rsid w:val="007913DD"/>
    <w:rsid w:val="007C4214"/>
    <w:rsid w:val="007D514A"/>
    <w:rsid w:val="007D6C68"/>
    <w:rsid w:val="007E6414"/>
    <w:rsid w:val="007F52A4"/>
    <w:rsid w:val="00814A2A"/>
    <w:rsid w:val="00826CA8"/>
    <w:rsid w:val="00826E4A"/>
    <w:rsid w:val="00842331"/>
    <w:rsid w:val="00855021"/>
    <w:rsid w:val="00856E7A"/>
    <w:rsid w:val="00871582"/>
    <w:rsid w:val="00874CD3"/>
    <w:rsid w:val="00894A09"/>
    <w:rsid w:val="00895441"/>
    <w:rsid w:val="008A52A2"/>
    <w:rsid w:val="008B1FE6"/>
    <w:rsid w:val="008D3AE9"/>
    <w:rsid w:val="00905EE1"/>
    <w:rsid w:val="00910036"/>
    <w:rsid w:val="009103D4"/>
    <w:rsid w:val="00941E60"/>
    <w:rsid w:val="0094630C"/>
    <w:rsid w:val="0094734E"/>
    <w:rsid w:val="00952B7C"/>
    <w:rsid w:val="00971792"/>
    <w:rsid w:val="009773DC"/>
    <w:rsid w:val="00984637"/>
    <w:rsid w:val="009B582B"/>
    <w:rsid w:val="009B5872"/>
    <w:rsid w:val="009C0A4B"/>
    <w:rsid w:val="009C31F5"/>
    <w:rsid w:val="009D1674"/>
    <w:rsid w:val="009D2ABD"/>
    <w:rsid w:val="009F68ED"/>
    <w:rsid w:val="00A021AB"/>
    <w:rsid w:val="00A20640"/>
    <w:rsid w:val="00A2187C"/>
    <w:rsid w:val="00A304F1"/>
    <w:rsid w:val="00A311C9"/>
    <w:rsid w:val="00A426E3"/>
    <w:rsid w:val="00A439B2"/>
    <w:rsid w:val="00A46699"/>
    <w:rsid w:val="00A4676D"/>
    <w:rsid w:val="00A51457"/>
    <w:rsid w:val="00A74616"/>
    <w:rsid w:val="00A92DC9"/>
    <w:rsid w:val="00A96B03"/>
    <w:rsid w:val="00A96B6C"/>
    <w:rsid w:val="00AB69AD"/>
    <w:rsid w:val="00AD46FA"/>
    <w:rsid w:val="00AE0E4C"/>
    <w:rsid w:val="00AE26C0"/>
    <w:rsid w:val="00B00F25"/>
    <w:rsid w:val="00B05CDB"/>
    <w:rsid w:val="00B3415E"/>
    <w:rsid w:val="00B35FEA"/>
    <w:rsid w:val="00B45F8E"/>
    <w:rsid w:val="00BC5F10"/>
    <w:rsid w:val="00BC62E2"/>
    <w:rsid w:val="00BC7FF5"/>
    <w:rsid w:val="00BF630C"/>
    <w:rsid w:val="00BF6A47"/>
    <w:rsid w:val="00C11DA0"/>
    <w:rsid w:val="00C15CA2"/>
    <w:rsid w:val="00C272C5"/>
    <w:rsid w:val="00C27D37"/>
    <w:rsid w:val="00C5296C"/>
    <w:rsid w:val="00C76D29"/>
    <w:rsid w:val="00C853E0"/>
    <w:rsid w:val="00C93715"/>
    <w:rsid w:val="00C97DE3"/>
    <w:rsid w:val="00CA30A7"/>
    <w:rsid w:val="00CB3BA1"/>
    <w:rsid w:val="00CB541A"/>
    <w:rsid w:val="00CC3639"/>
    <w:rsid w:val="00CD00C3"/>
    <w:rsid w:val="00CD05B5"/>
    <w:rsid w:val="00CD0DA0"/>
    <w:rsid w:val="00CE5492"/>
    <w:rsid w:val="00D10727"/>
    <w:rsid w:val="00D2031D"/>
    <w:rsid w:val="00D30AC3"/>
    <w:rsid w:val="00D558A4"/>
    <w:rsid w:val="00D71124"/>
    <w:rsid w:val="00D7494A"/>
    <w:rsid w:val="00D76F72"/>
    <w:rsid w:val="00D86A1A"/>
    <w:rsid w:val="00DC3BF4"/>
    <w:rsid w:val="00DC6788"/>
    <w:rsid w:val="00DC71BB"/>
    <w:rsid w:val="00DD1EC8"/>
    <w:rsid w:val="00DF5068"/>
    <w:rsid w:val="00E03165"/>
    <w:rsid w:val="00E06859"/>
    <w:rsid w:val="00E11F1A"/>
    <w:rsid w:val="00E35EE9"/>
    <w:rsid w:val="00E36FFC"/>
    <w:rsid w:val="00E42B70"/>
    <w:rsid w:val="00E45F74"/>
    <w:rsid w:val="00E62CD2"/>
    <w:rsid w:val="00E663B7"/>
    <w:rsid w:val="00E90A5B"/>
    <w:rsid w:val="00EA1146"/>
    <w:rsid w:val="00ED0979"/>
    <w:rsid w:val="00ED33F5"/>
    <w:rsid w:val="00EF0DA7"/>
    <w:rsid w:val="00F006D7"/>
    <w:rsid w:val="00F02563"/>
    <w:rsid w:val="00F25832"/>
    <w:rsid w:val="00F54900"/>
    <w:rsid w:val="00F5767A"/>
    <w:rsid w:val="00F67020"/>
    <w:rsid w:val="00F9198B"/>
    <w:rsid w:val="00FA0780"/>
    <w:rsid w:val="00FA3C22"/>
    <w:rsid w:val="00FB6267"/>
    <w:rsid w:val="00FB7164"/>
    <w:rsid w:val="00FC044A"/>
    <w:rsid w:val="00FE2315"/>
    <w:rsid w:val="00FE5680"/>
    <w:rsid w:val="00FE698F"/>
    <w:rsid w:val="00FE6F21"/>
    <w:rsid w:val="00FF531D"/>
    <w:rsid w:val="00FF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0C3"/>
  </w:style>
  <w:style w:type="paragraph" w:styleId="a5">
    <w:name w:val="footer"/>
    <w:basedOn w:val="a"/>
    <w:link w:val="a6"/>
    <w:uiPriority w:val="99"/>
    <w:unhideWhenUsed/>
    <w:rsid w:val="00CD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0C3"/>
  </w:style>
  <w:style w:type="paragraph" w:styleId="a7">
    <w:name w:val="List Paragraph"/>
    <w:basedOn w:val="a"/>
    <w:uiPriority w:val="34"/>
    <w:qFormat/>
    <w:rsid w:val="002968B5"/>
    <w:pPr>
      <w:ind w:left="720"/>
      <w:contextualSpacing/>
    </w:pPr>
  </w:style>
  <w:style w:type="table" w:styleId="a8">
    <w:name w:val="Table Grid"/>
    <w:basedOn w:val="a1"/>
    <w:uiPriority w:val="59"/>
    <w:rsid w:val="0029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1">
    <w:name w:val="em1"/>
    <w:basedOn w:val="a0"/>
    <w:rsid w:val="006410CA"/>
  </w:style>
  <w:style w:type="table" w:customStyle="1" w:styleId="1">
    <w:name w:val="Сетка таблицы1"/>
    <w:basedOn w:val="a1"/>
    <w:next w:val="a8"/>
    <w:uiPriority w:val="59"/>
    <w:rsid w:val="0007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7D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D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sdotteddash">
    <w:name w:val="rus_dotteddash"/>
    <w:basedOn w:val="a0"/>
    <w:rsid w:val="007D514A"/>
  </w:style>
  <w:style w:type="character" w:customStyle="1" w:styleId="ruswave">
    <w:name w:val="rus_wave"/>
    <w:basedOn w:val="a0"/>
    <w:rsid w:val="007D514A"/>
  </w:style>
  <w:style w:type="character" w:customStyle="1" w:styleId="rusdouble">
    <w:name w:val="rus_double"/>
    <w:basedOn w:val="a0"/>
    <w:rsid w:val="007D514A"/>
  </w:style>
  <w:style w:type="character" w:customStyle="1" w:styleId="russingle">
    <w:name w:val="rus_single"/>
    <w:basedOn w:val="a0"/>
    <w:rsid w:val="007D514A"/>
  </w:style>
  <w:style w:type="table" w:customStyle="1" w:styleId="2">
    <w:name w:val="Сетка таблицы2"/>
    <w:basedOn w:val="a1"/>
    <w:next w:val="a8"/>
    <w:uiPriority w:val="39"/>
    <w:rsid w:val="0021626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C33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C3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53428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53428A"/>
  </w:style>
  <w:style w:type="character" w:styleId="ac">
    <w:name w:val="Hyperlink"/>
    <w:uiPriority w:val="99"/>
    <w:rsid w:val="0053428A"/>
    <w:rPr>
      <w:rFonts w:ascii="Arial" w:hAnsi="Arial" w:cs="Arial" w:hint="default"/>
      <w:color w:val="000000"/>
      <w:sz w:val="20"/>
      <w:szCs w:val="20"/>
      <w:u w:val="single"/>
    </w:rPr>
  </w:style>
  <w:style w:type="character" w:customStyle="1" w:styleId="FontStyle26">
    <w:name w:val="Font Style26"/>
    <w:rsid w:val="009103D4"/>
    <w:rPr>
      <w:rFonts w:ascii="Times New Roman" w:hAnsi="Times New Roman" w:cs="Times New Roman"/>
      <w:sz w:val="26"/>
      <w:szCs w:val="26"/>
    </w:rPr>
  </w:style>
  <w:style w:type="character" w:styleId="ad">
    <w:name w:val="Strong"/>
    <w:basedOn w:val="a0"/>
    <w:uiPriority w:val="22"/>
    <w:qFormat/>
    <w:rsid w:val="003A6896"/>
    <w:rPr>
      <w:b/>
      <w:bCs/>
    </w:rPr>
  </w:style>
  <w:style w:type="paragraph" w:customStyle="1" w:styleId="no-indent">
    <w:name w:val="no-indent"/>
    <w:basedOn w:val="a"/>
    <w:rsid w:val="00F5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2280-F372-4B69-8E7F-22DA26DC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2017-11-14T11:23:00Z</cp:lastPrinted>
  <dcterms:created xsi:type="dcterms:W3CDTF">2024-12-11T13:07:00Z</dcterms:created>
  <dcterms:modified xsi:type="dcterms:W3CDTF">2024-12-13T06:41:00Z</dcterms:modified>
</cp:coreProperties>
</file>