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68B" w:rsidRDefault="00AB168B" w:rsidP="00AB168B">
      <w:pPr>
        <w:pStyle w:val="2"/>
        <w:spacing w:before="230" w:line="322" w:lineRule="exact"/>
        <w:ind w:left="867" w:right="443"/>
      </w:pPr>
      <w:r>
        <w:t>04.04.01</w:t>
      </w:r>
      <w:r>
        <w:tab/>
        <w:t>Химия</w:t>
      </w:r>
      <w:bookmarkStart w:id="0" w:name="_GoBack"/>
      <w:bookmarkEnd w:id="0"/>
    </w:p>
    <w:p w:rsidR="00AB168B" w:rsidRDefault="00AB168B" w:rsidP="00AB168B">
      <w:pPr>
        <w:pStyle w:val="2"/>
        <w:spacing w:before="230" w:line="322" w:lineRule="exact"/>
        <w:ind w:left="867" w:right="443"/>
      </w:pPr>
      <w:r>
        <w:t>Вопросы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rPr>
          <w:spacing w:val="-2"/>
        </w:rPr>
        <w:t>зачету</w:t>
      </w:r>
    </w:p>
    <w:p w:rsidR="00AB168B" w:rsidRDefault="00AB168B" w:rsidP="00AB168B">
      <w:pPr>
        <w:spacing w:line="322" w:lineRule="exact"/>
        <w:ind w:left="426" w:right="5"/>
        <w:jc w:val="center"/>
        <w:rPr>
          <w:b/>
          <w:sz w:val="28"/>
        </w:rPr>
      </w:pPr>
      <w:r>
        <w:rPr>
          <w:b/>
          <w:sz w:val="28"/>
        </w:rPr>
        <w:t>(1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очная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before="321"/>
        <w:ind w:left="1285" w:hanging="359"/>
        <w:rPr>
          <w:sz w:val="28"/>
        </w:rPr>
      </w:pPr>
      <w:r>
        <w:rPr>
          <w:sz w:val="28"/>
        </w:rPr>
        <w:t>История</w:t>
      </w:r>
      <w:r>
        <w:rPr>
          <w:spacing w:val="-1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5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проектами</w:t>
      </w:r>
      <w:r>
        <w:rPr>
          <w:spacing w:val="-5"/>
          <w:sz w:val="28"/>
        </w:rPr>
        <w:t xml:space="preserve"> </w:t>
      </w:r>
      <w:r>
        <w:rPr>
          <w:sz w:val="28"/>
        </w:rPr>
        <w:t>за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рубежом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line="240" w:lineRule="auto"/>
        <w:ind w:left="1285" w:hanging="359"/>
        <w:rPr>
          <w:sz w:val="28"/>
        </w:rPr>
      </w:pPr>
      <w:r>
        <w:rPr>
          <w:sz w:val="28"/>
        </w:rPr>
        <w:t>История</w:t>
      </w:r>
      <w:r>
        <w:rPr>
          <w:spacing w:val="-8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5"/>
          <w:sz w:val="28"/>
        </w:rPr>
        <w:t xml:space="preserve"> </w:t>
      </w:r>
      <w:r>
        <w:rPr>
          <w:sz w:val="28"/>
        </w:rPr>
        <w:t>управления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проектами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России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before="2"/>
        <w:ind w:left="1285" w:hanging="359"/>
        <w:rPr>
          <w:sz w:val="28"/>
        </w:rPr>
      </w:pPr>
      <w:r>
        <w:rPr>
          <w:sz w:val="28"/>
        </w:rPr>
        <w:t>Профессиональные</w:t>
      </w:r>
      <w:r>
        <w:rPr>
          <w:spacing w:val="-15"/>
          <w:sz w:val="28"/>
        </w:rPr>
        <w:t xml:space="preserve"> </w:t>
      </w:r>
      <w:r>
        <w:rPr>
          <w:sz w:val="28"/>
        </w:rPr>
        <w:t>объединения</w:t>
      </w:r>
      <w:r>
        <w:rPr>
          <w:spacing w:val="-10"/>
          <w:sz w:val="28"/>
        </w:rPr>
        <w:t xml:space="preserve"> </w:t>
      </w:r>
      <w:r>
        <w:rPr>
          <w:sz w:val="28"/>
        </w:rPr>
        <w:t>управляющих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проектами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Определение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проекта.</w:t>
      </w:r>
      <w:r>
        <w:rPr>
          <w:spacing w:val="-7"/>
          <w:sz w:val="28"/>
        </w:rPr>
        <w:t xml:space="preserve"> </w:t>
      </w:r>
      <w:r>
        <w:rPr>
          <w:sz w:val="28"/>
        </w:rPr>
        <w:t>Его</w:t>
      </w:r>
      <w:r>
        <w:rPr>
          <w:spacing w:val="-6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-7"/>
          <w:sz w:val="28"/>
        </w:rPr>
        <w:t xml:space="preserve"> </w:t>
      </w:r>
      <w:r>
        <w:rPr>
          <w:sz w:val="28"/>
        </w:rPr>
        <w:t>характеристики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измерения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line="240" w:lineRule="auto"/>
        <w:ind w:left="1285" w:hanging="359"/>
        <w:rPr>
          <w:sz w:val="28"/>
        </w:rPr>
      </w:pPr>
      <w:r>
        <w:rPr>
          <w:sz w:val="28"/>
        </w:rPr>
        <w:t>Элементы</w:t>
      </w:r>
      <w:r>
        <w:rPr>
          <w:spacing w:val="-7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деятельности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before="74" w:line="240" w:lineRule="auto"/>
        <w:ind w:left="1285" w:hanging="359"/>
        <w:rPr>
          <w:sz w:val="28"/>
        </w:rPr>
      </w:pPr>
      <w:r>
        <w:rPr>
          <w:sz w:val="28"/>
        </w:rPr>
        <w:t>Классификация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проектов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before="2"/>
        <w:ind w:left="1285" w:hanging="359"/>
        <w:rPr>
          <w:sz w:val="28"/>
        </w:rPr>
      </w:pPr>
      <w:r>
        <w:rPr>
          <w:sz w:val="28"/>
        </w:rPr>
        <w:t>Структура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структурные</w:t>
      </w:r>
      <w:r>
        <w:rPr>
          <w:spacing w:val="-6"/>
          <w:sz w:val="28"/>
        </w:rPr>
        <w:t xml:space="preserve"> </w:t>
      </w:r>
      <w:r>
        <w:rPr>
          <w:sz w:val="28"/>
        </w:rPr>
        <w:t>модели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Жизненный</w:t>
      </w:r>
      <w:r>
        <w:rPr>
          <w:spacing w:val="-5"/>
          <w:sz w:val="28"/>
        </w:rPr>
        <w:t xml:space="preserve"> </w:t>
      </w:r>
      <w:r>
        <w:rPr>
          <w:sz w:val="28"/>
        </w:rPr>
        <w:t>цикл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Понятие</w:t>
      </w:r>
      <w:r>
        <w:rPr>
          <w:spacing w:val="-10"/>
          <w:sz w:val="28"/>
        </w:rPr>
        <w:t xml:space="preserve"> </w:t>
      </w:r>
      <w:r>
        <w:rPr>
          <w:sz w:val="28"/>
        </w:rPr>
        <w:t>окружение</w:t>
      </w:r>
      <w:r>
        <w:rPr>
          <w:spacing w:val="-7"/>
          <w:sz w:val="28"/>
        </w:rPr>
        <w:t xml:space="preserve"> </w:t>
      </w:r>
      <w:r>
        <w:rPr>
          <w:sz w:val="28"/>
        </w:rPr>
        <w:t>проекта.</w:t>
      </w:r>
      <w:r>
        <w:rPr>
          <w:spacing w:val="-5"/>
          <w:sz w:val="28"/>
        </w:rPr>
        <w:t xml:space="preserve"> </w:t>
      </w:r>
      <w:r>
        <w:rPr>
          <w:sz w:val="28"/>
        </w:rPr>
        <w:t>«Дальнее»</w:t>
      </w:r>
      <w:r>
        <w:rPr>
          <w:spacing w:val="-8"/>
          <w:sz w:val="28"/>
        </w:rPr>
        <w:t xml:space="preserve"> </w:t>
      </w:r>
      <w:r>
        <w:rPr>
          <w:sz w:val="28"/>
        </w:rPr>
        <w:t>окружение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«Ближнее»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«внутреннее»</w:t>
      </w:r>
      <w:r>
        <w:rPr>
          <w:spacing w:val="-7"/>
          <w:sz w:val="28"/>
        </w:rPr>
        <w:t xml:space="preserve"> </w:t>
      </w:r>
      <w:r>
        <w:rPr>
          <w:sz w:val="28"/>
        </w:rPr>
        <w:t>окружение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Участники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line="240" w:lineRule="auto"/>
        <w:ind w:left="1285" w:hanging="359"/>
        <w:rPr>
          <w:sz w:val="28"/>
        </w:rPr>
      </w:pPr>
      <w:r>
        <w:rPr>
          <w:sz w:val="28"/>
        </w:rPr>
        <w:t>Команда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before="2"/>
        <w:ind w:left="1285" w:hanging="359"/>
        <w:rPr>
          <w:sz w:val="28"/>
        </w:rPr>
      </w:pPr>
      <w:r>
        <w:rPr>
          <w:sz w:val="28"/>
        </w:rPr>
        <w:t>Роль</w:t>
      </w:r>
      <w:r>
        <w:rPr>
          <w:spacing w:val="-7"/>
          <w:sz w:val="28"/>
        </w:rPr>
        <w:t xml:space="preserve"> </w:t>
      </w:r>
      <w:r>
        <w:rPr>
          <w:sz w:val="28"/>
        </w:rPr>
        <w:t>руководителя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7"/>
          <w:sz w:val="28"/>
        </w:rPr>
        <w:t xml:space="preserve"> </w:t>
      </w:r>
      <w:r>
        <w:rPr>
          <w:sz w:val="28"/>
        </w:rPr>
        <w:t>проектами.</w:t>
      </w:r>
      <w:r>
        <w:rPr>
          <w:spacing w:val="-6"/>
          <w:sz w:val="28"/>
        </w:rPr>
        <w:t xml:space="preserve"> </w:t>
      </w:r>
      <w:r>
        <w:rPr>
          <w:sz w:val="28"/>
        </w:rPr>
        <w:t>Понятия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определения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интеграцией</w:t>
      </w:r>
      <w:r>
        <w:rPr>
          <w:spacing w:val="-7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8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7"/>
          <w:sz w:val="28"/>
        </w:rPr>
        <w:t xml:space="preserve"> </w:t>
      </w:r>
      <w:proofErr w:type="spellStart"/>
      <w:r>
        <w:rPr>
          <w:sz w:val="28"/>
        </w:rPr>
        <w:t>Integration</w:t>
      </w:r>
      <w:proofErr w:type="spellEnd"/>
      <w:r>
        <w:rPr>
          <w:spacing w:val="-7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содержанием</w:t>
      </w:r>
      <w:r>
        <w:rPr>
          <w:spacing w:val="-7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8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Scope</w:t>
      </w:r>
      <w:proofErr w:type="spellEnd"/>
      <w:r>
        <w:rPr>
          <w:spacing w:val="-7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12"/>
          <w:sz w:val="28"/>
        </w:rPr>
        <w:t xml:space="preserve"> </w:t>
      </w:r>
      <w:r>
        <w:rPr>
          <w:sz w:val="28"/>
        </w:rPr>
        <w:t>расписанием</w:t>
      </w:r>
      <w:r>
        <w:rPr>
          <w:spacing w:val="-8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8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7"/>
          <w:sz w:val="28"/>
        </w:rPr>
        <w:t xml:space="preserve"> </w:t>
      </w:r>
      <w:proofErr w:type="spellStart"/>
      <w:r>
        <w:rPr>
          <w:sz w:val="28"/>
        </w:rPr>
        <w:t>Time</w:t>
      </w:r>
      <w:proofErr w:type="spellEnd"/>
      <w:r>
        <w:rPr>
          <w:spacing w:val="-7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line="240" w:lineRule="auto"/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9"/>
          <w:sz w:val="28"/>
        </w:rPr>
        <w:t xml:space="preserve"> </w:t>
      </w:r>
      <w:r>
        <w:rPr>
          <w:sz w:val="28"/>
        </w:rPr>
        <w:t>стоимостью</w:t>
      </w:r>
      <w:r>
        <w:rPr>
          <w:spacing w:val="-8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6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Cost</w:t>
      </w:r>
      <w:proofErr w:type="spellEnd"/>
      <w:r>
        <w:rPr>
          <w:spacing w:val="-5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before="2"/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8"/>
          <w:sz w:val="28"/>
        </w:rPr>
        <w:t xml:space="preserve"> </w:t>
      </w:r>
      <w:r>
        <w:rPr>
          <w:sz w:val="28"/>
        </w:rPr>
        <w:t>качеством</w:t>
      </w:r>
      <w:r>
        <w:rPr>
          <w:spacing w:val="-6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5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7"/>
          <w:sz w:val="28"/>
        </w:rPr>
        <w:t xml:space="preserve"> </w:t>
      </w:r>
      <w:proofErr w:type="spellStart"/>
      <w:r>
        <w:rPr>
          <w:sz w:val="28"/>
        </w:rPr>
        <w:t>Quality</w:t>
      </w:r>
      <w:proofErr w:type="spellEnd"/>
      <w:r>
        <w:rPr>
          <w:spacing w:val="-8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9"/>
          <w:sz w:val="28"/>
        </w:rPr>
        <w:t xml:space="preserve"> </w:t>
      </w:r>
      <w:r>
        <w:rPr>
          <w:sz w:val="28"/>
        </w:rPr>
        <w:t>человеческими</w:t>
      </w:r>
      <w:r>
        <w:rPr>
          <w:spacing w:val="-7"/>
          <w:sz w:val="28"/>
        </w:rPr>
        <w:t xml:space="preserve"> </w:t>
      </w:r>
      <w:r>
        <w:rPr>
          <w:sz w:val="28"/>
        </w:rPr>
        <w:t>ресурсами</w:t>
      </w:r>
      <w:r>
        <w:rPr>
          <w:spacing w:val="-6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Human</w:t>
      </w:r>
      <w:proofErr w:type="spellEnd"/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Resource</w:t>
      </w:r>
      <w:proofErr w:type="spellEnd"/>
      <w:r>
        <w:rPr>
          <w:spacing w:val="-6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11"/>
          <w:sz w:val="28"/>
        </w:rPr>
        <w:t xml:space="preserve"> </w:t>
      </w:r>
      <w:r>
        <w:rPr>
          <w:sz w:val="28"/>
        </w:rPr>
        <w:t>коммуникациями</w:t>
      </w:r>
      <w:r>
        <w:rPr>
          <w:spacing w:val="-10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9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8"/>
          <w:sz w:val="28"/>
        </w:rPr>
        <w:t xml:space="preserve"> </w:t>
      </w:r>
      <w:proofErr w:type="spellStart"/>
      <w:r>
        <w:rPr>
          <w:sz w:val="28"/>
        </w:rPr>
        <w:t>Communication</w:t>
      </w:r>
      <w:proofErr w:type="spellEnd"/>
      <w:r>
        <w:rPr>
          <w:spacing w:val="-8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рисками</w:t>
      </w:r>
      <w:r>
        <w:rPr>
          <w:spacing w:val="-5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6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Risk</w:t>
      </w:r>
      <w:proofErr w:type="spellEnd"/>
      <w:r>
        <w:rPr>
          <w:spacing w:val="-4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закупками</w:t>
      </w:r>
      <w:r>
        <w:rPr>
          <w:spacing w:val="-6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8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Project</w:t>
      </w:r>
      <w:proofErr w:type="spellEnd"/>
      <w:r>
        <w:rPr>
          <w:spacing w:val="-8"/>
          <w:sz w:val="28"/>
        </w:rPr>
        <w:t xml:space="preserve"> </w:t>
      </w:r>
      <w:proofErr w:type="spellStart"/>
      <w:r>
        <w:rPr>
          <w:sz w:val="28"/>
        </w:rPr>
        <w:t>Procurement</w:t>
      </w:r>
      <w:proofErr w:type="spellEnd"/>
      <w:r>
        <w:rPr>
          <w:spacing w:val="-6"/>
          <w:sz w:val="28"/>
        </w:rPr>
        <w:t xml:space="preserve"> </w:t>
      </w:r>
      <w:proofErr w:type="spellStart"/>
      <w:r>
        <w:rPr>
          <w:spacing w:val="-2"/>
          <w:sz w:val="28"/>
        </w:rPr>
        <w:t>Management</w:t>
      </w:r>
      <w:proofErr w:type="spellEnd"/>
      <w:r>
        <w:rPr>
          <w:spacing w:val="-2"/>
          <w:sz w:val="28"/>
        </w:rPr>
        <w:t>)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ind w:left="1285" w:hanging="359"/>
        <w:rPr>
          <w:sz w:val="28"/>
        </w:rPr>
      </w:pPr>
      <w:r>
        <w:rPr>
          <w:sz w:val="28"/>
        </w:rPr>
        <w:t>Мониторинг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line="240" w:lineRule="auto"/>
        <w:ind w:left="1285" w:hanging="359"/>
        <w:rPr>
          <w:sz w:val="28"/>
        </w:rPr>
      </w:pPr>
      <w:r>
        <w:rPr>
          <w:sz w:val="28"/>
        </w:rPr>
        <w:t>Оценка</w:t>
      </w:r>
      <w:r>
        <w:rPr>
          <w:spacing w:val="-7"/>
          <w:sz w:val="28"/>
        </w:rPr>
        <w:t xml:space="preserve"> </w:t>
      </w:r>
      <w:r>
        <w:rPr>
          <w:sz w:val="28"/>
        </w:rPr>
        <w:t>оказанного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воздействия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before="2"/>
        <w:ind w:left="1285" w:hanging="359"/>
        <w:rPr>
          <w:sz w:val="28"/>
        </w:rPr>
      </w:pPr>
      <w:r>
        <w:rPr>
          <w:sz w:val="28"/>
        </w:rPr>
        <w:t>Управление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изменениями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AB168B" w:rsidRDefault="00AB168B" w:rsidP="00AB168B">
      <w:pPr>
        <w:pStyle w:val="a3"/>
        <w:numPr>
          <w:ilvl w:val="0"/>
          <w:numId w:val="1"/>
        </w:numPr>
        <w:tabs>
          <w:tab w:val="left" w:pos="1285"/>
        </w:tabs>
        <w:spacing w:line="240" w:lineRule="auto"/>
        <w:ind w:left="1285" w:hanging="359"/>
        <w:rPr>
          <w:sz w:val="28"/>
        </w:rPr>
      </w:pPr>
      <w:r>
        <w:rPr>
          <w:sz w:val="28"/>
        </w:rPr>
        <w:t>Завершение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проекта</w:t>
      </w:r>
    </w:p>
    <w:p w:rsidR="0069736F" w:rsidRDefault="0069736F"/>
    <w:sectPr w:rsidR="0069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F17F1"/>
    <w:multiLevelType w:val="hybridMultilevel"/>
    <w:tmpl w:val="80444480"/>
    <w:lvl w:ilvl="0" w:tplc="469EA796">
      <w:start w:val="1"/>
      <w:numFmt w:val="decimal"/>
      <w:lvlText w:val="%1."/>
      <w:lvlJc w:val="left"/>
      <w:pPr>
        <w:ind w:left="1286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-1"/>
        <w:w w:val="94"/>
        <w:sz w:val="28"/>
        <w:szCs w:val="28"/>
        <w:lang w:val="ru-RU" w:eastAsia="en-US" w:bidi="ar-SA"/>
      </w:rPr>
    </w:lvl>
    <w:lvl w:ilvl="1" w:tplc="90709642">
      <w:numFmt w:val="bullet"/>
      <w:lvlText w:val="•"/>
      <w:lvlJc w:val="left"/>
      <w:pPr>
        <w:ind w:left="2243" w:hanging="360"/>
      </w:pPr>
      <w:rPr>
        <w:lang w:val="ru-RU" w:eastAsia="en-US" w:bidi="ar-SA"/>
      </w:rPr>
    </w:lvl>
    <w:lvl w:ilvl="2" w:tplc="F7CCD418">
      <w:numFmt w:val="bullet"/>
      <w:lvlText w:val="•"/>
      <w:lvlJc w:val="left"/>
      <w:pPr>
        <w:ind w:left="3207" w:hanging="360"/>
      </w:pPr>
      <w:rPr>
        <w:lang w:val="ru-RU" w:eastAsia="en-US" w:bidi="ar-SA"/>
      </w:rPr>
    </w:lvl>
    <w:lvl w:ilvl="3" w:tplc="47B66DE4">
      <w:numFmt w:val="bullet"/>
      <w:lvlText w:val="•"/>
      <w:lvlJc w:val="left"/>
      <w:pPr>
        <w:ind w:left="4170" w:hanging="360"/>
      </w:pPr>
      <w:rPr>
        <w:lang w:val="ru-RU" w:eastAsia="en-US" w:bidi="ar-SA"/>
      </w:rPr>
    </w:lvl>
    <w:lvl w:ilvl="4" w:tplc="2BDE4E80">
      <w:numFmt w:val="bullet"/>
      <w:lvlText w:val="•"/>
      <w:lvlJc w:val="left"/>
      <w:pPr>
        <w:ind w:left="5134" w:hanging="360"/>
      </w:pPr>
      <w:rPr>
        <w:lang w:val="ru-RU" w:eastAsia="en-US" w:bidi="ar-SA"/>
      </w:rPr>
    </w:lvl>
    <w:lvl w:ilvl="5" w:tplc="FCE22C50">
      <w:numFmt w:val="bullet"/>
      <w:lvlText w:val="•"/>
      <w:lvlJc w:val="left"/>
      <w:pPr>
        <w:ind w:left="6097" w:hanging="360"/>
      </w:pPr>
      <w:rPr>
        <w:lang w:val="ru-RU" w:eastAsia="en-US" w:bidi="ar-SA"/>
      </w:rPr>
    </w:lvl>
    <w:lvl w:ilvl="6" w:tplc="71A895E0">
      <w:numFmt w:val="bullet"/>
      <w:lvlText w:val="•"/>
      <w:lvlJc w:val="left"/>
      <w:pPr>
        <w:ind w:left="7061" w:hanging="360"/>
      </w:pPr>
      <w:rPr>
        <w:lang w:val="ru-RU" w:eastAsia="en-US" w:bidi="ar-SA"/>
      </w:rPr>
    </w:lvl>
    <w:lvl w:ilvl="7" w:tplc="4D8ED142">
      <w:numFmt w:val="bullet"/>
      <w:lvlText w:val="•"/>
      <w:lvlJc w:val="left"/>
      <w:pPr>
        <w:ind w:left="8024" w:hanging="360"/>
      </w:pPr>
      <w:rPr>
        <w:lang w:val="ru-RU" w:eastAsia="en-US" w:bidi="ar-SA"/>
      </w:rPr>
    </w:lvl>
    <w:lvl w:ilvl="8" w:tplc="4BF8C396">
      <w:numFmt w:val="bullet"/>
      <w:lvlText w:val="•"/>
      <w:lvlJc w:val="left"/>
      <w:pPr>
        <w:ind w:left="8988" w:hanging="360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B5C"/>
    <w:rsid w:val="0069736F"/>
    <w:rsid w:val="00AB168B"/>
    <w:rsid w:val="00FD0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B168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1"/>
    <w:semiHidden/>
    <w:unhideWhenUsed/>
    <w:qFormat/>
    <w:rsid w:val="00AB168B"/>
    <w:pPr>
      <w:ind w:left="426"/>
      <w:jc w:val="center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AB168B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1"/>
    <w:qFormat/>
    <w:rsid w:val="00AB168B"/>
    <w:pPr>
      <w:spacing w:line="322" w:lineRule="exact"/>
      <w:ind w:left="1285" w:hanging="35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B168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1"/>
    <w:semiHidden/>
    <w:unhideWhenUsed/>
    <w:qFormat/>
    <w:rsid w:val="00AB168B"/>
    <w:pPr>
      <w:ind w:left="426"/>
      <w:jc w:val="center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AB168B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List Paragraph"/>
    <w:basedOn w:val="a"/>
    <w:uiPriority w:val="1"/>
    <w:qFormat/>
    <w:rsid w:val="00AB168B"/>
    <w:pPr>
      <w:spacing w:line="322" w:lineRule="exact"/>
      <w:ind w:left="1285" w:hanging="35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879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1056</Characters>
  <Application>Microsoft Office Word</Application>
  <DocSecurity>0</DocSecurity>
  <Lines>8</Lines>
  <Paragraphs>2</Paragraphs>
  <ScaleCrop>false</ScaleCrop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2025-02-19T11:06:00Z</dcterms:created>
  <dcterms:modified xsi:type="dcterms:W3CDTF">2025-02-19T11:07:00Z</dcterms:modified>
</cp:coreProperties>
</file>