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0668" w:rsidRDefault="00D50668" w:rsidP="00D50668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Вопросы к дисципл</w:t>
      </w:r>
      <w:bookmarkStart w:id="0" w:name="_GoBack"/>
      <w:bookmarkEnd w:id="0"/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ине</w:t>
      </w: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Биология</w:t>
      </w: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»</w:t>
      </w:r>
    </w:p>
    <w:p w:rsidR="00D50668" w:rsidRPr="00296ACE" w:rsidRDefault="00D50668" w:rsidP="00D50668">
      <w:pPr>
        <w:spacing w:after="0" w:line="240" w:lineRule="auto"/>
        <w:rPr>
          <w:rStyle w:val="fontstyle01"/>
          <w:rFonts w:eastAsia="Times New Roman"/>
          <w:b/>
          <w:iCs/>
          <w:lang w:eastAsia="ru-RU"/>
        </w:rPr>
      </w:pP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 xml:space="preserve">1. Признаки живых организмов и их многообразие. 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2. Уровневая организация живой природы и эволюция.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3. Органические и неорганические вещества клетки и живых организмов. Белки, углеводы, липиды, нуклеиновые кислоты и их роль в клетке.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4. Прокариотические клетки.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5. Эукариотические клетки. Цитоплазма и клеточная мембрана. Органоиды клетки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6. Вирусы как неклеточная форма жизни и их значение. Борьба с вирусными заболеваниями (СПИД и др.).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7. Пластический обмен веществ.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8. Энергетический обмен.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 xml:space="preserve">9. Строение и функции хромосом. ДНК — носитель </w:t>
      </w:r>
      <w:proofErr w:type="gramStart"/>
      <w:r>
        <w:rPr>
          <w:rStyle w:val="fontstyle01"/>
        </w:rPr>
        <w:t>наследственной  информации</w:t>
      </w:r>
      <w:proofErr w:type="gramEnd"/>
      <w:r>
        <w:rPr>
          <w:rStyle w:val="fontstyle01"/>
        </w:rPr>
        <w:t>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10. Репликация ДНК. Ген. Генетический код. Биосинтез белка.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11. Дифференцировка клеток. Клеточная теория строения организмов.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12. Размножение — важнейшее свойство живых организмов. Половое и бесполое размножение.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13. Мейоз. Образование половых клеток и оплодотворение.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14</w:t>
      </w:r>
      <w:r>
        <w:rPr>
          <w:rStyle w:val="fontstyle21"/>
        </w:rPr>
        <w:t xml:space="preserve">. </w:t>
      </w:r>
      <w:r>
        <w:rPr>
          <w:rStyle w:val="fontstyle01"/>
        </w:rPr>
        <w:t>Эмбриональный этап онтогенеза. Основные стадии эмбрионального развития.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15. Органогенез. Постэмбриональное развитие.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16. Репродуктивное здоровье. Последствия влияния алкоголя, никотина,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наркотических веществ, загрязнения среды на развитие человека.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17. Генетика - наука о закономерностях наследственности и изменчивости организмов. Г. Мендель - основоположник генетики.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18. Законы генетики, установленные Г. Менделем.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19. Сцепленное с полом наследование.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20. Наследственная, или генотипическая, изменчивость.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21. Модификационная, или ненаследственная, изменчивость.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22. Гипотезы происхождения жизни.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23. Эволюционное учение Ч. Дарвина. Естественный отбор.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24. Концепция вида, его критерии. Популяция - структурная единица вида и</w:t>
      </w:r>
      <w:r>
        <w:rPr>
          <w:color w:val="000000"/>
          <w:sz w:val="28"/>
          <w:szCs w:val="28"/>
        </w:rPr>
        <w:br/>
      </w:r>
      <w:r>
        <w:rPr>
          <w:rStyle w:val="fontstyle01"/>
        </w:rPr>
        <w:t>эволюции.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25. Движущие силы эволюции. Синтетическая теория эволюции.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26. Доказательства родства человека с млекопитающими животными.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27. Этапы эволюции человека.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28. Родство и единство происхождения человеческих рас.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>29. Методы и задачи Биотехнологии. Микробиологический синтез. Клеточная и генная инженерия.</w:t>
      </w:r>
    </w:p>
    <w:p w:rsidR="00D50668" w:rsidRDefault="00D50668" w:rsidP="00D50668">
      <w:pPr>
        <w:spacing w:after="0" w:line="240" w:lineRule="auto"/>
        <w:jc w:val="both"/>
        <w:rPr>
          <w:rStyle w:val="fontstyle01"/>
        </w:rPr>
      </w:pPr>
      <w:r>
        <w:rPr>
          <w:rStyle w:val="fontstyle01"/>
        </w:rPr>
        <w:t xml:space="preserve">30.Генномодифицированные организмы. Использование </w:t>
      </w:r>
      <w:proofErr w:type="spellStart"/>
      <w:r>
        <w:rPr>
          <w:rStyle w:val="fontstyle01"/>
        </w:rPr>
        <w:t>генномодифицированных</w:t>
      </w:r>
      <w:proofErr w:type="spellEnd"/>
      <w:r>
        <w:rPr>
          <w:rStyle w:val="fontstyle01"/>
        </w:rPr>
        <w:t xml:space="preserve"> организмов в жизни человека. Бионика. Применение науки в хозяйственной деятельности людей.</w:t>
      </w:r>
    </w:p>
    <w:p w:rsidR="00374386" w:rsidRDefault="00374386"/>
    <w:sectPr w:rsidR="003743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B35CD"/>
    <w:multiLevelType w:val="hybridMultilevel"/>
    <w:tmpl w:val="BEBCEAAC"/>
    <w:lvl w:ilvl="0" w:tplc="8B3E70EA">
      <w:start w:val="1"/>
      <w:numFmt w:val="decimal"/>
      <w:pStyle w:val="1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668"/>
    <w:rsid w:val="00101B29"/>
    <w:rsid w:val="00327CAF"/>
    <w:rsid w:val="00374386"/>
    <w:rsid w:val="00465473"/>
    <w:rsid w:val="00510A93"/>
    <w:rsid w:val="00D50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52A38"/>
  <w15:chartTrackingRefBased/>
  <w15:docId w15:val="{AC101A79-0B0A-4B86-AEE9-DABF2E7DE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5066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сновной"/>
    <w:next w:val="a"/>
    <w:link w:val="a4"/>
    <w:qFormat/>
    <w:rsid w:val="00327CAF"/>
    <w:pPr>
      <w:shd w:val="clear" w:color="auto" w:fill="FFFFFF"/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Знак"/>
    <w:basedOn w:val="a0"/>
    <w:link w:val="a3"/>
    <w:rsid w:val="00327CAF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1">
    <w:name w:val="Стиль1"/>
    <w:basedOn w:val="a5"/>
    <w:link w:val="10"/>
    <w:qFormat/>
    <w:rsid w:val="00101B29"/>
    <w:pPr>
      <w:numPr>
        <w:numId w:val="1"/>
      </w:numPr>
      <w:spacing w:after="0" w:line="360" w:lineRule="auto"/>
      <w:ind w:left="0" w:firstLine="709"/>
      <w:jc w:val="both"/>
    </w:pPr>
    <w:rPr>
      <w:rFonts w:ascii="Times New Roman" w:eastAsia="Times New Roman" w:hAnsi="Times New Roman" w:cs="Times New Roman"/>
      <w:color w:val="000000"/>
      <w:sz w:val="28"/>
      <w:szCs w:val="24"/>
      <w:shd w:val="clear" w:color="auto" w:fill="FFFFFF"/>
      <w:lang w:eastAsia="ru-RU"/>
    </w:rPr>
  </w:style>
  <w:style w:type="character" w:customStyle="1" w:styleId="10">
    <w:name w:val="Стиль1 Знак"/>
    <w:basedOn w:val="a0"/>
    <w:link w:val="1"/>
    <w:rsid w:val="00101B29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5">
    <w:name w:val="Bibliography"/>
    <w:basedOn w:val="a"/>
    <w:next w:val="a"/>
    <w:uiPriority w:val="37"/>
    <w:semiHidden/>
    <w:unhideWhenUsed/>
    <w:rsid w:val="00101B29"/>
    <w:pPr>
      <w:spacing w:after="160" w:line="259" w:lineRule="auto"/>
    </w:pPr>
  </w:style>
  <w:style w:type="character" w:customStyle="1" w:styleId="fontstyle01">
    <w:name w:val="fontstyle01"/>
    <w:basedOn w:val="a0"/>
    <w:rsid w:val="00D50668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D5066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Эвти</dc:creator>
  <cp:keywords/>
  <dc:description/>
  <cp:lastModifiedBy>Эвти</cp:lastModifiedBy>
  <cp:revision>1</cp:revision>
  <dcterms:created xsi:type="dcterms:W3CDTF">2025-02-20T19:07:00Z</dcterms:created>
  <dcterms:modified xsi:type="dcterms:W3CDTF">2025-02-20T19:08:00Z</dcterms:modified>
</cp:coreProperties>
</file>