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D43914" w14:textId="77777777" w:rsidR="007C4290" w:rsidRDefault="007C4290" w:rsidP="007C4290">
      <w:pPr>
        <w:widowControl w:val="0"/>
        <w:tabs>
          <w:tab w:val="left" w:pos="259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D0D0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D0D0D"/>
          <w:sz w:val="28"/>
          <w:szCs w:val="28"/>
          <w:lang w:eastAsia="ru-RU"/>
        </w:rPr>
        <w:t>Сведения о научных работах обучающихся, представленных на конкурсы всех уровней (кроме внутривузовских)</w:t>
      </w:r>
    </w:p>
    <w:p w14:paraId="609E9B24" w14:textId="77777777" w:rsidR="007C4290" w:rsidRDefault="007C4290" w:rsidP="007C4290">
      <w:pPr>
        <w:widowControl w:val="0"/>
        <w:tabs>
          <w:tab w:val="left" w:pos="25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D0D0D"/>
          <w:sz w:val="28"/>
          <w:szCs w:val="28"/>
          <w:lang w:eastAsia="ru-RU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3969"/>
        <w:gridCol w:w="2693"/>
        <w:gridCol w:w="4253"/>
        <w:gridCol w:w="3260"/>
      </w:tblGrid>
      <w:tr w:rsidR="007C4290" w:rsidRPr="00441FBF" w14:paraId="35301C61" w14:textId="77777777" w:rsidTr="00F46D00">
        <w:tc>
          <w:tcPr>
            <w:tcW w:w="817" w:type="dxa"/>
            <w:shd w:val="clear" w:color="auto" w:fill="auto"/>
            <w:noWrap/>
          </w:tcPr>
          <w:p w14:paraId="3FB29CFA" w14:textId="77777777" w:rsidR="007C4290" w:rsidRPr="00441FBF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  <w:t>№ п/п</w:t>
            </w:r>
          </w:p>
        </w:tc>
        <w:tc>
          <w:tcPr>
            <w:tcW w:w="3969" w:type="dxa"/>
            <w:shd w:val="clear" w:color="auto" w:fill="auto"/>
            <w:noWrap/>
          </w:tcPr>
          <w:p w14:paraId="423D080C" w14:textId="77777777" w:rsidR="007C4290" w:rsidRPr="00441FBF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  <w:t>Название</w:t>
            </w:r>
          </w:p>
          <w:p w14:paraId="3A6A9D69" w14:textId="77777777" w:rsidR="007C4290" w:rsidRPr="00441FBF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  <w:t>научной работы, проекта и т.д.</w:t>
            </w:r>
          </w:p>
        </w:tc>
        <w:tc>
          <w:tcPr>
            <w:tcW w:w="2693" w:type="dxa"/>
            <w:shd w:val="clear" w:color="auto" w:fill="auto"/>
            <w:noWrap/>
          </w:tcPr>
          <w:p w14:paraId="272591F3" w14:textId="77777777" w:rsidR="007C4290" w:rsidRPr="00441FBF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  <w:t>ФИО обучающегося с указанием института</w:t>
            </w:r>
          </w:p>
        </w:tc>
        <w:tc>
          <w:tcPr>
            <w:tcW w:w="4253" w:type="dxa"/>
            <w:shd w:val="clear" w:color="auto" w:fill="auto"/>
            <w:noWrap/>
          </w:tcPr>
          <w:p w14:paraId="675CD1B8" w14:textId="77777777" w:rsidR="007C4290" w:rsidRPr="00441FBF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  <w:t>Наименование конкурса (мероприятия) с указанием статуса</w:t>
            </w:r>
          </w:p>
        </w:tc>
        <w:tc>
          <w:tcPr>
            <w:tcW w:w="3260" w:type="dxa"/>
            <w:shd w:val="clear" w:color="auto" w:fill="auto"/>
            <w:noWrap/>
            <w:vAlign w:val="center"/>
          </w:tcPr>
          <w:p w14:paraId="6EE673C1" w14:textId="77777777" w:rsidR="007C4290" w:rsidRPr="00441FBF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  <w:t xml:space="preserve">ФИО </w:t>
            </w:r>
          </w:p>
          <w:p w14:paraId="19F3B33E" w14:textId="77777777" w:rsidR="007C4290" w:rsidRPr="00441FBF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  <w:t>научного руководителя</w:t>
            </w:r>
          </w:p>
        </w:tc>
      </w:tr>
      <w:tr w:rsidR="007C4290" w:rsidRPr="00441FBF" w14:paraId="0386566B" w14:textId="77777777" w:rsidTr="00F46D00">
        <w:tc>
          <w:tcPr>
            <w:tcW w:w="817" w:type="dxa"/>
            <w:shd w:val="clear" w:color="auto" w:fill="auto"/>
            <w:noWrap/>
          </w:tcPr>
          <w:p w14:paraId="11BD7A53" w14:textId="77777777" w:rsidR="007C4290" w:rsidRPr="003A5BCD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highlight w:val="yellow"/>
                <w:lang w:eastAsia="ru-RU"/>
              </w:rPr>
            </w:pPr>
            <w:r w:rsidRPr="003A5BCD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</w:t>
            </w:r>
          </w:p>
        </w:tc>
        <w:tc>
          <w:tcPr>
            <w:tcW w:w="3969" w:type="dxa"/>
            <w:shd w:val="clear" w:color="auto" w:fill="auto"/>
            <w:noWrap/>
          </w:tcPr>
          <w:p w14:paraId="2D0A87C3" w14:textId="77777777" w:rsidR="007C4290" w:rsidRPr="003A233D" w:rsidRDefault="007C4290" w:rsidP="00F46D0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Научная работа: «Цифровая грамотность преподавателей вузов как основополагающий компонент гибридного обучения».</w:t>
            </w:r>
          </w:p>
          <w:p w14:paraId="080713DE" w14:textId="77777777" w:rsidR="007C4290" w:rsidRPr="003A233D" w:rsidRDefault="007C4290" w:rsidP="00F46D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  <w:noWrap/>
          </w:tcPr>
          <w:p w14:paraId="1291DED4" w14:textId="77777777" w:rsidR="007C4290" w:rsidRPr="003A233D" w:rsidRDefault="007C4290" w:rsidP="00F46D00">
            <w:pPr>
              <w:tabs>
                <w:tab w:val="left" w:pos="25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Инютина А.А.</w:t>
            </w:r>
            <w:r w:rsidRPr="003A233D">
              <w:rPr>
                <w:rFonts w:ascii="Times New Roman" w:hAnsi="Times New Roman" w:cs="Times New Roman"/>
                <w:sz w:val="24"/>
                <w:szCs w:val="24"/>
              </w:rPr>
              <w:t xml:space="preserve"> (институт филологии и межкультурной коммуникации) </w:t>
            </w:r>
          </w:p>
        </w:tc>
        <w:tc>
          <w:tcPr>
            <w:tcW w:w="4253" w:type="dxa"/>
            <w:shd w:val="clear" w:color="auto" w:fill="auto"/>
            <w:noWrap/>
          </w:tcPr>
          <w:p w14:paraId="011E20D1" w14:textId="77777777" w:rsidR="007C4290" w:rsidRPr="003A233D" w:rsidRDefault="007C4290" w:rsidP="00F46D00">
            <w:pPr>
              <w:tabs>
                <w:tab w:val="left" w:pos="-142"/>
                <w:tab w:val="left" w:pos="284"/>
              </w:tabs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IV</w:t>
            </w: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Всероссийская научно-практическая конференция «</w:t>
            </w:r>
            <w:r w:rsidRPr="003A233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Актуальные вопросы лингвистики и лингводидактики в контексте межкультурной коммуникации</w:t>
            </w: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(28 марта 20</w:t>
            </w:r>
            <w:bookmarkStart w:id="0" w:name="_GoBack"/>
            <w:bookmarkEnd w:id="0"/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24 г.</w:t>
            </w:r>
            <w:r w:rsidRPr="003A233D">
              <w:rPr>
                <w:rFonts w:ascii="Times New Roman" w:hAnsi="Times New Roman" w:cs="Times New Roman"/>
                <w:sz w:val="24"/>
                <w:szCs w:val="24"/>
              </w:rPr>
              <w:t>ФГБОУ ВО «Орловский государственный университет имени И. С. Тургенева), г.Орел</w:t>
            </w:r>
          </w:p>
        </w:tc>
        <w:tc>
          <w:tcPr>
            <w:tcW w:w="3260" w:type="dxa"/>
            <w:shd w:val="clear" w:color="auto" w:fill="auto"/>
            <w:noWrap/>
          </w:tcPr>
          <w:p w14:paraId="7BDDB56F" w14:textId="77777777" w:rsidR="007C4290" w:rsidRPr="003A233D" w:rsidRDefault="007C4290" w:rsidP="00F46D00">
            <w:pPr>
              <w:tabs>
                <w:tab w:val="left" w:pos="2595"/>
              </w:tabs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65911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</w:tc>
      </w:tr>
      <w:tr w:rsidR="007C4290" w:rsidRPr="00441FBF" w14:paraId="684854FD" w14:textId="77777777" w:rsidTr="00F46D00">
        <w:tc>
          <w:tcPr>
            <w:tcW w:w="817" w:type="dxa"/>
            <w:shd w:val="clear" w:color="auto" w:fill="auto"/>
            <w:noWrap/>
          </w:tcPr>
          <w:p w14:paraId="53AE05E3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highlight w:val="yellow"/>
                <w:lang w:eastAsia="ru-RU"/>
              </w:rPr>
            </w:pPr>
            <w:r w:rsidRPr="00B53A78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</w:t>
            </w:r>
          </w:p>
        </w:tc>
        <w:tc>
          <w:tcPr>
            <w:tcW w:w="3969" w:type="dxa"/>
            <w:shd w:val="clear" w:color="auto" w:fill="auto"/>
            <w:noWrap/>
          </w:tcPr>
          <w:p w14:paraId="5624A616" w14:textId="77777777" w:rsidR="007C4290" w:rsidRPr="003A233D" w:rsidRDefault="007C4290" w:rsidP="00F46D00">
            <w:pPr>
              <w:tabs>
                <w:tab w:val="left" w:pos="25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Научная работа: «</w:t>
            </w:r>
            <w:r w:rsidRPr="003A233D">
              <w:rPr>
                <w:rFonts w:ascii="Times New Roman" w:hAnsi="Times New Roman" w:cs="Times New Roman"/>
                <w:sz w:val="24"/>
                <w:szCs w:val="24"/>
              </w:rPr>
              <w:t>Гибридное обучение в структуре высшего образования: российский и зарубежный опыт».</w:t>
            </w:r>
          </w:p>
        </w:tc>
        <w:tc>
          <w:tcPr>
            <w:tcW w:w="2693" w:type="dxa"/>
            <w:shd w:val="clear" w:color="auto" w:fill="auto"/>
            <w:noWrap/>
          </w:tcPr>
          <w:p w14:paraId="570484EA" w14:textId="77777777" w:rsidR="007C4290" w:rsidRPr="003A233D" w:rsidRDefault="007C4290" w:rsidP="00F46D00">
            <w:pPr>
              <w:tabs>
                <w:tab w:val="left" w:pos="-5760"/>
                <w:tab w:val="left" w:pos="142"/>
                <w:tab w:val="left" w:pos="284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Инютина А.А.</w:t>
            </w:r>
            <w:r w:rsidRPr="003A233D">
              <w:rPr>
                <w:rFonts w:ascii="Times New Roman" w:hAnsi="Times New Roman" w:cs="Times New Roman"/>
                <w:sz w:val="24"/>
                <w:szCs w:val="24"/>
              </w:rPr>
              <w:t xml:space="preserve">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636BE690" w14:textId="77777777" w:rsidR="007C4290" w:rsidRPr="003A233D" w:rsidRDefault="007C4290" w:rsidP="00F46D00">
            <w:pPr>
              <w:pStyle w:val="a4"/>
              <w:shd w:val="clear" w:color="auto" w:fill="FFFFFF"/>
              <w:spacing w:before="0" w:beforeAutospacing="0" w:after="210" w:afterAutospacing="0"/>
              <w:contextualSpacing/>
              <w:jc w:val="both"/>
              <w:textAlignment w:val="baseline"/>
            </w:pPr>
            <w:r w:rsidRPr="003A233D">
              <w:t>Международный конкурс научно-исследовательских работ «Молодые ученые: наука как двигатель прогресса» Москва «Future technologies: science and innovations» (03.07.2024,г.Москва)</w:t>
            </w:r>
          </w:p>
        </w:tc>
        <w:tc>
          <w:tcPr>
            <w:tcW w:w="3260" w:type="dxa"/>
            <w:shd w:val="clear" w:color="auto" w:fill="auto"/>
            <w:noWrap/>
          </w:tcPr>
          <w:p w14:paraId="3D790F2F" w14:textId="77777777" w:rsidR="007C4290" w:rsidRPr="003A233D" w:rsidRDefault="007C4290" w:rsidP="00F46D00">
            <w:pPr>
              <w:tabs>
                <w:tab w:val="left" w:pos="25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5911">
              <w:rPr>
                <w:rFonts w:ascii="Times New Roman" w:hAnsi="Times New Roman" w:cs="Times New Roman"/>
                <w:sz w:val="24"/>
                <w:szCs w:val="24"/>
              </w:rPr>
              <w:t>Карташова В.Н.</w:t>
            </w:r>
          </w:p>
        </w:tc>
      </w:tr>
      <w:tr w:rsidR="007C4290" w:rsidRPr="00441FBF" w14:paraId="448B53FE" w14:textId="77777777" w:rsidTr="00F46D00">
        <w:tc>
          <w:tcPr>
            <w:tcW w:w="817" w:type="dxa"/>
            <w:shd w:val="clear" w:color="auto" w:fill="auto"/>
            <w:noWrap/>
          </w:tcPr>
          <w:p w14:paraId="39F162B9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</w:t>
            </w:r>
          </w:p>
        </w:tc>
        <w:tc>
          <w:tcPr>
            <w:tcW w:w="3969" w:type="dxa"/>
            <w:shd w:val="clear" w:color="auto" w:fill="auto"/>
            <w:noWrap/>
          </w:tcPr>
          <w:p w14:paraId="7C6533DC" w14:textId="77777777" w:rsidR="007C4290" w:rsidRPr="000D1424" w:rsidRDefault="007C4290" w:rsidP="00F46D00">
            <w:pPr>
              <w:spacing w:after="0" w:line="240" w:lineRule="auto"/>
              <w:jc w:val="both"/>
              <w:rPr>
                <w:rFonts w:ascii="Times New Roman" w:hAnsi="Times New Roman"/>
                <w:highlight w:val="yellow"/>
              </w:rPr>
            </w:pPr>
            <w:r w:rsidRPr="009C0A8E">
              <w:rPr>
                <w:rFonts w:ascii="Times New Roman" w:hAnsi="Times New Roman"/>
              </w:rPr>
              <w:t>Научная работа: «Применение аутентичных материалов в обучении самостоятельному чтению на уроках английского языка»</w:t>
            </w:r>
          </w:p>
        </w:tc>
        <w:tc>
          <w:tcPr>
            <w:tcW w:w="2693" w:type="dxa"/>
            <w:shd w:val="clear" w:color="auto" w:fill="auto"/>
            <w:noWrap/>
          </w:tcPr>
          <w:p w14:paraId="51838B43" w14:textId="77777777" w:rsidR="007C4290" w:rsidRPr="000D1424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/>
                <w:highlight w:val="yellow"/>
                <w:lang w:eastAsia="ru-RU"/>
              </w:rPr>
            </w:pPr>
            <w:r w:rsidRPr="009C0A8E">
              <w:rPr>
                <w:rFonts w:ascii="Times New Roman" w:eastAsia="Times New Roman" w:hAnsi="Times New Roman"/>
                <w:color w:val="0D0D0D"/>
                <w:lang w:eastAsia="ru-RU"/>
              </w:rPr>
              <w:t>Ярикова В.С. институт филологии и межкультурной коммуникации</w:t>
            </w:r>
          </w:p>
        </w:tc>
        <w:tc>
          <w:tcPr>
            <w:tcW w:w="4253" w:type="dxa"/>
            <w:shd w:val="clear" w:color="auto" w:fill="auto"/>
            <w:noWrap/>
          </w:tcPr>
          <w:p w14:paraId="3E826B6C" w14:textId="77777777" w:rsidR="007C4290" w:rsidRPr="009C0A8E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0A8E">
              <w:rPr>
                <w:rFonts w:ascii="Times New Roman" w:hAnsi="Times New Roman"/>
              </w:rPr>
              <w:t xml:space="preserve">IV Всероссийский конкурс научно-исследовательских статей студентов </w:t>
            </w:r>
            <w:r w:rsidRPr="009C0A8E">
              <w:rPr>
                <w:rFonts w:ascii="Times New Roman" w:hAnsi="Times New Roman"/>
                <w:iCs/>
              </w:rPr>
              <w:t xml:space="preserve">«Актуальные вопросы лингвистики и лингводидактики в контексте </w:t>
            </w:r>
          </w:p>
          <w:p w14:paraId="2C5FDF29" w14:textId="77777777" w:rsidR="007C4290" w:rsidRPr="009C0A8E" w:rsidRDefault="007C4290" w:rsidP="00F46D00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0A8E">
              <w:rPr>
                <w:rFonts w:ascii="Times New Roman" w:hAnsi="Times New Roman"/>
                <w:iCs/>
              </w:rPr>
              <w:t xml:space="preserve">межкультурной коммуникации», </w:t>
            </w:r>
          </w:p>
          <w:p w14:paraId="7500E1F6" w14:textId="77777777" w:rsidR="007C4290" w:rsidRPr="009C0A8E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lang w:eastAsia="ru-RU"/>
              </w:rPr>
            </w:pPr>
            <w:r w:rsidRPr="009C0A8E">
              <w:rPr>
                <w:rFonts w:ascii="Times New Roman" w:hAnsi="Times New Roman"/>
                <w:iCs/>
              </w:rPr>
              <w:t>ОГУ им. И.С.Тургенева г. Орел, 28 марта 2024</w:t>
            </w:r>
          </w:p>
        </w:tc>
        <w:tc>
          <w:tcPr>
            <w:tcW w:w="3260" w:type="dxa"/>
            <w:shd w:val="clear" w:color="auto" w:fill="auto"/>
            <w:noWrap/>
          </w:tcPr>
          <w:p w14:paraId="3DE991CE" w14:textId="77777777" w:rsidR="007C4290" w:rsidRPr="000D1424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D1424">
              <w:rPr>
                <w:rFonts w:ascii="Times New Roman" w:eastAsia="Times New Roman" w:hAnsi="Times New Roman"/>
                <w:lang w:eastAsia="ru-RU"/>
              </w:rPr>
              <w:t>Кудрявцева О.М.</w:t>
            </w:r>
          </w:p>
        </w:tc>
      </w:tr>
      <w:tr w:rsidR="007C4290" w:rsidRPr="00441FBF" w14:paraId="57CF418F" w14:textId="77777777" w:rsidTr="00F46D00">
        <w:tc>
          <w:tcPr>
            <w:tcW w:w="817" w:type="dxa"/>
            <w:shd w:val="clear" w:color="auto" w:fill="auto"/>
            <w:noWrap/>
          </w:tcPr>
          <w:p w14:paraId="30220E0B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4</w:t>
            </w:r>
          </w:p>
        </w:tc>
        <w:tc>
          <w:tcPr>
            <w:tcW w:w="3969" w:type="dxa"/>
            <w:shd w:val="clear" w:color="auto" w:fill="auto"/>
            <w:noWrap/>
          </w:tcPr>
          <w:p w14:paraId="25817C83" w14:textId="77777777" w:rsidR="007C4290" w:rsidRPr="006D7B3D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</w:rPr>
            </w:pPr>
            <w:r w:rsidRPr="00A8741F">
              <w:rPr>
                <w:rFonts w:ascii="Times New Roman" w:eastAsia="Calibri" w:hAnsi="Times New Roman" w:cs="Times New Roman"/>
              </w:rPr>
              <w:t>Научная работа</w:t>
            </w:r>
            <w:r w:rsidRPr="00632548">
              <w:rPr>
                <w:rFonts w:ascii="Times New Roman" w:eastAsia="Calibri" w:hAnsi="Times New Roman" w:cs="Times New Roman"/>
              </w:rPr>
              <w:t>:</w:t>
            </w:r>
            <w:r w:rsidRPr="00A8741F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«Особенности перевода поэтических произведений Сильвии Плат»</w:t>
            </w:r>
          </w:p>
        </w:tc>
        <w:tc>
          <w:tcPr>
            <w:tcW w:w="2693" w:type="dxa"/>
            <w:shd w:val="clear" w:color="auto" w:fill="auto"/>
            <w:noWrap/>
          </w:tcPr>
          <w:p w14:paraId="73927020" w14:textId="77777777" w:rsidR="007C4290" w:rsidRPr="00A8741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8741F">
              <w:rPr>
                <w:rFonts w:ascii="Times New Roman" w:eastAsia="Times New Roman" w:hAnsi="Times New Roman" w:cs="Times New Roman"/>
                <w:lang w:eastAsia="ru-RU"/>
              </w:rPr>
              <w:t>Голубцова В.В.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 </w:t>
            </w:r>
          </w:p>
        </w:tc>
        <w:tc>
          <w:tcPr>
            <w:tcW w:w="4253" w:type="dxa"/>
            <w:shd w:val="clear" w:color="auto" w:fill="auto"/>
            <w:noWrap/>
          </w:tcPr>
          <w:p w14:paraId="53E460DA" w14:textId="77777777" w:rsidR="007C4290" w:rsidRPr="00A8741F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VII</w:t>
            </w:r>
            <w:r w:rsidRPr="00A8741F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Всероссийский конкурс научно-исследовательских работ «Многоязычие и поликультурное образовательное пространство в России: современные тенденции», ОГУ им И.С. Тургенева, г. Орел (8.04.2024-29.04.2024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7B647451" w14:textId="77777777" w:rsidR="007C4290" w:rsidRPr="00A8741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7C4290" w:rsidRPr="00441FBF" w14:paraId="3CD4DAED" w14:textId="77777777" w:rsidTr="00F46D00">
        <w:tc>
          <w:tcPr>
            <w:tcW w:w="817" w:type="dxa"/>
            <w:shd w:val="clear" w:color="auto" w:fill="auto"/>
            <w:noWrap/>
          </w:tcPr>
          <w:p w14:paraId="4512E7C9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5</w:t>
            </w:r>
          </w:p>
        </w:tc>
        <w:tc>
          <w:tcPr>
            <w:tcW w:w="3969" w:type="dxa"/>
            <w:shd w:val="clear" w:color="auto" w:fill="auto"/>
            <w:noWrap/>
          </w:tcPr>
          <w:p w14:paraId="0152E5E3" w14:textId="77777777" w:rsidR="007C4290" w:rsidRPr="00B92A5E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Научная работа:</w:t>
            </w:r>
            <w:r w:rsidRPr="006325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B92A5E">
              <w:rPr>
                <w:rFonts w:ascii="Times New Roman" w:eastAsia="Calibri" w:hAnsi="Times New Roman" w:cs="Times New Roman"/>
              </w:rPr>
              <w:t xml:space="preserve">Особенности функционирования реалий в кинематографических текстах </w:t>
            </w:r>
          </w:p>
          <w:p w14:paraId="6449DD1A" w14:textId="77777777" w:rsidR="007C4290" w:rsidRPr="006D7B3D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</w:rPr>
            </w:pPr>
            <w:r w:rsidRPr="00B92A5E">
              <w:rPr>
                <w:rFonts w:ascii="Times New Roman" w:eastAsia="Calibri" w:hAnsi="Times New Roman" w:cs="Times New Roman"/>
              </w:rPr>
              <w:t>(на материале сериала «Твин Пикс»)</w:t>
            </w:r>
            <w:r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00B40BA9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B92A5E">
              <w:rPr>
                <w:rFonts w:ascii="Times New Roman" w:eastAsia="Calibri" w:hAnsi="Times New Roman" w:cs="Times New Roman"/>
              </w:rPr>
              <w:t>Дулова А.С.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16300FD7" w14:textId="77777777" w:rsidR="007C4290" w:rsidRPr="006D7B3D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VII</w:t>
            </w:r>
            <w:r w:rsidRPr="00A8741F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Всероссийский конкурс научно-исследовательских работ «Многоязычие и поликультурное образовательное пространство в России: современные тенденции», ОГУ им И.С. Тургенева, г. Орел (8.04.2024-29.04.2024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4CDC5C7C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7C4290" w:rsidRPr="00441FBF" w14:paraId="43BB170A" w14:textId="77777777" w:rsidTr="00F46D00">
        <w:tc>
          <w:tcPr>
            <w:tcW w:w="817" w:type="dxa"/>
            <w:shd w:val="clear" w:color="auto" w:fill="auto"/>
            <w:noWrap/>
          </w:tcPr>
          <w:p w14:paraId="4CDF7809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lastRenderedPageBreak/>
              <w:t>6</w:t>
            </w:r>
          </w:p>
        </w:tc>
        <w:tc>
          <w:tcPr>
            <w:tcW w:w="3969" w:type="dxa"/>
            <w:shd w:val="clear" w:color="auto" w:fill="auto"/>
            <w:noWrap/>
          </w:tcPr>
          <w:p w14:paraId="340CC51E" w14:textId="77777777" w:rsidR="007C4290" w:rsidRPr="006D7B3D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Научная работа: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283E6D">
              <w:rPr>
                <w:rFonts w:ascii="Times New Roman" w:hAnsi="Times New Roman" w:cs="Times New Roman"/>
              </w:rPr>
              <w:t>Политкорректность в политическом дискурсе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68F2CD30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</w:rPr>
              <w:t>Громова О.О.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45B69A9B" w14:textId="77777777" w:rsidR="007C4290" w:rsidRPr="006D7B3D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VII</w:t>
            </w:r>
            <w:r w:rsidRPr="00A8741F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Всероссийский конкурс научно-исследовательских работ «Многоязычие и поликультурное образовательное пространство в России: современные тенденции», ОГУ им И.С. Тургенева, г. Орел (8.04.2024-29.04.2024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095602EE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7C4290" w:rsidRPr="00441FBF" w14:paraId="3A8EAD08" w14:textId="77777777" w:rsidTr="00F46D00">
        <w:tc>
          <w:tcPr>
            <w:tcW w:w="817" w:type="dxa"/>
            <w:shd w:val="clear" w:color="auto" w:fill="auto"/>
            <w:noWrap/>
          </w:tcPr>
          <w:p w14:paraId="7B6FA568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7</w:t>
            </w:r>
          </w:p>
        </w:tc>
        <w:tc>
          <w:tcPr>
            <w:tcW w:w="3969" w:type="dxa"/>
            <w:shd w:val="clear" w:color="auto" w:fill="auto"/>
            <w:noWrap/>
          </w:tcPr>
          <w:p w14:paraId="052991A1" w14:textId="77777777" w:rsidR="007C4290" w:rsidRPr="006D7B3D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Научная работа: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5163D4">
              <w:rPr>
                <w:rFonts w:ascii="Times New Roman" w:hAnsi="Times New Roman" w:cs="Times New Roman"/>
              </w:rPr>
              <w:t>Проблема использования игрового подхода в обучении детей в школах малого города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26C470EE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</w:rPr>
              <w:t>Быкова О.Ю.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592D3114" w14:textId="77777777" w:rsidR="007C4290" w:rsidRPr="006D7B3D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VII</w:t>
            </w:r>
            <w:r w:rsidRPr="00A8741F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Всероссийский конкурс научно-исследовательских работ «Многоязычие и поликультурное образовательное пространство в России: современные тенденции», ОГУ им И.С. Тургенева, г. Орел (8.04.2024-29.04.2024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35C0A535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7C4290" w:rsidRPr="00441FBF" w14:paraId="28651DC7" w14:textId="77777777" w:rsidTr="00F46D00">
        <w:tc>
          <w:tcPr>
            <w:tcW w:w="817" w:type="dxa"/>
            <w:shd w:val="clear" w:color="auto" w:fill="auto"/>
            <w:noWrap/>
          </w:tcPr>
          <w:p w14:paraId="0E90F063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8</w:t>
            </w:r>
          </w:p>
        </w:tc>
        <w:tc>
          <w:tcPr>
            <w:tcW w:w="3969" w:type="dxa"/>
            <w:shd w:val="clear" w:color="auto" w:fill="auto"/>
            <w:noWrap/>
          </w:tcPr>
          <w:p w14:paraId="6962CFB1" w14:textId="77777777" w:rsidR="007C4290" w:rsidRDefault="007C4290" w:rsidP="00F46D00">
            <w:pPr>
              <w:pStyle w:val="a3"/>
              <w:ind w:left="0"/>
            </w:pPr>
            <w:r w:rsidRPr="003A233D">
              <w:rPr>
                <w:bCs/>
                <w:sz w:val="24"/>
                <w:szCs w:val="24"/>
              </w:rPr>
              <w:t>Научная работа:</w:t>
            </w:r>
            <w:r>
              <w:rPr>
                <w:bCs/>
                <w:sz w:val="24"/>
                <w:szCs w:val="24"/>
              </w:rPr>
              <w:t xml:space="preserve"> «</w:t>
            </w:r>
            <w:r w:rsidRPr="005163D4">
              <w:t>Театральная метафора в политическом дискурсе (на материале немецкого языка)</w:t>
            </w:r>
            <w:r>
              <w:t>»</w:t>
            </w:r>
          </w:p>
          <w:p w14:paraId="0EC6AF51" w14:textId="77777777" w:rsidR="007C4290" w:rsidRPr="006D7B3D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</w:rPr>
            </w:pPr>
          </w:p>
        </w:tc>
        <w:tc>
          <w:tcPr>
            <w:tcW w:w="2693" w:type="dxa"/>
            <w:shd w:val="clear" w:color="auto" w:fill="auto"/>
            <w:noWrap/>
          </w:tcPr>
          <w:p w14:paraId="77406D1F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</w:rPr>
              <w:t>Кожухова А.Р.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7DA72F06" w14:textId="77777777" w:rsidR="007C4290" w:rsidRPr="006D7B3D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5163D4">
              <w:rPr>
                <w:rFonts w:ascii="Times New Roman" w:hAnsi="Times New Roman" w:cs="Times New Roman"/>
              </w:rPr>
              <w:t>III Всероссийский конкурс научно-исследовательских работ в области филологии, лингвистики и лингводидактики для студентов бакалавриата, магистратуры, аспирантов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5163D4">
              <w:rPr>
                <w:rFonts w:ascii="Times New Roman" w:hAnsi="Times New Roman" w:cs="Times New Roman"/>
              </w:rPr>
              <w:t>ФГБОУ ВО «Елецкий государственный университет им. И.А. Бунина»</w:t>
            </w:r>
            <w:r>
              <w:rPr>
                <w:rFonts w:ascii="Times New Roman" w:hAnsi="Times New Roman" w:cs="Times New Roman"/>
              </w:rPr>
              <w:t>, г. Елец (1.10.2024 -</w:t>
            </w:r>
            <w:r w:rsidRPr="005163D4">
              <w:rPr>
                <w:rFonts w:ascii="Times New Roman" w:hAnsi="Times New Roman" w:cs="Times New Roman"/>
              </w:rPr>
              <w:t xml:space="preserve"> 18.11.2024 г</w:t>
            </w:r>
            <w:r>
              <w:rPr>
                <w:rFonts w:ascii="Times New Roman" w:hAnsi="Times New Roman" w:cs="Times New Roman"/>
              </w:rPr>
              <w:t>.)</w:t>
            </w:r>
          </w:p>
        </w:tc>
        <w:tc>
          <w:tcPr>
            <w:tcW w:w="3260" w:type="dxa"/>
            <w:shd w:val="clear" w:color="auto" w:fill="auto"/>
            <w:noWrap/>
          </w:tcPr>
          <w:p w14:paraId="11C4079F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7C4290" w:rsidRPr="00441FBF" w14:paraId="5CB2D7DC" w14:textId="77777777" w:rsidTr="00F46D00">
        <w:tc>
          <w:tcPr>
            <w:tcW w:w="817" w:type="dxa"/>
            <w:shd w:val="clear" w:color="auto" w:fill="auto"/>
            <w:noWrap/>
          </w:tcPr>
          <w:p w14:paraId="4A342BEA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9</w:t>
            </w:r>
          </w:p>
        </w:tc>
        <w:tc>
          <w:tcPr>
            <w:tcW w:w="3969" w:type="dxa"/>
            <w:shd w:val="clear" w:color="auto" w:fill="auto"/>
            <w:noWrap/>
          </w:tcPr>
          <w:p w14:paraId="4E859AEE" w14:textId="77777777" w:rsidR="007C4290" w:rsidRPr="006D7B3D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Научная работа: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CA1EB8">
              <w:rPr>
                <w:rFonts w:ascii="Times New Roman" w:eastAsia="Calibri" w:hAnsi="Times New Roman" w:cs="Times New Roman"/>
              </w:rPr>
              <w:t>Особенности выражения речевой агрессии в интернет- комментариях</w:t>
            </w:r>
            <w:r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76957E04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CA1EB8">
              <w:rPr>
                <w:rFonts w:ascii="Times New Roman" w:eastAsia="Calibri" w:hAnsi="Times New Roman" w:cs="Times New Roman"/>
              </w:rPr>
              <w:t>Рылова М.А.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60104C53" w14:textId="77777777" w:rsidR="007C4290" w:rsidRPr="006D7B3D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5163D4">
              <w:rPr>
                <w:rFonts w:ascii="Times New Roman" w:hAnsi="Times New Roman" w:cs="Times New Roman"/>
              </w:rPr>
              <w:t>III Всероссийский конкурс научно-исследовательских работ в области филологии, лингвистики и лингводидактики для студентов бакалавриата, магистратуры, аспирантов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5163D4">
              <w:rPr>
                <w:rFonts w:ascii="Times New Roman" w:hAnsi="Times New Roman" w:cs="Times New Roman"/>
              </w:rPr>
              <w:t>ФГБОУ ВО «Елецкий государственный университет им. И.А. Бунина»</w:t>
            </w:r>
            <w:r>
              <w:rPr>
                <w:rFonts w:ascii="Times New Roman" w:hAnsi="Times New Roman" w:cs="Times New Roman"/>
              </w:rPr>
              <w:t>, г. Елец (1.10.2024 -</w:t>
            </w:r>
            <w:r w:rsidRPr="005163D4">
              <w:rPr>
                <w:rFonts w:ascii="Times New Roman" w:hAnsi="Times New Roman" w:cs="Times New Roman"/>
              </w:rPr>
              <w:t xml:space="preserve"> 18.11.2024 г</w:t>
            </w:r>
            <w:r>
              <w:rPr>
                <w:rFonts w:ascii="Times New Roman" w:hAnsi="Times New Roman" w:cs="Times New Roman"/>
              </w:rPr>
              <w:t>.)</w:t>
            </w:r>
          </w:p>
        </w:tc>
        <w:tc>
          <w:tcPr>
            <w:tcW w:w="3260" w:type="dxa"/>
            <w:shd w:val="clear" w:color="auto" w:fill="auto"/>
            <w:noWrap/>
          </w:tcPr>
          <w:p w14:paraId="6C4CE324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7C4290" w:rsidRPr="00441FBF" w14:paraId="03573A77" w14:textId="77777777" w:rsidTr="00F46D00">
        <w:tc>
          <w:tcPr>
            <w:tcW w:w="817" w:type="dxa"/>
            <w:shd w:val="clear" w:color="auto" w:fill="auto"/>
            <w:noWrap/>
          </w:tcPr>
          <w:p w14:paraId="540FEF75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10</w:t>
            </w:r>
          </w:p>
        </w:tc>
        <w:tc>
          <w:tcPr>
            <w:tcW w:w="3969" w:type="dxa"/>
            <w:shd w:val="clear" w:color="auto" w:fill="auto"/>
            <w:noWrap/>
          </w:tcPr>
          <w:p w14:paraId="026241DC" w14:textId="77777777" w:rsidR="007C4290" w:rsidRPr="006D7B3D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Научная работа: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CA1EB8">
              <w:rPr>
                <w:rFonts w:ascii="Times New Roman" w:eastAsia="Calibri" w:hAnsi="Times New Roman" w:cs="Times New Roman"/>
              </w:rPr>
              <w:t>Эвфемизм: современные подходы к определению и классификации</w:t>
            </w:r>
            <w:r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0E854D0C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CA1EB8">
              <w:rPr>
                <w:rFonts w:ascii="Times New Roman" w:eastAsia="Calibri" w:hAnsi="Times New Roman" w:cs="Times New Roman"/>
              </w:rPr>
              <w:t>Громова О.О.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2AE97AB6" w14:textId="77777777" w:rsidR="007C4290" w:rsidRPr="006D7B3D" w:rsidRDefault="007C4290" w:rsidP="00F46D00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CA1EB8">
              <w:rPr>
                <w:rFonts w:ascii="Times New Roman" w:eastAsia="Calibri" w:hAnsi="Times New Roman" w:cs="Times New Roman"/>
              </w:rPr>
              <w:t>IV Всероссийск</w:t>
            </w:r>
            <w:r>
              <w:rPr>
                <w:rFonts w:ascii="Times New Roman" w:eastAsia="Calibri" w:hAnsi="Times New Roman" w:cs="Times New Roman"/>
              </w:rPr>
              <w:t>ий конкурс</w:t>
            </w:r>
            <w:r w:rsidRPr="00CA1EB8">
              <w:rPr>
                <w:rFonts w:ascii="Times New Roman" w:eastAsia="Calibri" w:hAnsi="Times New Roman" w:cs="Times New Roman"/>
              </w:rPr>
              <w:t xml:space="preserve">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межкультурной коммуникации»</w:t>
            </w:r>
            <w:r>
              <w:rPr>
                <w:rFonts w:ascii="Times New Roman" w:eastAsia="Calibri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ОГУ им И.С. Тургенева, г. Орел (</w:t>
            </w:r>
            <w:r w:rsidRPr="00CA1EB8">
              <w:rPr>
                <w:rFonts w:ascii="Times New Roman" w:eastAsia="Calibri" w:hAnsi="Times New Roman" w:cs="Times New Roman"/>
              </w:rPr>
              <w:t xml:space="preserve">28 марта 2024 г. </w:t>
            </w:r>
          </w:p>
        </w:tc>
        <w:tc>
          <w:tcPr>
            <w:tcW w:w="3260" w:type="dxa"/>
            <w:shd w:val="clear" w:color="auto" w:fill="auto"/>
            <w:noWrap/>
          </w:tcPr>
          <w:p w14:paraId="5A156F2F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7C4290" w:rsidRPr="00441FBF" w14:paraId="3A192359" w14:textId="77777777" w:rsidTr="00F46D00">
        <w:tc>
          <w:tcPr>
            <w:tcW w:w="817" w:type="dxa"/>
            <w:shd w:val="clear" w:color="auto" w:fill="auto"/>
            <w:noWrap/>
          </w:tcPr>
          <w:p w14:paraId="446A9948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11</w:t>
            </w:r>
          </w:p>
        </w:tc>
        <w:tc>
          <w:tcPr>
            <w:tcW w:w="3969" w:type="dxa"/>
            <w:shd w:val="clear" w:color="auto" w:fill="auto"/>
            <w:noWrap/>
          </w:tcPr>
          <w:p w14:paraId="488745E2" w14:textId="77777777" w:rsidR="007C4290" w:rsidRPr="006D7B3D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</w:rPr>
            </w:pPr>
            <w:r w:rsidRPr="003A233D">
              <w:rPr>
                <w:rFonts w:ascii="Times New Roman" w:hAnsi="Times New Roman" w:cs="Times New Roman"/>
                <w:bCs/>
                <w:sz w:val="24"/>
                <w:szCs w:val="24"/>
              </w:rPr>
              <w:t>Научная работа: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734989">
              <w:rPr>
                <w:rFonts w:ascii="Times New Roman" w:hAnsi="Times New Roman" w:cs="Times New Roman"/>
              </w:rPr>
              <w:t>Особенности феномена прагматической адаптации в переводе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0890CA11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734989">
              <w:rPr>
                <w:rFonts w:ascii="Times New Roman" w:hAnsi="Times New Roman" w:cs="Times New Roman"/>
              </w:rPr>
              <w:t>Рассказов М. В.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35A4B549" w14:textId="77777777" w:rsidR="007C4290" w:rsidRPr="006D7B3D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CA1EB8">
              <w:rPr>
                <w:rFonts w:ascii="Times New Roman" w:eastAsia="Calibri" w:hAnsi="Times New Roman" w:cs="Times New Roman"/>
              </w:rPr>
              <w:t>IV Всероссийск</w:t>
            </w:r>
            <w:r>
              <w:rPr>
                <w:rFonts w:ascii="Times New Roman" w:eastAsia="Calibri" w:hAnsi="Times New Roman" w:cs="Times New Roman"/>
              </w:rPr>
              <w:t>ий конкурс</w:t>
            </w:r>
            <w:r w:rsidRPr="00CA1EB8">
              <w:rPr>
                <w:rFonts w:ascii="Times New Roman" w:eastAsia="Calibri" w:hAnsi="Times New Roman" w:cs="Times New Roman"/>
              </w:rPr>
              <w:t xml:space="preserve"> научно-исследовательских статей студентов в рамках IV Всероссийской научно-практической конференции «Актуальные </w:t>
            </w:r>
            <w:r w:rsidRPr="00CA1EB8">
              <w:rPr>
                <w:rFonts w:ascii="Times New Roman" w:eastAsia="Calibri" w:hAnsi="Times New Roman" w:cs="Times New Roman"/>
              </w:rPr>
              <w:lastRenderedPageBreak/>
              <w:t>вопросы лингвистики и лингводидактики в контексте межкультурной коммуникации»</w:t>
            </w:r>
            <w:r>
              <w:rPr>
                <w:rFonts w:ascii="Times New Roman" w:eastAsia="Calibri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ОГУ им И.С. Тургенева, г. Орел (</w:t>
            </w:r>
            <w:r w:rsidRPr="00CA1EB8">
              <w:rPr>
                <w:rFonts w:ascii="Times New Roman" w:eastAsia="Calibri" w:hAnsi="Times New Roman" w:cs="Times New Roman"/>
              </w:rPr>
              <w:t>28 марта 2024 г.</w:t>
            </w:r>
            <w:r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3260" w:type="dxa"/>
            <w:shd w:val="clear" w:color="auto" w:fill="auto"/>
            <w:noWrap/>
          </w:tcPr>
          <w:p w14:paraId="0ACB7376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Лаврищева Е.В.</w:t>
            </w:r>
          </w:p>
        </w:tc>
      </w:tr>
      <w:tr w:rsidR="007C4290" w:rsidRPr="00441FBF" w14:paraId="377D8725" w14:textId="77777777" w:rsidTr="00F46D00">
        <w:tc>
          <w:tcPr>
            <w:tcW w:w="817" w:type="dxa"/>
            <w:shd w:val="clear" w:color="auto" w:fill="auto"/>
            <w:noWrap/>
          </w:tcPr>
          <w:p w14:paraId="716DF0FC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12</w:t>
            </w:r>
          </w:p>
        </w:tc>
        <w:tc>
          <w:tcPr>
            <w:tcW w:w="3969" w:type="dxa"/>
            <w:shd w:val="clear" w:color="auto" w:fill="auto"/>
            <w:noWrap/>
          </w:tcPr>
          <w:p w14:paraId="21C2E3B7" w14:textId="77777777" w:rsidR="007C4290" w:rsidRPr="005F2FA2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</w:pP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Научная работа: «</w:t>
            </w:r>
            <w:r w:rsidRPr="005F2FA2">
              <w:rPr>
                <w:rFonts w:ascii="Times New Roman" w:hAnsi="Times New Roman" w:cs="Times New Roman"/>
              </w:rPr>
              <w:t>Фразеологизмы как способ отражения британской картины мира в художественном произведении»</w:t>
            </w:r>
          </w:p>
        </w:tc>
        <w:tc>
          <w:tcPr>
            <w:tcW w:w="2693" w:type="dxa"/>
            <w:shd w:val="clear" w:color="auto" w:fill="auto"/>
            <w:noWrap/>
          </w:tcPr>
          <w:p w14:paraId="4CA6BA2C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Яковлева Д.Е.</w:t>
            </w:r>
          </w:p>
          <w:p w14:paraId="334109E5" w14:textId="77777777" w:rsidR="007C4290" w:rsidRPr="005F2FA2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61255CD9" w14:textId="77777777" w:rsidR="007C4290" w:rsidRPr="005F2FA2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5F2FA2">
              <w:rPr>
                <w:rFonts w:ascii="Times New Roman" w:hAnsi="Times New Roman" w:cs="Times New Roman"/>
                <w:lang w:val="en-US"/>
              </w:rPr>
              <w:t>IV</w:t>
            </w:r>
            <w:r w:rsidRPr="005F2FA2">
              <w:rPr>
                <w:rFonts w:ascii="Times New Roman" w:hAnsi="Times New Roman" w:cs="Times New Roman"/>
              </w:rPr>
              <w:t xml:space="preserve"> Всероссийский конкурс научно-исследовательских статей студентов в рамках </w:t>
            </w:r>
            <w:r w:rsidRPr="005F2FA2">
              <w:rPr>
                <w:rFonts w:ascii="Times New Roman" w:hAnsi="Times New Roman" w:cs="Times New Roman"/>
                <w:lang w:val="en-US"/>
              </w:rPr>
              <w:t>IV</w:t>
            </w:r>
            <w:r w:rsidRPr="005F2FA2">
              <w:rPr>
                <w:rFonts w:ascii="Times New Roman" w:hAnsi="Times New Roman" w:cs="Times New Roman"/>
              </w:rPr>
              <w:t xml:space="preserve"> Всероссийской научно-практической конференции «Актуальные вопросы лингвистики и лингводидактики в контексте межкультурной коммуникации» (28 марта 2024 г., г. Орел, Орловский государственный университет им. И.С. Тургенева)</w:t>
            </w:r>
          </w:p>
        </w:tc>
        <w:tc>
          <w:tcPr>
            <w:tcW w:w="3260" w:type="dxa"/>
            <w:shd w:val="clear" w:color="auto" w:fill="auto"/>
            <w:noWrap/>
          </w:tcPr>
          <w:p w14:paraId="7167D5AF" w14:textId="77777777" w:rsidR="007C4290" w:rsidRPr="005F2FA2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Панарина Г.И.</w:t>
            </w:r>
          </w:p>
        </w:tc>
      </w:tr>
      <w:tr w:rsidR="007C4290" w:rsidRPr="00441FBF" w14:paraId="17444B2F" w14:textId="77777777" w:rsidTr="00F46D00">
        <w:tc>
          <w:tcPr>
            <w:tcW w:w="817" w:type="dxa"/>
            <w:shd w:val="clear" w:color="auto" w:fill="auto"/>
            <w:noWrap/>
          </w:tcPr>
          <w:p w14:paraId="65B677EC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13</w:t>
            </w:r>
          </w:p>
        </w:tc>
        <w:tc>
          <w:tcPr>
            <w:tcW w:w="3969" w:type="dxa"/>
            <w:shd w:val="clear" w:color="auto" w:fill="auto"/>
            <w:noWrap/>
          </w:tcPr>
          <w:p w14:paraId="24237EA4" w14:textId="77777777" w:rsidR="007C4290" w:rsidRPr="005F2FA2" w:rsidRDefault="007C4290" w:rsidP="00F46D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F2FA2">
              <w:rPr>
                <w:rFonts w:ascii="Times New Roman" w:eastAsia="Calibri" w:hAnsi="Times New Roman" w:cs="Times New Roman"/>
              </w:rPr>
              <w:t>Научная работа: «</w:t>
            </w:r>
            <w:r w:rsidRPr="005F2FA2">
              <w:rPr>
                <w:rFonts w:ascii="Times New Roman" w:hAnsi="Times New Roman" w:cs="Times New Roman"/>
              </w:rPr>
              <w:t>Ролевая игра как средство совершенствования лексических навыков учащихся на уроке английского языка»</w:t>
            </w:r>
          </w:p>
        </w:tc>
        <w:tc>
          <w:tcPr>
            <w:tcW w:w="2693" w:type="dxa"/>
            <w:shd w:val="clear" w:color="auto" w:fill="auto"/>
            <w:noWrap/>
          </w:tcPr>
          <w:p w14:paraId="00BE0E42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Кальченко С.И.</w:t>
            </w:r>
          </w:p>
          <w:p w14:paraId="1635A1B1" w14:textId="77777777" w:rsidR="007C4290" w:rsidRPr="005F2FA2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2288C11F" w14:textId="77777777" w:rsidR="007C4290" w:rsidRPr="005F2FA2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F2FA2">
              <w:rPr>
                <w:rFonts w:ascii="Times New Roman" w:hAnsi="Times New Roman" w:cs="Times New Roman"/>
                <w:lang w:val="en-US"/>
              </w:rPr>
              <w:t>IV</w:t>
            </w:r>
            <w:r w:rsidRPr="005F2FA2">
              <w:rPr>
                <w:rFonts w:ascii="Times New Roman" w:hAnsi="Times New Roman" w:cs="Times New Roman"/>
              </w:rPr>
              <w:t xml:space="preserve"> Всероссийский конкурс научно-исследовательских статей студентов в рамках </w:t>
            </w:r>
            <w:r w:rsidRPr="005F2FA2">
              <w:rPr>
                <w:rFonts w:ascii="Times New Roman" w:hAnsi="Times New Roman" w:cs="Times New Roman"/>
                <w:lang w:val="en-US"/>
              </w:rPr>
              <w:t>IV</w:t>
            </w:r>
            <w:r w:rsidRPr="005F2FA2">
              <w:rPr>
                <w:rFonts w:ascii="Times New Roman" w:hAnsi="Times New Roman" w:cs="Times New Roman"/>
              </w:rPr>
              <w:t xml:space="preserve"> Всероссийской научно-практической конференции «Актуальные вопросы лингвистики и лингводидактики в контексте межкультурной коммуникации» (28 марта 2024 г., г. Орел, Орловский государственный университет им. И.С. Тургенева)</w:t>
            </w:r>
          </w:p>
        </w:tc>
        <w:tc>
          <w:tcPr>
            <w:tcW w:w="3260" w:type="dxa"/>
            <w:shd w:val="clear" w:color="auto" w:fill="auto"/>
            <w:noWrap/>
          </w:tcPr>
          <w:p w14:paraId="73657B9E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Панарина Г.И.</w:t>
            </w:r>
          </w:p>
        </w:tc>
      </w:tr>
      <w:tr w:rsidR="007C4290" w:rsidRPr="00441FBF" w14:paraId="1F01DFA7" w14:textId="77777777" w:rsidTr="00F46D00">
        <w:tc>
          <w:tcPr>
            <w:tcW w:w="817" w:type="dxa"/>
            <w:shd w:val="clear" w:color="auto" w:fill="auto"/>
            <w:noWrap/>
          </w:tcPr>
          <w:p w14:paraId="3204FFCD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14</w:t>
            </w:r>
          </w:p>
        </w:tc>
        <w:tc>
          <w:tcPr>
            <w:tcW w:w="3969" w:type="dxa"/>
            <w:shd w:val="clear" w:color="auto" w:fill="auto"/>
            <w:noWrap/>
          </w:tcPr>
          <w:p w14:paraId="04D61805" w14:textId="77777777" w:rsidR="007C4290" w:rsidRPr="005F2FA2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Научная работа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Способы перевода англоязычных фразеологизмов в произведении Джона Голсуорси «Собственник»</w:t>
            </w:r>
          </w:p>
        </w:tc>
        <w:tc>
          <w:tcPr>
            <w:tcW w:w="2693" w:type="dxa"/>
            <w:shd w:val="clear" w:color="auto" w:fill="auto"/>
            <w:noWrap/>
          </w:tcPr>
          <w:p w14:paraId="2464224E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Яковлева Д.Е.</w:t>
            </w:r>
          </w:p>
          <w:p w14:paraId="3084BD70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6F6446E1" w14:textId="77777777" w:rsidR="007C4290" w:rsidRPr="005F2FA2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F2FA2">
              <w:rPr>
                <w:rFonts w:ascii="Times New Roman" w:hAnsi="Times New Roman" w:cs="Times New Roman"/>
                <w:lang w:val="en-US"/>
              </w:rPr>
              <w:t>IV</w:t>
            </w:r>
            <w:r w:rsidRPr="005F2FA2">
              <w:rPr>
                <w:rFonts w:ascii="Times New Roman" w:hAnsi="Times New Roman" w:cs="Times New Roman"/>
              </w:rPr>
              <w:t xml:space="preserve"> Всероссийский конкурс научно-исследовательских статей студентов в рамках </w:t>
            </w:r>
            <w:r w:rsidRPr="005F2FA2">
              <w:rPr>
                <w:rFonts w:ascii="Times New Roman" w:hAnsi="Times New Roman" w:cs="Times New Roman"/>
                <w:lang w:val="en-US"/>
              </w:rPr>
              <w:t>IV</w:t>
            </w:r>
            <w:r w:rsidRPr="005F2FA2">
              <w:rPr>
                <w:rFonts w:ascii="Times New Roman" w:hAnsi="Times New Roman" w:cs="Times New Roman"/>
              </w:rPr>
              <w:t xml:space="preserve"> Всероссийской научно-практической конференции «Актуальные вопросы лингвистики и лингводидактики в контексте межкультурной коммуникации» (28 марта 2024 г., г. Орел, Орловский государственный университет им. И.С. Тургенева)</w:t>
            </w:r>
          </w:p>
        </w:tc>
        <w:tc>
          <w:tcPr>
            <w:tcW w:w="3260" w:type="dxa"/>
            <w:shd w:val="clear" w:color="auto" w:fill="auto"/>
            <w:noWrap/>
          </w:tcPr>
          <w:p w14:paraId="750013BB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Панарина Г.И.</w:t>
            </w:r>
          </w:p>
        </w:tc>
      </w:tr>
      <w:tr w:rsidR="007C4290" w:rsidRPr="00441FBF" w14:paraId="5DD59845" w14:textId="77777777" w:rsidTr="00F46D00">
        <w:tc>
          <w:tcPr>
            <w:tcW w:w="817" w:type="dxa"/>
            <w:shd w:val="clear" w:color="auto" w:fill="auto"/>
            <w:noWrap/>
          </w:tcPr>
          <w:p w14:paraId="25EDC0BE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15</w:t>
            </w:r>
          </w:p>
        </w:tc>
        <w:tc>
          <w:tcPr>
            <w:tcW w:w="3969" w:type="dxa"/>
            <w:shd w:val="clear" w:color="auto" w:fill="auto"/>
            <w:noWrap/>
          </w:tcPr>
          <w:p w14:paraId="2D07FFE8" w14:textId="77777777" w:rsidR="007C4290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Научная работа «Британия в эпоху римского завоевания»</w:t>
            </w:r>
          </w:p>
        </w:tc>
        <w:tc>
          <w:tcPr>
            <w:tcW w:w="2693" w:type="dxa"/>
            <w:shd w:val="clear" w:color="auto" w:fill="auto"/>
            <w:noWrap/>
          </w:tcPr>
          <w:p w14:paraId="26F13AAE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Орехова М.А., </w:t>
            </w:r>
          </w:p>
          <w:p w14:paraId="0F64DF0F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Родионова А.А. </w:t>
            </w: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2BCDFE9E" w14:textId="77777777" w:rsidR="007C4290" w:rsidRPr="009578A8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95338">
              <w:rPr>
                <w:rFonts w:ascii="Times New Roman" w:hAnsi="Times New Roman" w:cs="Times New Roman"/>
              </w:rPr>
              <w:t>III Всероссийский конкурс научно-исследовательских работ в области филологии, лингвистики и лингводидактики для студентов бакалавриата, магистратуры, аспирантов</w:t>
            </w:r>
            <w:r>
              <w:rPr>
                <w:rFonts w:ascii="Times New Roman" w:hAnsi="Times New Roman" w:cs="Times New Roman"/>
              </w:rPr>
              <w:t xml:space="preserve"> (01.10.2024-18.11.2024, г. Елец, </w:t>
            </w:r>
            <w:r w:rsidRPr="00195338">
              <w:rPr>
                <w:rFonts w:ascii="Times New Roman" w:hAnsi="Times New Roman" w:cs="Times New Roman"/>
              </w:rPr>
              <w:t>Елецкий государственный универ</w:t>
            </w:r>
            <w:r>
              <w:rPr>
                <w:rFonts w:ascii="Times New Roman" w:hAnsi="Times New Roman" w:cs="Times New Roman"/>
              </w:rPr>
              <w:t>ситет им. И.А. Бунина)</w:t>
            </w:r>
          </w:p>
        </w:tc>
        <w:tc>
          <w:tcPr>
            <w:tcW w:w="3260" w:type="dxa"/>
            <w:shd w:val="clear" w:color="auto" w:fill="auto"/>
            <w:noWrap/>
          </w:tcPr>
          <w:p w14:paraId="18ADC7C5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Панарина Г.И.</w:t>
            </w:r>
          </w:p>
        </w:tc>
      </w:tr>
      <w:tr w:rsidR="007C4290" w:rsidRPr="00441FBF" w14:paraId="633BC89F" w14:textId="77777777" w:rsidTr="00F46D00">
        <w:tc>
          <w:tcPr>
            <w:tcW w:w="817" w:type="dxa"/>
            <w:shd w:val="clear" w:color="auto" w:fill="auto"/>
            <w:noWrap/>
          </w:tcPr>
          <w:p w14:paraId="663F88BF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16</w:t>
            </w:r>
          </w:p>
        </w:tc>
        <w:tc>
          <w:tcPr>
            <w:tcW w:w="3969" w:type="dxa"/>
            <w:shd w:val="clear" w:color="auto" w:fill="auto"/>
            <w:noWrap/>
          </w:tcPr>
          <w:p w14:paraId="2E6E06FE" w14:textId="77777777" w:rsidR="007C4290" w:rsidRPr="009A7599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A759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Научная работа: «Проявление интерференции в процессе изучения </w:t>
            </w:r>
            <w:r w:rsidRPr="009A7599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второго иностранного языка (на примере английского и немецкого языков)»</w:t>
            </w:r>
          </w:p>
        </w:tc>
        <w:tc>
          <w:tcPr>
            <w:tcW w:w="2693" w:type="dxa"/>
            <w:shd w:val="clear" w:color="auto" w:fill="auto"/>
            <w:noWrap/>
          </w:tcPr>
          <w:p w14:paraId="4E0EFE90" w14:textId="77777777" w:rsidR="007C4290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759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Быкова О., Стаценко А.</w:t>
            </w:r>
          </w:p>
          <w:p w14:paraId="3048AE4F" w14:textId="77777777" w:rsidR="007C4290" w:rsidRPr="009A7599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(институт филологии и </w:t>
            </w: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lastRenderedPageBreak/>
              <w:t>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6F53D7ED" w14:textId="77777777" w:rsidR="007C4290" w:rsidRPr="009A7599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9A759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IV Всерос. научно-практ.конф. "Актуальные вопросы лингвистики и </w:t>
            </w:r>
            <w:r w:rsidRPr="009A759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лингводидактики в контексте межкультурной коммуникации". 28 марта 2024. Орел. ОГУ им. И.С. Тургенева</w:t>
            </w:r>
          </w:p>
        </w:tc>
        <w:tc>
          <w:tcPr>
            <w:tcW w:w="3260" w:type="dxa"/>
            <w:shd w:val="clear" w:color="auto" w:fill="auto"/>
            <w:noWrap/>
          </w:tcPr>
          <w:p w14:paraId="7E8F8705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</w:p>
        </w:tc>
      </w:tr>
      <w:tr w:rsidR="007C4290" w:rsidRPr="00441FBF" w14:paraId="39219DF6" w14:textId="77777777" w:rsidTr="00F46D00">
        <w:trPr>
          <w:trHeight w:val="2560"/>
        </w:trPr>
        <w:tc>
          <w:tcPr>
            <w:tcW w:w="817" w:type="dxa"/>
            <w:shd w:val="clear" w:color="auto" w:fill="auto"/>
            <w:noWrap/>
          </w:tcPr>
          <w:p w14:paraId="078C54B5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17</w:t>
            </w:r>
          </w:p>
        </w:tc>
        <w:tc>
          <w:tcPr>
            <w:tcW w:w="3969" w:type="dxa"/>
            <w:shd w:val="clear" w:color="auto" w:fill="auto"/>
            <w:noWrap/>
          </w:tcPr>
          <w:p w14:paraId="2D9A482C" w14:textId="77777777" w:rsidR="007C4290" w:rsidRPr="009A7599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A7599">
              <w:rPr>
                <w:rFonts w:ascii="Times New Roman" w:eastAsia="Times New Roman" w:hAnsi="Times New Roman" w:cs="Times New Roman"/>
                <w:bCs/>
                <w:lang w:eastAsia="ru-RU"/>
              </w:rPr>
              <w:t>Научная работа: «</w:t>
            </w:r>
            <w:r w:rsidRPr="009A7599">
              <w:rPr>
                <w:rFonts w:ascii="Times New Roman" w:eastAsia="Times New Roman" w:hAnsi="Times New Roman" w:cs="Times New Roman"/>
                <w:lang w:eastAsia="ru-RU"/>
              </w:rPr>
              <w:t>Обучение технике чтения вслух на уроках английского языка в начальной школе в контексте отечественной и зарубежной методики»</w:t>
            </w:r>
          </w:p>
        </w:tc>
        <w:tc>
          <w:tcPr>
            <w:tcW w:w="2693" w:type="dxa"/>
            <w:shd w:val="clear" w:color="auto" w:fill="auto"/>
            <w:noWrap/>
          </w:tcPr>
          <w:p w14:paraId="12CF7E1A" w14:textId="77777777" w:rsidR="007C4290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7599">
              <w:rPr>
                <w:rFonts w:ascii="Times New Roman" w:eastAsia="Times New Roman" w:hAnsi="Times New Roman" w:cs="Times New Roman"/>
                <w:lang w:eastAsia="ru-RU"/>
              </w:rPr>
              <w:t>Губанова Т., Атабекян Г.</w:t>
            </w:r>
          </w:p>
          <w:p w14:paraId="3D25752D" w14:textId="77777777" w:rsidR="007C4290" w:rsidRPr="009A7599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610D0EFF" w14:textId="77777777" w:rsidR="007C4290" w:rsidRPr="009A7599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9A7599">
              <w:rPr>
                <w:rFonts w:ascii="Times New Roman" w:eastAsia="Calibri" w:hAnsi="Times New Roman" w:cs="Times New Roman"/>
              </w:rPr>
              <w:t>IV Всерос. научно-практ.конф. "Актуальные вопросы лингвистики и лингводидактики в контексте межкультурной коммуникации". 28 марта 2024. Орел. ОГУ им. И.С. Тургенева</w:t>
            </w:r>
          </w:p>
          <w:p w14:paraId="4D0529B2" w14:textId="77777777" w:rsidR="007C4290" w:rsidRPr="009A7599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260" w:type="dxa"/>
            <w:shd w:val="clear" w:color="auto" w:fill="auto"/>
            <w:noWrap/>
          </w:tcPr>
          <w:p w14:paraId="5A1D826E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</w:p>
        </w:tc>
      </w:tr>
      <w:tr w:rsidR="007C4290" w:rsidRPr="00441FBF" w14:paraId="7B55D436" w14:textId="77777777" w:rsidTr="00F46D00">
        <w:tc>
          <w:tcPr>
            <w:tcW w:w="817" w:type="dxa"/>
            <w:shd w:val="clear" w:color="auto" w:fill="auto"/>
            <w:noWrap/>
          </w:tcPr>
          <w:p w14:paraId="59B5C4B3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18</w:t>
            </w:r>
          </w:p>
        </w:tc>
        <w:tc>
          <w:tcPr>
            <w:tcW w:w="3969" w:type="dxa"/>
            <w:shd w:val="clear" w:color="auto" w:fill="auto"/>
            <w:noWrap/>
          </w:tcPr>
          <w:p w14:paraId="2D47FB2B" w14:textId="77777777" w:rsidR="007C4290" w:rsidRPr="009A7599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9A7599">
              <w:rPr>
                <w:rFonts w:ascii="Times New Roman" w:eastAsia="Times New Roman" w:hAnsi="Times New Roman" w:cs="Times New Roman"/>
                <w:bCs/>
                <w:lang w:eastAsia="ru-RU"/>
              </w:rPr>
              <w:t>Научная работа:</w:t>
            </w:r>
            <w:r w:rsidRPr="009A7599">
              <w:t xml:space="preserve"> </w:t>
            </w:r>
            <w:r w:rsidRPr="009A7599">
              <w:rPr>
                <w:rFonts w:ascii="Times New Roman" w:hAnsi="Times New Roman" w:cs="Times New Roman"/>
              </w:rPr>
              <w:t>«</w:t>
            </w:r>
            <w:r w:rsidRPr="009A7599">
              <w:rPr>
                <w:rFonts w:ascii="Times New Roman" w:eastAsia="Times New Roman" w:hAnsi="Times New Roman" w:cs="Times New Roman"/>
                <w:bCs/>
                <w:lang w:eastAsia="ru-RU"/>
              </w:rPr>
              <w:t>Применение мнемотехнических приемов запоминания английской лексики на уроке иностранного языка»</w:t>
            </w:r>
          </w:p>
        </w:tc>
        <w:tc>
          <w:tcPr>
            <w:tcW w:w="2693" w:type="dxa"/>
            <w:shd w:val="clear" w:color="auto" w:fill="auto"/>
            <w:noWrap/>
          </w:tcPr>
          <w:p w14:paraId="3D7B68ED" w14:textId="77777777" w:rsidR="007C4290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A71A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Ерохина А.В.</w:t>
            </w:r>
          </w:p>
          <w:p w14:paraId="427530CD" w14:textId="77777777" w:rsidR="007C4290" w:rsidRPr="008A71A3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24DE071C" w14:textId="77777777" w:rsidR="007C4290" w:rsidRPr="009A7599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9A7599">
              <w:rPr>
                <w:rFonts w:ascii="Times New Roman" w:eastAsia="Calibri" w:hAnsi="Times New Roman" w:cs="Times New Roman"/>
              </w:rPr>
              <w:t>IV Всерос. научно-практ.конф. "Актуальные вопросы лингвистики и лингводидактики в контексте межкультурной коммуникации". 28 марта 2024. Орел. ОГУ им. И.С. Тургенева</w:t>
            </w:r>
          </w:p>
          <w:p w14:paraId="74C38074" w14:textId="77777777" w:rsidR="007C4290" w:rsidRPr="009A7599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260" w:type="dxa"/>
            <w:shd w:val="clear" w:color="auto" w:fill="auto"/>
            <w:noWrap/>
          </w:tcPr>
          <w:p w14:paraId="0B23E6B1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</w:p>
        </w:tc>
      </w:tr>
      <w:tr w:rsidR="007C4290" w:rsidRPr="00441FBF" w14:paraId="65E2BB5E" w14:textId="77777777" w:rsidTr="00F46D00">
        <w:tc>
          <w:tcPr>
            <w:tcW w:w="817" w:type="dxa"/>
            <w:shd w:val="clear" w:color="auto" w:fill="auto"/>
            <w:noWrap/>
          </w:tcPr>
          <w:p w14:paraId="26BB1980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19</w:t>
            </w:r>
          </w:p>
        </w:tc>
        <w:tc>
          <w:tcPr>
            <w:tcW w:w="3969" w:type="dxa"/>
            <w:shd w:val="clear" w:color="auto" w:fill="auto"/>
            <w:noWrap/>
          </w:tcPr>
          <w:p w14:paraId="72CDFCF8" w14:textId="77777777" w:rsidR="007C4290" w:rsidRPr="009A7599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A75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Научная работа: «</w:t>
            </w:r>
            <w:r w:rsidRPr="009A759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Инновационные методы обучения: приложения Quizlet и Anki в изучении иностранных языков»</w:t>
            </w:r>
          </w:p>
        </w:tc>
        <w:tc>
          <w:tcPr>
            <w:tcW w:w="2693" w:type="dxa"/>
            <w:shd w:val="clear" w:color="auto" w:fill="auto"/>
            <w:noWrap/>
          </w:tcPr>
          <w:p w14:paraId="636E9C25" w14:textId="77777777" w:rsidR="007C4290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A71A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Ерохина А.В.</w:t>
            </w:r>
          </w:p>
          <w:p w14:paraId="25692091" w14:textId="77777777" w:rsidR="007C4290" w:rsidRPr="008A71A3" w:rsidRDefault="007C4290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2FA2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4D132E72" w14:textId="77777777" w:rsidR="007C4290" w:rsidRPr="009A7599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9A7599">
              <w:rPr>
                <w:rFonts w:ascii="Times New Roman" w:eastAsia="Calibri" w:hAnsi="Times New Roman" w:cs="Times New Roman"/>
              </w:rPr>
              <w:t>VII Всероссийский конкурс научно-исследовательских работ «Многоязычие и поликультурное образовательное пространство в России: современные тенденции для бакалавров, магистрантов, аспирантов. Орел 2024</w:t>
            </w:r>
          </w:p>
        </w:tc>
        <w:tc>
          <w:tcPr>
            <w:tcW w:w="3260" w:type="dxa"/>
            <w:shd w:val="clear" w:color="auto" w:fill="auto"/>
            <w:noWrap/>
          </w:tcPr>
          <w:p w14:paraId="73E9A819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</w:p>
        </w:tc>
      </w:tr>
      <w:tr w:rsidR="007C4290" w:rsidRPr="00441FBF" w14:paraId="13450ACE" w14:textId="77777777" w:rsidTr="00F46D00">
        <w:tc>
          <w:tcPr>
            <w:tcW w:w="817" w:type="dxa"/>
            <w:shd w:val="clear" w:color="auto" w:fill="auto"/>
            <w:noWrap/>
          </w:tcPr>
          <w:p w14:paraId="463B01C1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20</w:t>
            </w:r>
          </w:p>
        </w:tc>
        <w:tc>
          <w:tcPr>
            <w:tcW w:w="3969" w:type="dxa"/>
            <w:shd w:val="clear" w:color="auto" w:fill="auto"/>
            <w:noWrap/>
          </w:tcPr>
          <w:p w14:paraId="60BF2593" w14:textId="77777777" w:rsidR="007C4290" w:rsidRPr="00A81C22" w:rsidRDefault="007C4290" w:rsidP="00F46D0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E2CA6">
              <w:rPr>
                <w:rFonts w:ascii="Times New Roman" w:hAnsi="Times New Roman" w:cs="Times New Roman"/>
                <w:sz w:val="24"/>
                <w:szCs w:val="24"/>
              </w:rPr>
              <w:t xml:space="preserve">Научная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работа:</w:t>
            </w:r>
            <w:r w:rsidRPr="009E2C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81C2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Понятие геймификации в трудах отечественных и зарубежных исследователей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  <w:p w14:paraId="201157CA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D0D0D"/>
                <w:highlight w:val="yellow"/>
                <w:lang w:eastAsia="ru-RU"/>
              </w:rPr>
            </w:pPr>
          </w:p>
        </w:tc>
        <w:tc>
          <w:tcPr>
            <w:tcW w:w="2693" w:type="dxa"/>
            <w:shd w:val="clear" w:color="auto" w:fill="auto"/>
            <w:noWrap/>
          </w:tcPr>
          <w:p w14:paraId="54619CA0" w14:textId="77777777" w:rsidR="007C4290" w:rsidRPr="00A81C22" w:rsidRDefault="007C4290" w:rsidP="00F46D00">
            <w:pPr>
              <w:pStyle w:val="Default"/>
              <w:rPr>
                <w:color w:val="auto"/>
              </w:rPr>
            </w:pPr>
            <w:r>
              <w:rPr>
                <w:color w:val="auto"/>
              </w:rPr>
              <w:t>М</w:t>
            </w:r>
            <w:r w:rsidRPr="00A81C22">
              <w:rPr>
                <w:color w:val="auto"/>
              </w:rPr>
              <w:t xml:space="preserve">ангазеева </w:t>
            </w:r>
            <w:r>
              <w:rPr>
                <w:color w:val="auto"/>
              </w:rPr>
              <w:t>А.А.</w:t>
            </w:r>
            <w:r w:rsidRPr="00A81C22">
              <w:rPr>
                <w:color w:val="auto"/>
              </w:rPr>
              <w:t xml:space="preserve"> </w:t>
            </w:r>
            <w:r w:rsidRPr="005F2FA2">
              <w:rPr>
                <w:rFonts w:eastAsia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  <w:p w14:paraId="3FC28177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highlight w:val="yellow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noWrap/>
          </w:tcPr>
          <w:p w14:paraId="23ED75D1" w14:textId="77777777" w:rsidR="007C4290" w:rsidRPr="00A81C22" w:rsidRDefault="007C4290" w:rsidP="00F46D00">
            <w:pPr>
              <w:pStyle w:val="Default"/>
              <w:jc w:val="both"/>
              <w:rPr>
                <w:color w:val="auto"/>
              </w:rPr>
            </w:pPr>
            <w:r w:rsidRPr="00A81C22">
              <w:rPr>
                <w:color w:val="auto"/>
              </w:rPr>
              <w:t xml:space="preserve">IV Всероссийский конкурс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</w:t>
            </w:r>
          </w:p>
          <w:p w14:paraId="67CDA69E" w14:textId="77777777" w:rsidR="007C4290" w:rsidRPr="00A81C22" w:rsidRDefault="007C4290" w:rsidP="00F46D00">
            <w:pPr>
              <w:pStyle w:val="Default"/>
              <w:jc w:val="both"/>
              <w:rPr>
                <w:color w:val="auto"/>
              </w:rPr>
            </w:pPr>
            <w:r w:rsidRPr="00A81C22">
              <w:rPr>
                <w:color w:val="auto"/>
              </w:rPr>
              <w:t xml:space="preserve">межкультурной коммуникации» </w:t>
            </w:r>
            <w:r w:rsidRPr="00A81C22">
              <w:rPr>
                <w:rFonts w:eastAsia="Times New Roman"/>
                <w:lang w:eastAsia="ru-RU"/>
              </w:rPr>
              <w:t>«Орловский государственный университет имени И.С. Тургенева» (</w:t>
            </w:r>
            <w:r w:rsidRPr="00A81C22">
              <w:rPr>
                <w:color w:val="auto"/>
              </w:rPr>
              <w:t>28 марта 2024</w:t>
            </w:r>
            <w:r w:rsidRPr="00A81C22">
              <w:rPr>
                <w:rFonts w:eastAsia="Times New Roman"/>
                <w:bCs/>
                <w:lang w:eastAsia="ru-RU"/>
              </w:rPr>
              <w:t>), г. Орёл</w:t>
            </w:r>
          </w:p>
          <w:p w14:paraId="577DF77B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highlight w:val="yellow"/>
                <w:lang w:eastAsia="ru-RU"/>
              </w:rPr>
            </w:pPr>
          </w:p>
        </w:tc>
        <w:tc>
          <w:tcPr>
            <w:tcW w:w="3260" w:type="dxa"/>
            <w:shd w:val="clear" w:color="auto" w:fill="auto"/>
            <w:noWrap/>
          </w:tcPr>
          <w:p w14:paraId="168BFBBC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Позднякова М.Н.</w:t>
            </w:r>
          </w:p>
        </w:tc>
      </w:tr>
      <w:tr w:rsidR="007C4290" w:rsidRPr="00441FBF" w14:paraId="719FE3F5" w14:textId="77777777" w:rsidTr="00F46D00">
        <w:tc>
          <w:tcPr>
            <w:tcW w:w="817" w:type="dxa"/>
            <w:shd w:val="clear" w:color="auto" w:fill="auto"/>
            <w:noWrap/>
          </w:tcPr>
          <w:p w14:paraId="5ABC3A74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21</w:t>
            </w:r>
          </w:p>
        </w:tc>
        <w:tc>
          <w:tcPr>
            <w:tcW w:w="3969" w:type="dxa"/>
            <w:shd w:val="clear" w:color="auto" w:fill="auto"/>
            <w:noWrap/>
          </w:tcPr>
          <w:p w14:paraId="021B6822" w14:textId="77777777" w:rsidR="007C4290" w:rsidRPr="009E2CA6" w:rsidRDefault="007C4290" w:rsidP="00F46D0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2CA6">
              <w:rPr>
                <w:rFonts w:ascii="Times New Roman" w:hAnsi="Times New Roman" w:cs="Times New Roman"/>
                <w:sz w:val="24"/>
                <w:szCs w:val="24"/>
              </w:rPr>
              <w:t xml:space="preserve">Научная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работа:</w:t>
            </w:r>
            <w:r w:rsidRPr="009E2CA6">
              <w:rPr>
                <w:rFonts w:ascii="Times New Roman" w:hAnsi="Times New Roman" w:cs="Times New Roman"/>
                <w:sz w:val="24"/>
                <w:szCs w:val="24"/>
              </w:rPr>
              <w:t xml:space="preserve"> «Дидактический потенциал игровых технологий в развитии навыков говорения на </w:t>
            </w:r>
            <w:r w:rsidRPr="009E2C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уроке иностранного языка у обучающихся среднего звена» </w:t>
            </w:r>
          </w:p>
          <w:p w14:paraId="70769AB8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ru-RU"/>
              </w:rPr>
            </w:pPr>
          </w:p>
        </w:tc>
        <w:tc>
          <w:tcPr>
            <w:tcW w:w="2693" w:type="dxa"/>
            <w:shd w:val="clear" w:color="auto" w:fill="auto"/>
            <w:noWrap/>
          </w:tcPr>
          <w:p w14:paraId="111A71CC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Попова Е.</w:t>
            </w:r>
          </w:p>
          <w:p w14:paraId="3E8C4759" w14:textId="77777777" w:rsidR="007C4290" w:rsidRPr="006D7B3D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3B23B9">
              <w:rPr>
                <w:rFonts w:ascii="Times New Roman" w:hAnsi="Times New Roman" w:cs="Times New Roman"/>
                <w:sz w:val="24"/>
                <w:szCs w:val="24"/>
              </w:rPr>
              <w:t xml:space="preserve">институт филологии и межкультурной </w:t>
            </w:r>
            <w:r w:rsidRPr="003B23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коммуникации</w:t>
            </w:r>
          </w:p>
        </w:tc>
        <w:tc>
          <w:tcPr>
            <w:tcW w:w="4253" w:type="dxa"/>
            <w:shd w:val="clear" w:color="auto" w:fill="auto"/>
            <w:noWrap/>
          </w:tcPr>
          <w:p w14:paraId="2699E991" w14:textId="77777777" w:rsidR="007C4290" w:rsidRPr="00FE5621" w:rsidRDefault="007C4290" w:rsidP="00F46D0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Pr="0068714F">
              <w:rPr>
                <w:rFonts w:ascii="Times New Roman" w:hAnsi="Times New Roman" w:cs="Times New Roman"/>
                <w:sz w:val="24"/>
                <w:szCs w:val="24"/>
              </w:rPr>
              <w:t>сероссийск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Pr="0068714F">
              <w:rPr>
                <w:rFonts w:ascii="Times New Roman" w:hAnsi="Times New Roman" w:cs="Times New Roman"/>
                <w:sz w:val="24"/>
                <w:szCs w:val="24"/>
              </w:rPr>
              <w:t xml:space="preserve"> конкурс студенческих работ «Педагогика: традиции и инновации» на базе ФГБОУ ВО </w:t>
            </w:r>
            <w:r w:rsidRPr="006871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«Елецкий государственный университет им. И.А. Бунина» 28 марта 2024 г.</w:t>
            </w:r>
          </w:p>
          <w:p w14:paraId="79A2170B" w14:textId="77777777" w:rsidR="007C4290" w:rsidRPr="006D7B3D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</w:p>
        </w:tc>
        <w:tc>
          <w:tcPr>
            <w:tcW w:w="3260" w:type="dxa"/>
            <w:shd w:val="clear" w:color="auto" w:fill="auto"/>
            <w:noWrap/>
          </w:tcPr>
          <w:p w14:paraId="5A5B0A1D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Позднякова М.Н.</w:t>
            </w:r>
          </w:p>
        </w:tc>
      </w:tr>
      <w:tr w:rsidR="007C4290" w:rsidRPr="00441FBF" w14:paraId="61876844" w14:textId="77777777" w:rsidTr="00F46D00">
        <w:tc>
          <w:tcPr>
            <w:tcW w:w="817" w:type="dxa"/>
            <w:shd w:val="clear" w:color="auto" w:fill="auto"/>
            <w:noWrap/>
          </w:tcPr>
          <w:p w14:paraId="1DF91DA6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22</w:t>
            </w:r>
          </w:p>
        </w:tc>
        <w:tc>
          <w:tcPr>
            <w:tcW w:w="3969" w:type="dxa"/>
            <w:shd w:val="clear" w:color="auto" w:fill="auto"/>
            <w:noWrap/>
          </w:tcPr>
          <w:p w14:paraId="78F335A7" w14:textId="77777777" w:rsidR="007C4290" w:rsidRPr="00556B7B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9E2CA6">
              <w:rPr>
                <w:rFonts w:ascii="Times New Roman" w:hAnsi="Times New Roman" w:cs="Times New Roman"/>
                <w:sz w:val="24"/>
                <w:szCs w:val="24"/>
              </w:rPr>
              <w:t xml:space="preserve">Научная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работа:</w:t>
            </w:r>
            <w:r w:rsidRPr="009E2C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56B7B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Культурная идентичность городского облика </w:t>
            </w:r>
            <w:r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К</w:t>
            </w:r>
            <w:r w:rsidRPr="00556B7B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итая как симбиоз традиций и современности</w:t>
            </w:r>
            <w:r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255E4B65" w14:textId="77777777" w:rsidR="007C4290" w:rsidRPr="00556B7B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color w:val="0D0D0D"/>
                <w:lang w:eastAsia="ru-RU"/>
              </w:rPr>
            </w:pPr>
            <w:r w:rsidRPr="00556B7B">
              <w:rPr>
                <w:rFonts w:ascii="Times New Roman" w:eastAsia="Times New Roman" w:hAnsi="Times New Roman" w:cs="Times New Roman"/>
                <w:bCs/>
                <w:iCs/>
                <w:color w:val="0D0D0D"/>
                <w:lang w:eastAsia="ru-RU"/>
              </w:rPr>
              <w:t>Орехова М.А., Родионова А.А.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D0D0D"/>
                <w:lang w:eastAsia="ru-RU"/>
              </w:rPr>
              <w:t>, институт филологии и  межкультурной коммуникации</w:t>
            </w:r>
          </w:p>
        </w:tc>
        <w:tc>
          <w:tcPr>
            <w:tcW w:w="4253" w:type="dxa"/>
            <w:shd w:val="clear" w:color="auto" w:fill="auto"/>
            <w:noWrap/>
          </w:tcPr>
          <w:p w14:paraId="2D7F21C2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556B7B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VII Всероссийск</w:t>
            </w: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ий</w:t>
            </w:r>
            <w:r w:rsidRPr="00556B7B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конкурс научно-исследовательских работ «Многоязычие и поликультурное образовательное пространство в России: современные тенденции» для бакалавров, магистрантов, аспирантов</w:t>
            </w: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8-29 апреля 2024 года, </w:t>
            </w:r>
            <w:r w:rsidRPr="007A79BD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ФГБОУ ВО «Орловский государственный университет имени И.С. Тургенева»</w:t>
            </w:r>
          </w:p>
        </w:tc>
        <w:tc>
          <w:tcPr>
            <w:tcW w:w="3260" w:type="dxa"/>
            <w:shd w:val="clear" w:color="auto" w:fill="auto"/>
            <w:noWrap/>
          </w:tcPr>
          <w:p w14:paraId="013ECE92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Пузанов А.П.</w:t>
            </w:r>
          </w:p>
        </w:tc>
      </w:tr>
      <w:tr w:rsidR="007C4290" w:rsidRPr="00441FBF" w14:paraId="4C505A41" w14:textId="77777777" w:rsidTr="00F46D00">
        <w:tc>
          <w:tcPr>
            <w:tcW w:w="817" w:type="dxa"/>
            <w:shd w:val="clear" w:color="auto" w:fill="auto"/>
            <w:noWrap/>
          </w:tcPr>
          <w:p w14:paraId="22B7DF82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23</w:t>
            </w:r>
          </w:p>
        </w:tc>
        <w:tc>
          <w:tcPr>
            <w:tcW w:w="3969" w:type="dxa"/>
            <w:shd w:val="clear" w:color="auto" w:fill="auto"/>
            <w:noWrap/>
          </w:tcPr>
          <w:p w14:paraId="03064543" w14:textId="77777777" w:rsidR="007C4290" w:rsidRPr="006D31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9E2CA6">
              <w:rPr>
                <w:rFonts w:ascii="Times New Roman" w:hAnsi="Times New Roman" w:cs="Times New Roman"/>
                <w:sz w:val="24"/>
                <w:szCs w:val="24"/>
              </w:rPr>
              <w:t xml:space="preserve">Научная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работа:</w:t>
            </w:r>
            <w:r w:rsidRPr="009E2C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6D31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Китайская каллиграфия как искусство написания иероглифов: культурно-исторический аспект</w:t>
            </w:r>
            <w:r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229BD64F" w14:textId="77777777" w:rsidR="007C4290" w:rsidRPr="006D31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6D31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Золотарёв А.В., институт филологии и  межкультурной коммуникации</w:t>
            </w:r>
          </w:p>
        </w:tc>
        <w:tc>
          <w:tcPr>
            <w:tcW w:w="4253" w:type="dxa"/>
            <w:shd w:val="clear" w:color="auto" w:fill="auto"/>
            <w:noWrap/>
          </w:tcPr>
          <w:p w14:paraId="4F796CAB" w14:textId="77777777" w:rsidR="007C4290" w:rsidRPr="00441FBF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6B7B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VII Всероссийск</w:t>
            </w: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ий</w:t>
            </w:r>
            <w:r w:rsidRPr="00556B7B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конкурс научно-исследовательских работ «Многоязычие и поликультурное образовательное пространство в России: современные тенденции» для бакалавров, магистрантов, аспирантов</w:t>
            </w: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8-29 апреля 2024 года, </w:t>
            </w:r>
            <w:r w:rsidRPr="007A79BD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ФГБОУ ВО «Орловский государственный университет имени И.С. Тургенева»</w:t>
            </w:r>
          </w:p>
        </w:tc>
        <w:tc>
          <w:tcPr>
            <w:tcW w:w="3260" w:type="dxa"/>
            <w:shd w:val="clear" w:color="auto" w:fill="auto"/>
            <w:noWrap/>
          </w:tcPr>
          <w:p w14:paraId="004AB00C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Пузанов А.П.</w:t>
            </w:r>
          </w:p>
        </w:tc>
      </w:tr>
      <w:tr w:rsidR="007C4290" w:rsidRPr="00441FBF" w14:paraId="1E032E83" w14:textId="77777777" w:rsidTr="00F46D00">
        <w:tc>
          <w:tcPr>
            <w:tcW w:w="817" w:type="dxa"/>
            <w:shd w:val="clear" w:color="auto" w:fill="auto"/>
            <w:noWrap/>
          </w:tcPr>
          <w:p w14:paraId="41A35BA9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24</w:t>
            </w:r>
          </w:p>
        </w:tc>
        <w:tc>
          <w:tcPr>
            <w:tcW w:w="3969" w:type="dxa"/>
            <w:shd w:val="clear" w:color="auto" w:fill="auto"/>
            <w:noWrap/>
          </w:tcPr>
          <w:p w14:paraId="330047C6" w14:textId="77777777" w:rsidR="007C4290" w:rsidRPr="00441FBF" w:rsidRDefault="007C4290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2CA6">
              <w:rPr>
                <w:rFonts w:ascii="Times New Roman" w:hAnsi="Times New Roman" w:cs="Times New Roman"/>
                <w:sz w:val="24"/>
                <w:szCs w:val="24"/>
              </w:rPr>
              <w:t xml:space="preserve">Научная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работа:</w:t>
            </w:r>
            <w:r w:rsidRPr="009E2C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A79BD">
              <w:rPr>
                <w:rFonts w:ascii="Times New Roman" w:eastAsia="Times New Roman" w:hAnsi="Times New Roman" w:cs="Times New Roman"/>
                <w:lang w:eastAsia="ru-RU"/>
              </w:rPr>
              <w:t>Овладение китайским языком на основе использования современных цифровых образовательных технологий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2CCE478E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6B7B">
              <w:rPr>
                <w:rFonts w:ascii="Times New Roman" w:eastAsia="Times New Roman" w:hAnsi="Times New Roman" w:cs="Times New Roman"/>
                <w:bCs/>
                <w:iCs/>
                <w:color w:val="0D0D0D"/>
                <w:lang w:eastAsia="ru-RU"/>
              </w:rPr>
              <w:t>Родионова А.А.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D0D0D"/>
                <w:lang w:eastAsia="ru-RU"/>
              </w:rPr>
              <w:t>, институт филологии и  межкультурной коммуникации</w:t>
            </w:r>
          </w:p>
        </w:tc>
        <w:tc>
          <w:tcPr>
            <w:tcW w:w="4253" w:type="dxa"/>
            <w:shd w:val="clear" w:color="auto" w:fill="auto"/>
            <w:noWrap/>
          </w:tcPr>
          <w:p w14:paraId="009BD726" w14:textId="77777777" w:rsidR="007C4290" w:rsidRPr="007A79BD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7A79BD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III</w:t>
            </w:r>
            <w:r w:rsidRPr="007A79BD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Всероссийский конкурс научно-исследовательских работ «Лучшая научно-исследовательская работа в области филологии, лингвистики и лингводидактики»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, </w:t>
            </w:r>
            <w:r w:rsidRPr="007A79BD">
              <w:rPr>
                <w:rFonts w:ascii="Times New Roman" w:eastAsia="Times New Roman" w:hAnsi="Times New Roman" w:cs="Times New Roman"/>
                <w:bCs/>
                <w:lang w:eastAsia="ru-RU"/>
              </w:rPr>
              <w:t>ФГБОУ ВО «Елецкий государственный университет им. И.А. Бунина»</w:t>
            </w:r>
          </w:p>
        </w:tc>
        <w:tc>
          <w:tcPr>
            <w:tcW w:w="3260" w:type="dxa"/>
            <w:shd w:val="clear" w:color="auto" w:fill="auto"/>
            <w:noWrap/>
          </w:tcPr>
          <w:p w14:paraId="759987FF" w14:textId="77777777" w:rsidR="007C4290" w:rsidRPr="00441FBF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7A79BD">
              <w:rPr>
                <w:rFonts w:ascii="Times New Roman" w:eastAsia="Times New Roman" w:hAnsi="Times New Roman" w:cs="Times New Roman"/>
                <w:lang w:eastAsia="ru-RU"/>
              </w:rPr>
              <w:t>Пузанов А.П.</w:t>
            </w:r>
          </w:p>
        </w:tc>
      </w:tr>
      <w:tr w:rsidR="007C4290" w:rsidRPr="00441FBF" w14:paraId="08360B31" w14:textId="77777777" w:rsidTr="00F46D00">
        <w:tc>
          <w:tcPr>
            <w:tcW w:w="817" w:type="dxa"/>
            <w:shd w:val="clear" w:color="auto" w:fill="auto"/>
            <w:noWrap/>
          </w:tcPr>
          <w:p w14:paraId="7B1C13C1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25</w:t>
            </w:r>
          </w:p>
        </w:tc>
        <w:tc>
          <w:tcPr>
            <w:tcW w:w="3969" w:type="dxa"/>
            <w:shd w:val="clear" w:color="auto" w:fill="auto"/>
            <w:noWrap/>
          </w:tcPr>
          <w:p w14:paraId="7F2ECDD8" w14:textId="77777777" w:rsidR="007C4290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C07BAD">
              <w:rPr>
                <w:rFonts w:ascii="Times New Roman" w:eastAsia="Calibri" w:hAnsi="Times New Roman" w:cs="Times New Roman"/>
                <w:sz w:val="24"/>
              </w:rPr>
              <w:t>Научная работа: «</w:t>
            </w:r>
            <w:r>
              <w:rPr>
                <w:rFonts w:ascii="Times New Roman" w:eastAsia="Calibri" w:hAnsi="Times New Roman" w:cs="Times New Roman"/>
                <w:sz w:val="24"/>
              </w:rPr>
              <w:t>В</w:t>
            </w:r>
            <w:r w:rsidRPr="00C07BAD">
              <w:rPr>
                <w:rFonts w:ascii="Times New Roman" w:eastAsia="Calibri" w:hAnsi="Times New Roman" w:cs="Times New Roman"/>
                <w:sz w:val="24"/>
              </w:rPr>
              <w:t>недрение игрового компонента на уроках</w:t>
            </w:r>
            <w:r>
              <w:rPr>
                <w:rFonts w:ascii="Times New Roman" w:eastAsia="Calibri" w:hAnsi="Times New Roman" w:cs="Times New Roman"/>
                <w:sz w:val="24"/>
              </w:rPr>
              <w:t xml:space="preserve"> а</w:t>
            </w:r>
            <w:r w:rsidRPr="00C07BAD">
              <w:rPr>
                <w:rFonts w:ascii="Times New Roman" w:eastAsia="Calibri" w:hAnsi="Times New Roman" w:cs="Times New Roman"/>
                <w:sz w:val="24"/>
              </w:rPr>
              <w:t>нглийского языка на ранней ступени обучения»</w:t>
            </w:r>
          </w:p>
        </w:tc>
        <w:tc>
          <w:tcPr>
            <w:tcW w:w="2693" w:type="dxa"/>
            <w:shd w:val="clear" w:color="auto" w:fill="auto"/>
            <w:noWrap/>
          </w:tcPr>
          <w:p w14:paraId="419BC5B0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Рябова А.А. (институт культуры, истории и права)</w:t>
            </w:r>
          </w:p>
        </w:tc>
        <w:tc>
          <w:tcPr>
            <w:tcW w:w="4253" w:type="dxa"/>
            <w:shd w:val="clear" w:color="auto" w:fill="auto"/>
            <w:noWrap/>
          </w:tcPr>
          <w:p w14:paraId="0FFBD246" w14:textId="77777777" w:rsidR="007C4290" w:rsidRPr="00195338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A79BD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III</w:t>
            </w:r>
            <w:r w:rsidRPr="007A79BD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Всероссийский конкурс научно-исследовательских работ «Лучшая научно-исследовательская работа в области филологии, лингвистики и лингводидактики»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, </w:t>
            </w:r>
            <w:r w:rsidRPr="007A79BD">
              <w:rPr>
                <w:rFonts w:ascii="Times New Roman" w:eastAsia="Times New Roman" w:hAnsi="Times New Roman" w:cs="Times New Roman"/>
                <w:bCs/>
                <w:lang w:eastAsia="ru-RU"/>
              </w:rPr>
              <w:t>ФГБОУ ВО «Елецкий государственный университет им. И.А. Бунина»</w:t>
            </w:r>
          </w:p>
        </w:tc>
        <w:tc>
          <w:tcPr>
            <w:tcW w:w="3260" w:type="dxa"/>
            <w:shd w:val="clear" w:color="auto" w:fill="auto"/>
            <w:noWrap/>
          </w:tcPr>
          <w:p w14:paraId="4ABE7908" w14:textId="77777777" w:rsidR="007C4290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Пузатых А.Н.</w:t>
            </w:r>
          </w:p>
        </w:tc>
      </w:tr>
      <w:tr w:rsidR="007C4290" w:rsidRPr="00441FBF" w14:paraId="6782CB24" w14:textId="77777777" w:rsidTr="00F46D00">
        <w:tc>
          <w:tcPr>
            <w:tcW w:w="817" w:type="dxa"/>
            <w:shd w:val="clear" w:color="auto" w:fill="auto"/>
            <w:noWrap/>
          </w:tcPr>
          <w:p w14:paraId="1C57FDC4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26</w:t>
            </w:r>
          </w:p>
        </w:tc>
        <w:tc>
          <w:tcPr>
            <w:tcW w:w="3969" w:type="dxa"/>
            <w:shd w:val="clear" w:color="auto" w:fill="auto"/>
            <w:noWrap/>
          </w:tcPr>
          <w:p w14:paraId="76AF0D0F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D0D0D"/>
                <w:lang w:eastAsia="ru-RU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 «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Английские и русские фразеологические единицы с компонентом, отражающим национальные реалии».</w:t>
            </w:r>
          </w:p>
        </w:tc>
        <w:tc>
          <w:tcPr>
            <w:tcW w:w="2693" w:type="dxa"/>
            <w:shd w:val="clear" w:color="auto" w:fill="auto"/>
            <w:noWrap/>
          </w:tcPr>
          <w:p w14:paraId="3494F5E1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Дорофеев П.С. 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51A99546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Международный конкурс научных работ обучающихся в рамках V Международной научно-практической конференции «Перспективы развития высшей школы». </w:t>
            </w:r>
            <w:r w:rsidRPr="00DF3807">
              <w:rPr>
                <w:rFonts w:ascii="Times New Roman" w:eastAsia="Times New Roman" w:hAnsi="Times New Roman" w:cs="Times New Roman"/>
                <w:bCs/>
                <w:lang w:eastAsia="ru-RU"/>
              </w:rPr>
              <w:t>Организатор: к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афедра «Естественно-научные и гуманитарные дисциплины» 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lastRenderedPageBreak/>
              <w:t>филиала Тюменского индустриального университета в г. Сургуте, 25 мая 2024 г.</w:t>
            </w:r>
          </w:p>
        </w:tc>
        <w:tc>
          <w:tcPr>
            <w:tcW w:w="3260" w:type="dxa"/>
            <w:shd w:val="clear" w:color="auto" w:fill="auto"/>
            <w:noWrap/>
          </w:tcPr>
          <w:p w14:paraId="71D084C7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Трегубова Ю.А.</w:t>
            </w:r>
          </w:p>
        </w:tc>
      </w:tr>
      <w:tr w:rsidR="007C4290" w:rsidRPr="00441FBF" w14:paraId="7598987C" w14:textId="77777777" w:rsidTr="00F46D00">
        <w:tc>
          <w:tcPr>
            <w:tcW w:w="817" w:type="dxa"/>
            <w:shd w:val="clear" w:color="auto" w:fill="auto"/>
            <w:noWrap/>
          </w:tcPr>
          <w:p w14:paraId="1FB7FFDE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27</w:t>
            </w:r>
          </w:p>
        </w:tc>
        <w:tc>
          <w:tcPr>
            <w:tcW w:w="3969" w:type="dxa"/>
            <w:shd w:val="clear" w:color="auto" w:fill="auto"/>
            <w:noWrap/>
          </w:tcPr>
          <w:p w14:paraId="70DFAEAE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t xml:space="preserve"> «</w:t>
            </w:r>
            <w:r w:rsidRPr="00DF3807">
              <w:rPr>
                <w:rFonts w:ascii="Times New Roman" w:eastAsia="Calibri" w:hAnsi="Times New Roman" w:cs="Times New Roman"/>
              </w:rPr>
              <w:t>Грамматическая категория рода английских существительных (на материале языка художественной литературы)»</w:t>
            </w:r>
          </w:p>
          <w:p w14:paraId="503D2A8B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shd w:val="clear" w:color="auto" w:fill="auto"/>
            <w:noWrap/>
          </w:tcPr>
          <w:p w14:paraId="5595EE89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Calibri" w:hAnsi="Times New Roman" w:cs="Times New Roman"/>
              </w:rPr>
              <w:t xml:space="preserve">Митяев А.С.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73ECE804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Международный конкурс научных работ обучающихся в рамках V Международной научно-практической конференции «Перспективы развития высшей школы». </w:t>
            </w:r>
            <w:r w:rsidRPr="00DF3807">
              <w:rPr>
                <w:rFonts w:ascii="Times New Roman" w:eastAsia="Times New Roman" w:hAnsi="Times New Roman" w:cs="Times New Roman"/>
                <w:bCs/>
                <w:lang w:eastAsia="ru-RU"/>
              </w:rPr>
              <w:t>Организатор: к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афедра «Естественно-научные и гуманитарные дисциплины» филиала Тюменского индустриального университета в г. Сургуте, 25 мая 2024 г.</w:t>
            </w:r>
          </w:p>
        </w:tc>
        <w:tc>
          <w:tcPr>
            <w:tcW w:w="3260" w:type="dxa"/>
            <w:shd w:val="clear" w:color="auto" w:fill="auto"/>
            <w:noWrap/>
          </w:tcPr>
          <w:p w14:paraId="628DD105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5AFFA39D" w14:textId="77777777" w:rsidTr="00F46D00">
        <w:tc>
          <w:tcPr>
            <w:tcW w:w="817" w:type="dxa"/>
            <w:shd w:val="clear" w:color="auto" w:fill="auto"/>
            <w:noWrap/>
          </w:tcPr>
          <w:p w14:paraId="7A1ECDEC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28</w:t>
            </w:r>
          </w:p>
        </w:tc>
        <w:tc>
          <w:tcPr>
            <w:tcW w:w="3969" w:type="dxa"/>
            <w:shd w:val="clear" w:color="auto" w:fill="auto"/>
            <w:noWrap/>
          </w:tcPr>
          <w:p w14:paraId="0ACEC0C3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 «Типы придаточных предложений в современном английском языке»</w:t>
            </w:r>
          </w:p>
        </w:tc>
        <w:tc>
          <w:tcPr>
            <w:tcW w:w="2693" w:type="dxa"/>
            <w:shd w:val="clear" w:color="auto" w:fill="auto"/>
            <w:noWrap/>
          </w:tcPr>
          <w:p w14:paraId="38C5AD37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Calibri" w:hAnsi="Times New Roman" w:cs="Times New Roman"/>
              </w:rPr>
              <w:t xml:space="preserve">Ханин В.А.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1292EF8C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Международный конкурс научных работ обучающихся в рамках V Международной научно-практической конференции «Перспективы развития высшей школы». </w:t>
            </w:r>
            <w:r w:rsidRPr="00DF3807">
              <w:rPr>
                <w:rFonts w:ascii="Times New Roman" w:eastAsia="Times New Roman" w:hAnsi="Times New Roman" w:cs="Times New Roman"/>
                <w:bCs/>
                <w:lang w:eastAsia="ru-RU"/>
              </w:rPr>
              <w:t>Организатор: к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афедра «Естественно-научные и гуманитарные дисциплины» филиала Тюменского индустриального университета в г. Сургуте, 25 мая 2024 г.</w:t>
            </w:r>
          </w:p>
        </w:tc>
        <w:tc>
          <w:tcPr>
            <w:tcW w:w="3260" w:type="dxa"/>
            <w:shd w:val="clear" w:color="auto" w:fill="auto"/>
            <w:noWrap/>
          </w:tcPr>
          <w:p w14:paraId="29FC9C29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207C25EF" w14:textId="77777777" w:rsidTr="00F46D00">
        <w:tc>
          <w:tcPr>
            <w:tcW w:w="817" w:type="dxa"/>
            <w:shd w:val="clear" w:color="auto" w:fill="auto"/>
            <w:noWrap/>
          </w:tcPr>
          <w:p w14:paraId="1C34AC42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29</w:t>
            </w:r>
          </w:p>
        </w:tc>
        <w:tc>
          <w:tcPr>
            <w:tcW w:w="3969" w:type="dxa"/>
            <w:shd w:val="clear" w:color="auto" w:fill="auto"/>
            <w:noWrap/>
          </w:tcPr>
          <w:p w14:paraId="2BC11ADF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 «Особенности омонимов в текстах англоязычных художественных произведений»</w:t>
            </w:r>
          </w:p>
        </w:tc>
        <w:tc>
          <w:tcPr>
            <w:tcW w:w="2693" w:type="dxa"/>
            <w:shd w:val="clear" w:color="auto" w:fill="auto"/>
            <w:noWrap/>
          </w:tcPr>
          <w:p w14:paraId="2A30AE03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Антюфеева К. Э.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28906A21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VII всероссийский конкурс научно-исследовательских работ «Многоязычие и поликультурное образовательное пространство в России: современные тенденции» для студентов бакалавриата, магистратуры и аспирантов, обучающихся по языковым специальностям (направлениям подготовки укрупненных групп 45.00.00 Языкознание и литературоведение и 44.00.00 Педагогическое образование), ФГБОУ ВО «Орловский государственный университет имени И.С. Тургенева», г. Орел (8 - 29 апреля 2024 г.) </w:t>
            </w:r>
          </w:p>
        </w:tc>
        <w:tc>
          <w:tcPr>
            <w:tcW w:w="3260" w:type="dxa"/>
            <w:shd w:val="clear" w:color="auto" w:fill="auto"/>
            <w:noWrap/>
          </w:tcPr>
          <w:p w14:paraId="474440F1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244D36EA" w14:textId="77777777" w:rsidTr="00F46D00">
        <w:tc>
          <w:tcPr>
            <w:tcW w:w="817" w:type="dxa"/>
            <w:shd w:val="clear" w:color="auto" w:fill="auto"/>
            <w:noWrap/>
          </w:tcPr>
          <w:p w14:paraId="55C80722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30</w:t>
            </w:r>
          </w:p>
        </w:tc>
        <w:tc>
          <w:tcPr>
            <w:tcW w:w="3969" w:type="dxa"/>
            <w:shd w:val="clear" w:color="auto" w:fill="auto"/>
            <w:noWrap/>
          </w:tcPr>
          <w:p w14:paraId="75C67DDD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 «Немецкие заимствования в английском вокабуляре: исторический аспект»</w:t>
            </w:r>
          </w:p>
        </w:tc>
        <w:tc>
          <w:tcPr>
            <w:tcW w:w="2693" w:type="dxa"/>
            <w:shd w:val="clear" w:color="auto" w:fill="auto"/>
            <w:noWrap/>
          </w:tcPr>
          <w:p w14:paraId="5AD7714F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Битюцкая Н. С.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1622BE71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VII всероссийский конкурс научно-исследовательских работ «Многоязычие и поликультурное образовательное пространство в России: современные тенденции» для студентов бакалавриата, магистратуры и аспирантов, обучающихся по языковым специальностям (направлениям подготовки укрупненных групп 45.00.00 Языкознание и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lastRenderedPageBreak/>
              <w:t>литературоведение и 44.00.00 Педагогическое образование), ФГБОУ ВО «Орловский государственный университет имени И.С. Тургенева», г. Орел (8 - 29 апреля 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4DF0A741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Трегубова Ю.А.</w:t>
            </w:r>
          </w:p>
        </w:tc>
      </w:tr>
      <w:tr w:rsidR="007C4290" w:rsidRPr="00441FBF" w14:paraId="69252DC9" w14:textId="77777777" w:rsidTr="00F46D00">
        <w:tc>
          <w:tcPr>
            <w:tcW w:w="817" w:type="dxa"/>
            <w:shd w:val="clear" w:color="auto" w:fill="auto"/>
            <w:noWrap/>
          </w:tcPr>
          <w:p w14:paraId="414081BB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31</w:t>
            </w:r>
          </w:p>
        </w:tc>
        <w:tc>
          <w:tcPr>
            <w:tcW w:w="3969" w:type="dxa"/>
            <w:shd w:val="clear" w:color="auto" w:fill="auto"/>
            <w:noWrap/>
          </w:tcPr>
          <w:p w14:paraId="62BDAACA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 «Особенности словообразовательных моделей зоонимов в английском языке»</w:t>
            </w:r>
          </w:p>
        </w:tc>
        <w:tc>
          <w:tcPr>
            <w:tcW w:w="2693" w:type="dxa"/>
            <w:shd w:val="clear" w:color="auto" w:fill="auto"/>
            <w:noWrap/>
          </w:tcPr>
          <w:p w14:paraId="214DE8A4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Глотова Э. Е.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44E2AC93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VII всероссийский конкурс научно-исследовательских работ «Многоязычие и поликультурное образовательное пространство в России: современные тенденции» для студентов бакалавриата, магистратуры и аспирантов, обучающихся по языковым специальностям (направлениям подготовки укрупненных групп 45.00.00 Языкознание и литературоведение и 44.00.00 Педагогическое образование), ФГБОУ ВО «Орловский государственный университет имени И.С. Тургенева», г. Орел (8 - 29 апреля 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47036ACE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56123893" w14:textId="77777777" w:rsidTr="00F46D00">
        <w:tc>
          <w:tcPr>
            <w:tcW w:w="817" w:type="dxa"/>
            <w:shd w:val="clear" w:color="auto" w:fill="auto"/>
            <w:noWrap/>
          </w:tcPr>
          <w:p w14:paraId="525A66C3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32</w:t>
            </w:r>
          </w:p>
        </w:tc>
        <w:tc>
          <w:tcPr>
            <w:tcW w:w="3969" w:type="dxa"/>
            <w:shd w:val="clear" w:color="auto" w:fill="auto"/>
            <w:noWrap/>
          </w:tcPr>
          <w:p w14:paraId="71253282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«Названия англоязычных кинофильмов как лингвокультурологическая проблема»</w:t>
            </w:r>
          </w:p>
        </w:tc>
        <w:tc>
          <w:tcPr>
            <w:tcW w:w="2693" w:type="dxa"/>
            <w:shd w:val="clear" w:color="auto" w:fill="auto"/>
            <w:noWrap/>
          </w:tcPr>
          <w:p w14:paraId="3B0FA61B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Глотова Э. Е.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62641D78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VII всероссийский конкурс научно-исследовательских работ «Многоязычие и поликультурное образовательное пространство в России: современные тенденции» для студентов бакалавриата, магистратуры и аспирантов, обучающихся по языковым специальностям (направлениям подготовки укрупненных групп 45.00.00 Языкознание и литературоведение и 44.00.00 Педагогическое образование), ФГБОУ ВО «Орловский государственный университет имени И.С. Тургенева», г. Орел (8 - 29 апреля 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35CB5F42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1A7C6F99" w14:textId="77777777" w:rsidTr="00F46D00">
        <w:tc>
          <w:tcPr>
            <w:tcW w:w="817" w:type="dxa"/>
            <w:shd w:val="clear" w:color="auto" w:fill="auto"/>
            <w:noWrap/>
          </w:tcPr>
          <w:p w14:paraId="141131D4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33</w:t>
            </w:r>
          </w:p>
        </w:tc>
        <w:tc>
          <w:tcPr>
            <w:tcW w:w="3969" w:type="dxa"/>
            <w:shd w:val="clear" w:color="auto" w:fill="auto"/>
            <w:noWrap/>
          </w:tcPr>
          <w:p w14:paraId="72B13DFF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«Особенности аудиовизуального перевода (на примере перевода мультипликационных фильмов)»</w:t>
            </w:r>
          </w:p>
        </w:tc>
        <w:tc>
          <w:tcPr>
            <w:tcW w:w="2693" w:type="dxa"/>
            <w:shd w:val="clear" w:color="auto" w:fill="auto"/>
            <w:noWrap/>
          </w:tcPr>
          <w:p w14:paraId="14A45161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Битюцкая Н. С.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7ED2C5E2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VII всероссийский конкурс научно-исследовательских работ «Многоязычие и поликультурное образовательное пространство в России: современные тенденции» для студентов бакалавриата, магистратуры и аспирантов, обучающихся по языковым специальностям (направлениям подготовки укрупненных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lastRenderedPageBreak/>
              <w:t>групп 45.00.00 Языкознание и литературоведение и 44.00.00 Педагогическое образование), ФГБОУ ВО «Орловский государственный университет имени И.С. Тургенева», г. Орел (8 - 29 апреля 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76FE7286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Трегубова Ю.А.</w:t>
            </w:r>
          </w:p>
        </w:tc>
      </w:tr>
      <w:tr w:rsidR="007C4290" w:rsidRPr="00441FBF" w14:paraId="205A2FB7" w14:textId="77777777" w:rsidTr="00F46D00">
        <w:tc>
          <w:tcPr>
            <w:tcW w:w="817" w:type="dxa"/>
            <w:shd w:val="clear" w:color="auto" w:fill="auto"/>
            <w:noWrap/>
          </w:tcPr>
          <w:p w14:paraId="32D2103B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34</w:t>
            </w:r>
          </w:p>
        </w:tc>
        <w:tc>
          <w:tcPr>
            <w:tcW w:w="3969" w:type="dxa"/>
            <w:shd w:val="clear" w:color="auto" w:fill="auto"/>
            <w:noWrap/>
          </w:tcPr>
          <w:p w14:paraId="3FC5847F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«Современные диалекты британского языка»</w:t>
            </w:r>
          </w:p>
        </w:tc>
        <w:tc>
          <w:tcPr>
            <w:tcW w:w="2693" w:type="dxa"/>
            <w:shd w:val="clear" w:color="auto" w:fill="auto"/>
            <w:noWrap/>
          </w:tcPr>
          <w:p w14:paraId="1778C68B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Родионова А.А.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0F658423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VII всероссийский конкурс научно-исследовательских работ «Многоязычие и поликультурное образовательное пространство в России: современные тенденции» для студентов бакалавриата, магистратуры и аспирантов, обучающихся по языковым специальностям (направлениям подготовки укрупненных групп 45.00.00 Языкознание и литературоведение и 44.00.00 Педагогическое образование), ФГБОУ ВО «Орловский государственный университет имени И.С. Тургенева», г. Орел (8 - 29 апреля 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448AEAB0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59007734" w14:textId="77777777" w:rsidTr="00F46D00">
        <w:tc>
          <w:tcPr>
            <w:tcW w:w="817" w:type="dxa"/>
            <w:shd w:val="clear" w:color="auto" w:fill="auto"/>
            <w:noWrap/>
          </w:tcPr>
          <w:p w14:paraId="3EE547C9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35</w:t>
            </w:r>
          </w:p>
        </w:tc>
        <w:tc>
          <w:tcPr>
            <w:tcW w:w="3969" w:type="dxa"/>
            <w:shd w:val="clear" w:color="auto" w:fill="auto"/>
            <w:noWrap/>
          </w:tcPr>
          <w:p w14:paraId="7CFFCEB8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«Искусство аудиовизуального перевода: ключевые аспекты работы с мультипликационными фильмами»</w:t>
            </w:r>
          </w:p>
        </w:tc>
        <w:tc>
          <w:tcPr>
            <w:tcW w:w="2693" w:type="dxa"/>
            <w:shd w:val="clear" w:color="auto" w:fill="auto"/>
            <w:noWrap/>
          </w:tcPr>
          <w:p w14:paraId="7CAA6DD7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Битюцкая Н.С.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  <w:p w14:paraId="3144BAD5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ab/>
              <w:t>.</w:t>
            </w:r>
          </w:p>
        </w:tc>
        <w:tc>
          <w:tcPr>
            <w:tcW w:w="4253" w:type="dxa"/>
            <w:shd w:val="clear" w:color="auto" w:fill="auto"/>
            <w:noWrap/>
          </w:tcPr>
          <w:p w14:paraId="34C03C3F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Конкурс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межкультурной коммуникации», ФГБОУ ВО «Орловский государственный университет имени И. С. Тургенева», г. Орел (28 марта 2024 г.) </w:t>
            </w:r>
          </w:p>
        </w:tc>
        <w:tc>
          <w:tcPr>
            <w:tcW w:w="3260" w:type="dxa"/>
            <w:shd w:val="clear" w:color="auto" w:fill="auto"/>
            <w:noWrap/>
          </w:tcPr>
          <w:p w14:paraId="4DD3FF93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6D1642A4" w14:textId="77777777" w:rsidTr="00F46D00">
        <w:tc>
          <w:tcPr>
            <w:tcW w:w="817" w:type="dxa"/>
            <w:shd w:val="clear" w:color="auto" w:fill="auto"/>
            <w:noWrap/>
          </w:tcPr>
          <w:p w14:paraId="01E9E6B4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36</w:t>
            </w:r>
          </w:p>
        </w:tc>
        <w:tc>
          <w:tcPr>
            <w:tcW w:w="3969" w:type="dxa"/>
            <w:shd w:val="clear" w:color="auto" w:fill="auto"/>
            <w:noWrap/>
          </w:tcPr>
          <w:p w14:paraId="05442E95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«Лингвокультурологические особенности англоязычных фильмонимов»</w:t>
            </w:r>
          </w:p>
        </w:tc>
        <w:tc>
          <w:tcPr>
            <w:tcW w:w="2693" w:type="dxa"/>
            <w:shd w:val="clear" w:color="auto" w:fill="auto"/>
            <w:noWrap/>
          </w:tcPr>
          <w:p w14:paraId="23BBBD89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Глотова Э.Е.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7462EC1A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Конкурс научно-исследовательских статей студентов в рамках IV Всероссийской научно-практической конференции «Актуальные вопросы лингвистики и лингводидактики в контексте межкультурной коммуникации», ФГБОУ ВО «Орловский государственный университет имени И. С. Тургенева», г. Орел (28 марта 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12088D02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7615B8A7" w14:textId="77777777" w:rsidTr="00F46D00">
        <w:tc>
          <w:tcPr>
            <w:tcW w:w="817" w:type="dxa"/>
            <w:shd w:val="clear" w:color="auto" w:fill="auto"/>
            <w:noWrap/>
          </w:tcPr>
          <w:p w14:paraId="0A078145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37</w:t>
            </w:r>
          </w:p>
        </w:tc>
        <w:tc>
          <w:tcPr>
            <w:tcW w:w="3969" w:type="dxa"/>
            <w:shd w:val="clear" w:color="auto" w:fill="auto"/>
            <w:noWrap/>
          </w:tcPr>
          <w:p w14:paraId="5CF6F8ED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«Особенности развития и становления английского языка как национального языка 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lastRenderedPageBreak/>
              <w:t>Великобритании»</w:t>
            </w:r>
          </w:p>
        </w:tc>
        <w:tc>
          <w:tcPr>
            <w:tcW w:w="2693" w:type="dxa"/>
            <w:shd w:val="clear" w:color="auto" w:fill="auto"/>
            <w:noWrap/>
          </w:tcPr>
          <w:p w14:paraId="09B8732B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lastRenderedPageBreak/>
              <w:t>Иншакова Е.С.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 (институт филологии и межкультурной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lastRenderedPageBreak/>
              <w:t>коммуникации)</w:t>
            </w:r>
          </w:p>
          <w:p w14:paraId="0426EEA6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ab/>
            </w:r>
          </w:p>
        </w:tc>
        <w:tc>
          <w:tcPr>
            <w:tcW w:w="4253" w:type="dxa"/>
            <w:shd w:val="clear" w:color="auto" w:fill="auto"/>
            <w:noWrap/>
          </w:tcPr>
          <w:p w14:paraId="649E085B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lastRenderedPageBreak/>
              <w:t xml:space="preserve">III Всероссийский конкурс научно-исследовательских работ в области филологии, лингвистики и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lastRenderedPageBreak/>
              <w:t>лингводидактики для студентов бакалавриата, магистратуры, аспирантов,  ФГБОУ ВО «Елецкий государственный университет им. И.А. Бунина», г. Елец (1.10.2024 - 18.11.2024 г.)</w:t>
            </w:r>
          </w:p>
          <w:p w14:paraId="1DB371CA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</w:p>
        </w:tc>
        <w:tc>
          <w:tcPr>
            <w:tcW w:w="3260" w:type="dxa"/>
            <w:shd w:val="clear" w:color="auto" w:fill="auto"/>
            <w:noWrap/>
          </w:tcPr>
          <w:p w14:paraId="082106FC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Трегубова Ю.А.</w:t>
            </w:r>
          </w:p>
        </w:tc>
      </w:tr>
      <w:tr w:rsidR="007C4290" w:rsidRPr="00441FBF" w14:paraId="02AE8AC1" w14:textId="77777777" w:rsidTr="00F46D00">
        <w:tc>
          <w:tcPr>
            <w:tcW w:w="817" w:type="dxa"/>
            <w:shd w:val="clear" w:color="auto" w:fill="auto"/>
            <w:noWrap/>
          </w:tcPr>
          <w:p w14:paraId="3A59C6F8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38</w:t>
            </w:r>
          </w:p>
        </w:tc>
        <w:tc>
          <w:tcPr>
            <w:tcW w:w="3969" w:type="dxa"/>
            <w:shd w:val="clear" w:color="auto" w:fill="auto"/>
            <w:noWrap/>
          </w:tcPr>
          <w:p w14:paraId="2132EBF1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«Древнеанглийский язык: лексические особенности»</w:t>
            </w:r>
          </w:p>
        </w:tc>
        <w:tc>
          <w:tcPr>
            <w:tcW w:w="2693" w:type="dxa"/>
            <w:shd w:val="clear" w:color="auto" w:fill="auto"/>
            <w:noWrap/>
          </w:tcPr>
          <w:p w14:paraId="399239D8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Маргиева В. Р.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39C1DD46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III Всероссийский конкурс научно-исследовательских работ в области филологии, лингвистики и лингводидактики для студентов бакалавриата, магистратуры, аспирантов,  ФГБОУ ВО «Елецкий государственный университет им. И.А. Бунина», г. Елец (1.10.2024 - 18.11.2024 г.)</w:t>
            </w:r>
          </w:p>
          <w:p w14:paraId="5D529D0C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</w:p>
        </w:tc>
        <w:tc>
          <w:tcPr>
            <w:tcW w:w="3260" w:type="dxa"/>
            <w:shd w:val="clear" w:color="auto" w:fill="auto"/>
            <w:noWrap/>
          </w:tcPr>
          <w:p w14:paraId="455FAE4D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35EE6A94" w14:textId="77777777" w:rsidTr="00F46D00">
        <w:tc>
          <w:tcPr>
            <w:tcW w:w="817" w:type="dxa"/>
            <w:shd w:val="clear" w:color="auto" w:fill="auto"/>
            <w:noWrap/>
          </w:tcPr>
          <w:p w14:paraId="7D0DCC3A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39</w:t>
            </w:r>
          </w:p>
        </w:tc>
        <w:tc>
          <w:tcPr>
            <w:tcW w:w="3969" w:type="dxa"/>
            <w:shd w:val="clear" w:color="auto" w:fill="auto"/>
            <w:noWrap/>
          </w:tcPr>
          <w:p w14:paraId="1560BD2B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 «История формирования австралийского диалекта английского языка»</w:t>
            </w:r>
          </w:p>
        </w:tc>
        <w:tc>
          <w:tcPr>
            <w:tcW w:w="2693" w:type="dxa"/>
            <w:shd w:val="clear" w:color="auto" w:fill="auto"/>
            <w:noWrap/>
          </w:tcPr>
          <w:p w14:paraId="3B45DAFC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Гуляева Д. Д.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01EED084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I Всероссийский конкурсе научно-исследовательских работ студентов образовательных организаций высшего образования «Современные студенческие исследования: филология, переводоведение и лингводидактика». АлтГПУ, г. Барнаул, (15.10 – 01.12.2024 г.)</w:t>
            </w:r>
          </w:p>
          <w:p w14:paraId="41C1F8B2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  <w:noWrap/>
          </w:tcPr>
          <w:p w14:paraId="496EACF7" w14:textId="77777777" w:rsidR="007C4290" w:rsidRPr="00DF3807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7FDB412F" w14:textId="77777777" w:rsidTr="00F46D00">
        <w:tc>
          <w:tcPr>
            <w:tcW w:w="817" w:type="dxa"/>
            <w:shd w:val="clear" w:color="auto" w:fill="auto"/>
            <w:noWrap/>
          </w:tcPr>
          <w:p w14:paraId="167B8A5B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40</w:t>
            </w:r>
          </w:p>
        </w:tc>
        <w:tc>
          <w:tcPr>
            <w:tcW w:w="3969" w:type="dxa"/>
            <w:shd w:val="clear" w:color="auto" w:fill="auto"/>
            <w:noWrap/>
          </w:tcPr>
          <w:p w14:paraId="1C778FB1" w14:textId="77777777" w:rsidR="007C4290" w:rsidRPr="00161909" w:rsidRDefault="007C4290" w:rsidP="00F46D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DF3807">
              <w:rPr>
                <w:rFonts w:ascii="Times New Roman" w:eastAsia="Calibri" w:hAnsi="Times New Roman" w:cs="Times New Roman"/>
              </w:rPr>
              <w:t>Научная работа:</w:t>
            </w:r>
            <w:r w:rsidRPr="00DF3807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«</w:t>
            </w:r>
            <w:r w:rsidRPr="0016190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Руссицизмы в немецком языке в эпоху ГДР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»</w:t>
            </w:r>
          </w:p>
          <w:p w14:paraId="31D0297B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  <w:noWrap/>
          </w:tcPr>
          <w:p w14:paraId="19D425A8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Кожухова А.Р.</w:t>
            </w:r>
          </w:p>
          <w:p w14:paraId="7AB56CED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институт филологии и межкультурной коммуникации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14:paraId="1D20CA91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noWrap/>
          </w:tcPr>
          <w:p w14:paraId="0E07E9EE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VII Всероссийскоий конкурс научно-исследовательских работ </w:t>
            </w:r>
          </w:p>
          <w:p w14:paraId="60A60D5A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«Многоязычие и поликультурное образовательное пространство </w:t>
            </w:r>
          </w:p>
          <w:p w14:paraId="5D5B10E2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 России: современные тенденции» </w:t>
            </w:r>
          </w:p>
          <w:p w14:paraId="09A38A1E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  <w:lang w:eastAsia="ru-RU"/>
              </w:rPr>
            </w:pP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бакалавров, магистрантов, аспирантов, Орел 2024</w:t>
            </w:r>
          </w:p>
        </w:tc>
        <w:tc>
          <w:tcPr>
            <w:tcW w:w="3260" w:type="dxa"/>
            <w:shd w:val="clear" w:color="auto" w:fill="auto"/>
            <w:noWrap/>
          </w:tcPr>
          <w:p w14:paraId="61F65678" w14:textId="77777777" w:rsidR="007C4290" w:rsidRPr="00161909" w:rsidRDefault="007C4290" w:rsidP="00F46D0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Чистякова Л.А.</w:t>
            </w:r>
          </w:p>
          <w:p w14:paraId="426034ED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  <w:lang w:eastAsia="ru-RU"/>
              </w:rPr>
            </w:pPr>
          </w:p>
        </w:tc>
      </w:tr>
      <w:tr w:rsidR="007C4290" w:rsidRPr="00441FBF" w14:paraId="0421E5CB" w14:textId="77777777" w:rsidTr="00F46D00">
        <w:tc>
          <w:tcPr>
            <w:tcW w:w="817" w:type="dxa"/>
            <w:shd w:val="clear" w:color="auto" w:fill="auto"/>
            <w:noWrap/>
          </w:tcPr>
          <w:p w14:paraId="1960A728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41</w:t>
            </w:r>
          </w:p>
        </w:tc>
        <w:tc>
          <w:tcPr>
            <w:tcW w:w="3969" w:type="dxa"/>
            <w:shd w:val="clear" w:color="auto" w:fill="auto"/>
            <w:noWrap/>
          </w:tcPr>
          <w:p w14:paraId="2BF95F68" w14:textId="77777777" w:rsidR="007C4290" w:rsidRPr="00161909" w:rsidRDefault="007C4290" w:rsidP="00F46D00">
            <w:pPr>
              <w:pStyle w:val="1"/>
              <w:jc w:val="both"/>
              <w:rPr>
                <w:b w:val="0"/>
                <w:color w:val="000000" w:themeColor="text1"/>
                <w:sz w:val="24"/>
                <w:szCs w:val="24"/>
                <w:lang w:val="ru-RU"/>
              </w:rPr>
            </w:pPr>
            <w:r w:rsidRPr="00161909">
              <w:rPr>
                <w:b w:val="0"/>
                <w:color w:val="000000" w:themeColor="text1"/>
                <w:sz w:val="24"/>
                <w:szCs w:val="24"/>
                <w:lang w:val="ru-RU"/>
              </w:rPr>
              <w:t xml:space="preserve">Научная работа: </w:t>
            </w:r>
            <w:r>
              <w:rPr>
                <w:b w:val="0"/>
                <w:color w:val="000000" w:themeColor="text1"/>
                <w:sz w:val="24"/>
                <w:szCs w:val="24"/>
                <w:lang w:val="ru-RU"/>
              </w:rPr>
              <w:t>«</w:t>
            </w:r>
            <w:r w:rsidRPr="00161909">
              <w:rPr>
                <w:b w:val="0"/>
                <w:color w:val="000000" w:themeColor="text1"/>
                <w:sz w:val="24"/>
                <w:szCs w:val="24"/>
                <w:lang w:val="ru-RU"/>
              </w:rPr>
              <w:t>Образование и языковая политика в германии: влияние реформ на образовательную систему</w:t>
            </w:r>
            <w:r>
              <w:rPr>
                <w:b w:val="0"/>
                <w:color w:val="000000" w:themeColor="text1"/>
                <w:sz w:val="24"/>
                <w:szCs w:val="24"/>
                <w:lang w:val="ru-RU"/>
              </w:rPr>
              <w:t>»</w:t>
            </w:r>
          </w:p>
          <w:p w14:paraId="18CDE343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  <w:noWrap/>
          </w:tcPr>
          <w:p w14:paraId="2D9449F2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2CE5A321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Воропаева А.С.</w:t>
            </w:r>
          </w:p>
          <w:p w14:paraId="00AFF725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институт филологии и межкультурной коммуникации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14:paraId="79A8E4DC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noWrap/>
          </w:tcPr>
          <w:p w14:paraId="5F60C262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VII Всероссийскоий конкурс научно-исследовательских работ </w:t>
            </w:r>
          </w:p>
          <w:p w14:paraId="1E0E15BA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«Многоязычие и поликультурное образовательное пространство </w:t>
            </w:r>
          </w:p>
          <w:p w14:paraId="1D64382B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 России: современные тенденции» </w:t>
            </w:r>
          </w:p>
          <w:p w14:paraId="28CB9AEC" w14:textId="77777777" w:rsidR="007C4290" w:rsidRPr="00161909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бакалавров, магистрантов, аспирантов, Орел 2024</w:t>
            </w:r>
          </w:p>
        </w:tc>
        <w:tc>
          <w:tcPr>
            <w:tcW w:w="3260" w:type="dxa"/>
            <w:shd w:val="clear" w:color="auto" w:fill="auto"/>
            <w:noWrap/>
          </w:tcPr>
          <w:p w14:paraId="26030649" w14:textId="77777777" w:rsidR="007C4290" w:rsidRPr="00161909" w:rsidRDefault="007C4290" w:rsidP="00F46D0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Чистякова Л.А.</w:t>
            </w:r>
          </w:p>
          <w:p w14:paraId="5D14DAFC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4290" w:rsidRPr="00441FBF" w14:paraId="093AD1B1" w14:textId="77777777" w:rsidTr="00F46D00">
        <w:tc>
          <w:tcPr>
            <w:tcW w:w="817" w:type="dxa"/>
            <w:shd w:val="clear" w:color="auto" w:fill="auto"/>
            <w:noWrap/>
          </w:tcPr>
          <w:p w14:paraId="237953F8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42</w:t>
            </w:r>
          </w:p>
        </w:tc>
        <w:tc>
          <w:tcPr>
            <w:tcW w:w="3969" w:type="dxa"/>
            <w:shd w:val="clear" w:color="auto" w:fill="auto"/>
            <w:noWrap/>
          </w:tcPr>
          <w:p w14:paraId="009725EB" w14:textId="77777777" w:rsidR="007C4290" w:rsidRPr="00161909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190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Научная работа: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</w:t>
            </w:r>
            <w:r w:rsidRPr="0016190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Эссе Томаса Манна «Гете и Толстой» и </w:t>
            </w:r>
            <w:r w:rsidRPr="0016190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концепция «Третьего Царства»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41964D29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Чечёткина А.Ю.</w:t>
            </w:r>
          </w:p>
          <w:p w14:paraId="3E1AFEDA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</w:t>
            </w: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институт филологии и межкультурной коммуникации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14:paraId="2CAFD826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noWrap/>
          </w:tcPr>
          <w:p w14:paraId="7103F34F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VII Всероссийскоий конкурс научно-исследовательских работ </w:t>
            </w:r>
          </w:p>
          <w:p w14:paraId="3F99FECE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«Многоязычие и поликультурное образовательное пространство </w:t>
            </w:r>
          </w:p>
          <w:p w14:paraId="11D10E43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 России: современные тенденции» </w:t>
            </w:r>
          </w:p>
          <w:p w14:paraId="1C1CE99F" w14:textId="77777777" w:rsidR="007C4290" w:rsidRPr="00161909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бакалавров, магистрантов, аспирантов, Орел 2024</w:t>
            </w:r>
          </w:p>
        </w:tc>
        <w:tc>
          <w:tcPr>
            <w:tcW w:w="3260" w:type="dxa"/>
            <w:shd w:val="clear" w:color="auto" w:fill="auto"/>
            <w:noWrap/>
          </w:tcPr>
          <w:p w14:paraId="1C3B44F7" w14:textId="77777777" w:rsidR="007C4290" w:rsidRPr="00161909" w:rsidRDefault="007C4290" w:rsidP="00F46D0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>Чистякова Л.А.</w:t>
            </w:r>
          </w:p>
          <w:p w14:paraId="28D18728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7C4290" w:rsidRPr="00441FBF" w14:paraId="0CABE998" w14:textId="77777777" w:rsidTr="00F46D00">
        <w:tc>
          <w:tcPr>
            <w:tcW w:w="817" w:type="dxa"/>
            <w:shd w:val="clear" w:color="auto" w:fill="auto"/>
            <w:noWrap/>
          </w:tcPr>
          <w:p w14:paraId="308B23B5" w14:textId="77777777" w:rsidR="007C4290" w:rsidRPr="00B53A7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43</w:t>
            </w:r>
          </w:p>
        </w:tc>
        <w:tc>
          <w:tcPr>
            <w:tcW w:w="3969" w:type="dxa"/>
            <w:shd w:val="clear" w:color="auto" w:fill="auto"/>
            <w:noWrap/>
          </w:tcPr>
          <w:p w14:paraId="64E59744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19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Научная работа: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16190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Лингвистические аспекты современной реформы немецкого языка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693" w:type="dxa"/>
            <w:shd w:val="clear" w:color="auto" w:fill="auto"/>
            <w:noWrap/>
          </w:tcPr>
          <w:p w14:paraId="56E8F49A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Глотова Д. Е.</w:t>
            </w:r>
          </w:p>
          <w:p w14:paraId="41FC9D2C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институт филологии и межкультурной коммуникации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14:paraId="13268A09" w14:textId="77777777" w:rsidR="007C4290" w:rsidRPr="00161909" w:rsidRDefault="007C4290" w:rsidP="00F46D00">
            <w:pPr>
              <w:widowControl w:val="0"/>
              <w:tabs>
                <w:tab w:val="left" w:pos="-5760"/>
                <w:tab w:val="left" w:pos="142"/>
                <w:tab w:val="left" w:pos="284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noWrap/>
          </w:tcPr>
          <w:p w14:paraId="488A4812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VII Всероссийскоий конкурс научно-исследовательских работ </w:t>
            </w:r>
          </w:p>
          <w:p w14:paraId="7BFBBB58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«Многоязычие и поликультурное образовательное пространство </w:t>
            </w:r>
          </w:p>
          <w:p w14:paraId="034F12E3" w14:textId="77777777" w:rsidR="007C4290" w:rsidRPr="00161909" w:rsidRDefault="007C4290" w:rsidP="00F46D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90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 России: современные тенденции» </w:t>
            </w:r>
          </w:p>
          <w:p w14:paraId="0B9441F2" w14:textId="77777777" w:rsidR="007C4290" w:rsidRPr="00161909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619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бакалавров, магистрантов, аспирантов, Орел 2024</w:t>
            </w:r>
          </w:p>
        </w:tc>
        <w:tc>
          <w:tcPr>
            <w:tcW w:w="3260" w:type="dxa"/>
            <w:shd w:val="clear" w:color="auto" w:fill="auto"/>
            <w:noWrap/>
          </w:tcPr>
          <w:p w14:paraId="51B28C39" w14:textId="77777777" w:rsidR="007C4290" w:rsidRPr="00161909" w:rsidRDefault="007C4290" w:rsidP="00F46D0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Чистякова Л.А.</w:t>
            </w:r>
          </w:p>
          <w:p w14:paraId="49BA5717" w14:textId="77777777" w:rsidR="007C4290" w:rsidRPr="00161909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4290" w:rsidRPr="00441FBF" w14:paraId="6C074112" w14:textId="77777777" w:rsidTr="00F46D00">
        <w:tc>
          <w:tcPr>
            <w:tcW w:w="817" w:type="dxa"/>
            <w:shd w:val="clear" w:color="auto" w:fill="auto"/>
            <w:noWrap/>
          </w:tcPr>
          <w:p w14:paraId="3A2D36B3" w14:textId="77777777" w:rsidR="007C4290" w:rsidRPr="003E5B0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3E5B08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44</w:t>
            </w:r>
          </w:p>
        </w:tc>
        <w:tc>
          <w:tcPr>
            <w:tcW w:w="3969" w:type="dxa"/>
            <w:shd w:val="clear" w:color="auto" w:fill="auto"/>
            <w:noWrap/>
          </w:tcPr>
          <w:p w14:paraId="739839A1" w14:textId="77777777" w:rsidR="007C4290" w:rsidRPr="003E5B08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E5B08">
              <w:rPr>
                <w:rFonts w:ascii="Times New Roman" w:eastAsia="Calibri" w:hAnsi="Times New Roman" w:cs="Times New Roman"/>
              </w:rPr>
              <w:t>Научная работа:</w:t>
            </w:r>
            <w:r w:rsidRPr="003E5B08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 «Культурные и морфологические особенности английских фразеологизмов с компонентом «cat».</w:t>
            </w:r>
          </w:p>
        </w:tc>
        <w:tc>
          <w:tcPr>
            <w:tcW w:w="2693" w:type="dxa"/>
            <w:shd w:val="clear" w:color="auto" w:fill="auto"/>
            <w:noWrap/>
          </w:tcPr>
          <w:p w14:paraId="31E7D611" w14:textId="77777777" w:rsidR="007C4290" w:rsidRPr="003E5B0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B08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Чурсина К.А.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260C1854" w14:textId="77777777" w:rsidR="007C4290" w:rsidRPr="003E5B08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E5B08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I Всероссийский конкурсе научно-исследовательских работ студентов образовательных организаций высшего образования «Современные студенческие исследования: филология, переводоведение и лингводидактика». АлтГПУ, г. Барнаул, (15.10 – 01.12.2024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390E134D" w14:textId="77777777" w:rsidR="007C4290" w:rsidRPr="003E5B0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3E5B08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7C4290" w:rsidRPr="00441FBF" w14:paraId="346B7C93" w14:textId="77777777" w:rsidTr="00F46D00">
        <w:tc>
          <w:tcPr>
            <w:tcW w:w="817" w:type="dxa"/>
            <w:shd w:val="clear" w:color="auto" w:fill="auto"/>
            <w:noWrap/>
          </w:tcPr>
          <w:p w14:paraId="6D58300B" w14:textId="77777777" w:rsidR="007C4290" w:rsidRPr="003E5B0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3E5B08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45</w:t>
            </w:r>
          </w:p>
        </w:tc>
        <w:tc>
          <w:tcPr>
            <w:tcW w:w="3969" w:type="dxa"/>
            <w:shd w:val="clear" w:color="auto" w:fill="auto"/>
            <w:noWrap/>
          </w:tcPr>
          <w:p w14:paraId="6B381466" w14:textId="77777777" w:rsidR="007C4290" w:rsidRPr="003E5B08" w:rsidRDefault="007C4290" w:rsidP="00F46D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E5B08">
              <w:rPr>
                <w:rFonts w:ascii="Times New Roman" w:eastAsia="Calibri" w:hAnsi="Times New Roman" w:cs="Times New Roman"/>
              </w:rPr>
              <w:t>Научная работа:</w:t>
            </w:r>
            <w:r w:rsidRPr="003E5B08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 «Особенности фразеологизмов с компонентом «heart» в английском и русском языках»</w:t>
            </w:r>
          </w:p>
        </w:tc>
        <w:tc>
          <w:tcPr>
            <w:tcW w:w="2693" w:type="dxa"/>
            <w:shd w:val="clear" w:color="auto" w:fill="auto"/>
            <w:noWrap/>
          </w:tcPr>
          <w:p w14:paraId="61737760" w14:textId="77777777" w:rsidR="007C4290" w:rsidRPr="003E5B0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B08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Бутова Е.Ю. (институт филологии и межкультурной коммуникации)</w:t>
            </w:r>
          </w:p>
        </w:tc>
        <w:tc>
          <w:tcPr>
            <w:tcW w:w="4253" w:type="dxa"/>
            <w:shd w:val="clear" w:color="auto" w:fill="auto"/>
            <w:noWrap/>
          </w:tcPr>
          <w:p w14:paraId="25B7947D" w14:textId="77777777" w:rsidR="007C4290" w:rsidRPr="003E5B08" w:rsidRDefault="007C4290" w:rsidP="00F46D0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E5B08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I Всероссийский конкурсе научно-исследовательских работ студентов образовательных организаций высшего образования «Современные студенческие исследования: филология, переводоведение и лингводидактика». АлтГПУ, г. Барнаул, (15.10 – 01.12.2024 г.)</w:t>
            </w:r>
          </w:p>
        </w:tc>
        <w:tc>
          <w:tcPr>
            <w:tcW w:w="3260" w:type="dxa"/>
            <w:shd w:val="clear" w:color="auto" w:fill="auto"/>
            <w:noWrap/>
          </w:tcPr>
          <w:p w14:paraId="0EC8477F" w14:textId="77777777" w:rsidR="007C4290" w:rsidRPr="003E5B08" w:rsidRDefault="007C4290" w:rsidP="00F46D00">
            <w:pPr>
              <w:widowControl w:val="0"/>
              <w:tabs>
                <w:tab w:val="left" w:pos="25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lang w:eastAsia="ru-RU"/>
              </w:rPr>
            </w:pPr>
            <w:r w:rsidRPr="003E5B08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</w:tbl>
    <w:p w14:paraId="4D9BDC75" w14:textId="77777777" w:rsidR="00665AF3" w:rsidRDefault="00665AF3"/>
    <w:sectPr w:rsidR="00665AF3" w:rsidSect="007C429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B86"/>
    <w:rsid w:val="00641B86"/>
    <w:rsid w:val="00665AF3"/>
    <w:rsid w:val="007C4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491CB6-83FD-4BCE-BAF7-9AA4D50FA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4290"/>
    <w:rPr>
      <w:rFonts w:eastAsiaTheme="minorHAnsi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C429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4290"/>
    <w:rPr>
      <w:rFonts w:ascii="Times New Roman" w:eastAsia="Times New Roman" w:hAnsi="Times New Roman" w:cs="Times New Roman"/>
      <w:b/>
      <w:sz w:val="32"/>
      <w:szCs w:val="20"/>
      <w:lang w:val="en-US" w:eastAsia="ru-RU"/>
    </w:rPr>
  </w:style>
  <w:style w:type="paragraph" w:styleId="a3">
    <w:name w:val="List Paragraph"/>
    <w:basedOn w:val="a"/>
    <w:uiPriority w:val="34"/>
    <w:qFormat/>
    <w:rsid w:val="007C4290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rmal (Web)"/>
    <w:aliases w:val="Обычный (Web),Обычный (Web) Знак Знак,Обычный (Web) Знак"/>
    <w:basedOn w:val="a"/>
    <w:link w:val="a5"/>
    <w:uiPriority w:val="99"/>
    <w:unhideWhenUsed/>
    <w:qFormat/>
    <w:rsid w:val="007C42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бычный (Интернет) Знак"/>
    <w:aliases w:val="Обычный (Web) Знак1,Обычный (Web) Знак Знак Знак,Обычный (Web) Знак Знак1"/>
    <w:link w:val="a4"/>
    <w:uiPriority w:val="99"/>
    <w:locked/>
    <w:rsid w:val="007C42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C4290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3061</Words>
  <Characters>17452</Characters>
  <Application>Microsoft Office Word</Application>
  <DocSecurity>0</DocSecurity>
  <Lines>145</Lines>
  <Paragraphs>40</Paragraphs>
  <ScaleCrop>false</ScaleCrop>
  <Company/>
  <LinksUpToDate>false</LinksUpToDate>
  <CharactersWithSpaces>20473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2025-02-22T17:54:00Z</dcterms:created>
  <dcterms:modified xsi:type="dcterms:W3CDTF">2025-02-22T17:54:00Z</dcterms:modified>
</cp:coreProperties>
</file>