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427A" w:rsidRPr="00F0150C" w:rsidRDefault="004B427A" w:rsidP="004B427A">
      <w:pPr>
        <w:pStyle w:val="1"/>
        <w:spacing w:before="0"/>
        <w:ind w:firstLine="709"/>
        <w:rPr>
          <w:rFonts w:ascii="Times New Roman" w:hAnsi="Times New Roman" w:cs="Times New Roman"/>
          <w:b w:val="0"/>
          <w:color w:val="auto"/>
        </w:rPr>
      </w:pPr>
    </w:p>
    <w:p w:rsidR="004B427A" w:rsidRPr="00F0150C" w:rsidRDefault="004B427A" w:rsidP="004B427A">
      <w:pPr>
        <w:pStyle w:val="1"/>
        <w:spacing w:before="0"/>
        <w:ind w:firstLine="709"/>
        <w:jc w:val="center"/>
        <w:rPr>
          <w:rFonts w:ascii="Times New Roman" w:hAnsi="Times New Roman" w:cs="Times New Roman"/>
          <w:b w:val="0"/>
          <w:color w:val="auto"/>
        </w:rPr>
      </w:pPr>
      <w:r w:rsidRPr="00F0150C">
        <w:rPr>
          <w:rFonts w:ascii="Times New Roman" w:hAnsi="Times New Roman" w:cs="Times New Roman"/>
          <w:b w:val="0"/>
          <w:color w:val="auto"/>
        </w:rPr>
        <w:t>Министерство науки и высшего образования Российской Федерации</w:t>
      </w:r>
    </w:p>
    <w:p w:rsidR="004B427A" w:rsidRPr="00F0150C" w:rsidRDefault="004B427A" w:rsidP="004B427A">
      <w:pP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r w:rsidRPr="00F0150C">
        <w:rPr>
          <w:sz w:val="28"/>
          <w:szCs w:val="28"/>
        </w:rPr>
        <w:t>Федеральное государственное бюджетное образовательное</w:t>
      </w:r>
    </w:p>
    <w:p w:rsidR="004B427A" w:rsidRPr="00F0150C" w:rsidRDefault="004B427A" w:rsidP="004B427A">
      <w:pPr>
        <w:jc w:val="center"/>
        <w:rPr>
          <w:sz w:val="28"/>
          <w:szCs w:val="28"/>
        </w:rPr>
      </w:pPr>
      <w:r w:rsidRPr="00F0150C">
        <w:rPr>
          <w:sz w:val="28"/>
          <w:szCs w:val="28"/>
        </w:rPr>
        <w:t>учреждение высшего образования</w:t>
      </w:r>
    </w:p>
    <w:p w:rsidR="004B427A" w:rsidRPr="00F0150C" w:rsidRDefault="004B427A" w:rsidP="004B427A">
      <w:pPr>
        <w:jc w:val="center"/>
        <w:rPr>
          <w:sz w:val="28"/>
          <w:szCs w:val="28"/>
        </w:rPr>
      </w:pPr>
      <w:r w:rsidRPr="00F0150C">
        <w:rPr>
          <w:sz w:val="28"/>
          <w:szCs w:val="28"/>
        </w:rPr>
        <w:t>«Елецкий государственный университет им. И.А. Бунина»</w:t>
      </w: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right"/>
        <w:rPr>
          <w:i/>
          <w:sz w:val="28"/>
          <w:szCs w:val="28"/>
        </w:rPr>
      </w:pPr>
    </w:p>
    <w:p w:rsidR="004B427A" w:rsidRPr="00F0150C" w:rsidRDefault="004B427A" w:rsidP="004B427A">
      <w:pPr>
        <w:jc w:val="right"/>
        <w:rPr>
          <w:i/>
          <w:sz w:val="28"/>
          <w:szCs w:val="28"/>
        </w:rPr>
      </w:pPr>
      <w:proofErr w:type="spellStart"/>
      <w:r w:rsidRPr="00F0150C">
        <w:rPr>
          <w:i/>
          <w:sz w:val="28"/>
          <w:szCs w:val="28"/>
        </w:rPr>
        <w:t>Жанрологическая</w:t>
      </w:r>
      <w:proofErr w:type="spellEnd"/>
      <w:r w:rsidRPr="00F0150C">
        <w:rPr>
          <w:i/>
          <w:sz w:val="28"/>
          <w:szCs w:val="28"/>
        </w:rPr>
        <w:t xml:space="preserve"> серия</w:t>
      </w: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r w:rsidRPr="00F0150C">
        <w:rPr>
          <w:sz w:val="28"/>
          <w:szCs w:val="28"/>
        </w:rPr>
        <w:t>Б.П. Иванюк</w:t>
      </w:r>
    </w:p>
    <w:p w:rsidR="004B427A" w:rsidRPr="00F0150C" w:rsidRDefault="004B427A" w:rsidP="004B427A">
      <w:pPr>
        <w:jc w:val="center"/>
        <w:rPr>
          <w:sz w:val="28"/>
          <w:szCs w:val="28"/>
        </w:rPr>
      </w:pPr>
    </w:p>
    <w:p w:rsidR="004B427A" w:rsidRPr="00F0150C" w:rsidRDefault="004B427A" w:rsidP="004B427A">
      <w:pPr>
        <w:jc w:val="center"/>
        <w:rPr>
          <w:sz w:val="28"/>
          <w:szCs w:val="28"/>
        </w:rPr>
      </w:pPr>
      <w:r w:rsidRPr="00F0150C">
        <w:rPr>
          <w:sz w:val="28"/>
          <w:szCs w:val="28"/>
        </w:rPr>
        <w:t>Словарь лиро-эпических жанров</w:t>
      </w:r>
    </w:p>
    <w:p w:rsidR="004B427A" w:rsidRPr="00F0150C" w:rsidRDefault="004B427A" w:rsidP="004B427A">
      <w:pPr>
        <w:jc w:val="center"/>
        <w:rPr>
          <w:sz w:val="28"/>
          <w:szCs w:val="28"/>
        </w:rPr>
      </w:pPr>
      <w:r w:rsidRPr="00F0150C">
        <w:rPr>
          <w:sz w:val="28"/>
          <w:szCs w:val="28"/>
        </w:rPr>
        <w:t>(учебное пособие)</w:t>
      </w: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p>
    <w:p w:rsidR="004B427A" w:rsidRPr="00F0150C" w:rsidRDefault="004B427A" w:rsidP="004B427A">
      <w:pPr>
        <w:jc w:val="center"/>
        <w:rPr>
          <w:sz w:val="28"/>
          <w:szCs w:val="28"/>
        </w:rPr>
      </w:pPr>
      <w:r w:rsidRPr="00F0150C">
        <w:rPr>
          <w:sz w:val="28"/>
          <w:szCs w:val="28"/>
        </w:rPr>
        <w:t xml:space="preserve">Елец – 2019 </w:t>
      </w:r>
    </w:p>
    <w:p w:rsidR="004B427A" w:rsidRPr="00F0150C" w:rsidRDefault="004B427A" w:rsidP="004B427A">
      <w:pPr>
        <w:pStyle w:val="1"/>
        <w:spacing w:before="0"/>
        <w:ind w:firstLine="709"/>
        <w:rPr>
          <w:rFonts w:ascii="Times New Roman" w:hAnsi="Times New Roman" w:cs="Times New Roman"/>
          <w:i/>
          <w:color w:val="auto"/>
        </w:rPr>
      </w:pP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rPr>
          <w:sz w:val="28"/>
          <w:szCs w:val="28"/>
        </w:rPr>
      </w:pPr>
    </w:p>
    <w:p w:rsidR="00AB62B4" w:rsidRDefault="00AB62B4" w:rsidP="004B427A">
      <w:pPr>
        <w:rPr>
          <w:sz w:val="28"/>
          <w:szCs w:val="28"/>
        </w:rPr>
      </w:pPr>
    </w:p>
    <w:p w:rsidR="00AB62B4" w:rsidRDefault="00AB62B4" w:rsidP="004B427A">
      <w:pPr>
        <w:rPr>
          <w:sz w:val="28"/>
          <w:szCs w:val="28"/>
        </w:rPr>
      </w:pPr>
    </w:p>
    <w:p w:rsidR="00AB62B4" w:rsidRDefault="00AB62B4" w:rsidP="004B427A">
      <w:pPr>
        <w:rPr>
          <w:sz w:val="28"/>
          <w:szCs w:val="28"/>
        </w:rPr>
      </w:pPr>
    </w:p>
    <w:p w:rsidR="00AB62B4" w:rsidRDefault="00AB62B4" w:rsidP="004B427A">
      <w:pPr>
        <w:rPr>
          <w:sz w:val="28"/>
          <w:szCs w:val="28"/>
        </w:rPr>
      </w:pPr>
    </w:p>
    <w:p w:rsidR="00AB62B4" w:rsidRDefault="00AB62B4" w:rsidP="004B427A">
      <w:pPr>
        <w:rPr>
          <w:sz w:val="28"/>
          <w:szCs w:val="28"/>
        </w:rPr>
      </w:pPr>
    </w:p>
    <w:p w:rsidR="004B427A" w:rsidRPr="00F0150C" w:rsidRDefault="004B427A" w:rsidP="004B427A">
      <w:pPr>
        <w:rPr>
          <w:sz w:val="28"/>
          <w:szCs w:val="28"/>
        </w:rPr>
      </w:pPr>
      <w:r w:rsidRPr="00F0150C">
        <w:rPr>
          <w:sz w:val="28"/>
          <w:szCs w:val="28"/>
        </w:rPr>
        <w:lastRenderedPageBreak/>
        <w:t>Рецензент:</w:t>
      </w:r>
    </w:p>
    <w:p w:rsidR="004B427A" w:rsidRPr="00F0150C" w:rsidRDefault="004B427A" w:rsidP="004B427A">
      <w:pPr>
        <w:rPr>
          <w:sz w:val="28"/>
          <w:szCs w:val="28"/>
        </w:rPr>
      </w:pPr>
    </w:p>
    <w:p w:rsidR="004B427A" w:rsidRPr="00F0150C" w:rsidRDefault="004B427A" w:rsidP="004B427A">
      <w:pPr>
        <w:rPr>
          <w:sz w:val="28"/>
          <w:szCs w:val="28"/>
        </w:rPr>
      </w:pPr>
      <w:r w:rsidRPr="00F0150C">
        <w:rPr>
          <w:sz w:val="28"/>
          <w:szCs w:val="28"/>
        </w:rPr>
        <w:t xml:space="preserve">доктор филологических наук, доцент,  </w:t>
      </w:r>
    </w:p>
    <w:p w:rsidR="004B427A" w:rsidRPr="00F0150C" w:rsidRDefault="004B427A" w:rsidP="004B427A">
      <w:pPr>
        <w:rPr>
          <w:sz w:val="28"/>
          <w:szCs w:val="28"/>
        </w:rPr>
      </w:pPr>
      <w:r w:rsidRPr="00F0150C">
        <w:rPr>
          <w:sz w:val="28"/>
          <w:szCs w:val="28"/>
        </w:rPr>
        <w:t xml:space="preserve">профессор кафедры литературы </w:t>
      </w:r>
    </w:p>
    <w:p w:rsidR="004B427A" w:rsidRPr="00F0150C" w:rsidRDefault="004B427A" w:rsidP="004B427A">
      <w:pPr>
        <w:rPr>
          <w:sz w:val="28"/>
          <w:szCs w:val="28"/>
        </w:rPr>
      </w:pPr>
      <w:r w:rsidRPr="00F0150C">
        <w:rPr>
          <w:sz w:val="28"/>
          <w:szCs w:val="28"/>
        </w:rPr>
        <w:t xml:space="preserve">ФГБОУ ВО «Калужский государственный университет им. К.Э. Циолковского» </w:t>
      </w:r>
    </w:p>
    <w:p w:rsidR="004B427A" w:rsidRPr="00F0150C" w:rsidRDefault="004B427A" w:rsidP="004B427A">
      <w:pPr>
        <w:rPr>
          <w:sz w:val="28"/>
          <w:szCs w:val="28"/>
        </w:rPr>
      </w:pPr>
      <w:r w:rsidRPr="00F0150C">
        <w:rPr>
          <w:sz w:val="28"/>
          <w:szCs w:val="28"/>
        </w:rPr>
        <w:t>Балашова Е.А.</w:t>
      </w: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rPr>
          <w:sz w:val="28"/>
          <w:szCs w:val="28"/>
        </w:rPr>
      </w:pPr>
      <w:r w:rsidRPr="00F0150C">
        <w:rPr>
          <w:sz w:val="28"/>
          <w:szCs w:val="28"/>
        </w:rPr>
        <w:t>Отв. за выпуск:</w:t>
      </w:r>
    </w:p>
    <w:p w:rsidR="004B427A" w:rsidRPr="00F0150C" w:rsidRDefault="004B427A" w:rsidP="004B427A">
      <w:pPr>
        <w:rPr>
          <w:sz w:val="28"/>
          <w:szCs w:val="28"/>
        </w:rPr>
      </w:pPr>
    </w:p>
    <w:p w:rsidR="004B427A" w:rsidRPr="00F0150C" w:rsidRDefault="004B427A" w:rsidP="004B427A">
      <w:pPr>
        <w:rPr>
          <w:sz w:val="28"/>
          <w:szCs w:val="28"/>
        </w:rPr>
      </w:pPr>
      <w:r w:rsidRPr="00F0150C">
        <w:rPr>
          <w:sz w:val="28"/>
          <w:szCs w:val="28"/>
        </w:rPr>
        <w:t>кандидат филологических наук, доцент,</w:t>
      </w:r>
    </w:p>
    <w:p w:rsidR="004B427A" w:rsidRPr="00F0150C" w:rsidRDefault="004B427A" w:rsidP="004B427A">
      <w:pPr>
        <w:rPr>
          <w:sz w:val="28"/>
          <w:szCs w:val="28"/>
        </w:rPr>
      </w:pPr>
      <w:r w:rsidRPr="00F0150C">
        <w:rPr>
          <w:sz w:val="28"/>
          <w:szCs w:val="28"/>
        </w:rPr>
        <w:t>доцент кафедры теории и истории литературы ФГБОУ ВО «Елецкий государственный университет им. И.А. Бунина»</w:t>
      </w:r>
    </w:p>
    <w:p w:rsidR="004B427A" w:rsidRPr="00F0150C" w:rsidRDefault="004B427A" w:rsidP="004B427A">
      <w:pPr>
        <w:rPr>
          <w:sz w:val="28"/>
          <w:szCs w:val="28"/>
        </w:rPr>
      </w:pPr>
      <w:r w:rsidRPr="00F0150C">
        <w:rPr>
          <w:sz w:val="28"/>
          <w:szCs w:val="28"/>
        </w:rPr>
        <w:t>Харитонов О.А.</w:t>
      </w: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pStyle w:val="1"/>
        <w:spacing w:before="0"/>
        <w:ind w:firstLine="709"/>
        <w:rPr>
          <w:rFonts w:ascii="Times New Roman" w:hAnsi="Times New Roman" w:cs="Times New Roman"/>
          <w:i/>
          <w:color w:val="auto"/>
        </w:rPr>
      </w:pPr>
      <w:r w:rsidRPr="00F0150C">
        <w:rPr>
          <w:rFonts w:ascii="Times New Roman" w:hAnsi="Times New Roman" w:cs="Times New Roman"/>
          <w:i/>
          <w:color w:val="auto"/>
        </w:rPr>
        <w:t xml:space="preserve">Настоящее учебное пособие представляет собой собрание стихотворных лиро-эпических жанров европейского и некоторых других литературных регионов.  Словарный формат пособия обеспечивает компактную презентацию каждого из жанров, включающую теоретическое определение, поэтику, историю, связь с другими жанровыми формами, в том числе инонациональными. </w:t>
      </w:r>
    </w:p>
    <w:p w:rsidR="004B427A" w:rsidRPr="00F0150C" w:rsidRDefault="004B427A" w:rsidP="004B427A">
      <w:pPr>
        <w:pStyle w:val="1"/>
        <w:spacing w:before="0"/>
        <w:ind w:firstLine="709"/>
        <w:rPr>
          <w:rFonts w:ascii="Times New Roman" w:hAnsi="Times New Roman" w:cs="Times New Roman"/>
          <w:i/>
          <w:color w:val="auto"/>
        </w:rPr>
      </w:pPr>
      <w:r w:rsidRPr="00F0150C">
        <w:rPr>
          <w:rFonts w:ascii="Times New Roman" w:hAnsi="Times New Roman" w:cs="Times New Roman"/>
          <w:i/>
          <w:color w:val="auto"/>
        </w:rPr>
        <w:t xml:space="preserve">Пособие рассчитано как на самостоятельное усвоение </w:t>
      </w:r>
      <w:proofErr w:type="spellStart"/>
      <w:r w:rsidRPr="00F0150C">
        <w:rPr>
          <w:rFonts w:ascii="Times New Roman" w:hAnsi="Times New Roman" w:cs="Times New Roman"/>
          <w:i/>
          <w:color w:val="auto"/>
        </w:rPr>
        <w:t>жанрологического</w:t>
      </w:r>
      <w:proofErr w:type="spellEnd"/>
      <w:r w:rsidRPr="00F0150C">
        <w:rPr>
          <w:rFonts w:ascii="Times New Roman" w:hAnsi="Times New Roman" w:cs="Times New Roman"/>
          <w:i/>
          <w:color w:val="auto"/>
        </w:rPr>
        <w:t xml:space="preserve"> материала обучающимися, получившими первичные знания в этой области филологии, так и на его совместное с преподавателем обсуждение на практических занятиях,  необходимость в котором обусловлена, прежде всего, спецификой лиро-эпического жанра как «</w:t>
      </w:r>
      <w:proofErr w:type="spellStart"/>
      <w:r w:rsidRPr="00F0150C">
        <w:rPr>
          <w:rFonts w:ascii="Times New Roman" w:hAnsi="Times New Roman" w:cs="Times New Roman"/>
          <w:i/>
          <w:color w:val="auto"/>
        </w:rPr>
        <w:t>двуродового</w:t>
      </w:r>
      <w:proofErr w:type="spellEnd"/>
      <w:r w:rsidRPr="00F0150C">
        <w:rPr>
          <w:rFonts w:ascii="Times New Roman" w:hAnsi="Times New Roman" w:cs="Times New Roman"/>
          <w:i/>
          <w:color w:val="auto"/>
        </w:rPr>
        <w:t xml:space="preserve"> образования» (Б. </w:t>
      </w:r>
      <w:proofErr w:type="spellStart"/>
      <w:r w:rsidRPr="00F0150C">
        <w:rPr>
          <w:rFonts w:ascii="Times New Roman" w:hAnsi="Times New Roman" w:cs="Times New Roman"/>
          <w:i/>
          <w:color w:val="auto"/>
        </w:rPr>
        <w:t>Корман</w:t>
      </w:r>
      <w:proofErr w:type="spellEnd"/>
      <w:r w:rsidRPr="00F0150C">
        <w:rPr>
          <w:rFonts w:ascii="Times New Roman" w:hAnsi="Times New Roman" w:cs="Times New Roman"/>
          <w:i/>
          <w:color w:val="auto"/>
        </w:rPr>
        <w:t xml:space="preserve">). </w:t>
      </w:r>
    </w:p>
    <w:p w:rsidR="004B427A" w:rsidRPr="00F0150C" w:rsidRDefault="004B427A" w:rsidP="004B427A">
      <w:pPr>
        <w:pStyle w:val="1"/>
        <w:spacing w:before="0"/>
        <w:ind w:firstLine="709"/>
        <w:rPr>
          <w:rFonts w:ascii="Times New Roman" w:hAnsi="Times New Roman" w:cs="Times New Roman"/>
          <w:i/>
          <w:color w:val="auto"/>
        </w:rPr>
      </w:pPr>
      <w:r w:rsidRPr="00F0150C">
        <w:rPr>
          <w:rFonts w:ascii="Times New Roman" w:hAnsi="Times New Roman" w:cs="Times New Roman"/>
          <w:i/>
          <w:color w:val="auto"/>
        </w:rPr>
        <w:t xml:space="preserve">Пособие предназначено обслуживать такие общие и специальные дисциплины литературоведческого цикла, как </w:t>
      </w:r>
      <w:proofErr w:type="spellStart"/>
      <w:r w:rsidRPr="00F0150C">
        <w:rPr>
          <w:rFonts w:ascii="Times New Roman" w:hAnsi="Times New Roman" w:cs="Times New Roman"/>
          <w:i/>
          <w:color w:val="auto"/>
        </w:rPr>
        <w:t>жанрология</w:t>
      </w:r>
      <w:proofErr w:type="spellEnd"/>
      <w:r w:rsidRPr="00F0150C">
        <w:rPr>
          <w:rFonts w:ascii="Times New Roman" w:hAnsi="Times New Roman" w:cs="Times New Roman"/>
          <w:i/>
          <w:color w:val="auto"/>
        </w:rPr>
        <w:t xml:space="preserve">, компаративистика, теория литературы, история русской и зарубежной литературы. Оно может быть использовано и при написании бакалаврских и магистерских выпускных квалификационных работ по соответствующей тематике. Пособие снабжено глоссарием. </w:t>
      </w:r>
    </w:p>
    <w:p w:rsidR="004B427A" w:rsidRPr="00F0150C" w:rsidRDefault="004B427A" w:rsidP="004B427A">
      <w:pPr>
        <w:rPr>
          <w:sz w:val="28"/>
          <w:szCs w:val="28"/>
        </w:rPr>
      </w:pPr>
    </w:p>
    <w:p w:rsidR="004B427A" w:rsidRPr="00F0150C" w:rsidRDefault="004B427A" w:rsidP="004B427A">
      <w:pPr>
        <w:pStyle w:val="1"/>
        <w:spacing w:before="0"/>
        <w:ind w:firstLine="709"/>
        <w:rPr>
          <w:rFonts w:ascii="Times New Roman" w:hAnsi="Times New Roman" w:cs="Times New Roman"/>
          <w:i/>
          <w:color w:val="auto"/>
        </w:rPr>
      </w:pPr>
    </w:p>
    <w:p w:rsidR="004B427A" w:rsidRPr="00F0150C" w:rsidRDefault="004B427A" w:rsidP="004B427A">
      <w:pPr>
        <w:pStyle w:val="1"/>
        <w:spacing w:before="0"/>
        <w:ind w:firstLine="709"/>
        <w:rPr>
          <w:rFonts w:ascii="Times New Roman" w:hAnsi="Times New Roman" w:cs="Times New Roman"/>
          <w:i/>
          <w:color w:val="auto"/>
        </w:rPr>
      </w:pPr>
    </w:p>
    <w:p w:rsidR="004B427A" w:rsidRPr="00F0150C" w:rsidRDefault="004B427A" w:rsidP="004B427A">
      <w:pPr>
        <w:pStyle w:val="1"/>
        <w:spacing w:before="0"/>
        <w:ind w:firstLine="709"/>
        <w:rPr>
          <w:rFonts w:ascii="Times New Roman" w:hAnsi="Times New Roman" w:cs="Times New Roman"/>
          <w:i/>
          <w:color w:val="auto"/>
        </w:rPr>
      </w:pP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pStyle w:val="1"/>
        <w:spacing w:before="0"/>
        <w:ind w:firstLine="709"/>
        <w:rPr>
          <w:rFonts w:ascii="Times New Roman" w:hAnsi="Times New Roman" w:cs="Times New Roman"/>
          <w:b w:val="0"/>
          <w:color w:val="auto"/>
        </w:rPr>
      </w:pPr>
      <w:r w:rsidRPr="00F0150C">
        <w:rPr>
          <w:rFonts w:ascii="Times New Roman" w:hAnsi="Times New Roman" w:cs="Times New Roman"/>
          <w:i/>
          <w:color w:val="auto"/>
        </w:rPr>
        <w:lastRenderedPageBreak/>
        <w:t>БАЛЛА´ДА</w:t>
      </w:r>
      <w:r w:rsidRPr="00F0150C">
        <w:rPr>
          <w:rFonts w:ascii="Times New Roman" w:hAnsi="Times New Roman" w:cs="Times New Roman"/>
          <w:b w:val="0"/>
          <w:color w:val="auto"/>
        </w:rPr>
        <w:t xml:space="preserve"> (франц. </w:t>
      </w:r>
      <w:proofErr w:type="spellStart"/>
      <w:r w:rsidRPr="00F0150C">
        <w:rPr>
          <w:rFonts w:ascii="Times New Roman" w:hAnsi="Times New Roman" w:cs="Times New Roman"/>
          <w:b w:val="0"/>
          <w:color w:val="auto"/>
        </w:rPr>
        <w:t>ballade</w:t>
      </w:r>
      <w:proofErr w:type="spellEnd"/>
      <w:r w:rsidRPr="00F0150C">
        <w:rPr>
          <w:rFonts w:ascii="Times New Roman" w:hAnsi="Times New Roman" w:cs="Times New Roman"/>
          <w:b w:val="0"/>
          <w:color w:val="auto"/>
        </w:rPr>
        <w:t xml:space="preserve">, </w:t>
      </w:r>
      <w:proofErr w:type="spellStart"/>
      <w:r w:rsidRPr="00F0150C">
        <w:rPr>
          <w:rFonts w:ascii="Times New Roman" w:hAnsi="Times New Roman" w:cs="Times New Roman"/>
          <w:b w:val="0"/>
          <w:color w:val="auto"/>
        </w:rPr>
        <w:t>прованс</w:t>
      </w:r>
      <w:proofErr w:type="spellEnd"/>
      <w:r w:rsidRPr="00F0150C">
        <w:rPr>
          <w:rFonts w:ascii="Times New Roman" w:hAnsi="Times New Roman" w:cs="Times New Roman"/>
          <w:b w:val="0"/>
          <w:color w:val="auto"/>
        </w:rPr>
        <w:t xml:space="preserve">. </w:t>
      </w:r>
      <w:proofErr w:type="spellStart"/>
      <w:r w:rsidRPr="00F0150C">
        <w:rPr>
          <w:rFonts w:ascii="Times New Roman" w:hAnsi="Times New Roman" w:cs="Times New Roman"/>
          <w:b w:val="0"/>
          <w:color w:val="auto"/>
        </w:rPr>
        <w:t>balada</w:t>
      </w:r>
      <w:proofErr w:type="spellEnd"/>
      <w:r w:rsidRPr="00F0150C">
        <w:rPr>
          <w:rFonts w:ascii="Times New Roman" w:hAnsi="Times New Roman" w:cs="Times New Roman"/>
          <w:b w:val="0"/>
          <w:color w:val="auto"/>
        </w:rPr>
        <w:t xml:space="preserve">, итал. </w:t>
      </w:r>
      <w:proofErr w:type="spellStart"/>
      <w:r w:rsidRPr="00F0150C">
        <w:rPr>
          <w:rFonts w:ascii="Times New Roman" w:hAnsi="Times New Roman" w:cs="Times New Roman"/>
          <w:b w:val="0"/>
          <w:color w:val="auto"/>
        </w:rPr>
        <w:t>ballata</w:t>
      </w:r>
      <w:proofErr w:type="spellEnd"/>
      <w:r w:rsidRPr="00F0150C">
        <w:rPr>
          <w:rFonts w:ascii="Times New Roman" w:hAnsi="Times New Roman" w:cs="Times New Roman"/>
          <w:b w:val="0"/>
          <w:color w:val="auto"/>
        </w:rPr>
        <w:t xml:space="preserve"> от </w:t>
      </w:r>
      <w:proofErr w:type="spellStart"/>
      <w:r w:rsidRPr="00F0150C">
        <w:rPr>
          <w:rFonts w:ascii="Times New Roman" w:hAnsi="Times New Roman" w:cs="Times New Roman"/>
          <w:b w:val="0"/>
          <w:color w:val="auto"/>
        </w:rPr>
        <w:t>позднелат</w:t>
      </w:r>
      <w:proofErr w:type="spellEnd"/>
      <w:r w:rsidRPr="00F0150C">
        <w:rPr>
          <w:rFonts w:ascii="Times New Roman" w:hAnsi="Times New Roman" w:cs="Times New Roman"/>
          <w:b w:val="0"/>
          <w:color w:val="auto"/>
        </w:rPr>
        <w:t xml:space="preserve">. </w:t>
      </w:r>
      <w:proofErr w:type="spellStart"/>
      <w:r w:rsidRPr="00F0150C">
        <w:rPr>
          <w:rFonts w:ascii="Times New Roman" w:hAnsi="Times New Roman" w:cs="Times New Roman"/>
          <w:b w:val="0"/>
          <w:color w:val="auto"/>
        </w:rPr>
        <w:t>ballāre</w:t>
      </w:r>
      <w:proofErr w:type="spellEnd"/>
      <w:r w:rsidRPr="00F0150C">
        <w:rPr>
          <w:rFonts w:ascii="Times New Roman" w:hAnsi="Times New Roman" w:cs="Times New Roman"/>
          <w:b w:val="0"/>
          <w:color w:val="auto"/>
        </w:rPr>
        <w:t xml:space="preserve"> – «плясать», англ. </w:t>
      </w:r>
      <w:proofErr w:type="spellStart"/>
      <w:r w:rsidRPr="00F0150C">
        <w:rPr>
          <w:rFonts w:ascii="Times New Roman" w:hAnsi="Times New Roman" w:cs="Times New Roman"/>
          <w:b w:val="0"/>
          <w:color w:val="auto"/>
        </w:rPr>
        <w:t>ballad</w:t>
      </w:r>
      <w:proofErr w:type="spellEnd"/>
      <w:r w:rsidRPr="00F0150C">
        <w:rPr>
          <w:rFonts w:ascii="Times New Roman" w:hAnsi="Times New Roman" w:cs="Times New Roman"/>
          <w:b w:val="0"/>
          <w:color w:val="auto"/>
        </w:rPr>
        <w:t xml:space="preserve">) – европейский лиро-эпический жанр. Предметом рефлексии Б. и ее фабульной основой является исключительное событие трагического, драматического или комического происхождения. Отстраненное отношение субъекта поэтической рефлексии к событию обусловливает минимализм жанрового стиля (сюжетного и речевого) и его </w:t>
      </w:r>
      <w:proofErr w:type="spellStart"/>
      <w:r w:rsidRPr="00F0150C">
        <w:rPr>
          <w:rFonts w:ascii="Times New Roman" w:hAnsi="Times New Roman" w:cs="Times New Roman"/>
          <w:b w:val="0"/>
          <w:color w:val="auto"/>
        </w:rPr>
        <w:t>объективированность</w:t>
      </w:r>
      <w:proofErr w:type="spellEnd"/>
      <w:r w:rsidRPr="00F0150C">
        <w:rPr>
          <w:rFonts w:ascii="Times New Roman" w:hAnsi="Times New Roman" w:cs="Times New Roman"/>
          <w:b w:val="0"/>
          <w:color w:val="auto"/>
        </w:rPr>
        <w:t xml:space="preserve"> в повествовательной или диалогической (реже монологической – от имени персонажа) форме. К общим стилевым признакам балладного сюжета, варьируемым национальной традицией или </w:t>
      </w:r>
      <w:proofErr w:type="spellStart"/>
      <w:r w:rsidRPr="00F0150C">
        <w:rPr>
          <w:rFonts w:ascii="Times New Roman" w:hAnsi="Times New Roman" w:cs="Times New Roman"/>
          <w:b w:val="0"/>
          <w:color w:val="auto"/>
        </w:rPr>
        <w:t>временнόй</w:t>
      </w:r>
      <w:proofErr w:type="spellEnd"/>
      <w:r w:rsidRPr="00F0150C">
        <w:rPr>
          <w:rFonts w:ascii="Times New Roman" w:hAnsi="Times New Roman" w:cs="Times New Roman"/>
          <w:b w:val="0"/>
          <w:color w:val="auto"/>
        </w:rPr>
        <w:t xml:space="preserve"> пропиской,  относятся его, во-первых, фрагментарный (эпизодный) и динамический характер, сближающий Б. с </w:t>
      </w:r>
      <w:r w:rsidRPr="00F0150C">
        <w:rPr>
          <w:rFonts w:ascii="Times New Roman" w:hAnsi="Times New Roman" w:cs="Times New Roman"/>
          <w:i/>
          <w:color w:val="auto"/>
        </w:rPr>
        <w:t>новеллой</w:t>
      </w:r>
      <w:r w:rsidRPr="00F0150C">
        <w:rPr>
          <w:rFonts w:ascii="Times New Roman" w:hAnsi="Times New Roman" w:cs="Times New Roman"/>
          <w:b w:val="0"/>
          <w:color w:val="auto"/>
        </w:rPr>
        <w:t xml:space="preserve">, во-вторых, невероятность происходящего, типологически сходная с </w:t>
      </w:r>
      <w:r w:rsidRPr="00F0150C">
        <w:rPr>
          <w:rFonts w:ascii="Times New Roman" w:hAnsi="Times New Roman" w:cs="Times New Roman"/>
          <w:b w:val="0"/>
          <w:i/>
          <w:color w:val="auto"/>
        </w:rPr>
        <w:t>анекдотом</w:t>
      </w:r>
      <w:r w:rsidRPr="00F0150C">
        <w:rPr>
          <w:rFonts w:ascii="Times New Roman" w:hAnsi="Times New Roman" w:cs="Times New Roman"/>
          <w:b w:val="0"/>
          <w:color w:val="auto"/>
        </w:rPr>
        <w:t xml:space="preserve">, и, в-третьих, его фантастичность, родственная волшебной </w:t>
      </w:r>
      <w:r w:rsidRPr="00F0150C">
        <w:rPr>
          <w:rFonts w:ascii="Times New Roman" w:hAnsi="Times New Roman" w:cs="Times New Roman"/>
          <w:b w:val="0"/>
          <w:i/>
          <w:color w:val="auto"/>
        </w:rPr>
        <w:t>сказке</w:t>
      </w:r>
      <w:r w:rsidRPr="00F0150C">
        <w:rPr>
          <w:rFonts w:ascii="Times New Roman" w:hAnsi="Times New Roman" w:cs="Times New Roman"/>
          <w:b w:val="0"/>
          <w:color w:val="auto"/>
        </w:rPr>
        <w:t xml:space="preserve">.  </w:t>
      </w:r>
    </w:p>
    <w:p w:rsidR="004B427A" w:rsidRPr="00F0150C" w:rsidRDefault="004B427A" w:rsidP="004B427A">
      <w:pPr>
        <w:pStyle w:val="1"/>
        <w:spacing w:before="0"/>
        <w:ind w:firstLine="709"/>
        <w:rPr>
          <w:rFonts w:ascii="Times New Roman" w:hAnsi="Times New Roman" w:cs="Times New Roman"/>
          <w:b w:val="0"/>
          <w:color w:val="auto"/>
        </w:rPr>
      </w:pPr>
      <w:r w:rsidRPr="00F0150C">
        <w:rPr>
          <w:rFonts w:ascii="Times New Roman" w:hAnsi="Times New Roman" w:cs="Times New Roman"/>
          <w:b w:val="0"/>
          <w:color w:val="auto"/>
        </w:rPr>
        <w:t xml:space="preserve">По устойчивой версии Б. романских, германских и скандинавских народов происходит из обрядовой весенней хороводной песни с участием запевалы (обычно женщина). Провансальская лирическая Б. формируется в XI–XII вв. в творчестве трубадуров, затем заимствуется северофранцузскими труверами (XII–XIII вв.), в </w:t>
      </w:r>
      <w:proofErr w:type="spellStart"/>
      <w:r w:rsidRPr="00F0150C">
        <w:rPr>
          <w:rFonts w:ascii="Times New Roman" w:hAnsi="Times New Roman" w:cs="Times New Roman"/>
          <w:b w:val="0"/>
          <w:color w:val="auto"/>
        </w:rPr>
        <w:t>XIVв</w:t>
      </w:r>
      <w:proofErr w:type="spellEnd"/>
      <w:r w:rsidRPr="00F0150C">
        <w:rPr>
          <w:rFonts w:ascii="Times New Roman" w:hAnsi="Times New Roman" w:cs="Times New Roman"/>
          <w:b w:val="0"/>
          <w:color w:val="auto"/>
        </w:rPr>
        <w:t xml:space="preserve">. становится, в XV– первой половине XVI в. является одним из наиболее популярных музыкально-поэтических жанров наряду с </w:t>
      </w:r>
      <w:r w:rsidRPr="00F0150C">
        <w:rPr>
          <w:rFonts w:ascii="Times New Roman" w:hAnsi="Times New Roman" w:cs="Times New Roman"/>
          <w:b w:val="0"/>
          <w:i/>
          <w:color w:val="auto"/>
        </w:rPr>
        <w:t>рондо</w:t>
      </w:r>
      <w:r w:rsidRPr="00F0150C">
        <w:rPr>
          <w:rFonts w:ascii="Times New Roman" w:hAnsi="Times New Roman" w:cs="Times New Roman"/>
          <w:b w:val="0"/>
          <w:color w:val="auto"/>
        </w:rPr>
        <w:t xml:space="preserve">, </w:t>
      </w:r>
      <w:r w:rsidRPr="00F0150C">
        <w:rPr>
          <w:rFonts w:ascii="Times New Roman" w:hAnsi="Times New Roman" w:cs="Times New Roman"/>
          <w:b w:val="0"/>
          <w:i/>
          <w:color w:val="auto"/>
        </w:rPr>
        <w:t>виреле</w:t>
      </w:r>
      <w:r w:rsidRPr="00F0150C">
        <w:rPr>
          <w:rFonts w:ascii="Times New Roman" w:hAnsi="Times New Roman" w:cs="Times New Roman"/>
          <w:b w:val="0"/>
          <w:color w:val="auto"/>
        </w:rPr>
        <w:t xml:space="preserve">, </w:t>
      </w:r>
      <w:r w:rsidRPr="00F0150C">
        <w:rPr>
          <w:rFonts w:ascii="Times New Roman" w:hAnsi="Times New Roman" w:cs="Times New Roman"/>
          <w:b w:val="0"/>
          <w:i/>
          <w:color w:val="auto"/>
        </w:rPr>
        <w:t>мотетом</w:t>
      </w:r>
      <w:r w:rsidRPr="00F0150C">
        <w:rPr>
          <w:rFonts w:ascii="Times New Roman" w:hAnsi="Times New Roman" w:cs="Times New Roman"/>
          <w:b w:val="0"/>
          <w:color w:val="auto"/>
        </w:rPr>
        <w:t xml:space="preserve">, </w:t>
      </w:r>
      <w:r w:rsidRPr="00F0150C">
        <w:rPr>
          <w:rFonts w:ascii="Times New Roman" w:hAnsi="Times New Roman" w:cs="Times New Roman"/>
          <w:b w:val="0"/>
          <w:i/>
          <w:color w:val="auto"/>
        </w:rPr>
        <w:t>«королевской песней»</w:t>
      </w:r>
      <w:r w:rsidRPr="00F0150C">
        <w:rPr>
          <w:rFonts w:ascii="Times New Roman" w:hAnsi="Times New Roman" w:cs="Times New Roman"/>
          <w:b w:val="0"/>
          <w:color w:val="auto"/>
        </w:rPr>
        <w:t xml:space="preserve"> («</w:t>
      </w:r>
      <w:proofErr w:type="spellStart"/>
      <w:r w:rsidRPr="00F0150C">
        <w:rPr>
          <w:rFonts w:ascii="Times New Roman" w:hAnsi="Times New Roman" w:cs="Times New Roman"/>
          <w:b w:val="0"/>
          <w:color w:val="auto"/>
        </w:rPr>
        <w:t>chant</w:t>
      </w:r>
      <w:proofErr w:type="spellEnd"/>
      <w:r w:rsidRPr="00F0150C">
        <w:rPr>
          <w:rFonts w:ascii="Times New Roman" w:hAnsi="Times New Roman" w:cs="Times New Roman"/>
          <w:b w:val="0"/>
          <w:color w:val="auto"/>
        </w:rPr>
        <w:t xml:space="preserve"> </w:t>
      </w:r>
      <w:proofErr w:type="spellStart"/>
      <w:r w:rsidRPr="00F0150C">
        <w:rPr>
          <w:rFonts w:ascii="Times New Roman" w:hAnsi="Times New Roman" w:cs="Times New Roman"/>
          <w:b w:val="0"/>
          <w:color w:val="auto"/>
        </w:rPr>
        <w:t>royal</w:t>
      </w:r>
      <w:proofErr w:type="spellEnd"/>
      <w:r w:rsidRPr="00F0150C">
        <w:rPr>
          <w:rFonts w:ascii="Times New Roman" w:hAnsi="Times New Roman" w:cs="Times New Roman"/>
          <w:b w:val="0"/>
          <w:color w:val="auto"/>
        </w:rPr>
        <w:t xml:space="preserve">» – </w:t>
      </w:r>
      <w:proofErr w:type="spellStart"/>
      <w:r w:rsidRPr="00F0150C">
        <w:rPr>
          <w:rFonts w:ascii="Times New Roman" w:hAnsi="Times New Roman" w:cs="Times New Roman"/>
          <w:b w:val="0"/>
          <w:color w:val="auto"/>
        </w:rPr>
        <w:t>пятистрофной</w:t>
      </w:r>
      <w:proofErr w:type="spellEnd"/>
      <w:r w:rsidRPr="00F0150C">
        <w:rPr>
          <w:rFonts w:ascii="Times New Roman" w:hAnsi="Times New Roman" w:cs="Times New Roman"/>
          <w:b w:val="0"/>
          <w:color w:val="auto"/>
        </w:rPr>
        <w:t xml:space="preserve"> Б.). Ближайшими предшественниками провансальской Б. является </w:t>
      </w:r>
      <w:r w:rsidRPr="00F0150C">
        <w:rPr>
          <w:rFonts w:ascii="Times New Roman" w:hAnsi="Times New Roman" w:cs="Times New Roman"/>
          <w:b w:val="0"/>
          <w:i/>
          <w:color w:val="auto"/>
        </w:rPr>
        <w:t>канцона</w:t>
      </w:r>
      <w:r w:rsidRPr="00F0150C">
        <w:rPr>
          <w:rFonts w:ascii="Times New Roman" w:hAnsi="Times New Roman" w:cs="Times New Roman"/>
          <w:b w:val="0"/>
          <w:color w:val="auto"/>
        </w:rPr>
        <w:t xml:space="preserve">, северофранцузской – </w:t>
      </w:r>
      <w:r w:rsidRPr="00F0150C">
        <w:rPr>
          <w:rFonts w:ascii="Times New Roman" w:hAnsi="Times New Roman" w:cs="Times New Roman"/>
          <w:b w:val="0"/>
          <w:i/>
          <w:color w:val="auto"/>
        </w:rPr>
        <w:t>балет</w:t>
      </w:r>
      <w:r w:rsidRPr="00F0150C">
        <w:rPr>
          <w:rFonts w:ascii="Times New Roman" w:hAnsi="Times New Roman" w:cs="Times New Roman"/>
          <w:b w:val="0"/>
          <w:color w:val="auto"/>
        </w:rPr>
        <w:t xml:space="preserve"> («</w:t>
      </w:r>
      <w:proofErr w:type="spellStart"/>
      <w:r w:rsidRPr="00F0150C">
        <w:rPr>
          <w:rFonts w:ascii="Times New Roman" w:hAnsi="Times New Roman" w:cs="Times New Roman"/>
          <w:b w:val="0"/>
          <w:color w:val="auto"/>
        </w:rPr>
        <w:t>balete</w:t>
      </w:r>
      <w:proofErr w:type="spellEnd"/>
      <w:r w:rsidRPr="00F0150C">
        <w:rPr>
          <w:rFonts w:ascii="Times New Roman" w:hAnsi="Times New Roman" w:cs="Times New Roman"/>
          <w:b w:val="0"/>
          <w:color w:val="auto"/>
        </w:rPr>
        <w:t xml:space="preserve">» – </w:t>
      </w:r>
      <w:proofErr w:type="spellStart"/>
      <w:r w:rsidRPr="00F0150C">
        <w:rPr>
          <w:rFonts w:ascii="Times New Roman" w:hAnsi="Times New Roman" w:cs="Times New Roman"/>
          <w:b w:val="0"/>
          <w:color w:val="auto"/>
        </w:rPr>
        <w:t>поэмка</w:t>
      </w:r>
      <w:proofErr w:type="spellEnd"/>
      <w:r w:rsidRPr="00F0150C">
        <w:rPr>
          <w:rFonts w:ascii="Times New Roman" w:hAnsi="Times New Roman" w:cs="Times New Roman"/>
          <w:b w:val="0"/>
          <w:color w:val="auto"/>
        </w:rPr>
        <w:t xml:space="preserve">, каждая из трех строф которой, объединяющая от 3 до 5 стихов, обрамляется рефреном – от 1 до 3 стихов). </w:t>
      </w:r>
    </w:p>
    <w:p w:rsidR="004B427A" w:rsidRPr="00F0150C" w:rsidRDefault="004B427A" w:rsidP="004B427A">
      <w:pPr>
        <w:pStyle w:val="aa"/>
        <w:ind w:firstLine="720"/>
        <w:rPr>
          <w:szCs w:val="28"/>
        </w:rPr>
      </w:pPr>
      <w:r w:rsidRPr="00F0150C">
        <w:rPr>
          <w:szCs w:val="28"/>
        </w:rPr>
        <w:t>Каноническая «французская» Б. представляла собой строфическую композицию из 3 или 4 изоморфных строф (</w:t>
      </w:r>
      <w:proofErr w:type="spellStart"/>
      <w:r w:rsidRPr="00F0150C">
        <w:rPr>
          <w:szCs w:val="28"/>
        </w:rPr>
        <w:t>сoblas</w:t>
      </w:r>
      <w:proofErr w:type="spellEnd"/>
      <w:r w:rsidRPr="00F0150C">
        <w:rPr>
          <w:szCs w:val="28"/>
        </w:rPr>
        <w:t xml:space="preserve"> </w:t>
      </w:r>
      <w:proofErr w:type="spellStart"/>
      <w:r w:rsidRPr="00F0150C">
        <w:rPr>
          <w:szCs w:val="28"/>
        </w:rPr>
        <w:t>unissonans</w:t>
      </w:r>
      <w:proofErr w:type="spellEnd"/>
      <w:r w:rsidRPr="00F0150C">
        <w:rPr>
          <w:szCs w:val="28"/>
        </w:rPr>
        <w:t>), насчитывающих 8 или 10 стихов (возможно 12) с соблюдением, как правило, соответствующего  количества слогов в каждом стихе и определенного типа рифмовки (</w:t>
      </w:r>
      <w:proofErr w:type="spellStart"/>
      <w:r w:rsidRPr="00F0150C">
        <w:rPr>
          <w:szCs w:val="28"/>
        </w:rPr>
        <w:t>ababbcbс</w:t>
      </w:r>
      <w:proofErr w:type="spellEnd"/>
      <w:r w:rsidRPr="00F0150C">
        <w:rPr>
          <w:szCs w:val="28"/>
        </w:rPr>
        <w:t xml:space="preserve"> или  </w:t>
      </w:r>
      <w:proofErr w:type="spellStart"/>
      <w:r w:rsidRPr="00F0150C">
        <w:rPr>
          <w:szCs w:val="28"/>
        </w:rPr>
        <w:t>ababbccdcd</w:t>
      </w:r>
      <w:proofErr w:type="spellEnd"/>
      <w:r w:rsidRPr="00F0150C">
        <w:rPr>
          <w:szCs w:val="28"/>
        </w:rPr>
        <w:t>); стихотворение обычно завершалось половинной (</w:t>
      </w:r>
      <w:proofErr w:type="spellStart"/>
      <w:r w:rsidRPr="00F0150C">
        <w:rPr>
          <w:szCs w:val="28"/>
        </w:rPr>
        <w:t>bcbc</w:t>
      </w:r>
      <w:proofErr w:type="spellEnd"/>
      <w:r w:rsidRPr="00F0150C">
        <w:rPr>
          <w:szCs w:val="28"/>
        </w:rPr>
        <w:t xml:space="preserve"> или </w:t>
      </w:r>
      <w:proofErr w:type="spellStart"/>
      <w:r w:rsidRPr="00F0150C">
        <w:rPr>
          <w:szCs w:val="28"/>
        </w:rPr>
        <w:t>ccdcd</w:t>
      </w:r>
      <w:proofErr w:type="spellEnd"/>
      <w:r w:rsidRPr="00F0150C">
        <w:rPr>
          <w:szCs w:val="28"/>
        </w:rPr>
        <w:t>) строфой (</w:t>
      </w:r>
      <w:proofErr w:type="spellStart"/>
      <w:r w:rsidRPr="00F0150C">
        <w:rPr>
          <w:szCs w:val="28"/>
        </w:rPr>
        <w:t>envoi</w:t>
      </w:r>
      <w:proofErr w:type="spellEnd"/>
      <w:r w:rsidRPr="00F0150C">
        <w:rPr>
          <w:szCs w:val="28"/>
        </w:rPr>
        <w:t>), т. наз. «посылкой», содержащей смысл всего произведения или посвятительное обращение к адресату (преимущественно к «</w:t>
      </w:r>
      <w:r w:rsidRPr="00F0150C">
        <w:rPr>
          <w:szCs w:val="28"/>
          <w:lang w:val="en-US"/>
        </w:rPr>
        <w:t>p</w:t>
      </w:r>
      <w:proofErr w:type="spellStart"/>
      <w:r w:rsidRPr="00F0150C">
        <w:rPr>
          <w:szCs w:val="28"/>
        </w:rPr>
        <w:t>rince</w:t>
      </w:r>
      <w:proofErr w:type="spellEnd"/>
      <w:r w:rsidRPr="00F0150C">
        <w:rPr>
          <w:szCs w:val="28"/>
        </w:rPr>
        <w:t xml:space="preserve">» – «князю», в роли которого мог, в частности, выступать судья поэтических состязаний); все </w:t>
      </w:r>
      <w:proofErr w:type="spellStart"/>
      <w:r w:rsidRPr="00F0150C">
        <w:rPr>
          <w:szCs w:val="28"/>
        </w:rPr>
        <w:t>сoblas</w:t>
      </w:r>
      <w:proofErr w:type="spellEnd"/>
      <w:r w:rsidRPr="00F0150C">
        <w:rPr>
          <w:szCs w:val="28"/>
        </w:rPr>
        <w:t xml:space="preserve"> заканчивались  укороченным (</w:t>
      </w:r>
      <w:proofErr w:type="spellStart"/>
      <w:r w:rsidRPr="00F0150C">
        <w:rPr>
          <w:szCs w:val="28"/>
        </w:rPr>
        <w:t>комматическим</w:t>
      </w:r>
      <w:proofErr w:type="spellEnd"/>
      <w:r w:rsidRPr="00F0150C">
        <w:rPr>
          <w:szCs w:val="28"/>
        </w:rPr>
        <w:t>) стихом-рефреном (</w:t>
      </w:r>
      <w:proofErr w:type="spellStart"/>
      <w:r w:rsidRPr="00F0150C">
        <w:rPr>
          <w:szCs w:val="28"/>
        </w:rPr>
        <w:t>refrain</w:t>
      </w:r>
      <w:proofErr w:type="spellEnd"/>
      <w:r w:rsidRPr="00F0150C">
        <w:rPr>
          <w:szCs w:val="28"/>
        </w:rPr>
        <w:t xml:space="preserve">), рифмующимся с последним стихом своей строфы. Существовали и другие композиционные </w:t>
      </w:r>
      <w:proofErr w:type="gramStart"/>
      <w:r w:rsidRPr="00F0150C">
        <w:rPr>
          <w:szCs w:val="28"/>
        </w:rPr>
        <w:t>формы  (</w:t>
      </w:r>
      <w:proofErr w:type="gramEnd"/>
      <w:r w:rsidRPr="00F0150C">
        <w:rPr>
          <w:szCs w:val="28"/>
        </w:rPr>
        <w:t xml:space="preserve">«двойная баллада» – из 6 изоморфных строф, «квадратная» – из 8-ми 8-сложных или из 10-ти 10-сложных строф), допускались количественные вариации слогов в стихе, стихов в строфе и «посылке». Допускалось и иное количество слогов в стихах (от 3), строк в строфе (от 7 до 13) и «посылке», а также изменения в обращении к адресату или его отсутствие. </w:t>
      </w:r>
    </w:p>
    <w:p w:rsidR="004B427A" w:rsidRPr="00F0150C" w:rsidRDefault="004B427A" w:rsidP="004B427A">
      <w:pPr>
        <w:pStyle w:val="aa"/>
        <w:ind w:firstLine="720"/>
        <w:rPr>
          <w:szCs w:val="28"/>
        </w:rPr>
      </w:pPr>
      <w:r w:rsidRPr="00F0150C">
        <w:rPr>
          <w:szCs w:val="28"/>
        </w:rPr>
        <w:t xml:space="preserve">К наиболее значительным событиям в истории французской Б. XIV–XVI вв. относятся сборник Б., </w:t>
      </w:r>
      <w:r w:rsidRPr="00F0150C">
        <w:rPr>
          <w:i/>
          <w:szCs w:val="28"/>
        </w:rPr>
        <w:t>рондо</w:t>
      </w:r>
      <w:r w:rsidRPr="00F0150C">
        <w:rPr>
          <w:szCs w:val="28"/>
        </w:rPr>
        <w:t xml:space="preserve"> и </w:t>
      </w:r>
      <w:proofErr w:type="spellStart"/>
      <w:r w:rsidRPr="00F0150C">
        <w:rPr>
          <w:i/>
          <w:szCs w:val="28"/>
        </w:rPr>
        <w:t>вирелэ</w:t>
      </w:r>
      <w:proofErr w:type="spellEnd"/>
      <w:r w:rsidRPr="00F0150C">
        <w:rPr>
          <w:szCs w:val="28"/>
        </w:rPr>
        <w:t xml:space="preserve"> «Хвала дамам» поэта и композитора Г. </w:t>
      </w:r>
      <w:proofErr w:type="spellStart"/>
      <w:r w:rsidRPr="00F0150C">
        <w:rPr>
          <w:szCs w:val="28"/>
        </w:rPr>
        <w:t>Машо</w:t>
      </w:r>
      <w:proofErr w:type="spellEnd"/>
      <w:r w:rsidRPr="00F0150C">
        <w:rPr>
          <w:szCs w:val="28"/>
        </w:rPr>
        <w:t xml:space="preserve">, которому приписывают вместе с Ж. де </w:t>
      </w:r>
      <w:proofErr w:type="spellStart"/>
      <w:r w:rsidRPr="00F0150C">
        <w:rPr>
          <w:szCs w:val="28"/>
        </w:rPr>
        <w:t>л´Эскюрейлем</w:t>
      </w:r>
      <w:proofErr w:type="spellEnd"/>
      <w:r w:rsidRPr="00F0150C">
        <w:rPr>
          <w:szCs w:val="28"/>
        </w:rPr>
        <w:t xml:space="preserve"> факт создания жанра, «Книга ста баллад» Кристины Пизанской, собранная и отредактированная поэтом Ж. де </w:t>
      </w:r>
      <w:r w:rsidRPr="00F0150C">
        <w:rPr>
          <w:szCs w:val="28"/>
        </w:rPr>
        <w:lastRenderedPageBreak/>
        <w:t xml:space="preserve">Сен-Пьером одноименная «Книга ста баллад» – одна из первых в истории </w:t>
      </w:r>
      <w:r w:rsidRPr="00F0150C">
        <w:rPr>
          <w:i/>
          <w:szCs w:val="28"/>
        </w:rPr>
        <w:t>альбомной лирики</w:t>
      </w:r>
      <w:r w:rsidRPr="00F0150C">
        <w:rPr>
          <w:szCs w:val="28"/>
        </w:rPr>
        <w:t xml:space="preserve">, балладное творчество Карла Орлеанского, А. </w:t>
      </w:r>
      <w:proofErr w:type="spellStart"/>
      <w:r w:rsidRPr="00F0150C">
        <w:rPr>
          <w:szCs w:val="28"/>
        </w:rPr>
        <w:t>Шартье</w:t>
      </w:r>
      <w:proofErr w:type="spellEnd"/>
      <w:r w:rsidRPr="00F0150C">
        <w:rPr>
          <w:szCs w:val="28"/>
        </w:rPr>
        <w:t xml:space="preserve">, Ж. </w:t>
      </w:r>
      <w:proofErr w:type="spellStart"/>
      <w:r w:rsidRPr="00F0150C">
        <w:rPr>
          <w:szCs w:val="28"/>
        </w:rPr>
        <w:t>Фруассара</w:t>
      </w:r>
      <w:proofErr w:type="spellEnd"/>
      <w:r w:rsidRPr="00F0150C">
        <w:rPr>
          <w:szCs w:val="28"/>
        </w:rPr>
        <w:t xml:space="preserve">, К. </w:t>
      </w:r>
      <w:proofErr w:type="spellStart"/>
      <w:r w:rsidRPr="00F0150C">
        <w:rPr>
          <w:szCs w:val="28"/>
        </w:rPr>
        <w:t>Маро</w:t>
      </w:r>
      <w:proofErr w:type="spellEnd"/>
      <w:r w:rsidRPr="00F0150C">
        <w:rPr>
          <w:szCs w:val="28"/>
        </w:rPr>
        <w:t xml:space="preserve">, Ф. Вийона (бурлескное «Большое завещание», составленное из </w:t>
      </w:r>
      <w:r w:rsidRPr="00F0150C">
        <w:rPr>
          <w:i/>
          <w:szCs w:val="28"/>
        </w:rPr>
        <w:t>рондо</w:t>
      </w:r>
      <w:r w:rsidRPr="00F0150C">
        <w:rPr>
          <w:szCs w:val="28"/>
        </w:rPr>
        <w:t xml:space="preserve">, </w:t>
      </w:r>
      <w:proofErr w:type="spellStart"/>
      <w:r w:rsidRPr="00F0150C">
        <w:rPr>
          <w:b/>
          <w:i/>
          <w:szCs w:val="28"/>
        </w:rPr>
        <w:t>лэ</w:t>
      </w:r>
      <w:proofErr w:type="spellEnd"/>
      <w:r w:rsidRPr="00F0150C">
        <w:rPr>
          <w:szCs w:val="28"/>
        </w:rPr>
        <w:t xml:space="preserve"> и Б.), теоретическая работа практикующего балладника  Э. </w:t>
      </w:r>
      <w:proofErr w:type="spellStart"/>
      <w:r w:rsidRPr="00F0150C">
        <w:rPr>
          <w:szCs w:val="28"/>
        </w:rPr>
        <w:t>Дешана</w:t>
      </w:r>
      <w:proofErr w:type="spellEnd"/>
      <w:r w:rsidRPr="00F0150C">
        <w:rPr>
          <w:szCs w:val="28"/>
        </w:rPr>
        <w:t xml:space="preserve"> «Искусство сочинять песни, баллады, виреле и рондо». Разрабатываются разнообразные жанрово-стилевые варианты Б.: </w:t>
      </w:r>
      <w:r w:rsidRPr="00F0150C">
        <w:rPr>
          <w:i/>
          <w:szCs w:val="28"/>
        </w:rPr>
        <w:t>жалоба</w:t>
      </w:r>
      <w:r w:rsidRPr="00F0150C">
        <w:rPr>
          <w:szCs w:val="28"/>
        </w:rPr>
        <w:t xml:space="preserve"> (</w:t>
      </w:r>
      <w:proofErr w:type="spellStart"/>
      <w:r w:rsidRPr="00F0150C">
        <w:rPr>
          <w:szCs w:val="28"/>
        </w:rPr>
        <w:t>complainte</w:t>
      </w:r>
      <w:proofErr w:type="spellEnd"/>
      <w:r w:rsidRPr="00F0150C">
        <w:rPr>
          <w:szCs w:val="28"/>
        </w:rPr>
        <w:t xml:space="preserve">), генетически связанная с обрядовой веснянкой, в частности, с женскими сетованиями на долю («Баллада. </w:t>
      </w:r>
      <w:r w:rsidRPr="00F0150C">
        <w:rPr>
          <w:i/>
          <w:szCs w:val="28"/>
        </w:rPr>
        <w:t>Одна живу, одной и быть хочу…</w:t>
      </w:r>
      <w:r w:rsidRPr="00F0150C">
        <w:rPr>
          <w:szCs w:val="28"/>
        </w:rPr>
        <w:t xml:space="preserve">» Кристины Пизанской), </w:t>
      </w:r>
      <w:r w:rsidRPr="00F0150C">
        <w:rPr>
          <w:i/>
          <w:szCs w:val="28"/>
        </w:rPr>
        <w:t>стихотворная сатира</w:t>
      </w:r>
      <w:r w:rsidRPr="00F0150C">
        <w:rPr>
          <w:szCs w:val="28"/>
        </w:rPr>
        <w:t xml:space="preserve"> («Баллада. </w:t>
      </w:r>
      <w:r w:rsidRPr="00F0150C">
        <w:rPr>
          <w:i/>
          <w:szCs w:val="28"/>
        </w:rPr>
        <w:t>В полях, где воздуха отрада…</w:t>
      </w:r>
      <w:r w:rsidRPr="00F0150C">
        <w:rPr>
          <w:szCs w:val="28"/>
        </w:rPr>
        <w:t xml:space="preserve">» с признаками </w:t>
      </w:r>
      <w:r w:rsidRPr="00F0150C">
        <w:rPr>
          <w:i/>
          <w:szCs w:val="28"/>
        </w:rPr>
        <w:t>бестиария</w:t>
      </w:r>
      <w:r w:rsidRPr="00F0150C">
        <w:rPr>
          <w:szCs w:val="28"/>
        </w:rPr>
        <w:t xml:space="preserve"> Э. </w:t>
      </w:r>
      <w:proofErr w:type="spellStart"/>
      <w:r w:rsidRPr="00F0150C">
        <w:rPr>
          <w:szCs w:val="28"/>
        </w:rPr>
        <w:t>Дешана</w:t>
      </w:r>
      <w:proofErr w:type="spellEnd"/>
      <w:r w:rsidRPr="00F0150C">
        <w:rPr>
          <w:szCs w:val="28"/>
        </w:rPr>
        <w:t xml:space="preserve">), </w:t>
      </w:r>
      <w:proofErr w:type="spellStart"/>
      <w:r w:rsidRPr="00F0150C">
        <w:rPr>
          <w:szCs w:val="28"/>
        </w:rPr>
        <w:t>эпитафиальный</w:t>
      </w:r>
      <w:proofErr w:type="spellEnd"/>
      <w:r w:rsidRPr="00F0150C">
        <w:rPr>
          <w:szCs w:val="28"/>
        </w:rPr>
        <w:t xml:space="preserve"> </w:t>
      </w:r>
      <w:r w:rsidRPr="00F0150C">
        <w:rPr>
          <w:i/>
          <w:szCs w:val="28"/>
        </w:rPr>
        <w:t>плач</w:t>
      </w:r>
      <w:r w:rsidRPr="00F0150C">
        <w:rPr>
          <w:szCs w:val="28"/>
        </w:rPr>
        <w:t xml:space="preserve"> («На смерть герцогини Орлеанской» Карла Орлеанского), </w:t>
      </w:r>
      <w:r w:rsidRPr="00F0150C">
        <w:rPr>
          <w:i/>
          <w:szCs w:val="28"/>
        </w:rPr>
        <w:t>элегия</w:t>
      </w:r>
      <w:r w:rsidRPr="00F0150C">
        <w:rPr>
          <w:szCs w:val="28"/>
        </w:rPr>
        <w:t xml:space="preserve"> («Баллада. </w:t>
      </w:r>
      <w:r w:rsidRPr="00F0150C">
        <w:rPr>
          <w:i/>
          <w:szCs w:val="28"/>
        </w:rPr>
        <w:t>Меня зачем же, Юность-дева…</w:t>
      </w:r>
      <w:r w:rsidRPr="00F0150C">
        <w:rPr>
          <w:szCs w:val="28"/>
        </w:rPr>
        <w:t xml:space="preserve">» Карла Орлеанского), </w:t>
      </w:r>
      <w:proofErr w:type="spellStart"/>
      <w:r w:rsidRPr="00F0150C">
        <w:rPr>
          <w:i/>
          <w:szCs w:val="28"/>
        </w:rPr>
        <w:t>дебат</w:t>
      </w:r>
      <w:proofErr w:type="spellEnd"/>
      <w:r w:rsidRPr="00F0150C">
        <w:rPr>
          <w:szCs w:val="28"/>
        </w:rPr>
        <w:t xml:space="preserve"> («Спор души и тела» Ф. Вийона), </w:t>
      </w:r>
      <w:r w:rsidRPr="00F0150C">
        <w:rPr>
          <w:i/>
          <w:szCs w:val="28"/>
        </w:rPr>
        <w:t>послание</w:t>
      </w:r>
      <w:r w:rsidRPr="00F0150C">
        <w:rPr>
          <w:szCs w:val="28"/>
        </w:rPr>
        <w:t xml:space="preserve"> («Послание к друзьям» Ф. Вийона), </w:t>
      </w:r>
      <w:r w:rsidRPr="00F0150C">
        <w:rPr>
          <w:i/>
          <w:szCs w:val="28"/>
        </w:rPr>
        <w:t>молитва</w:t>
      </w:r>
      <w:r w:rsidRPr="00F0150C">
        <w:rPr>
          <w:szCs w:val="28"/>
        </w:rPr>
        <w:t xml:space="preserve"> («О, Дева мать, Владычица земная» Ф. Вийона, сочиненная поэтом по просьбе и от имени матери), </w:t>
      </w:r>
      <w:r w:rsidRPr="00F0150C">
        <w:rPr>
          <w:i/>
          <w:szCs w:val="28"/>
        </w:rPr>
        <w:t>эпитафия</w:t>
      </w:r>
      <w:r w:rsidRPr="00F0150C">
        <w:rPr>
          <w:szCs w:val="28"/>
        </w:rPr>
        <w:t xml:space="preserve"> (</w:t>
      </w:r>
      <w:proofErr w:type="spellStart"/>
      <w:r w:rsidRPr="00F0150C">
        <w:rPr>
          <w:szCs w:val="28"/>
        </w:rPr>
        <w:t>персонажная</w:t>
      </w:r>
      <w:proofErr w:type="spellEnd"/>
      <w:r w:rsidRPr="00F0150C">
        <w:rPr>
          <w:szCs w:val="28"/>
        </w:rPr>
        <w:t xml:space="preserve">, сочиненная поэтом для себя и его товарищей в ожидании виселицы «Баллада о повешенных» Ф. Вийона), </w:t>
      </w:r>
      <w:r w:rsidRPr="00F0150C">
        <w:rPr>
          <w:i/>
          <w:szCs w:val="28"/>
        </w:rPr>
        <w:t>мартиролог</w:t>
      </w:r>
      <w:r w:rsidRPr="00F0150C">
        <w:rPr>
          <w:szCs w:val="28"/>
        </w:rPr>
        <w:t xml:space="preserve"> («Баллада о дамах былых времен» Ф. Вийона), «дурацкая баллада» («Баллада на воровском жаргоне» Ф. Вийона) и др. </w:t>
      </w:r>
    </w:p>
    <w:p w:rsidR="004B427A" w:rsidRPr="00F0150C" w:rsidRDefault="004B427A" w:rsidP="004B427A">
      <w:pPr>
        <w:pStyle w:val="aa"/>
        <w:ind w:firstLine="720"/>
        <w:rPr>
          <w:szCs w:val="28"/>
        </w:rPr>
      </w:pPr>
      <w:proofErr w:type="gramStart"/>
      <w:r w:rsidRPr="00F0150C">
        <w:rPr>
          <w:szCs w:val="28"/>
        </w:rPr>
        <w:t>С  XIV</w:t>
      </w:r>
      <w:proofErr w:type="gramEnd"/>
      <w:r w:rsidRPr="00F0150C">
        <w:rPr>
          <w:szCs w:val="28"/>
        </w:rPr>
        <w:t xml:space="preserve"> в. провансальская  Б. проникает также в Италию, Германию, Англию и др. страны. Однако «балладная» обработка мифов, легенд, волшебных сказок, героического эпоса, исторических песен, а также христианских мотивов и бытовой тематики, характерная для всех европейских народов, происходила, по сути, независимо от континентальной миграции литературной Б. Поэтому ее восприятие, отнюдь не повсеместное, встречное и открытое, в особенности, в Англии  и славянских странах,  редактировалось национальной (региональной) балладной традицией, становление которой происходило, в частности,  не без участия автохтонных жанров. К примеру, скандинавская Б. формировалась под влиянием </w:t>
      </w:r>
      <w:r w:rsidRPr="00F0150C">
        <w:rPr>
          <w:i/>
          <w:szCs w:val="28"/>
        </w:rPr>
        <w:t>саги</w:t>
      </w:r>
      <w:r w:rsidRPr="00F0150C">
        <w:rPr>
          <w:szCs w:val="28"/>
        </w:rPr>
        <w:t xml:space="preserve">, пиренейская – </w:t>
      </w:r>
      <w:r w:rsidRPr="00F0150C">
        <w:rPr>
          <w:i/>
          <w:szCs w:val="28"/>
        </w:rPr>
        <w:t>романса</w:t>
      </w:r>
      <w:r w:rsidRPr="00F0150C">
        <w:rPr>
          <w:szCs w:val="28"/>
        </w:rPr>
        <w:t xml:space="preserve">, немецкая  – </w:t>
      </w:r>
      <w:r w:rsidRPr="00F0150C">
        <w:rPr>
          <w:i/>
          <w:szCs w:val="28"/>
        </w:rPr>
        <w:t>исторической песни</w:t>
      </w:r>
      <w:r w:rsidRPr="00F0150C">
        <w:rPr>
          <w:szCs w:val="28"/>
        </w:rPr>
        <w:t xml:space="preserve">, итальянская – </w:t>
      </w:r>
      <w:r w:rsidRPr="00F0150C">
        <w:rPr>
          <w:i/>
          <w:szCs w:val="28"/>
        </w:rPr>
        <w:t>канцоны</w:t>
      </w:r>
      <w:r w:rsidRPr="00F0150C">
        <w:rPr>
          <w:szCs w:val="28"/>
        </w:rPr>
        <w:t xml:space="preserve">, английская – легенды и рыцарского романа, общеславянская – </w:t>
      </w:r>
      <w:r w:rsidRPr="00F0150C">
        <w:rPr>
          <w:i/>
          <w:szCs w:val="28"/>
        </w:rPr>
        <w:t>эпической  песни</w:t>
      </w:r>
      <w:r w:rsidRPr="00F0150C">
        <w:rPr>
          <w:szCs w:val="28"/>
        </w:rPr>
        <w:t xml:space="preserve"> и т.д. Кроме того, в каждой национальной Б. использовались как региональные «бродячие сюжеты» (мотив появления мужа на свадьбе собственной жены), так и собственный сюжетно-образный материал: о </w:t>
      </w:r>
      <w:proofErr w:type="spellStart"/>
      <w:r w:rsidRPr="00F0150C">
        <w:rPr>
          <w:szCs w:val="28"/>
        </w:rPr>
        <w:t>гаммельнском</w:t>
      </w:r>
      <w:proofErr w:type="spellEnd"/>
      <w:r w:rsidRPr="00F0150C">
        <w:rPr>
          <w:szCs w:val="28"/>
        </w:rPr>
        <w:t xml:space="preserve"> крысолове и рыцаре Тангейзере – в немецкой Б., о короле Артуре, Робин Гуде («разбойничьи» Б.) и о военных конфликтах с шотландцами (Б. «шотландской границы») – в английской, о вещей овечке </w:t>
      </w:r>
      <w:proofErr w:type="spellStart"/>
      <w:r w:rsidRPr="00F0150C">
        <w:rPr>
          <w:szCs w:val="28"/>
        </w:rPr>
        <w:t>Миорице</w:t>
      </w:r>
      <w:proofErr w:type="spellEnd"/>
      <w:r w:rsidRPr="00F0150C">
        <w:rPr>
          <w:szCs w:val="28"/>
        </w:rPr>
        <w:t xml:space="preserve"> – в румынской, сюжетный мотив похищения невесты – в шведской и т.д.</w:t>
      </w:r>
    </w:p>
    <w:p w:rsidR="004B427A" w:rsidRPr="00F0150C" w:rsidRDefault="004B427A" w:rsidP="004B427A">
      <w:pPr>
        <w:pStyle w:val="aa"/>
        <w:ind w:firstLine="720"/>
        <w:rPr>
          <w:szCs w:val="28"/>
        </w:rPr>
      </w:pPr>
      <w:r w:rsidRPr="00F0150C">
        <w:rPr>
          <w:szCs w:val="28"/>
        </w:rPr>
        <w:t xml:space="preserve">При этом формировались свои национальные формы </w:t>
      </w:r>
      <w:r w:rsidRPr="00F0150C">
        <w:rPr>
          <w:i/>
          <w:szCs w:val="28"/>
        </w:rPr>
        <w:t>балладной строфы</w:t>
      </w:r>
      <w:r w:rsidRPr="00F0150C">
        <w:rPr>
          <w:szCs w:val="28"/>
        </w:rPr>
        <w:t xml:space="preserve">. Так, скандинавская представлена двумя вариантами: </w:t>
      </w:r>
      <w:r w:rsidRPr="00F0150C">
        <w:rPr>
          <w:i/>
          <w:szCs w:val="28"/>
        </w:rPr>
        <w:t>катреном</w:t>
      </w:r>
      <w:r w:rsidRPr="00F0150C">
        <w:rPr>
          <w:szCs w:val="28"/>
        </w:rPr>
        <w:t xml:space="preserve">, в котором </w:t>
      </w:r>
      <w:proofErr w:type="spellStart"/>
      <w:r w:rsidRPr="00F0150C">
        <w:rPr>
          <w:szCs w:val="28"/>
        </w:rPr>
        <w:t>трехударные</w:t>
      </w:r>
      <w:proofErr w:type="spellEnd"/>
      <w:r w:rsidRPr="00F0150C">
        <w:rPr>
          <w:szCs w:val="28"/>
        </w:rPr>
        <w:t xml:space="preserve"> рифмованные (четные) стихи сочетались с </w:t>
      </w:r>
      <w:proofErr w:type="spellStart"/>
      <w:r w:rsidRPr="00F0150C">
        <w:rPr>
          <w:szCs w:val="28"/>
        </w:rPr>
        <w:t>четырехударными</w:t>
      </w:r>
      <w:proofErr w:type="spellEnd"/>
      <w:r w:rsidRPr="00F0150C">
        <w:rPr>
          <w:szCs w:val="28"/>
        </w:rPr>
        <w:t xml:space="preserve"> холостыми (нечетные) при неурегулированном ритмическом интервале и который завершался рефренным припевом (рудимент хорового подхвата в обрядовой веснянке),  или </w:t>
      </w:r>
      <w:proofErr w:type="spellStart"/>
      <w:r w:rsidRPr="00F0150C">
        <w:rPr>
          <w:szCs w:val="28"/>
        </w:rPr>
        <w:t>четырехударными</w:t>
      </w:r>
      <w:proofErr w:type="spellEnd"/>
      <w:r w:rsidRPr="00F0150C">
        <w:rPr>
          <w:szCs w:val="28"/>
        </w:rPr>
        <w:t xml:space="preserve"> </w:t>
      </w:r>
      <w:r w:rsidRPr="00F0150C">
        <w:rPr>
          <w:i/>
          <w:szCs w:val="28"/>
        </w:rPr>
        <w:t>дистихами</w:t>
      </w:r>
      <w:r w:rsidRPr="00F0150C">
        <w:rPr>
          <w:szCs w:val="28"/>
        </w:rPr>
        <w:t xml:space="preserve"> со смежной рифмовкой и с повторяющимся – </w:t>
      </w:r>
      <w:proofErr w:type="spellStart"/>
      <w:r w:rsidRPr="00F0150C">
        <w:rPr>
          <w:szCs w:val="28"/>
        </w:rPr>
        <w:t>одностишным</w:t>
      </w:r>
      <w:proofErr w:type="spellEnd"/>
      <w:r w:rsidRPr="00F0150C">
        <w:rPr>
          <w:szCs w:val="28"/>
        </w:rPr>
        <w:t xml:space="preserve"> (</w:t>
      </w:r>
      <w:proofErr w:type="spellStart"/>
      <w:r w:rsidRPr="00F0150C">
        <w:rPr>
          <w:szCs w:val="28"/>
        </w:rPr>
        <w:t>послестрофным</w:t>
      </w:r>
      <w:proofErr w:type="spellEnd"/>
      <w:r w:rsidRPr="00F0150C">
        <w:rPr>
          <w:szCs w:val="28"/>
        </w:rPr>
        <w:t xml:space="preserve">) или </w:t>
      </w:r>
      <w:proofErr w:type="spellStart"/>
      <w:r w:rsidRPr="00F0150C">
        <w:rPr>
          <w:szCs w:val="28"/>
        </w:rPr>
        <w:t>двустишным</w:t>
      </w:r>
      <w:proofErr w:type="spellEnd"/>
      <w:r w:rsidRPr="00F0150C">
        <w:rPr>
          <w:szCs w:val="28"/>
        </w:rPr>
        <w:t xml:space="preserve"> припевом, первый стих которого вклинивается в строфу-дистих, а второй следует за ней («чересполосица»); английская Б. строилась, в основном, из сопровождаемых </w:t>
      </w:r>
      <w:proofErr w:type="spellStart"/>
      <w:r w:rsidRPr="00F0150C">
        <w:rPr>
          <w:szCs w:val="28"/>
        </w:rPr>
        <w:t>одностишными</w:t>
      </w:r>
      <w:proofErr w:type="spellEnd"/>
      <w:r w:rsidRPr="00F0150C">
        <w:rPr>
          <w:szCs w:val="28"/>
        </w:rPr>
        <w:t xml:space="preserve"> рефренами-припевами катренов (</w:t>
      </w:r>
      <w:r w:rsidRPr="00F0150C">
        <w:rPr>
          <w:i/>
          <w:szCs w:val="28"/>
        </w:rPr>
        <w:t>стансов</w:t>
      </w:r>
      <w:r w:rsidRPr="00F0150C">
        <w:rPr>
          <w:szCs w:val="28"/>
        </w:rPr>
        <w:t xml:space="preserve">), в которых нечетные стихи были </w:t>
      </w:r>
      <w:proofErr w:type="spellStart"/>
      <w:r w:rsidRPr="00F0150C">
        <w:rPr>
          <w:szCs w:val="28"/>
        </w:rPr>
        <w:lastRenderedPageBreak/>
        <w:t>четырехударными</w:t>
      </w:r>
      <w:proofErr w:type="spellEnd"/>
      <w:r w:rsidRPr="00F0150C">
        <w:rPr>
          <w:szCs w:val="28"/>
        </w:rPr>
        <w:t xml:space="preserve"> и холостыми, а четные – ударными и рифмованными при неурегулированном ритмическом интервале в каждом из них; немецкая строфическая Б. с разным типом рифмовки была </w:t>
      </w:r>
      <w:r w:rsidRPr="00F0150C">
        <w:rPr>
          <w:i/>
          <w:szCs w:val="28"/>
        </w:rPr>
        <w:t>тонической</w:t>
      </w:r>
      <w:r w:rsidRPr="00F0150C">
        <w:rPr>
          <w:szCs w:val="28"/>
        </w:rPr>
        <w:t xml:space="preserve"> (</w:t>
      </w:r>
      <w:proofErr w:type="spellStart"/>
      <w:r w:rsidRPr="00F0150C">
        <w:rPr>
          <w:szCs w:val="28"/>
        </w:rPr>
        <w:t>четырехударной</w:t>
      </w:r>
      <w:proofErr w:type="spellEnd"/>
      <w:r w:rsidRPr="00F0150C">
        <w:rPr>
          <w:szCs w:val="28"/>
        </w:rPr>
        <w:t xml:space="preserve"> –  </w:t>
      </w:r>
      <w:proofErr w:type="spellStart"/>
      <w:r w:rsidRPr="00F0150C">
        <w:rPr>
          <w:i/>
          <w:szCs w:val="28"/>
        </w:rPr>
        <w:t>цезурированной</w:t>
      </w:r>
      <w:proofErr w:type="spellEnd"/>
      <w:r w:rsidRPr="00F0150C">
        <w:rPr>
          <w:szCs w:val="28"/>
        </w:rPr>
        <w:t xml:space="preserve"> и с неурегулированным ритмическим интервалом), позднее трансформированной романтиками в </w:t>
      </w:r>
      <w:r w:rsidRPr="00F0150C">
        <w:rPr>
          <w:i/>
          <w:szCs w:val="28"/>
        </w:rPr>
        <w:t>дольник</w:t>
      </w:r>
      <w:r w:rsidRPr="00F0150C">
        <w:rPr>
          <w:szCs w:val="28"/>
        </w:rPr>
        <w:t xml:space="preserve">. </w:t>
      </w:r>
    </w:p>
    <w:p w:rsidR="004B427A" w:rsidRPr="00F0150C" w:rsidRDefault="004B427A" w:rsidP="004B427A">
      <w:pPr>
        <w:pStyle w:val="aa"/>
        <w:ind w:firstLine="720"/>
        <w:rPr>
          <w:szCs w:val="28"/>
        </w:rPr>
      </w:pPr>
      <w:r w:rsidRPr="00F0150C">
        <w:rPr>
          <w:szCs w:val="28"/>
        </w:rPr>
        <w:t xml:space="preserve">Об интересе к жанру и его популярности в европейских странах свидетельствует творчество немецких </w:t>
      </w:r>
      <w:r w:rsidRPr="00F0150C">
        <w:rPr>
          <w:i/>
          <w:szCs w:val="28"/>
        </w:rPr>
        <w:t>шпильманов</w:t>
      </w:r>
      <w:r w:rsidRPr="00F0150C">
        <w:rPr>
          <w:szCs w:val="28"/>
        </w:rPr>
        <w:t xml:space="preserve"> и </w:t>
      </w:r>
      <w:r w:rsidRPr="00F0150C">
        <w:rPr>
          <w:i/>
          <w:szCs w:val="28"/>
        </w:rPr>
        <w:t>миннезингеров</w:t>
      </w:r>
      <w:r w:rsidRPr="00F0150C">
        <w:rPr>
          <w:szCs w:val="28"/>
        </w:rPr>
        <w:t xml:space="preserve">, цикл английского поэта XIV–XV вв. Дж. </w:t>
      </w:r>
      <w:proofErr w:type="spellStart"/>
      <w:r w:rsidRPr="00F0150C">
        <w:rPr>
          <w:szCs w:val="28"/>
        </w:rPr>
        <w:t>Гауэра</w:t>
      </w:r>
      <w:proofErr w:type="spellEnd"/>
      <w:r w:rsidRPr="00F0150C">
        <w:rPr>
          <w:szCs w:val="28"/>
        </w:rPr>
        <w:t xml:space="preserve"> «Пятьдесят баллад» («</w:t>
      </w:r>
      <w:proofErr w:type="spellStart"/>
      <w:r w:rsidRPr="00F0150C">
        <w:rPr>
          <w:szCs w:val="28"/>
        </w:rPr>
        <w:t>Cinkante</w:t>
      </w:r>
      <w:proofErr w:type="spellEnd"/>
      <w:r w:rsidRPr="00F0150C">
        <w:rPr>
          <w:szCs w:val="28"/>
        </w:rPr>
        <w:t xml:space="preserve"> </w:t>
      </w:r>
      <w:proofErr w:type="spellStart"/>
      <w:r w:rsidRPr="00F0150C">
        <w:rPr>
          <w:szCs w:val="28"/>
        </w:rPr>
        <w:t>Balades</w:t>
      </w:r>
      <w:proofErr w:type="spellEnd"/>
      <w:r w:rsidRPr="00F0150C">
        <w:rPr>
          <w:szCs w:val="28"/>
        </w:rPr>
        <w:t xml:space="preserve">»), датский рукописный песенник середины XVI в. «Сердечная книга» и книга «Сто избранных датских песен о различных замечательных подвигах и других необыкновенных приключениях, случившихся в этом королевстве с древними героями, прославленными королями и другими знатными лицами (и т. д.)», составленная и опубликованная в конце XVI в. А.С. </w:t>
      </w:r>
      <w:proofErr w:type="spellStart"/>
      <w:r w:rsidRPr="00F0150C">
        <w:rPr>
          <w:szCs w:val="28"/>
        </w:rPr>
        <w:t>Веделем</w:t>
      </w:r>
      <w:proofErr w:type="spellEnd"/>
      <w:r w:rsidRPr="00F0150C">
        <w:rPr>
          <w:szCs w:val="28"/>
        </w:rPr>
        <w:t>, шведские рукописные сборники XVI–XVII вв. и т.д.</w:t>
      </w:r>
    </w:p>
    <w:p w:rsidR="004B427A" w:rsidRPr="00F0150C" w:rsidRDefault="004B427A" w:rsidP="004B427A">
      <w:pPr>
        <w:pStyle w:val="aa"/>
        <w:ind w:firstLine="720"/>
        <w:rPr>
          <w:szCs w:val="28"/>
        </w:rPr>
      </w:pPr>
      <w:r w:rsidRPr="00F0150C">
        <w:rPr>
          <w:szCs w:val="28"/>
        </w:rPr>
        <w:t xml:space="preserve"> Со 2-й половины XVI в. обозначается кризис жанра во Франции, несмотря на балладное творчество Ж. Лафонтена (XVII) и Э. Парни (XVIII–XIX). Б., как и многие др. национальные средневековые </w:t>
      </w:r>
      <w:proofErr w:type="gramStart"/>
      <w:r w:rsidRPr="00F0150C">
        <w:rPr>
          <w:szCs w:val="28"/>
        </w:rPr>
        <w:t>жанры,  отвергаются</w:t>
      </w:r>
      <w:proofErr w:type="gramEnd"/>
      <w:r w:rsidRPr="00F0150C">
        <w:rPr>
          <w:szCs w:val="28"/>
        </w:rPr>
        <w:t xml:space="preserve"> «Плеядой» (П. </w:t>
      </w:r>
      <w:proofErr w:type="spellStart"/>
      <w:r w:rsidRPr="00F0150C">
        <w:rPr>
          <w:szCs w:val="28"/>
        </w:rPr>
        <w:t>Ронсар</w:t>
      </w:r>
      <w:proofErr w:type="spellEnd"/>
      <w:r w:rsidRPr="00F0150C">
        <w:rPr>
          <w:szCs w:val="28"/>
        </w:rPr>
        <w:t xml:space="preserve">, ранее сам сочинявший Б., Ж. </w:t>
      </w:r>
      <w:proofErr w:type="spellStart"/>
      <w:r w:rsidRPr="00F0150C">
        <w:rPr>
          <w:szCs w:val="28"/>
        </w:rPr>
        <w:t>Дю</w:t>
      </w:r>
      <w:proofErr w:type="spellEnd"/>
      <w:r w:rsidRPr="00F0150C">
        <w:rPr>
          <w:szCs w:val="28"/>
        </w:rPr>
        <w:t xml:space="preserve"> Белле и др.), инициировавшей жанровую реформу, соответствующую ренессансной эстетической парадигме и современной ей художественной аксиологии. Не жаловали Б. и классицисты (Н. </w:t>
      </w:r>
      <w:proofErr w:type="spellStart"/>
      <w:r w:rsidRPr="00F0150C">
        <w:rPr>
          <w:szCs w:val="28"/>
        </w:rPr>
        <w:t>Буало</w:t>
      </w:r>
      <w:proofErr w:type="spellEnd"/>
      <w:r w:rsidRPr="00F0150C">
        <w:rPr>
          <w:szCs w:val="28"/>
        </w:rPr>
        <w:t xml:space="preserve">) с их общей ориентацией на античные жанровые образцы. </w:t>
      </w:r>
    </w:p>
    <w:p w:rsidR="004B427A" w:rsidRPr="00F0150C" w:rsidRDefault="004B427A" w:rsidP="004B427A">
      <w:pPr>
        <w:pStyle w:val="aa"/>
        <w:ind w:firstLine="720"/>
        <w:rPr>
          <w:szCs w:val="28"/>
        </w:rPr>
      </w:pPr>
      <w:r w:rsidRPr="00F0150C">
        <w:rPr>
          <w:szCs w:val="28"/>
        </w:rPr>
        <w:t xml:space="preserve">Снижается авторитет Б. и в др. национальных литературах. Как это периодически будет с ней происходить, в контексте </w:t>
      </w:r>
      <w:proofErr w:type="spellStart"/>
      <w:r w:rsidRPr="00F0150C">
        <w:rPr>
          <w:szCs w:val="28"/>
        </w:rPr>
        <w:t>фамильяризации</w:t>
      </w:r>
      <w:proofErr w:type="spellEnd"/>
      <w:r w:rsidRPr="00F0150C">
        <w:rPr>
          <w:szCs w:val="28"/>
        </w:rPr>
        <w:t xml:space="preserve"> «высоких» национальных жанров и общественного приоритета «массовой литературы», в XVII – первой половине XVIII в. она опрощается: немецкая трансформируется в «уличную песенку» («</w:t>
      </w:r>
      <w:proofErr w:type="spellStart"/>
      <w:r w:rsidRPr="00F0150C">
        <w:rPr>
          <w:szCs w:val="28"/>
        </w:rPr>
        <w:t>бэнкельзанг</w:t>
      </w:r>
      <w:proofErr w:type="spellEnd"/>
      <w:r w:rsidRPr="00F0150C">
        <w:rPr>
          <w:szCs w:val="28"/>
        </w:rPr>
        <w:t xml:space="preserve">»), близкую </w:t>
      </w:r>
      <w:r w:rsidRPr="00F0150C">
        <w:rPr>
          <w:b/>
          <w:i/>
          <w:szCs w:val="28"/>
        </w:rPr>
        <w:t>шванку</w:t>
      </w:r>
      <w:r w:rsidRPr="00F0150C">
        <w:rPr>
          <w:szCs w:val="28"/>
        </w:rPr>
        <w:t xml:space="preserve">, появляется английская лубочная Б., «низкий», по мнению Б. Джонсона, Дж. Свифта, А. Поупа и др. литераторов, жанр. В конце XVIII в. в США наряду с афроамериканской «блюзовой» и созданной переселенцами «ковбойской» формируется уличная Б., представляющая собой адаптированную обработку  европейской Б. и получившая название «плакатной», поскольку печаталась на оборотной стороне информационных листков. </w:t>
      </w:r>
    </w:p>
    <w:p w:rsidR="004B427A" w:rsidRPr="00F0150C" w:rsidRDefault="004B427A" w:rsidP="004B427A">
      <w:pPr>
        <w:pStyle w:val="aa"/>
        <w:ind w:firstLine="720"/>
        <w:rPr>
          <w:szCs w:val="28"/>
        </w:rPr>
      </w:pPr>
      <w:r w:rsidRPr="00F0150C">
        <w:rPr>
          <w:szCs w:val="28"/>
        </w:rPr>
        <w:t xml:space="preserve">Очередное, в конце XVIII– начале XIX вв., возрождение Б. связано с пред- и романтизмом с его практическим интересом к национальному фольклору и истории, а также к общеевропейской поэзии Средневековья, в частности, к испанскому </w:t>
      </w:r>
      <w:r w:rsidRPr="00F0150C">
        <w:rPr>
          <w:i/>
          <w:szCs w:val="28"/>
        </w:rPr>
        <w:t>романсу</w:t>
      </w:r>
      <w:r w:rsidRPr="00F0150C">
        <w:rPr>
          <w:szCs w:val="28"/>
        </w:rPr>
        <w:t xml:space="preserve">. Издаются многочисленные антологии и сборники: «Реликвии древней английской поэзии» Т. Перси,  «Песни шотландской границы» В. Скотта, «Голоса народов в песнях» И.Г. Гердера, «Волшебный рог мальчика»  И. </w:t>
      </w:r>
      <w:proofErr w:type="spellStart"/>
      <w:r w:rsidRPr="00F0150C">
        <w:rPr>
          <w:szCs w:val="28"/>
        </w:rPr>
        <w:t>Арнима</w:t>
      </w:r>
      <w:proofErr w:type="spellEnd"/>
      <w:r w:rsidRPr="00F0150C">
        <w:rPr>
          <w:szCs w:val="28"/>
        </w:rPr>
        <w:t xml:space="preserve"> и К. </w:t>
      </w:r>
      <w:proofErr w:type="spellStart"/>
      <w:r w:rsidRPr="00F0150C">
        <w:rPr>
          <w:szCs w:val="28"/>
        </w:rPr>
        <w:t>Брентано</w:t>
      </w:r>
      <w:proofErr w:type="spellEnd"/>
      <w:r w:rsidRPr="00F0150C">
        <w:rPr>
          <w:szCs w:val="28"/>
        </w:rPr>
        <w:t xml:space="preserve"> (Германия, XVIII–XIX), трехтомное издание «Старых шведских народных песен» А. А. </w:t>
      </w:r>
      <w:proofErr w:type="spellStart"/>
      <w:r w:rsidRPr="00F0150C">
        <w:rPr>
          <w:szCs w:val="28"/>
        </w:rPr>
        <w:t>Афцелиуса</w:t>
      </w:r>
      <w:proofErr w:type="spellEnd"/>
      <w:r w:rsidRPr="00F0150C">
        <w:rPr>
          <w:szCs w:val="28"/>
        </w:rPr>
        <w:t xml:space="preserve"> и Э. Г. </w:t>
      </w:r>
      <w:proofErr w:type="spellStart"/>
      <w:r w:rsidRPr="00F0150C">
        <w:rPr>
          <w:szCs w:val="28"/>
        </w:rPr>
        <w:t>Гейера</w:t>
      </w:r>
      <w:proofErr w:type="spellEnd"/>
      <w:r w:rsidRPr="00F0150C">
        <w:rPr>
          <w:szCs w:val="28"/>
        </w:rPr>
        <w:t>, «</w:t>
      </w:r>
      <w:proofErr w:type="spellStart"/>
      <w:r w:rsidRPr="00F0150C">
        <w:rPr>
          <w:szCs w:val="28"/>
        </w:rPr>
        <w:t>Стародатские</w:t>
      </w:r>
      <w:proofErr w:type="spellEnd"/>
      <w:r w:rsidRPr="00F0150C">
        <w:rPr>
          <w:szCs w:val="28"/>
        </w:rPr>
        <w:t xml:space="preserve"> народные песни» С. </w:t>
      </w:r>
      <w:proofErr w:type="spellStart"/>
      <w:r w:rsidRPr="00F0150C">
        <w:rPr>
          <w:szCs w:val="28"/>
        </w:rPr>
        <w:t>Грундтвига</w:t>
      </w:r>
      <w:proofErr w:type="spellEnd"/>
      <w:r w:rsidRPr="00F0150C">
        <w:rPr>
          <w:szCs w:val="28"/>
        </w:rPr>
        <w:t xml:space="preserve"> и др. Показательными в этом плане фактами являются мистификации французского писателя П. Мериме «</w:t>
      </w:r>
      <w:proofErr w:type="spellStart"/>
      <w:r w:rsidRPr="00F0150C">
        <w:rPr>
          <w:szCs w:val="28"/>
        </w:rPr>
        <w:t>Гюзла</w:t>
      </w:r>
      <w:proofErr w:type="spellEnd"/>
      <w:r w:rsidRPr="00F0150C">
        <w:rPr>
          <w:szCs w:val="28"/>
        </w:rPr>
        <w:t xml:space="preserve">, или Сборник иллирийских песен, записанных в Далмации, Боснии, Хорватии и </w:t>
      </w:r>
      <w:proofErr w:type="spellStart"/>
      <w:r w:rsidRPr="00F0150C">
        <w:rPr>
          <w:szCs w:val="28"/>
        </w:rPr>
        <w:t>Герцоговине</w:t>
      </w:r>
      <w:proofErr w:type="spellEnd"/>
      <w:r w:rsidRPr="00F0150C">
        <w:rPr>
          <w:szCs w:val="28"/>
        </w:rPr>
        <w:t xml:space="preserve">» (1827). </w:t>
      </w:r>
    </w:p>
    <w:p w:rsidR="004B427A" w:rsidRPr="00F0150C" w:rsidRDefault="004B427A" w:rsidP="004B427A">
      <w:pPr>
        <w:pStyle w:val="aa"/>
        <w:ind w:firstLine="720"/>
        <w:rPr>
          <w:szCs w:val="28"/>
        </w:rPr>
      </w:pPr>
      <w:r w:rsidRPr="00F0150C">
        <w:rPr>
          <w:szCs w:val="28"/>
        </w:rPr>
        <w:t xml:space="preserve">Литературная Б. активно разрабатывается в творчестве англичан и шотландцев У. Блейка, Р. Бернса, В. Скотта, Дж. Китса, С.Т. Кольриджа, У. </w:t>
      </w:r>
      <w:r w:rsidRPr="00F0150C">
        <w:rPr>
          <w:szCs w:val="28"/>
        </w:rPr>
        <w:lastRenderedPageBreak/>
        <w:t xml:space="preserve">Вордсворта, Р. </w:t>
      </w:r>
      <w:proofErr w:type="spellStart"/>
      <w:r w:rsidRPr="00F0150C">
        <w:rPr>
          <w:szCs w:val="28"/>
        </w:rPr>
        <w:t>Саути</w:t>
      </w:r>
      <w:proofErr w:type="spellEnd"/>
      <w:r w:rsidRPr="00F0150C">
        <w:rPr>
          <w:szCs w:val="28"/>
        </w:rPr>
        <w:t xml:space="preserve">, </w:t>
      </w:r>
      <w:proofErr w:type="spellStart"/>
      <w:r w:rsidRPr="00F0150C">
        <w:rPr>
          <w:szCs w:val="28"/>
        </w:rPr>
        <w:t>Дж.Г</w:t>
      </w:r>
      <w:proofErr w:type="spellEnd"/>
      <w:r w:rsidRPr="00F0150C">
        <w:rPr>
          <w:szCs w:val="28"/>
        </w:rPr>
        <w:t xml:space="preserve">. Байрона и др., немцев Г.А. Бюргера (создатель национальной Б.), Й.-В. Гете, Ф. Шиллера, Л. </w:t>
      </w:r>
      <w:proofErr w:type="spellStart"/>
      <w:r w:rsidRPr="00F0150C">
        <w:rPr>
          <w:szCs w:val="28"/>
        </w:rPr>
        <w:t>Уланда</w:t>
      </w:r>
      <w:proofErr w:type="spellEnd"/>
      <w:r w:rsidRPr="00F0150C">
        <w:rPr>
          <w:szCs w:val="28"/>
        </w:rPr>
        <w:t>, Г. Гейне, А. Дросте-</w:t>
      </w:r>
      <w:proofErr w:type="spellStart"/>
      <w:r w:rsidRPr="00F0150C">
        <w:rPr>
          <w:szCs w:val="28"/>
        </w:rPr>
        <w:t>Хюльсхоф</w:t>
      </w:r>
      <w:proofErr w:type="spellEnd"/>
      <w:r w:rsidRPr="00F0150C">
        <w:rPr>
          <w:i/>
          <w:szCs w:val="28"/>
        </w:rPr>
        <w:t xml:space="preserve"> </w:t>
      </w:r>
      <w:r w:rsidRPr="00F0150C">
        <w:rPr>
          <w:szCs w:val="28"/>
        </w:rPr>
        <w:t xml:space="preserve">и др., австрийцев Й.К. </w:t>
      </w:r>
      <w:proofErr w:type="spellStart"/>
      <w:r w:rsidRPr="00F0150C">
        <w:rPr>
          <w:szCs w:val="28"/>
        </w:rPr>
        <w:t>Цедлица</w:t>
      </w:r>
      <w:proofErr w:type="spellEnd"/>
      <w:r w:rsidRPr="00F0150C">
        <w:rPr>
          <w:szCs w:val="28"/>
        </w:rPr>
        <w:t xml:space="preserve"> и Н. </w:t>
      </w:r>
      <w:proofErr w:type="spellStart"/>
      <w:r w:rsidRPr="00F0150C">
        <w:rPr>
          <w:szCs w:val="28"/>
        </w:rPr>
        <w:t>Ленау</w:t>
      </w:r>
      <w:proofErr w:type="spellEnd"/>
      <w:r w:rsidRPr="00F0150C">
        <w:rPr>
          <w:szCs w:val="28"/>
        </w:rPr>
        <w:t xml:space="preserve">, датчанина А.-Г. </w:t>
      </w:r>
      <w:proofErr w:type="spellStart"/>
      <w:r w:rsidRPr="00F0150C">
        <w:rPr>
          <w:szCs w:val="28"/>
        </w:rPr>
        <w:t>Эленшлегера</w:t>
      </w:r>
      <w:proofErr w:type="spellEnd"/>
      <w:r w:rsidRPr="00F0150C">
        <w:rPr>
          <w:szCs w:val="28"/>
        </w:rPr>
        <w:t xml:space="preserve">, шведов Ю.Л. </w:t>
      </w:r>
      <w:proofErr w:type="spellStart"/>
      <w:r w:rsidRPr="00F0150C">
        <w:rPr>
          <w:szCs w:val="28"/>
        </w:rPr>
        <w:t>Рунеберга</w:t>
      </w:r>
      <w:proofErr w:type="spellEnd"/>
      <w:r w:rsidRPr="00F0150C">
        <w:rPr>
          <w:szCs w:val="28"/>
        </w:rPr>
        <w:t xml:space="preserve"> (ввел в национальную поэзию) и Ю. </w:t>
      </w:r>
      <w:proofErr w:type="spellStart"/>
      <w:r w:rsidRPr="00F0150C">
        <w:rPr>
          <w:szCs w:val="28"/>
        </w:rPr>
        <w:t>Стагнелиуса</w:t>
      </w:r>
      <w:proofErr w:type="spellEnd"/>
      <w:r w:rsidRPr="00F0150C">
        <w:rPr>
          <w:szCs w:val="28"/>
        </w:rPr>
        <w:t xml:space="preserve">, французов В. Гюго и Ж. </w:t>
      </w:r>
      <w:proofErr w:type="spellStart"/>
      <w:r w:rsidRPr="00F0150C">
        <w:rPr>
          <w:szCs w:val="28"/>
        </w:rPr>
        <w:t>Нерваля</w:t>
      </w:r>
      <w:proofErr w:type="spellEnd"/>
      <w:r w:rsidRPr="00F0150C">
        <w:rPr>
          <w:szCs w:val="28"/>
        </w:rPr>
        <w:t xml:space="preserve">, поляков Ю.У. </w:t>
      </w:r>
      <w:proofErr w:type="spellStart"/>
      <w:r w:rsidRPr="00F0150C">
        <w:rPr>
          <w:szCs w:val="28"/>
        </w:rPr>
        <w:t>Немцевича</w:t>
      </w:r>
      <w:proofErr w:type="spellEnd"/>
      <w:r w:rsidRPr="00F0150C">
        <w:rPr>
          <w:szCs w:val="28"/>
        </w:rPr>
        <w:t xml:space="preserve"> (основоположник жанра в национальной поэзии) и А. Мицкевича, румын В. </w:t>
      </w:r>
      <w:proofErr w:type="spellStart"/>
      <w:r w:rsidRPr="00F0150C">
        <w:rPr>
          <w:szCs w:val="28"/>
        </w:rPr>
        <w:t>Александри</w:t>
      </w:r>
      <w:proofErr w:type="spellEnd"/>
      <w:r w:rsidRPr="00F0150C">
        <w:rPr>
          <w:szCs w:val="28"/>
        </w:rPr>
        <w:t xml:space="preserve"> и М. Эминеску, украинцев П. </w:t>
      </w:r>
      <w:proofErr w:type="spellStart"/>
      <w:r w:rsidRPr="00F0150C">
        <w:rPr>
          <w:szCs w:val="28"/>
        </w:rPr>
        <w:t>Гулака</w:t>
      </w:r>
      <w:proofErr w:type="spellEnd"/>
      <w:r w:rsidRPr="00F0150C">
        <w:rPr>
          <w:szCs w:val="28"/>
        </w:rPr>
        <w:t xml:space="preserve">-Артемовского (автор первых романтических баллад на украинском языке), П. </w:t>
      </w:r>
      <w:proofErr w:type="spellStart"/>
      <w:r w:rsidRPr="00F0150C">
        <w:rPr>
          <w:szCs w:val="28"/>
        </w:rPr>
        <w:t>Билецкого</w:t>
      </w:r>
      <w:proofErr w:type="spellEnd"/>
      <w:r w:rsidRPr="00F0150C">
        <w:rPr>
          <w:szCs w:val="28"/>
        </w:rPr>
        <w:t xml:space="preserve">-Носенко, Т. Шевченко, Л. </w:t>
      </w:r>
      <w:proofErr w:type="spellStart"/>
      <w:r w:rsidRPr="00F0150C">
        <w:rPr>
          <w:szCs w:val="28"/>
        </w:rPr>
        <w:t>Боровиковского</w:t>
      </w:r>
      <w:proofErr w:type="spellEnd"/>
      <w:r w:rsidRPr="00F0150C">
        <w:rPr>
          <w:szCs w:val="28"/>
        </w:rPr>
        <w:t xml:space="preserve"> («Маруся», написанная под влиянием «Светланы» В. Жуковского), белоруса А. </w:t>
      </w:r>
      <w:proofErr w:type="spellStart"/>
      <w:r w:rsidRPr="00F0150C">
        <w:rPr>
          <w:szCs w:val="28"/>
        </w:rPr>
        <w:t>Рыпинского</w:t>
      </w:r>
      <w:proofErr w:type="spellEnd"/>
      <w:r w:rsidRPr="00F0150C">
        <w:rPr>
          <w:szCs w:val="28"/>
        </w:rPr>
        <w:t xml:space="preserve">, американцев Ф. Купера, Г.У. Лонгфелло, Э. </w:t>
      </w:r>
      <w:proofErr w:type="gramStart"/>
      <w:r w:rsidRPr="00F0150C">
        <w:rPr>
          <w:szCs w:val="28"/>
        </w:rPr>
        <w:t>По,  Д.Г.</w:t>
      </w:r>
      <w:proofErr w:type="gramEnd"/>
      <w:r w:rsidRPr="00F0150C">
        <w:rPr>
          <w:szCs w:val="28"/>
        </w:rPr>
        <w:t xml:space="preserve"> </w:t>
      </w:r>
      <w:proofErr w:type="spellStart"/>
      <w:r w:rsidRPr="00F0150C">
        <w:rPr>
          <w:szCs w:val="28"/>
        </w:rPr>
        <w:t>Уитьера</w:t>
      </w:r>
      <w:proofErr w:type="spellEnd"/>
      <w:r w:rsidRPr="00F0150C">
        <w:rPr>
          <w:szCs w:val="28"/>
        </w:rPr>
        <w:t xml:space="preserve"> и т.д. Русская Б. этого времени представлена именами М. Муравьева («Неверность», 1781), Н. Карамзина («Раиса. Древняя баллада», 1791) и Г. Каменева («</w:t>
      </w:r>
      <w:proofErr w:type="spellStart"/>
      <w:r w:rsidRPr="00F0150C">
        <w:rPr>
          <w:szCs w:val="28"/>
        </w:rPr>
        <w:t>Громвал</w:t>
      </w:r>
      <w:proofErr w:type="spellEnd"/>
      <w:r w:rsidRPr="00F0150C">
        <w:rPr>
          <w:szCs w:val="28"/>
        </w:rPr>
        <w:t xml:space="preserve">», 1804), Б. которых вместе с «Баллад» А. Сумарокова (1755) и др. стали первыми образцами жанра в отечественной поэзии, а также В. Жуковского, Д. Глебова, И. Козлова, Ф. Глинки, К. Рылеева, В. Кюхельбекера, А. Пушкина, Н. Языкова, М. Лермонтова и др. </w:t>
      </w:r>
    </w:p>
    <w:p w:rsidR="004B427A" w:rsidRPr="00F0150C" w:rsidRDefault="004B427A" w:rsidP="004B427A">
      <w:pPr>
        <w:pStyle w:val="aa"/>
        <w:ind w:firstLine="720"/>
        <w:rPr>
          <w:szCs w:val="28"/>
        </w:rPr>
      </w:pPr>
      <w:r w:rsidRPr="00F0150C">
        <w:rPr>
          <w:szCs w:val="28"/>
        </w:rPr>
        <w:t xml:space="preserve">Определяющее влияние на общемировую Б. оказывает англо-шотландская (историко-героическая) и немецкая (фантастическая, «готическая»), с переводов, переложений и </w:t>
      </w:r>
      <w:proofErr w:type="gramStart"/>
      <w:r w:rsidRPr="00F0150C">
        <w:rPr>
          <w:szCs w:val="28"/>
        </w:rPr>
        <w:t>подражаний</w:t>
      </w:r>
      <w:proofErr w:type="gramEnd"/>
      <w:r w:rsidRPr="00F0150C">
        <w:rPr>
          <w:szCs w:val="28"/>
        </w:rPr>
        <w:t xml:space="preserve"> которым начинается становление национальной романтической Б. во многих литературах. В этом плане европейское значение имели мистификация шотландского поэта XVIII в. Дж. </w:t>
      </w:r>
      <w:proofErr w:type="spellStart"/>
      <w:r w:rsidRPr="00F0150C">
        <w:rPr>
          <w:szCs w:val="28"/>
        </w:rPr>
        <w:t>Макферсона</w:t>
      </w:r>
      <w:proofErr w:type="spellEnd"/>
      <w:r w:rsidRPr="00F0150C">
        <w:rPr>
          <w:szCs w:val="28"/>
        </w:rPr>
        <w:t xml:space="preserve"> «Сочинения </w:t>
      </w:r>
      <w:proofErr w:type="spellStart"/>
      <w:r w:rsidRPr="00F0150C">
        <w:rPr>
          <w:szCs w:val="28"/>
        </w:rPr>
        <w:t>Оссиана</w:t>
      </w:r>
      <w:proofErr w:type="spellEnd"/>
      <w:r w:rsidRPr="00F0150C">
        <w:rPr>
          <w:szCs w:val="28"/>
        </w:rPr>
        <w:t xml:space="preserve">, сына Фингала, переведенные с гэльского языка Джеймсом </w:t>
      </w:r>
      <w:proofErr w:type="spellStart"/>
      <w:r w:rsidRPr="00F0150C">
        <w:rPr>
          <w:szCs w:val="28"/>
        </w:rPr>
        <w:t>Макферсоном</w:t>
      </w:r>
      <w:proofErr w:type="spellEnd"/>
      <w:r w:rsidRPr="00F0150C">
        <w:rPr>
          <w:szCs w:val="28"/>
        </w:rPr>
        <w:t>» (1765) и «Ленора» («</w:t>
      </w:r>
      <w:proofErr w:type="spellStart"/>
      <w:r w:rsidRPr="00F0150C">
        <w:rPr>
          <w:szCs w:val="28"/>
        </w:rPr>
        <w:t>Lenore</w:t>
      </w:r>
      <w:proofErr w:type="spellEnd"/>
      <w:r w:rsidRPr="00F0150C">
        <w:rPr>
          <w:szCs w:val="28"/>
        </w:rPr>
        <w:t xml:space="preserve">», 1773) Г.А. Бюргера, сюжетной основой которой стал мотив «мертвого жениха», встречающийся в мифологии и фольклоре Запада и Востока и разработанный в «Коринфской невесте» Й.В. Гете, «Свадебной ночи» Й. </w:t>
      </w:r>
      <w:proofErr w:type="spellStart"/>
      <w:r w:rsidRPr="00F0150C">
        <w:rPr>
          <w:szCs w:val="28"/>
        </w:rPr>
        <w:t>Эйхендорфа</w:t>
      </w:r>
      <w:proofErr w:type="spellEnd"/>
      <w:r w:rsidRPr="00F0150C">
        <w:rPr>
          <w:szCs w:val="28"/>
        </w:rPr>
        <w:t xml:space="preserve">, «Доне </w:t>
      </w:r>
      <w:proofErr w:type="spellStart"/>
      <w:r w:rsidRPr="00F0150C">
        <w:rPr>
          <w:szCs w:val="28"/>
        </w:rPr>
        <w:t>Рамиро</w:t>
      </w:r>
      <w:proofErr w:type="spellEnd"/>
      <w:r w:rsidRPr="00F0150C">
        <w:rPr>
          <w:szCs w:val="28"/>
        </w:rPr>
        <w:t xml:space="preserve">» Г. Гейне, «Госте. </w:t>
      </w:r>
      <w:r w:rsidRPr="00F0150C">
        <w:rPr>
          <w:i/>
          <w:szCs w:val="28"/>
        </w:rPr>
        <w:t>Клариссу юноша любил</w:t>
      </w:r>
      <w:r w:rsidRPr="00F0150C">
        <w:rPr>
          <w:szCs w:val="28"/>
        </w:rPr>
        <w:t xml:space="preserve">»)» М. Лермонтова, позднее в «Августовской красавице» провансальского поэта XIX в. Ф. Мистраль, «Ворожбе» А. Гаруна  и «Скандинавской» </w:t>
      </w:r>
      <w:r w:rsidRPr="00F0150C">
        <w:rPr>
          <w:szCs w:val="28"/>
          <w:shd w:val="clear" w:color="auto" w:fill="FFFFFF"/>
        </w:rPr>
        <w:t xml:space="preserve">М. Богдановича – </w:t>
      </w:r>
      <w:r w:rsidRPr="00F0150C">
        <w:rPr>
          <w:szCs w:val="28"/>
        </w:rPr>
        <w:t xml:space="preserve">белорусских поэтов XIX–XX вв.,  «Свидании с мертвым женихом» О. </w:t>
      </w:r>
      <w:proofErr w:type="spellStart"/>
      <w:r w:rsidRPr="00F0150C">
        <w:rPr>
          <w:szCs w:val="28"/>
        </w:rPr>
        <w:t>Ладыженского</w:t>
      </w:r>
      <w:proofErr w:type="spellEnd"/>
      <w:r w:rsidRPr="00F0150C">
        <w:rPr>
          <w:szCs w:val="28"/>
        </w:rPr>
        <w:t xml:space="preserve"> (ХХ–ХХI) и др. Его первичная русская обработка известна по произведениям В. Жуковского «Людмила» (1808), давшая импульс развития отечественной романтической Б., и П. Катенина «Ольга» (1816). </w:t>
      </w:r>
    </w:p>
    <w:p w:rsidR="004B427A" w:rsidRPr="00F0150C" w:rsidRDefault="004B427A" w:rsidP="004B427A">
      <w:pPr>
        <w:pStyle w:val="aa"/>
        <w:ind w:firstLine="720"/>
        <w:rPr>
          <w:szCs w:val="28"/>
        </w:rPr>
      </w:pPr>
      <w:proofErr w:type="spellStart"/>
      <w:r w:rsidRPr="00F0150C">
        <w:rPr>
          <w:szCs w:val="28"/>
        </w:rPr>
        <w:t>Традиционализируются</w:t>
      </w:r>
      <w:proofErr w:type="spellEnd"/>
      <w:r w:rsidRPr="00F0150C">
        <w:rPr>
          <w:szCs w:val="28"/>
        </w:rPr>
        <w:t xml:space="preserve"> и многие другие национальные и региональные сюжеты и образы. К примеру, «водной девы» – </w:t>
      </w:r>
      <w:proofErr w:type="spellStart"/>
      <w:r w:rsidRPr="00F0150C">
        <w:rPr>
          <w:szCs w:val="28"/>
        </w:rPr>
        <w:t>Лорелеи</w:t>
      </w:r>
      <w:proofErr w:type="spellEnd"/>
      <w:r w:rsidRPr="00F0150C">
        <w:rPr>
          <w:szCs w:val="28"/>
        </w:rPr>
        <w:t xml:space="preserve"> («Не знаю, о чем я тоскую…» из «Книги песен» Г. Гейне, «Лесной разговор» Й. </w:t>
      </w:r>
      <w:proofErr w:type="spellStart"/>
      <w:r w:rsidRPr="00F0150C">
        <w:rPr>
          <w:szCs w:val="28"/>
        </w:rPr>
        <w:t>Эйхендорфа</w:t>
      </w:r>
      <w:proofErr w:type="spellEnd"/>
      <w:r w:rsidRPr="00F0150C">
        <w:rPr>
          <w:szCs w:val="28"/>
        </w:rPr>
        <w:t>, «</w:t>
      </w:r>
      <w:proofErr w:type="spellStart"/>
      <w:r w:rsidRPr="00F0150C">
        <w:rPr>
          <w:szCs w:val="28"/>
        </w:rPr>
        <w:t>Лорелея</w:t>
      </w:r>
      <w:proofErr w:type="spellEnd"/>
      <w:r w:rsidRPr="00F0150C">
        <w:rPr>
          <w:szCs w:val="28"/>
        </w:rPr>
        <w:t xml:space="preserve">» О.Г. </w:t>
      </w:r>
      <w:proofErr w:type="spellStart"/>
      <w:r w:rsidRPr="00F0150C">
        <w:rPr>
          <w:szCs w:val="28"/>
        </w:rPr>
        <w:t>Лёбена</w:t>
      </w:r>
      <w:proofErr w:type="spellEnd"/>
      <w:r w:rsidRPr="00F0150C">
        <w:rPr>
          <w:szCs w:val="28"/>
        </w:rPr>
        <w:t>,  позднее «</w:t>
      </w:r>
      <w:proofErr w:type="spellStart"/>
      <w:r w:rsidRPr="00F0150C">
        <w:rPr>
          <w:szCs w:val="28"/>
        </w:rPr>
        <w:t>Лорелей</w:t>
      </w:r>
      <w:proofErr w:type="spellEnd"/>
      <w:r w:rsidRPr="00F0150C">
        <w:rPr>
          <w:szCs w:val="28"/>
        </w:rPr>
        <w:t xml:space="preserve">» Ж. </w:t>
      </w:r>
      <w:proofErr w:type="spellStart"/>
      <w:r w:rsidRPr="00F0150C">
        <w:rPr>
          <w:szCs w:val="28"/>
        </w:rPr>
        <w:t>Нерваля</w:t>
      </w:r>
      <w:proofErr w:type="spellEnd"/>
      <w:r w:rsidRPr="00F0150C">
        <w:rPr>
          <w:szCs w:val="28"/>
        </w:rPr>
        <w:t>, «</w:t>
      </w:r>
      <w:proofErr w:type="spellStart"/>
      <w:r w:rsidRPr="00F0150C">
        <w:rPr>
          <w:szCs w:val="28"/>
        </w:rPr>
        <w:t>Лорелея</w:t>
      </w:r>
      <w:proofErr w:type="spellEnd"/>
      <w:r w:rsidRPr="00F0150C">
        <w:rPr>
          <w:szCs w:val="28"/>
        </w:rPr>
        <w:t>» французского поэта XIX–XX вв. Г. Аполлинера) и ундины, реже – Водяного («Рыбак» Й.В. Гете, «Водяной» Ю. Кернера, «Русалка» Г. Гейне, «Русалка» А. Пушкина, «</w:t>
      </w:r>
      <w:proofErr w:type="spellStart"/>
      <w:r w:rsidRPr="00F0150C">
        <w:rPr>
          <w:szCs w:val="28"/>
        </w:rPr>
        <w:t>Свитезянка</w:t>
      </w:r>
      <w:proofErr w:type="spellEnd"/>
      <w:r w:rsidRPr="00F0150C">
        <w:rPr>
          <w:szCs w:val="28"/>
        </w:rPr>
        <w:t xml:space="preserve">» А. Мицкевича, «Морская царевна» и «Русалка» М. Лермонтова, «Рыбак» П. </w:t>
      </w:r>
      <w:proofErr w:type="spellStart"/>
      <w:r w:rsidRPr="00F0150C">
        <w:rPr>
          <w:szCs w:val="28"/>
        </w:rPr>
        <w:t>Гулака</w:t>
      </w:r>
      <w:proofErr w:type="spellEnd"/>
      <w:r w:rsidRPr="00F0150C">
        <w:rPr>
          <w:szCs w:val="28"/>
        </w:rPr>
        <w:t>-Артемовского и «</w:t>
      </w:r>
      <w:proofErr w:type="spellStart"/>
      <w:r w:rsidRPr="00F0150C">
        <w:rPr>
          <w:szCs w:val="28"/>
        </w:rPr>
        <w:t>Лоскотарик</w:t>
      </w:r>
      <w:proofErr w:type="spellEnd"/>
      <w:r w:rsidRPr="00F0150C">
        <w:rPr>
          <w:szCs w:val="28"/>
        </w:rPr>
        <w:t xml:space="preserve">» его соотечественника Я. Щёголева,  «Водяной» из сборника Б. «Букет народных сказаний»  К.Я. </w:t>
      </w:r>
      <w:proofErr w:type="spellStart"/>
      <w:r w:rsidRPr="00F0150C">
        <w:rPr>
          <w:szCs w:val="28"/>
        </w:rPr>
        <w:t>Эрбена</w:t>
      </w:r>
      <w:proofErr w:type="spellEnd"/>
      <w:r w:rsidRPr="00F0150C">
        <w:rPr>
          <w:szCs w:val="28"/>
        </w:rPr>
        <w:t xml:space="preserve">, Чехия, XIX, «Водяной» словенского поэта XIX в. Ф. </w:t>
      </w:r>
      <w:proofErr w:type="spellStart"/>
      <w:r w:rsidRPr="00F0150C">
        <w:rPr>
          <w:szCs w:val="28"/>
        </w:rPr>
        <w:t>Прешерна</w:t>
      </w:r>
      <w:proofErr w:type="spellEnd"/>
      <w:r w:rsidRPr="00F0150C">
        <w:rPr>
          <w:szCs w:val="28"/>
        </w:rPr>
        <w:t xml:space="preserve">, в дальнейшем –  «Дедовская баллада» Б. </w:t>
      </w:r>
      <w:proofErr w:type="spellStart"/>
      <w:r w:rsidRPr="00F0150C">
        <w:rPr>
          <w:szCs w:val="28"/>
        </w:rPr>
        <w:t>Лесьмяна</w:t>
      </w:r>
      <w:proofErr w:type="spellEnd"/>
      <w:r w:rsidRPr="00F0150C">
        <w:rPr>
          <w:szCs w:val="28"/>
        </w:rPr>
        <w:t>, Польша, XIX–XX вв., «Морская баллада» К.К. Бачинского, Польша, ХХ, «</w:t>
      </w:r>
      <w:proofErr w:type="spellStart"/>
      <w:r w:rsidRPr="00F0150C">
        <w:rPr>
          <w:szCs w:val="28"/>
        </w:rPr>
        <w:t>Усладовы</w:t>
      </w:r>
      <w:proofErr w:type="spellEnd"/>
      <w:r w:rsidRPr="00F0150C">
        <w:rPr>
          <w:szCs w:val="28"/>
        </w:rPr>
        <w:t xml:space="preserve"> гусли» И. </w:t>
      </w:r>
      <w:proofErr w:type="spellStart"/>
      <w:r w:rsidRPr="00F0150C">
        <w:rPr>
          <w:szCs w:val="28"/>
        </w:rPr>
        <w:t>Алякринского</w:t>
      </w:r>
      <w:proofErr w:type="spellEnd"/>
      <w:r w:rsidRPr="00F0150C">
        <w:rPr>
          <w:szCs w:val="28"/>
        </w:rPr>
        <w:t xml:space="preserve">, XIX, «Баллада» Е. </w:t>
      </w:r>
      <w:proofErr w:type="spellStart"/>
      <w:r w:rsidRPr="00F0150C">
        <w:rPr>
          <w:szCs w:val="28"/>
        </w:rPr>
        <w:t>Гуро</w:t>
      </w:r>
      <w:proofErr w:type="spellEnd"/>
      <w:r w:rsidRPr="00F0150C">
        <w:rPr>
          <w:szCs w:val="28"/>
        </w:rPr>
        <w:t xml:space="preserve">, «Русалка» В. </w:t>
      </w:r>
      <w:r w:rsidRPr="00F0150C">
        <w:rPr>
          <w:szCs w:val="28"/>
        </w:rPr>
        <w:lastRenderedPageBreak/>
        <w:t xml:space="preserve">Набокова, ХХ, «Баллада о Деве Белого Плеса» Т. </w:t>
      </w:r>
      <w:proofErr w:type="spellStart"/>
      <w:r w:rsidRPr="00F0150C">
        <w:rPr>
          <w:szCs w:val="28"/>
        </w:rPr>
        <w:t>Кибирова</w:t>
      </w:r>
      <w:proofErr w:type="spellEnd"/>
      <w:r w:rsidRPr="00F0150C">
        <w:rPr>
          <w:szCs w:val="28"/>
        </w:rPr>
        <w:t>, «Русалочья баллада» С. Володькина, XX–XXI).</w:t>
      </w:r>
    </w:p>
    <w:p w:rsidR="004B427A" w:rsidRPr="00F0150C" w:rsidRDefault="004B427A" w:rsidP="004B427A">
      <w:pPr>
        <w:pStyle w:val="aa"/>
        <w:ind w:firstLine="720"/>
        <w:rPr>
          <w:szCs w:val="28"/>
        </w:rPr>
      </w:pPr>
      <w:r w:rsidRPr="00F0150C">
        <w:rPr>
          <w:szCs w:val="28"/>
        </w:rPr>
        <w:t xml:space="preserve">Симптомом девальвации романтической баллады становится ее </w:t>
      </w:r>
      <w:r w:rsidRPr="00F0150C">
        <w:rPr>
          <w:i/>
          <w:szCs w:val="28"/>
        </w:rPr>
        <w:t>пародирование</w:t>
      </w:r>
      <w:r w:rsidRPr="00F0150C">
        <w:rPr>
          <w:szCs w:val="28"/>
        </w:rPr>
        <w:t xml:space="preserve">, например, «Пани Твардовская» А. Мицкевича, «Гусар» и «Вурдалак» А. Пушкина, «Немецкая баллада» Козьмы Пруткова, «Свадьба в склепе» (мотив мертвого жениха) португальского поэта XIX в. С. де </w:t>
      </w:r>
      <w:proofErr w:type="spellStart"/>
      <w:r w:rsidRPr="00F0150C">
        <w:rPr>
          <w:szCs w:val="28"/>
        </w:rPr>
        <w:t>Пасоса</w:t>
      </w:r>
      <w:proofErr w:type="spellEnd"/>
      <w:r w:rsidRPr="00F0150C">
        <w:rPr>
          <w:szCs w:val="28"/>
        </w:rPr>
        <w:t xml:space="preserve"> и др.</w:t>
      </w:r>
    </w:p>
    <w:p w:rsidR="004B427A" w:rsidRPr="00F0150C" w:rsidRDefault="004B427A" w:rsidP="004B427A">
      <w:pPr>
        <w:pStyle w:val="aa"/>
        <w:ind w:firstLine="720"/>
        <w:rPr>
          <w:szCs w:val="28"/>
        </w:rPr>
      </w:pPr>
      <w:r w:rsidRPr="00F0150C">
        <w:rPr>
          <w:szCs w:val="28"/>
        </w:rPr>
        <w:t xml:space="preserve">Не прерывается  балладная традиция и в </w:t>
      </w:r>
      <w:proofErr w:type="spellStart"/>
      <w:r w:rsidRPr="00F0150C">
        <w:rPr>
          <w:szCs w:val="28"/>
        </w:rPr>
        <w:t>позднеромантической</w:t>
      </w:r>
      <w:proofErr w:type="spellEnd"/>
      <w:r w:rsidRPr="00F0150C">
        <w:rPr>
          <w:szCs w:val="28"/>
        </w:rPr>
        <w:t xml:space="preserve"> поэзии XIX в. (сб. «Баллады и </w:t>
      </w:r>
      <w:r w:rsidRPr="00F0150C">
        <w:rPr>
          <w:i/>
          <w:szCs w:val="28"/>
        </w:rPr>
        <w:t>сонеты</w:t>
      </w:r>
      <w:r w:rsidRPr="00F0150C">
        <w:rPr>
          <w:szCs w:val="28"/>
        </w:rPr>
        <w:t xml:space="preserve">» Д.Г. Россетти, «Поэмы и баллады» в трех «сериях» А.Ч. </w:t>
      </w:r>
      <w:proofErr w:type="spellStart"/>
      <w:r w:rsidRPr="00F0150C">
        <w:rPr>
          <w:szCs w:val="28"/>
        </w:rPr>
        <w:t>Суинберна</w:t>
      </w:r>
      <w:proofErr w:type="spellEnd"/>
      <w:r w:rsidRPr="00F0150C">
        <w:rPr>
          <w:szCs w:val="28"/>
        </w:rPr>
        <w:t xml:space="preserve">, Англия; религиозные </w:t>
      </w:r>
      <w:r w:rsidRPr="00F0150C">
        <w:rPr>
          <w:rFonts w:eastAsia="TimesNewRoman"/>
          <w:szCs w:val="28"/>
        </w:rPr>
        <w:t xml:space="preserve">«Умри, любовь и радость!», «Скрипач из </w:t>
      </w:r>
      <w:proofErr w:type="spellStart"/>
      <w:r w:rsidRPr="00F0150C">
        <w:rPr>
          <w:rFonts w:eastAsia="TimesNewRoman"/>
          <w:szCs w:val="28"/>
        </w:rPr>
        <w:t>Гмюнда</w:t>
      </w:r>
      <w:proofErr w:type="spellEnd"/>
      <w:r w:rsidRPr="00F0150C">
        <w:rPr>
          <w:rFonts w:eastAsia="TimesNewRoman"/>
          <w:szCs w:val="28"/>
        </w:rPr>
        <w:t xml:space="preserve">» и др. Ю. Кернера, Германия; «Хаджи </w:t>
      </w:r>
      <w:proofErr w:type="spellStart"/>
      <w:r w:rsidRPr="00F0150C">
        <w:rPr>
          <w:rFonts w:eastAsia="TimesNewRoman"/>
          <w:szCs w:val="28"/>
        </w:rPr>
        <w:t>Димитр</w:t>
      </w:r>
      <w:proofErr w:type="spellEnd"/>
      <w:r w:rsidRPr="00F0150C">
        <w:rPr>
          <w:rFonts w:eastAsia="TimesNewRoman"/>
          <w:szCs w:val="28"/>
        </w:rPr>
        <w:t xml:space="preserve">» Х. Ботева, Болгария; </w:t>
      </w:r>
      <w:r w:rsidRPr="00F0150C">
        <w:rPr>
          <w:szCs w:val="28"/>
        </w:rPr>
        <w:t>стилизованная под фольклор итальянских албанцев (</w:t>
      </w:r>
      <w:proofErr w:type="spellStart"/>
      <w:r w:rsidRPr="00F0150C">
        <w:rPr>
          <w:szCs w:val="28"/>
        </w:rPr>
        <w:t>арберешей</w:t>
      </w:r>
      <w:proofErr w:type="spellEnd"/>
      <w:r w:rsidRPr="00F0150C">
        <w:rPr>
          <w:szCs w:val="28"/>
        </w:rPr>
        <w:t>) поэма Гавриила Дара-младшего «Последняя песнь Балы»;</w:t>
      </w:r>
      <w:r w:rsidRPr="00F0150C">
        <w:rPr>
          <w:rFonts w:eastAsia="TimesNewRoman"/>
          <w:szCs w:val="28"/>
        </w:rPr>
        <w:t xml:space="preserve"> «Уэльские барды», «Ласло V», «Осквернители праздника» и др. Я. </w:t>
      </w:r>
      <w:proofErr w:type="spellStart"/>
      <w:r w:rsidRPr="00F0150C">
        <w:rPr>
          <w:rFonts w:eastAsia="TimesNewRoman"/>
          <w:szCs w:val="28"/>
        </w:rPr>
        <w:t>Араня</w:t>
      </w:r>
      <w:proofErr w:type="spellEnd"/>
      <w:r w:rsidRPr="00F0150C">
        <w:rPr>
          <w:rFonts w:eastAsia="TimesNewRoman"/>
          <w:szCs w:val="28"/>
        </w:rPr>
        <w:t xml:space="preserve">, Венгрия; а также в поэзии </w:t>
      </w:r>
      <w:r w:rsidRPr="00F0150C">
        <w:rPr>
          <w:szCs w:val="28"/>
        </w:rPr>
        <w:t xml:space="preserve">А. Кольцова, Д. Ознобишина, А.К. Толстого, А. Фета, И. Тургенева, В. </w:t>
      </w:r>
      <w:proofErr w:type="spellStart"/>
      <w:r w:rsidRPr="00F0150C">
        <w:rPr>
          <w:szCs w:val="28"/>
        </w:rPr>
        <w:t>Красова</w:t>
      </w:r>
      <w:proofErr w:type="spellEnd"/>
      <w:r w:rsidRPr="00F0150C">
        <w:rPr>
          <w:szCs w:val="28"/>
        </w:rPr>
        <w:t xml:space="preserve">) и в </w:t>
      </w:r>
      <w:proofErr w:type="spellStart"/>
      <w:r w:rsidRPr="00F0150C">
        <w:rPr>
          <w:szCs w:val="28"/>
        </w:rPr>
        <w:t>постромантической</w:t>
      </w:r>
      <w:proofErr w:type="spellEnd"/>
      <w:r w:rsidRPr="00F0150C">
        <w:rPr>
          <w:szCs w:val="28"/>
        </w:rPr>
        <w:t xml:space="preserve"> (Ф. </w:t>
      </w:r>
      <w:proofErr w:type="spellStart"/>
      <w:r w:rsidRPr="00F0150C">
        <w:rPr>
          <w:szCs w:val="28"/>
        </w:rPr>
        <w:t>Роллина</w:t>
      </w:r>
      <w:proofErr w:type="spellEnd"/>
      <w:r w:rsidRPr="00F0150C">
        <w:rPr>
          <w:szCs w:val="28"/>
        </w:rPr>
        <w:t xml:space="preserve">, Франция; А. </w:t>
      </w:r>
      <w:proofErr w:type="spellStart"/>
      <w:r w:rsidRPr="00F0150C">
        <w:rPr>
          <w:szCs w:val="28"/>
        </w:rPr>
        <w:t>Нобре</w:t>
      </w:r>
      <w:proofErr w:type="spellEnd"/>
      <w:r w:rsidRPr="00F0150C">
        <w:rPr>
          <w:szCs w:val="28"/>
        </w:rPr>
        <w:t xml:space="preserve">, Португалия; С. </w:t>
      </w:r>
      <w:proofErr w:type="spellStart"/>
      <w:r w:rsidRPr="00F0150C">
        <w:rPr>
          <w:szCs w:val="28"/>
        </w:rPr>
        <w:t>Лэнир</w:t>
      </w:r>
      <w:proofErr w:type="spellEnd"/>
      <w:r w:rsidRPr="00F0150C">
        <w:rPr>
          <w:szCs w:val="28"/>
        </w:rPr>
        <w:t xml:space="preserve">, США), в частности, реалистической, нередко приобретающей социальный характер («Сельские баллады» Я. </w:t>
      </w:r>
      <w:proofErr w:type="spellStart"/>
      <w:r w:rsidRPr="00F0150C">
        <w:rPr>
          <w:szCs w:val="28"/>
        </w:rPr>
        <w:t>Врхлицкого</w:t>
      </w:r>
      <w:proofErr w:type="spellEnd"/>
      <w:r w:rsidRPr="00F0150C">
        <w:rPr>
          <w:szCs w:val="28"/>
        </w:rPr>
        <w:t xml:space="preserve">, Польша; «Данте» Э. </w:t>
      </w:r>
      <w:proofErr w:type="spellStart"/>
      <w:r w:rsidRPr="00F0150C">
        <w:rPr>
          <w:szCs w:val="28"/>
        </w:rPr>
        <w:t>Гейбеля</w:t>
      </w:r>
      <w:proofErr w:type="spellEnd"/>
      <w:r w:rsidRPr="00F0150C">
        <w:rPr>
          <w:szCs w:val="28"/>
        </w:rPr>
        <w:t xml:space="preserve">, Германия; «Баллада» белорусского поэта Ф. Богушевича; «Секрет» Н. Некрасова, «Дождик» И. Карелина, «Олаф и </w:t>
      </w:r>
      <w:proofErr w:type="spellStart"/>
      <w:r w:rsidRPr="00F0150C">
        <w:rPr>
          <w:szCs w:val="28"/>
        </w:rPr>
        <w:t>Эстрильда</w:t>
      </w:r>
      <w:proofErr w:type="spellEnd"/>
      <w:r w:rsidRPr="00F0150C">
        <w:rPr>
          <w:szCs w:val="28"/>
        </w:rPr>
        <w:t xml:space="preserve">» С. Надсона). </w:t>
      </w:r>
    </w:p>
    <w:p w:rsidR="004B427A" w:rsidRPr="00F0150C" w:rsidRDefault="004B427A" w:rsidP="004B427A">
      <w:pPr>
        <w:pStyle w:val="aa"/>
        <w:ind w:firstLine="720"/>
        <w:rPr>
          <w:szCs w:val="28"/>
        </w:rPr>
      </w:pPr>
      <w:r w:rsidRPr="00F0150C">
        <w:rPr>
          <w:szCs w:val="28"/>
        </w:rPr>
        <w:t xml:space="preserve">Б. ХХ в. развивается в двух преимущественных тенденциях. Первая, соотносимая с традицией, объединяющая обработку фольклорных и литературных образцов прошлого и подражания им, в том числе, стилизацию, в частности, пародийную: «Книга баллад» Б. Мюнхгаузена (Германия), «Болгарские баллады» Т. </w:t>
      </w:r>
      <w:proofErr w:type="spellStart"/>
      <w:r w:rsidRPr="00F0150C">
        <w:rPr>
          <w:szCs w:val="28"/>
        </w:rPr>
        <w:t>Траянова</w:t>
      </w:r>
      <w:proofErr w:type="spellEnd"/>
      <w:r w:rsidRPr="00F0150C">
        <w:rPr>
          <w:szCs w:val="28"/>
        </w:rPr>
        <w:t xml:space="preserve">, </w:t>
      </w:r>
      <w:proofErr w:type="spellStart"/>
      <w:r w:rsidRPr="00F0150C">
        <w:rPr>
          <w:szCs w:val="28"/>
        </w:rPr>
        <w:t>псевдофольклорная</w:t>
      </w:r>
      <w:proofErr w:type="spellEnd"/>
      <w:r w:rsidRPr="00F0150C">
        <w:rPr>
          <w:szCs w:val="28"/>
        </w:rPr>
        <w:t xml:space="preserve"> «Баллада бедняка» венгра Й. Аттилы, «Баллады Петрицы </w:t>
      </w:r>
      <w:proofErr w:type="spellStart"/>
      <w:r w:rsidRPr="00F0150C">
        <w:rPr>
          <w:szCs w:val="28"/>
        </w:rPr>
        <w:t>Керемпуха</w:t>
      </w:r>
      <w:proofErr w:type="spellEnd"/>
      <w:r w:rsidRPr="00F0150C">
        <w:rPr>
          <w:szCs w:val="28"/>
        </w:rPr>
        <w:t xml:space="preserve">» (исторические) хорвата М. </w:t>
      </w:r>
      <w:proofErr w:type="spellStart"/>
      <w:r w:rsidRPr="00F0150C">
        <w:rPr>
          <w:szCs w:val="28"/>
        </w:rPr>
        <w:t>Крлежи</w:t>
      </w:r>
      <w:proofErr w:type="spellEnd"/>
      <w:r w:rsidRPr="00F0150C">
        <w:rPr>
          <w:szCs w:val="28"/>
        </w:rPr>
        <w:t xml:space="preserve">, цикл словенского поэта А. </w:t>
      </w:r>
      <w:proofErr w:type="spellStart"/>
      <w:r w:rsidRPr="00F0150C">
        <w:rPr>
          <w:szCs w:val="28"/>
        </w:rPr>
        <w:t>Ашкерца</w:t>
      </w:r>
      <w:proofErr w:type="spellEnd"/>
      <w:r w:rsidRPr="00F0150C">
        <w:rPr>
          <w:szCs w:val="28"/>
        </w:rPr>
        <w:t xml:space="preserve"> «Старая правда» на средневековые мотивы, «</w:t>
      </w:r>
      <w:proofErr w:type="spellStart"/>
      <w:r w:rsidRPr="00F0150C">
        <w:rPr>
          <w:szCs w:val="28"/>
        </w:rPr>
        <w:t>Парвана</w:t>
      </w:r>
      <w:proofErr w:type="spellEnd"/>
      <w:r w:rsidRPr="00F0150C">
        <w:rPr>
          <w:szCs w:val="28"/>
        </w:rPr>
        <w:t>» (обработка национальной легенды) О. Туманяна (Армения), цикл «Перуанские баллады» Г. Прада-и-</w:t>
      </w:r>
      <w:proofErr w:type="spellStart"/>
      <w:r w:rsidRPr="00F0150C">
        <w:rPr>
          <w:szCs w:val="28"/>
        </w:rPr>
        <w:t>Уольоа</w:t>
      </w:r>
      <w:proofErr w:type="spellEnd"/>
      <w:r w:rsidRPr="00F0150C">
        <w:rPr>
          <w:szCs w:val="28"/>
        </w:rPr>
        <w:t xml:space="preserve"> </w:t>
      </w:r>
      <w:proofErr w:type="spellStart"/>
      <w:r w:rsidRPr="00F0150C">
        <w:rPr>
          <w:szCs w:val="28"/>
        </w:rPr>
        <w:t>Мануэля</w:t>
      </w:r>
      <w:proofErr w:type="spellEnd"/>
      <w:r w:rsidRPr="00F0150C">
        <w:rPr>
          <w:szCs w:val="28"/>
        </w:rPr>
        <w:t xml:space="preserve"> (Перу), «</w:t>
      </w:r>
      <w:proofErr w:type="spellStart"/>
      <w:r w:rsidRPr="00F0150C">
        <w:rPr>
          <w:szCs w:val="28"/>
        </w:rPr>
        <w:t>Минивер</w:t>
      </w:r>
      <w:proofErr w:type="spellEnd"/>
      <w:r w:rsidRPr="00F0150C">
        <w:rPr>
          <w:szCs w:val="28"/>
        </w:rPr>
        <w:t xml:space="preserve"> </w:t>
      </w:r>
      <w:proofErr w:type="spellStart"/>
      <w:r w:rsidRPr="00F0150C">
        <w:rPr>
          <w:szCs w:val="28"/>
        </w:rPr>
        <w:t>Чиви</w:t>
      </w:r>
      <w:proofErr w:type="spellEnd"/>
      <w:r w:rsidRPr="00F0150C">
        <w:rPr>
          <w:szCs w:val="28"/>
        </w:rPr>
        <w:t xml:space="preserve">» Э.А. Робинсона, «Баллада о Уильяме </w:t>
      </w:r>
      <w:proofErr w:type="spellStart"/>
      <w:r w:rsidRPr="00F0150C">
        <w:rPr>
          <w:szCs w:val="28"/>
        </w:rPr>
        <w:t>Сикаморе</w:t>
      </w:r>
      <w:proofErr w:type="spellEnd"/>
      <w:r w:rsidRPr="00F0150C">
        <w:rPr>
          <w:szCs w:val="28"/>
        </w:rPr>
        <w:t>» С.В. Бене (США), «Мертвая в воде» Г. Гейма (образ шекспировской Офелии),  «Баллада о мертвом солдате» Б. Брехта (</w:t>
      </w:r>
      <w:proofErr w:type="spellStart"/>
      <w:r w:rsidRPr="00F0150C">
        <w:rPr>
          <w:szCs w:val="28"/>
        </w:rPr>
        <w:t>травестийный</w:t>
      </w:r>
      <w:proofErr w:type="spellEnd"/>
      <w:r w:rsidRPr="00F0150C">
        <w:rPr>
          <w:szCs w:val="28"/>
        </w:rPr>
        <w:t xml:space="preserve"> </w:t>
      </w:r>
      <w:r w:rsidRPr="00F0150C">
        <w:rPr>
          <w:i/>
          <w:szCs w:val="28"/>
        </w:rPr>
        <w:t>парафраз</w:t>
      </w:r>
      <w:r w:rsidRPr="00F0150C">
        <w:rPr>
          <w:szCs w:val="28"/>
        </w:rPr>
        <w:t xml:space="preserve"> «Гренадеров» Г. Гейне), «Старонемецкая баллада» (шутливая) К.И. </w:t>
      </w:r>
      <w:proofErr w:type="spellStart"/>
      <w:r w:rsidRPr="00F0150C">
        <w:rPr>
          <w:szCs w:val="28"/>
        </w:rPr>
        <w:t>Галчиньского</w:t>
      </w:r>
      <w:proofErr w:type="spellEnd"/>
      <w:r w:rsidRPr="00F0150C">
        <w:rPr>
          <w:szCs w:val="28"/>
        </w:rPr>
        <w:t xml:space="preserve"> (Польша); «Отчаяние (Сербская баллада. XIII столетие)», «Гости (Белорусская баллада. XVI столетие)», «Чубы (Белорусская баллада. XVII столетие)», «Ешь! (Славянская баллада. XX столетие)» и др. белорусского поэта Я. </w:t>
      </w:r>
      <w:proofErr w:type="spellStart"/>
      <w:r w:rsidRPr="00F0150C">
        <w:rPr>
          <w:szCs w:val="28"/>
        </w:rPr>
        <w:t>Сипакова</w:t>
      </w:r>
      <w:proofErr w:type="spellEnd"/>
      <w:r w:rsidRPr="00F0150C">
        <w:rPr>
          <w:szCs w:val="28"/>
        </w:rPr>
        <w:t xml:space="preserve">, «Баллада о </w:t>
      </w:r>
      <w:proofErr w:type="spellStart"/>
      <w:r w:rsidRPr="00F0150C">
        <w:rPr>
          <w:szCs w:val="28"/>
        </w:rPr>
        <w:t>Кармалюке</w:t>
      </w:r>
      <w:proofErr w:type="spellEnd"/>
      <w:r w:rsidRPr="00F0150C">
        <w:rPr>
          <w:szCs w:val="28"/>
        </w:rPr>
        <w:t xml:space="preserve">» украинского поэта И. Драча; «Индийские баллады» Аделины </w:t>
      </w:r>
      <w:proofErr w:type="spellStart"/>
      <w:r w:rsidRPr="00F0150C">
        <w:rPr>
          <w:szCs w:val="28"/>
        </w:rPr>
        <w:t>Адалис</w:t>
      </w:r>
      <w:proofErr w:type="spellEnd"/>
      <w:r w:rsidRPr="00F0150C">
        <w:rPr>
          <w:szCs w:val="28"/>
        </w:rPr>
        <w:t xml:space="preserve">, «Про Леночку и Эфиопского принца» (ироничный перепев «Светланы»  Жуковского) А. Галича, «Вдова и три сына» (шотландская) С. </w:t>
      </w:r>
      <w:proofErr w:type="spellStart"/>
      <w:r w:rsidRPr="00F0150C">
        <w:rPr>
          <w:szCs w:val="28"/>
        </w:rPr>
        <w:t>Красовицкого</w:t>
      </w:r>
      <w:proofErr w:type="spellEnd"/>
      <w:r w:rsidRPr="00F0150C">
        <w:rPr>
          <w:szCs w:val="28"/>
        </w:rPr>
        <w:t xml:space="preserve">, «Подражание Вийону»  О. </w:t>
      </w:r>
      <w:proofErr w:type="spellStart"/>
      <w:r w:rsidRPr="00F0150C">
        <w:rPr>
          <w:szCs w:val="28"/>
        </w:rPr>
        <w:t>Ладыженского</w:t>
      </w:r>
      <w:proofErr w:type="spellEnd"/>
      <w:r w:rsidRPr="00F0150C">
        <w:rPr>
          <w:szCs w:val="28"/>
        </w:rPr>
        <w:t xml:space="preserve">, «Провансальская баллада» Б. </w:t>
      </w:r>
      <w:proofErr w:type="spellStart"/>
      <w:r w:rsidRPr="00F0150C">
        <w:rPr>
          <w:szCs w:val="28"/>
        </w:rPr>
        <w:t>Бетаки</w:t>
      </w:r>
      <w:proofErr w:type="spellEnd"/>
      <w:r w:rsidRPr="00F0150C">
        <w:rPr>
          <w:szCs w:val="28"/>
        </w:rPr>
        <w:t xml:space="preserve">, «Баллада о Прекрасной Разбойнице» К. Григорьева,  «Баллады поэтического состязания в </w:t>
      </w:r>
      <w:proofErr w:type="spellStart"/>
      <w:r w:rsidRPr="00F0150C">
        <w:rPr>
          <w:szCs w:val="28"/>
        </w:rPr>
        <w:t>Вингфилде</w:t>
      </w:r>
      <w:proofErr w:type="spellEnd"/>
      <w:r w:rsidRPr="00F0150C">
        <w:rPr>
          <w:szCs w:val="28"/>
        </w:rPr>
        <w:t xml:space="preserve">» Т. </w:t>
      </w:r>
      <w:proofErr w:type="spellStart"/>
      <w:r w:rsidRPr="00F0150C">
        <w:rPr>
          <w:szCs w:val="28"/>
        </w:rPr>
        <w:t>Кибирова</w:t>
      </w:r>
      <w:proofErr w:type="spellEnd"/>
      <w:r w:rsidRPr="00F0150C">
        <w:rPr>
          <w:szCs w:val="28"/>
        </w:rPr>
        <w:t xml:space="preserve"> и др. По сути, современная Б. тяготеет к </w:t>
      </w:r>
      <w:proofErr w:type="spellStart"/>
      <w:r w:rsidRPr="00F0150C">
        <w:rPr>
          <w:i/>
          <w:szCs w:val="28"/>
        </w:rPr>
        <w:t>пастишу</w:t>
      </w:r>
      <w:proofErr w:type="spellEnd"/>
      <w:r w:rsidRPr="00F0150C">
        <w:rPr>
          <w:szCs w:val="28"/>
        </w:rPr>
        <w:t>, как, например,  цикл М. Степановой «Песни северных южан» (</w:t>
      </w:r>
      <w:r w:rsidRPr="00F0150C">
        <w:rPr>
          <w:i/>
          <w:szCs w:val="28"/>
        </w:rPr>
        <w:t>аллюзия</w:t>
      </w:r>
      <w:r w:rsidRPr="00F0150C">
        <w:rPr>
          <w:szCs w:val="28"/>
        </w:rPr>
        <w:t xml:space="preserve"> на балладные «Песни западных славян» А. Пушкина, сочиненных под влиянием иронизирующей над романтизмом книги Б. французского писателя XIX в. П. Мериме «</w:t>
      </w:r>
      <w:proofErr w:type="spellStart"/>
      <w:r w:rsidRPr="00F0150C">
        <w:rPr>
          <w:szCs w:val="28"/>
        </w:rPr>
        <w:t>Гузла</w:t>
      </w:r>
      <w:proofErr w:type="spellEnd"/>
      <w:r w:rsidRPr="00F0150C">
        <w:rPr>
          <w:szCs w:val="28"/>
        </w:rPr>
        <w:t xml:space="preserve">», 1827, – </w:t>
      </w:r>
      <w:r w:rsidRPr="00F0150C">
        <w:rPr>
          <w:i/>
          <w:szCs w:val="28"/>
        </w:rPr>
        <w:t>мистификации</w:t>
      </w:r>
      <w:r w:rsidRPr="00F0150C">
        <w:rPr>
          <w:szCs w:val="28"/>
        </w:rPr>
        <w:t xml:space="preserve"> сербских народных  песен). </w:t>
      </w:r>
    </w:p>
    <w:p w:rsidR="004B427A" w:rsidRPr="00F0150C" w:rsidRDefault="004B427A" w:rsidP="004B427A">
      <w:pPr>
        <w:pStyle w:val="aa"/>
        <w:ind w:firstLine="720"/>
        <w:rPr>
          <w:szCs w:val="28"/>
        </w:rPr>
      </w:pPr>
      <w:r w:rsidRPr="00F0150C">
        <w:rPr>
          <w:szCs w:val="28"/>
        </w:rPr>
        <w:lastRenderedPageBreak/>
        <w:t xml:space="preserve">Вторая тенденция – разработка неканонических и экспериментальных форм: «Баллада о гробнице Ленина» с использованием композиционного кольца </w:t>
      </w:r>
      <w:r w:rsidRPr="00F0150C">
        <w:rPr>
          <w:bCs/>
          <w:szCs w:val="28"/>
        </w:rPr>
        <w:t xml:space="preserve">Р.У. Сервиса (Канада, ХΙХ–ХХ), </w:t>
      </w:r>
      <w:r w:rsidRPr="00F0150C">
        <w:rPr>
          <w:szCs w:val="28"/>
        </w:rPr>
        <w:t xml:space="preserve"> «Баллада о море, которого я никогда не видел, написанная </w:t>
      </w:r>
      <w:proofErr w:type="spellStart"/>
      <w:r w:rsidRPr="00F0150C">
        <w:rPr>
          <w:szCs w:val="28"/>
        </w:rPr>
        <w:t>разноразмерными</w:t>
      </w:r>
      <w:proofErr w:type="spellEnd"/>
      <w:r w:rsidRPr="00F0150C">
        <w:rPr>
          <w:szCs w:val="28"/>
        </w:rPr>
        <w:t xml:space="preserve"> строками» (</w:t>
      </w:r>
      <w:proofErr w:type="spellStart"/>
      <w:r w:rsidRPr="00F0150C">
        <w:rPr>
          <w:i/>
          <w:szCs w:val="28"/>
        </w:rPr>
        <w:t>сильва</w:t>
      </w:r>
      <w:proofErr w:type="spellEnd"/>
      <w:r w:rsidRPr="00F0150C">
        <w:rPr>
          <w:szCs w:val="28"/>
        </w:rPr>
        <w:t xml:space="preserve">) Л. Де </w:t>
      </w:r>
      <w:proofErr w:type="spellStart"/>
      <w:r w:rsidRPr="00F0150C">
        <w:rPr>
          <w:szCs w:val="28"/>
        </w:rPr>
        <w:t>Грейфа</w:t>
      </w:r>
      <w:proofErr w:type="spellEnd"/>
      <w:r w:rsidRPr="00F0150C">
        <w:rPr>
          <w:szCs w:val="28"/>
        </w:rPr>
        <w:t xml:space="preserve"> (Колумбия), </w:t>
      </w:r>
      <w:r w:rsidRPr="00F0150C">
        <w:rPr>
          <w:i/>
          <w:szCs w:val="28"/>
        </w:rPr>
        <w:t>астрофическая</w:t>
      </w:r>
      <w:r w:rsidRPr="00F0150C">
        <w:rPr>
          <w:szCs w:val="28"/>
        </w:rPr>
        <w:t xml:space="preserve"> (с посылкой) </w:t>
      </w:r>
      <w:proofErr w:type="spellStart"/>
      <w:r w:rsidRPr="00F0150C">
        <w:rPr>
          <w:szCs w:val="28"/>
        </w:rPr>
        <w:t>метризованная</w:t>
      </w:r>
      <w:proofErr w:type="spellEnd"/>
      <w:r w:rsidRPr="00F0150C">
        <w:rPr>
          <w:szCs w:val="28"/>
        </w:rPr>
        <w:t xml:space="preserve"> и рифменная  «Баллада. Снова ад, снова "после вчерашнего", снова», написанная </w:t>
      </w:r>
      <w:proofErr w:type="spellStart"/>
      <w:r w:rsidRPr="00F0150C">
        <w:rPr>
          <w:szCs w:val="28"/>
        </w:rPr>
        <w:t>метризованной</w:t>
      </w:r>
      <w:proofErr w:type="spellEnd"/>
      <w:r w:rsidRPr="00F0150C">
        <w:rPr>
          <w:szCs w:val="28"/>
        </w:rPr>
        <w:t xml:space="preserve"> прозой (с </w:t>
      </w:r>
      <w:r w:rsidRPr="00F0150C">
        <w:rPr>
          <w:i/>
          <w:szCs w:val="28"/>
        </w:rPr>
        <w:t>рефреном</w:t>
      </w:r>
      <w:r w:rsidRPr="00F0150C">
        <w:rPr>
          <w:szCs w:val="28"/>
        </w:rPr>
        <w:t xml:space="preserve"> и </w:t>
      </w:r>
      <w:r w:rsidRPr="00F0150C">
        <w:rPr>
          <w:i/>
          <w:szCs w:val="28"/>
        </w:rPr>
        <w:t>посылкой</w:t>
      </w:r>
      <w:r w:rsidRPr="00F0150C">
        <w:rPr>
          <w:szCs w:val="28"/>
        </w:rPr>
        <w:t xml:space="preserve">), «Баллада. Ястреб, выпустивший в небе из когтей» Х.Х. </w:t>
      </w:r>
      <w:proofErr w:type="spellStart"/>
      <w:r w:rsidRPr="00F0150C">
        <w:rPr>
          <w:szCs w:val="28"/>
        </w:rPr>
        <w:t>Арреолы</w:t>
      </w:r>
      <w:proofErr w:type="spellEnd"/>
      <w:r w:rsidRPr="00F0150C">
        <w:rPr>
          <w:szCs w:val="28"/>
        </w:rPr>
        <w:t xml:space="preserve"> (Мексика); цикл «Три баллады» Ю. </w:t>
      </w:r>
      <w:proofErr w:type="spellStart"/>
      <w:r w:rsidRPr="00F0150C">
        <w:rPr>
          <w:szCs w:val="28"/>
        </w:rPr>
        <w:t>Андруховича</w:t>
      </w:r>
      <w:proofErr w:type="spellEnd"/>
      <w:r w:rsidRPr="00F0150C">
        <w:rPr>
          <w:szCs w:val="28"/>
        </w:rPr>
        <w:t xml:space="preserve"> (Украина), к каждой из которой предпослан архивный документ о факте, ставшем предметом поэтической рефлексии; «</w:t>
      </w:r>
      <w:proofErr w:type="spellStart"/>
      <w:r w:rsidRPr="00F0150C">
        <w:rPr>
          <w:szCs w:val="28"/>
        </w:rPr>
        <w:t>Грюнвальдская</w:t>
      </w:r>
      <w:proofErr w:type="spellEnd"/>
      <w:r w:rsidRPr="00F0150C">
        <w:rPr>
          <w:szCs w:val="28"/>
        </w:rPr>
        <w:t xml:space="preserve"> баллада (Поэма-триптих)» Г. </w:t>
      </w:r>
      <w:proofErr w:type="spellStart"/>
      <w:r w:rsidRPr="00F0150C">
        <w:rPr>
          <w:szCs w:val="28"/>
        </w:rPr>
        <w:t>Авласенка</w:t>
      </w:r>
      <w:proofErr w:type="spellEnd"/>
      <w:r w:rsidRPr="00F0150C">
        <w:rPr>
          <w:szCs w:val="28"/>
        </w:rPr>
        <w:t xml:space="preserve"> (Белоруссия); многоголосная «Баллада о Венеции» В. </w:t>
      </w:r>
      <w:proofErr w:type="spellStart"/>
      <w:r w:rsidRPr="00F0150C">
        <w:rPr>
          <w:szCs w:val="28"/>
        </w:rPr>
        <w:t>Вейдле</w:t>
      </w:r>
      <w:proofErr w:type="spellEnd"/>
      <w:r w:rsidRPr="00F0150C">
        <w:rPr>
          <w:szCs w:val="28"/>
        </w:rPr>
        <w:t xml:space="preserve">, «Драматическая история </w:t>
      </w:r>
      <w:proofErr w:type="spellStart"/>
      <w:r w:rsidRPr="00F0150C">
        <w:rPr>
          <w:szCs w:val="28"/>
        </w:rPr>
        <w:t>Веверлея</w:t>
      </w:r>
      <w:proofErr w:type="spellEnd"/>
      <w:r w:rsidRPr="00F0150C">
        <w:rPr>
          <w:szCs w:val="28"/>
        </w:rPr>
        <w:t xml:space="preserve"> и </w:t>
      </w:r>
      <w:proofErr w:type="spellStart"/>
      <w:r w:rsidRPr="00F0150C">
        <w:rPr>
          <w:szCs w:val="28"/>
        </w:rPr>
        <w:t>Доротеи</w:t>
      </w:r>
      <w:proofErr w:type="spellEnd"/>
      <w:r w:rsidRPr="00F0150C">
        <w:rPr>
          <w:szCs w:val="28"/>
        </w:rPr>
        <w:t xml:space="preserve">  (поэма-баллада с прологом и моралью)» из цикла «</w:t>
      </w:r>
      <w:proofErr w:type="spellStart"/>
      <w:r w:rsidRPr="00F0150C">
        <w:rPr>
          <w:szCs w:val="28"/>
        </w:rPr>
        <w:t>Балладеро</w:t>
      </w:r>
      <w:proofErr w:type="spellEnd"/>
      <w:r w:rsidRPr="00F0150C">
        <w:rPr>
          <w:szCs w:val="28"/>
        </w:rPr>
        <w:t xml:space="preserve">» В. Демыкина,  «Косноязычная баллада» с </w:t>
      </w:r>
      <w:proofErr w:type="spellStart"/>
      <w:r w:rsidRPr="00F0150C">
        <w:rPr>
          <w:szCs w:val="28"/>
        </w:rPr>
        <w:t>разноударными</w:t>
      </w:r>
      <w:proofErr w:type="spellEnd"/>
      <w:r w:rsidRPr="00F0150C">
        <w:rPr>
          <w:szCs w:val="28"/>
        </w:rPr>
        <w:t xml:space="preserve"> и сверхнормативными (более 3) рифмами В. </w:t>
      </w:r>
      <w:proofErr w:type="spellStart"/>
      <w:r w:rsidRPr="00F0150C">
        <w:rPr>
          <w:szCs w:val="28"/>
        </w:rPr>
        <w:t>Гандельсмана</w:t>
      </w:r>
      <w:proofErr w:type="spellEnd"/>
      <w:r w:rsidRPr="00F0150C">
        <w:rPr>
          <w:szCs w:val="28"/>
        </w:rPr>
        <w:t xml:space="preserve"> и др. </w:t>
      </w:r>
    </w:p>
    <w:p w:rsidR="004B427A" w:rsidRPr="00F0150C" w:rsidRDefault="004B427A" w:rsidP="004B427A">
      <w:pPr>
        <w:pStyle w:val="aa"/>
        <w:ind w:firstLine="720"/>
        <w:rPr>
          <w:szCs w:val="28"/>
        </w:rPr>
      </w:pPr>
      <w:r w:rsidRPr="00F0150C">
        <w:rPr>
          <w:szCs w:val="28"/>
        </w:rPr>
        <w:t xml:space="preserve">Долгая и продуктивная история Б. выявила, по сути, ее неограниченные – тематические и стилевые – возможности. Помимо «профильных» тем (историческая, героическая, фантастическая, религиозная, семейно-бытовая и др.), она, в особенности, в </w:t>
      </w:r>
      <w:proofErr w:type="spellStart"/>
      <w:r w:rsidRPr="00F0150C">
        <w:rPr>
          <w:szCs w:val="28"/>
        </w:rPr>
        <w:t>постромантический</w:t>
      </w:r>
      <w:proofErr w:type="spellEnd"/>
      <w:r w:rsidRPr="00F0150C">
        <w:rPr>
          <w:szCs w:val="28"/>
        </w:rPr>
        <w:t xml:space="preserve"> период, обогащается новыми мотивами: «Баллада добрых советов», </w:t>
      </w:r>
      <w:r w:rsidRPr="00F0150C">
        <w:rPr>
          <w:i/>
          <w:szCs w:val="28"/>
        </w:rPr>
        <w:t>анакреонтическая</w:t>
      </w:r>
      <w:r w:rsidRPr="00F0150C">
        <w:rPr>
          <w:szCs w:val="28"/>
        </w:rPr>
        <w:t xml:space="preserve"> «Баллада об истинной мудрости» Т. </w:t>
      </w:r>
      <w:proofErr w:type="spellStart"/>
      <w:r w:rsidRPr="00F0150C">
        <w:rPr>
          <w:szCs w:val="28"/>
        </w:rPr>
        <w:t>Банвиля</w:t>
      </w:r>
      <w:proofErr w:type="spellEnd"/>
      <w:r w:rsidRPr="00F0150C">
        <w:rPr>
          <w:szCs w:val="28"/>
        </w:rPr>
        <w:t xml:space="preserve"> (Франция, XIX), «Баллада о королевском бутерброде» А. Милна (Англия, XIX–XX), «Баллада об утерянном рефрене» К. Морли (США, XIX–XX), сборник «Баллада будней» И. Драча;  шутливая «Баллада о моей тени» И. Буркина,   «Баллада о собственной гибели» Н. Коржавина, «Баллада ада» А. </w:t>
      </w:r>
      <w:proofErr w:type="spellStart"/>
      <w:r w:rsidRPr="00F0150C">
        <w:rPr>
          <w:szCs w:val="28"/>
        </w:rPr>
        <w:t>Кондратова</w:t>
      </w:r>
      <w:proofErr w:type="spellEnd"/>
      <w:r w:rsidRPr="00F0150C">
        <w:rPr>
          <w:szCs w:val="28"/>
        </w:rPr>
        <w:t xml:space="preserve">, «Баллада о сборщиках утиля» В. </w:t>
      </w:r>
      <w:proofErr w:type="spellStart"/>
      <w:r w:rsidRPr="00F0150C">
        <w:rPr>
          <w:szCs w:val="28"/>
        </w:rPr>
        <w:t>Ковенацкого</w:t>
      </w:r>
      <w:proofErr w:type="spellEnd"/>
      <w:r w:rsidRPr="00F0150C">
        <w:rPr>
          <w:szCs w:val="28"/>
        </w:rPr>
        <w:t xml:space="preserve">, «Баллада о скульпторше и парковых пионерах» Е. Бачурина и т.д. Одной из сквозных становится литературная тема: «Баллада. Могила Овидия, славного любимца муз» С. Боброва; «Баллада о Вийоне» Ж. </w:t>
      </w:r>
      <w:proofErr w:type="spellStart"/>
      <w:r w:rsidRPr="00F0150C">
        <w:rPr>
          <w:szCs w:val="28"/>
        </w:rPr>
        <w:t>Ришпена</w:t>
      </w:r>
      <w:proofErr w:type="spellEnd"/>
      <w:r w:rsidRPr="00F0150C">
        <w:rPr>
          <w:szCs w:val="28"/>
        </w:rPr>
        <w:t xml:space="preserve"> (Франция, XIX–XX), «Баллада о странствующем трувере», «Баллада о </w:t>
      </w:r>
      <w:proofErr w:type="spellStart"/>
      <w:r w:rsidRPr="00F0150C">
        <w:rPr>
          <w:szCs w:val="28"/>
        </w:rPr>
        <w:t>хугларе</w:t>
      </w:r>
      <w:proofErr w:type="spellEnd"/>
      <w:r w:rsidRPr="00F0150C">
        <w:rPr>
          <w:szCs w:val="28"/>
        </w:rPr>
        <w:t xml:space="preserve">, трувере и менестреле» Л. </w:t>
      </w:r>
      <w:proofErr w:type="spellStart"/>
      <w:r w:rsidRPr="00F0150C">
        <w:rPr>
          <w:szCs w:val="28"/>
        </w:rPr>
        <w:t>Грейфа</w:t>
      </w:r>
      <w:proofErr w:type="spellEnd"/>
      <w:r w:rsidRPr="00F0150C">
        <w:rPr>
          <w:szCs w:val="28"/>
        </w:rPr>
        <w:t xml:space="preserve">, «Гора спокойного сердца» (о поэте) Ф. </w:t>
      </w:r>
      <w:proofErr w:type="spellStart"/>
      <w:r w:rsidRPr="00F0150C">
        <w:rPr>
          <w:szCs w:val="28"/>
        </w:rPr>
        <w:t>Брет</w:t>
      </w:r>
      <w:proofErr w:type="spellEnd"/>
      <w:r w:rsidRPr="00F0150C">
        <w:rPr>
          <w:szCs w:val="28"/>
        </w:rPr>
        <w:t xml:space="preserve"> Гарта (США, XIX–XX); «Песня о певце и короле» Н. Гумилева, «Баллада о Гумилеве» И. </w:t>
      </w:r>
      <w:proofErr w:type="spellStart"/>
      <w:r w:rsidRPr="00F0150C">
        <w:rPr>
          <w:szCs w:val="28"/>
        </w:rPr>
        <w:t>Одоевцевой</w:t>
      </w:r>
      <w:proofErr w:type="spellEnd"/>
      <w:r w:rsidRPr="00F0150C">
        <w:rPr>
          <w:szCs w:val="28"/>
        </w:rPr>
        <w:t xml:space="preserve">, «Баллада о чудном мгновении» П. Антокольского, «Баллада о шефе жандармов» (об общественном резонансе стихотворения М. Лермонтова «Поэт»), «Баллада о поэтах» (Пушкине, Лермонтове, Есенине) Е. Бачурина. В частности, </w:t>
      </w:r>
      <w:proofErr w:type="gramStart"/>
      <w:r w:rsidRPr="00F0150C">
        <w:rPr>
          <w:szCs w:val="28"/>
        </w:rPr>
        <w:t>нередки  факты</w:t>
      </w:r>
      <w:proofErr w:type="gramEnd"/>
      <w:r w:rsidRPr="00F0150C">
        <w:rPr>
          <w:szCs w:val="28"/>
        </w:rPr>
        <w:t xml:space="preserve"> жанровой </w:t>
      </w:r>
      <w:proofErr w:type="spellStart"/>
      <w:r w:rsidRPr="00F0150C">
        <w:rPr>
          <w:szCs w:val="28"/>
        </w:rPr>
        <w:t>саморефлексии</w:t>
      </w:r>
      <w:proofErr w:type="spellEnd"/>
      <w:r w:rsidRPr="00F0150C">
        <w:rPr>
          <w:szCs w:val="28"/>
        </w:rPr>
        <w:t xml:space="preserve"> Б.: «Ищу тебя, как ищут клада…» Ив. Рукавишникова, «Баллада Валерию Брюсову» В. Шершеневича, начальная глава поэмы В. Маяковского «Про это» –  «Баллада </w:t>
      </w:r>
      <w:proofErr w:type="spellStart"/>
      <w:r w:rsidRPr="00F0150C">
        <w:rPr>
          <w:szCs w:val="28"/>
        </w:rPr>
        <w:t>Редингской</w:t>
      </w:r>
      <w:proofErr w:type="spellEnd"/>
      <w:r w:rsidRPr="00F0150C">
        <w:rPr>
          <w:szCs w:val="28"/>
        </w:rPr>
        <w:t xml:space="preserve"> тюрьмы» (позаимствованное название одноименного произведения английского поэта XIX–XX вв. О. Уайльда), «Современная баллада» И. Елагина. </w:t>
      </w:r>
    </w:p>
    <w:p w:rsidR="004B427A" w:rsidRPr="00F0150C" w:rsidRDefault="004B427A" w:rsidP="004B427A">
      <w:pPr>
        <w:pStyle w:val="aa"/>
        <w:ind w:firstLine="720"/>
        <w:rPr>
          <w:szCs w:val="28"/>
        </w:rPr>
      </w:pPr>
      <w:r w:rsidRPr="00F0150C">
        <w:rPr>
          <w:szCs w:val="28"/>
        </w:rPr>
        <w:t xml:space="preserve">Столь же разнообразен стилевой расклад Б. Кроме «высоких» по своему пафосу и лирических («Лирические баллады» С.Т. Кольриджа и У. Вордсворта, «Безлюдная баллада» Б. </w:t>
      </w:r>
      <w:proofErr w:type="spellStart"/>
      <w:r w:rsidRPr="00F0150C">
        <w:rPr>
          <w:szCs w:val="28"/>
        </w:rPr>
        <w:t>Лесьмяна</w:t>
      </w:r>
      <w:proofErr w:type="spellEnd"/>
      <w:r w:rsidRPr="00F0150C">
        <w:rPr>
          <w:szCs w:val="28"/>
        </w:rPr>
        <w:t xml:space="preserve">, драматическая «Баллада об Анне Болейн» Ирины </w:t>
      </w:r>
      <w:proofErr w:type="spellStart"/>
      <w:r w:rsidRPr="00F0150C">
        <w:rPr>
          <w:szCs w:val="28"/>
        </w:rPr>
        <w:t>Бушман</w:t>
      </w:r>
      <w:proofErr w:type="spellEnd"/>
      <w:r w:rsidRPr="00F0150C">
        <w:rPr>
          <w:szCs w:val="28"/>
        </w:rPr>
        <w:t xml:space="preserve">, «Баллада о прокуренном вагоне» А. Кочеткова), она представлена множеством вариантов сатирической и комической типологии: сатирические «Превосходная баллада о милосердии из кодекса священника Роули» Т. </w:t>
      </w:r>
      <w:proofErr w:type="spellStart"/>
      <w:r w:rsidRPr="00F0150C">
        <w:rPr>
          <w:szCs w:val="28"/>
        </w:rPr>
        <w:t>Чаттертона</w:t>
      </w:r>
      <w:proofErr w:type="spellEnd"/>
      <w:r w:rsidRPr="00F0150C">
        <w:rPr>
          <w:szCs w:val="28"/>
        </w:rPr>
        <w:t xml:space="preserve"> (Англия, XVIII); «Баллада. </w:t>
      </w:r>
      <w:r w:rsidRPr="00F0150C">
        <w:rPr>
          <w:i/>
          <w:szCs w:val="28"/>
        </w:rPr>
        <w:t>Я позвал их, показал им…</w:t>
      </w:r>
      <w:r w:rsidRPr="00F0150C">
        <w:rPr>
          <w:szCs w:val="28"/>
        </w:rPr>
        <w:t xml:space="preserve">» (политическая сатира) Саши Черного, «Баллада о догматике» Б. Слуцкого; бурлескные «Джон Дей. Патетическая </w:t>
      </w:r>
      <w:r w:rsidRPr="00F0150C">
        <w:rPr>
          <w:szCs w:val="28"/>
        </w:rPr>
        <w:lastRenderedPageBreak/>
        <w:t xml:space="preserve">баллада» Т. Гуда, «Баллада о великом педагоге», «Баллада о Кренделе </w:t>
      </w:r>
      <w:proofErr w:type="spellStart"/>
      <w:r w:rsidRPr="00F0150C">
        <w:rPr>
          <w:szCs w:val="28"/>
        </w:rPr>
        <w:t>Йоке</w:t>
      </w:r>
      <w:proofErr w:type="spellEnd"/>
      <w:r w:rsidRPr="00F0150C">
        <w:rPr>
          <w:szCs w:val="28"/>
        </w:rPr>
        <w:t xml:space="preserve">» Э. Лира, «Масло, сэр и фунт ветчины» Ч.С. </w:t>
      </w:r>
      <w:proofErr w:type="spellStart"/>
      <w:r w:rsidRPr="00F0150C">
        <w:rPr>
          <w:szCs w:val="28"/>
        </w:rPr>
        <w:t>Кэлверли</w:t>
      </w:r>
      <w:proofErr w:type="spellEnd"/>
      <w:r w:rsidRPr="00F0150C">
        <w:rPr>
          <w:szCs w:val="28"/>
        </w:rPr>
        <w:t xml:space="preserve">, Англия, XIX;  каламбурная Б. «Лук, седло и удила» Л. </w:t>
      </w:r>
      <w:proofErr w:type="spellStart"/>
      <w:r w:rsidRPr="00F0150C">
        <w:rPr>
          <w:szCs w:val="28"/>
        </w:rPr>
        <w:t>Кэррола</w:t>
      </w:r>
      <w:proofErr w:type="spellEnd"/>
      <w:r w:rsidRPr="00F0150C">
        <w:rPr>
          <w:szCs w:val="28"/>
        </w:rPr>
        <w:t xml:space="preserve"> (Англия, XIX); макароническая «Баллада в </w:t>
      </w:r>
      <w:r w:rsidRPr="00F0150C">
        <w:rPr>
          <w:szCs w:val="28"/>
          <w:lang w:val="en-US"/>
        </w:rPr>
        <w:t>u</w:t>
      </w:r>
      <w:r w:rsidRPr="00F0150C">
        <w:rPr>
          <w:szCs w:val="28"/>
        </w:rPr>
        <w:t>-</w:t>
      </w:r>
      <w:r w:rsidRPr="00F0150C">
        <w:rPr>
          <w:szCs w:val="28"/>
          <w:lang w:val="en-US"/>
        </w:rPr>
        <w:t>dur</w:t>
      </w:r>
      <w:r w:rsidRPr="00F0150C">
        <w:rPr>
          <w:szCs w:val="28"/>
        </w:rPr>
        <w:t xml:space="preserve">» Д. </w:t>
      </w:r>
      <w:proofErr w:type="spellStart"/>
      <w:r w:rsidRPr="00F0150C">
        <w:rPr>
          <w:szCs w:val="28"/>
        </w:rPr>
        <w:t>Лилиенкрона</w:t>
      </w:r>
      <w:proofErr w:type="spellEnd"/>
      <w:r w:rsidRPr="00F0150C">
        <w:rPr>
          <w:szCs w:val="28"/>
        </w:rPr>
        <w:t xml:space="preserve"> (Германия, XIX–XX); комические «Свадебная баллада» Д. </w:t>
      </w:r>
      <w:proofErr w:type="spellStart"/>
      <w:r w:rsidRPr="00F0150C">
        <w:rPr>
          <w:szCs w:val="28"/>
        </w:rPr>
        <w:t>Саклинга</w:t>
      </w:r>
      <w:proofErr w:type="spellEnd"/>
      <w:r w:rsidRPr="00F0150C">
        <w:rPr>
          <w:szCs w:val="28"/>
        </w:rPr>
        <w:t xml:space="preserve"> (Англия, XVII), «Гусар» А. Пушкина, «Баллада о гробе» А. </w:t>
      </w:r>
      <w:proofErr w:type="spellStart"/>
      <w:r w:rsidRPr="00F0150C">
        <w:rPr>
          <w:szCs w:val="28"/>
        </w:rPr>
        <w:t>Нобре</w:t>
      </w:r>
      <w:proofErr w:type="spellEnd"/>
      <w:r w:rsidRPr="00F0150C">
        <w:rPr>
          <w:szCs w:val="28"/>
        </w:rPr>
        <w:t xml:space="preserve"> (Португалия, XIX), «Плутовская и злодейская баллада, спетая в Париже, в окрестностях </w:t>
      </w:r>
      <w:proofErr w:type="spellStart"/>
      <w:r w:rsidRPr="00F0150C">
        <w:rPr>
          <w:szCs w:val="28"/>
        </w:rPr>
        <w:t>Понтуаза</w:t>
      </w:r>
      <w:proofErr w:type="spellEnd"/>
      <w:r w:rsidRPr="00F0150C">
        <w:rPr>
          <w:szCs w:val="28"/>
        </w:rPr>
        <w:t xml:space="preserve">, Паулем </w:t>
      </w:r>
      <w:proofErr w:type="spellStart"/>
      <w:r w:rsidRPr="00F0150C">
        <w:rPr>
          <w:szCs w:val="28"/>
        </w:rPr>
        <w:t>Целланом</w:t>
      </w:r>
      <w:proofErr w:type="spellEnd"/>
      <w:r w:rsidRPr="00F0150C">
        <w:rPr>
          <w:szCs w:val="28"/>
        </w:rPr>
        <w:t xml:space="preserve"> из </w:t>
      </w:r>
      <w:proofErr w:type="spellStart"/>
      <w:r w:rsidRPr="00F0150C">
        <w:rPr>
          <w:szCs w:val="28"/>
        </w:rPr>
        <w:t>Черновиц</w:t>
      </w:r>
      <w:proofErr w:type="spellEnd"/>
      <w:r w:rsidRPr="00F0150C">
        <w:rPr>
          <w:szCs w:val="28"/>
        </w:rPr>
        <w:t xml:space="preserve">, около </w:t>
      </w:r>
      <w:proofErr w:type="spellStart"/>
      <w:r w:rsidRPr="00F0150C">
        <w:rPr>
          <w:szCs w:val="28"/>
        </w:rPr>
        <w:t>Садагуры</w:t>
      </w:r>
      <w:proofErr w:type="spellEnd"/>
      <w:r w:rsidRPr="00F0150C">
        <w:rPr>
          <w:szCs w:val="28"/>
        </w:rPr>
        <w:t xml:space="preserve">» П. </w:t>
      </w:r>
      <w:proofErr w:type="spellStart"/>
      <w:r w:rsidRPr="00F0150C">
        <w:rPr>
          <w:szCs w:val="28"/>
        </w:rPr>
        <w:t>Целлана</w:t>
      </w:r>
      <w:proofErr w:type="spellEnd"/>
      <w:r w:rsidRPr="00F0150C">
        <w:rPr>
          <w:szCs w:val="28"/>
        </w:rPr>
        <w:t xml:space="preserve"> (Австрия, ХХ); иронические «Баллада о Царице-Мурашке и Властителе Цикад» М. </w:t>
      </w:r>
      <w:proofErr w:type="spellStart"/>
      <w:r w:rsidRPr="00F0150C">
        <w:rPr>
          <w:szCs w:val="28"/>
        </w:rPr>
        <w:t>Роллины</w:t>
      </w:r>
      <w:proofErr w:type="spellEnd"/>
      <w:r w:rsidRPr="00F0150C">
        <w:rPr>
          <w:szCs w:val="28"/>
        </w:rPr>
        <w:t xml:space="preserve"> (Франция, XIX–XX), «Баллада самоубийцы», «Баллада </w:t>
      </w:r>
      <w:proofErr w:type="spellStart"/>
      <w:r w:rsidRPr="00F0150C">
        <w:rPr>
          <w:szCs w:val="28"/>
        </w:rPr>
        <w:t>антипуританская</w:t>
      </w:r>
      <w:proofErr w:type="spellEnd"/>
      <w:r w:rsidRPr="00F0150C">
        <w:rPr>
          <w:szCs w:val="28"/>
        </w:rPr>
        <w:t xml:space="preserve">» Г.-К. Честертона (Англия, XIX–XX), «Баллада о нежной даме» Э. Багрицкого, «Сентиментальная баллада» (в стилистике тюремного шансона) Л. Лосева, написанная </w:t>
      </w:r>
      <w:r w:rsidRPr="00F0150C">
        <w:rPr>
          <w:i/>
          <w:szCs w:val="28"/>
        </w:rPr>
        <w:t>раёшником</w:t>
      </w:r>
      <w:r w:rsidRPr="00F0150C">
        <w:rPr>
          <w:szCs w:val="28"/>
        </w:rPr>
        <w:t xml:space="preserve"> </w:t>
      </w:r>
      <w:r w:rsidRPr="00F0150C">
        <w:rPr>
          <w:rStyle w:val="af1"/>
          <w:szCs w:val="28"/>
        </w:rPr>
        <w:t>«Баллада. Позвал на именины к себе средиземноморский правитель…» О. Николаевой</w:t>
      </w:r>
      <w:r w:rsidRPr="00F0150C">
        <w:rPr>
          <w:szCs w:val="28"/>
        </w:rPr>
        <w:t xml:space="preserve">; ёрническая «Грустная баллада-псалмодия в духе покаяния» Л. </w:t>
      </w:r>
      <w:proofErr w:type="spellStart"/>
      <w:r w:rsidRPr="00F0150C">
        <w:rPr>
          <w:szCs w:val="28"/>
        </w:rPr>
        <w:t>Грейффа</w:t>
      </w:r>
      <w:proofErr w:type="spellEnd"/>
      <w:r w:rsidRPr="00F0150C">
        <w:rPr>
          <w:szCs w:val="28"/>
        </w:rPr>
        <w:t xml:space="preserve"> (Колумбия, XIX–XX</w:t>
      </w:r>
      <w:proofErr w:type="gramStart"/>
      <w:r w:rsidRPr="00F0150C">
        <w:rPr>
          <w:szCs w:val="28"/>
        </w:rPr>
        <w:t>);  шутливые</w:t>
      </w:r>
      <w:proofErr w:type="gramEnd"/>
      <w:r w:rsidRPr="00F0150C">
        <w:rPr>
          <w:szCs w:val="28"/>
        </w:rPr>
        <w:t xml:space="preserve"> «Отставной вахмистр. Баллада» («Карикатура») И. Дмитриева, «Баллада о конфузливой даме» Н. Агнивцева, «Чревоугодие» Н. Олейникова, «Баллада-диссертация» А. Вознесенского, «Баллада о четырех Дедах Морозах» И. Иртеньева, «Баллада про древнего грека» (считалочка) В. </w:t>
      </w:r>
      <w:proofErr w:type="spellStart"/>
      <w:r w:rsidRPr="00F0150C">
        <w:rPr>
          <w:szCs w:val="28"/>
        </w:rPr>
        <w:t>Забабашкина</w:t>
      </w:r>
      <w:proofErr w:type="spellEnd"/>
      <w:r w:rsidRPr="00F0150C">
        <w:rPr>
          <w:szCs w:val="28"/>
        </w:rPr>
        <w:t xml:space="preserve">; юмористические «Баллада о короле» Ю. Борисова, «Баллада о геометрии любви» Е. Тверской, «Баллада о кулаке» О. </w:t>
      </w:r>
      <w:proofErr w:type="spellStart"/>
      <w:r w:rsidRPr="00F0150C">
        <w:rPr>
          <w:szCs w:val="28"/>
        </w:rPr>
        <w:t>Ладыженского</w:t>
      </w:r>
      <w:proofErr w:type="spellEnd"/>
      <w:r w:rsidRPr="00F0150C">
        <w:rPr>
          <w:szCs w:val="28"/>
        </w:rPr>
        <w:t xml:space="preserve"> и т.д. </w:t>
      </w:r>
    </w:p>
    <w:p w:rsidR="004B427A" w:rsidRPr="00F0150C" w:rsidRDefault="004B427A" w:rsidP="004B427A">
      <w:pPr>
        <w:ind w:firstLine="720"/>
        <w:rPr>
          <w:sz w:val="28"/>
          <w:szCs w:val="28"/>
        </w:rPr>
      </w:pPr>
      <w:r w:rsidRPr="00F0150C">
        <w:rPr>
          <w:sz w:val="28"/>
          <w:szCs w:val="28"/>
        </w:rPr>
        <w:t xml:space="preserve">Не ослабевает и жанровая валентность Б., способной скрещиваться с иными жанровыми формами: </w:t>
      </w:r>
      <w:r w:rsidRPr="00F0150C">
        <w:rPr>
          <w:i/>
          <w:sz w:val="28"/>
          <w:szCs w:val="28"/>
        </w:rPr>
        <w:t>идиллией</w:t>
      </w:r>
      <w:r w:rsidRPr="00F0150C">
        <w:rPr>
          <w:sz w:val="28"/>
          <w:szCs w:val="28"/>
        </w:rPr>
        <w:t xml:space="preserve"> («Королевская баллада» Генриха VIII Тюдора, Англия, XV–XVI), </w:t>
      </w:r>
      <w:r w:rsidRPr="00F0150C">
        <w:rPr>
          <w:i/>
          <w:sz w:val="28"/>
          <w:szCs w:val="28"/>
        </w:rPr>
        <w:t>плачем</w:t>
      </w:r>
      <w:r w:rsidRPr="00F0150C">
        <w:rPr>
          <w:sz w:val="28"/>
          <w:szCs w:val="28"/>
        </w:rPr>
        <w:t xml:space="preserve"> («</w:t>
      </w:r>
      <w:proofErr w:type="spellStart"/>
      <w:r w:rsidRPr="00F0150C">
        <w:rPr>
          <w:sz w:val="28"/>
          <w:szCs w:val="28"/>
        </w:rPr>
        <w:t>Сухини</w:t>
      </w:r>
      <w:proofErr w:type="spellEnd"/>
      <w:r w:rsidRPr="00F0150C">
        <w:rPr>
          <w:sz w:val="28"/>
          <w:szCs w:val="28"/>
        </w:rPr>
        <w:t xml:space="preserve"> и </w:t>
      </w:r>
      <w:proofErr w:type="spellStart"/>
      <w:r w:rsidRPr="00F0150C">
        <w:rPr>
          <w:sz w:val="28"/>
          <w:szCs w:val="28"/>
        </w:rPr>
        <w:t>Мехар</w:t>
      </w:r>
      <w:proofErr w:type="spellEnd"/>
      <w:r w:rsidRPr="00F0150C">
        <w:rPr>
          <w:sz w:val="28"/>
          <w:szCs w:val="28"/>
        </w:rPr>
        <w:t xml:space="preserve">» Абдуллы Латифа, Индия, XVII–XVIII), </w:t>
      </w:r>
      <w:r w:rsidRPr="00F0150C">
        <w:rPr>
          <w:i/>
          <w:sz w:val="28"/>
          <w:szCs w:val="28"/>
        </w:rPr>
        <w:t>элегией</w:t>
      </w:r>
      <w:r w:rsidRPr="00F0150C">
        <w:rPr>
          <w:sz w:val="28"/>
          <w:szCs w:val="28"/>
        </w:rPr>
        <w:t xml:space="preserve"> («Песнь араба над могилой коня» – стилизация </w:t>
      </w:r>
      <w:proofErr w:type="spellStart"/>
      <w:r w:rsidRPr="00F0150C">
        <w:rPr>
          <w:sz w:val="28"/>
          <w:szCs w:val="28"/>
        </w:rPr>
        <w:t>моаллакаты</w:t>
      </w:r>
      <w:proofErr w:type="spellEnd"/>
      <w:r w:rsidRPr="00F0150C">
        <w:rPr>
          <w:sz w:val="28"/>
          <w:szCs w:val="28"/>
        </w:rPr>
        <w:t xml:space="preserve">, т.е. «верблюжьей баллады» – Ш. </w:t>
      </w:r>
      <w:proofErr w:type="spellStart"/>
      <w:r w:rsidRPr="00F0150C">
        <w:rPr>
          <w:sz w:val="28"/>
          <w:szCs w:val="28"/>
        </w:rPr>
        <w:t>Мильвуа</w:t>
      </w:r>
      <w:proofErr w:type="spellEnd"/>
      <w:r w:rsidRPr="00F0150C">
        <w:rPr>
          <w:sz w:val="28"/>
          <w:szCs w:val="28"/>
        </w:rPr>
        <w:t xml:space="preserve">, Франция, XVIII–XIX, и «Минорная баллада» Р.С. </w:t>
      </w:r>
      <w:proofErr w:type="spellStart"/>
      <w:r w:rsidRPr="00F0150C">
        <w:rPr>
          <w:sz w:val="28"/>
          <w:szCs w:val="28"/>
        </w:rPr>
        <w:t>Хилльера</w:t>
      </w:r>
      <w:proofErr w:type="spellEnd"/>
      <w:r w:rsidRPr="00F0150C">
        <w:rPr>
          <w:sz w:val="28"/>
          <w:szCs w:val="28"/>
        </w:rPr>
        <w:t xml:space="preserve">, США, XVIII–XIX),  </w:t>
      </w:r>
      <w:proofErr w:type="spellStart"/>
      <w:r w:rsidRPr="00F0150C">
        <w:rPr>
          <w:b/>
          <w:i/>
          <w:sz w:val="28"/>
          <w:szCs w:val="28"/>
        </w:rPr>
        <w:t>эпиллием</w:t>
      </w:r>
      <w:proofErr w:type="spellEnd"/>
      <w:r w:rsidRPr="00F0150C">
        <w:rPr>
          <w:sz w:val="28"/>
          <w:szCs w:val="28"/>
        </w:rPr>
        <w:t xml:space="preserve"> («Геро и Леандр. Баллада», «</w:t>
      </w:r>
      <w:proofErr w:type="spellStart"/>
      <w:r w:rsidRPr="00F0150C">
        <w:rPr>
          <w:sz w:val="28"/>
          <w:szCs w:val="28"/>
        </w:rPr>
        <w:t>Ивиковы</w:t>
      </w:r>
      <w:proofErr w:type="spellEnd"/>
      <w:r w:rsidRPr="00F0150C">
        <w:rPr>
          <w:sz w:val="28"/>
          <w:szCs w:val="28"/>
        </w:rPr>
        <w:t xml:space="preserve"> журавли» Ф. Шиллера  и «Баллада про Геракла в подземном царстве», «Баллада о Геракле и огнедышащих конях» и др. Дж. </w:t>
      </w:r>
      <w:proofErr w:type="spellStart"/>
      <w:r w:rsidRPr="00F0150C">
        <w:rPr>
          <w:sz w:val="28"/>
          <w:szCs w:val="28"/>
        </w:rPr>
        <w:t>Крюса</w:t>
      </w:r>
      <w:proofErr w:type="spellEnd"/>
      <w:r w:rsidRPr="00F0150C">
        <w:rPr>
          <w:sz w:val="28"/>
          <w:szCs w:val="28"/>
        </w:rPr>
        <w:t xml:space="preserve">, Германия, ХХ), </w:t>
      </w:r>
      <w:proofErr w:type="spellStart"/>
      <w:r w:rsidRPr="00F0150C">
        <w:rPr>
          <w:i/>
          <w:sz w:val="28"/>
          <w:szCs w:val="28"/>
        </w:rPr>
        <w:t>экфрасисом</w:t>
      </w:r>
      <w:proofErr w:type="spellEnd"/>
      <w:r w:rsidRPr="00F0150C">
        <w:rPr>
          <w:sz w:val="28"/>
          <w:szCs w:val="28"/>
        </w:rPr>
        <w:t xml:space="preserve"> («Веер маркизы Помпадур» Г.О. </w:t>
      </w:r>
      <w:proofErr w:type="spellStart"/>
      <w:r w:rsidRPr="00F0150C">
        <w:rPr>
          <w:sz w:val="28"/>
          <w:szCs w:val="28"/>
        </w:rPr>
        <w:t>Добсона</w:t>
      </w:r>
      <w:proofErr w:type="spellEnd"/>
      <w:r w:rsidRPr="00F0150C">
        <w:rPr>
          <w:sz w:val="28"/>
          <w:szCs w:val="28"/>
        </w:rPr>
        <w:t xml:space="preserve"> и «Баллада о синем </w:t>
      </w:r>
      <w:proofErr w:type="spellStart"/>
      <w:r w:rsidRPr="00F0150C">
        <w:rPr>
          <w:sz w:val="28"/>
          <w:szCs w:val="28"/>
        </w:rPr>
        <w:t>форфоре</w:t>
      </w:r>
      <w:proofErr w:type="spellEnd"/>
      <w:r w:rsidRPr="00F0150C">
        <w:rPr>
          <w:sz w:val="28"/>
          <w:szCs w:val="28"/>
        </w:rPr>
        <w:t xml:space="preserve">» Э. </w:t>
      </w:r>
      <w:proofErr w:type="spellStart"/>
      <w:r w:rsidRPr="00F0150C">
        <w:rPr>
          <w:sz w:val="28"/>
          <w:szCs w:val="28"/>
        </w:rPr>
        <w:t>Лэнга</w:t>
      </w:r>
      <w:proofErr w:type="spellEnd"/>
      <w:r w:rsidRPr="00F0150C">
        <w:rPr>
          <w:sz w:val="28"/>
          <w:szCs w:val="28"/>
        </w:rPr>
        <w:t xml:space="preserve">, Англия, XIX–XX), </w:t>
      </w:r>
      <w:r w:rsidRPr="00F0150C">
        <w:rPr>
          <w:i/>
          <w:sz w:val="28"/>
          <w:szCs w:val="28"/>
        </w:rPr>
        <w:t>маршем</w:t>
      </w:r>
      <w:r w:rsidRPr="00F0150C">
        <w:rPr>
          <w:sz w:val="28"/>
          <w:szCs w:val="28"/>
        </w:rPr>
        <w:t xml:space="preserve"> (</w:t>
      </w:r>
      <w:proofErr w:type="spellStart"/>
      <w:r w:rsidRPr="00F0150C">
        <w:rPr>
          <w:i/>
          <w:sz w:val="28"/>
          <w:szCs w:val="28"/>
        </w:rPr>
        <w:t>эмбатерий</w:t>
      </w:r>
      <w:proofErr w:type="spellEnd"/>
      <w:r w:rsidRPr="00F0150C">
        <w:rPr>
          <w:sz w:val="28"/>
          <w:szCs w:val="28"/>
        </w:rPr>
        <w:t xml:space="preserve"> «Дорожный марш», «Маршем к морю» Р. Киплинга, Англия, XIX–XX), </w:t>
      </w:r>
      <w:r w:rsidRPr="00F0150C">
        <w:rPr>
          <w:i/>
          <w:sz w:val="28"/>
          <w:szCs w:val="28"/>
        </w:rPr>
        <w:t>пародией</w:t>
      </w:r>
      <w:r w:rsidRPr="00F0150C">
        <w:rPr>
          <w:sz w:val="28"/>
          <w:szCs w:val="28"/>
        </w:rPr>
        <w:t xml:space="preserve"> («Баллады собирателя устриц» О. У. Холмса-старшего, США, XIX); </w:t>
      </w:r>
      <w:r w:rsidRPr="00F0150C">
        <w:rPr>
          <w:i/>
          <w:sz w:val="28"/>
          <w:szCs w:val="28"/>
        </w:rPr>
        <w:t>дидактическая</w:t>
      </w:r>
      <w:r w:rsidRPr="00F0150C">
        <w:rPr>
          <w:sz w:val="28"/>
          <w:szCs w:val="28"/>
        </w:rPr>
        <w:t xml:space="preserve"> «Баллада о графине Эллен де </w:t>
      </w:r>
      <w:proofErr w:type="spellStart"/>
      <w:r w:rsidRPr="00F0150C">
        <w:rPr>
          <w:sz w:val="28"/>
          <w:szCs w:val="28"/>
        </w:rPr>
        <w:t>Курси</w:t>
      </w:r>
      <w:proofErr w:type="spellEnd"/>
      <w:r w:rsidRPr="00F0150C">
        <w:rPr>
          <w:sz w:val="28"/>
          <w:szCs w:val="28"/>
        </w:rPr>
        <w:t xml:space="preserve">, украшенная различными сентенциями, среди которых есть весьма забавные» М. Горького, «Баллада XIV» И. Северянина с признаками </w:t>
      </w:r>
      <w:proofErr w:type="spellStart"/>
      <w:r w:rsidRPr="00F0150C">
        <w:rPr>
          <w:i/>
          <w:sz w:val="28"/>
          <w:szCs w:val="28"/>
        </w:rPr>
        <w:t>ламента</w:t>
      </w:r>
      <w:proofErr w:type="spellEnd"/>
      <w:r w:rsidRPr="00F0150C">
        <w:rPr>
          <w:sz w:val="28"/>
          <w:szCs w:val="28"/>
        </w:rPr>
        <w:t xml:space="preserve"> и </w:t>
      </w:r>
      <w:r w:rsidRPr="00F0150C">
        <w:rPr>
          <w:i/>
          <w:sz w:val="28"/>
          <w:szCs w:val="28"/>
        </w:rPr>
        <w:t>призыва</w:t>
      </w:r>
      <w:r w:rsidRPr="00F0150C">
        <w:rPr>
          <w:sz w:val="28"/>
          <w:szCs w:val="28"/>
        </w:rPr>
        <w:t>, «Баллада»-</w:t>
      </w:r>
      <w:r w:rsidRPr="00F0150C">
        <w:rPr>
          <w:i/>
          <w:sz w:val="28"/>
          <w:szCs w:val="28"/>
        </w:rPr>
        <w:t>миниатюра</w:t>
      </w:r>
      <w:r w:rsidRPr="00F0150C">
        <w:rPr>
          <w:sz w:val="28"/>
          <w:szCs w:val="28"/>
        </w:rPr>
        <w:t xml:space="preserve"> («Страшное дело. Черная ночь.») Н. </w:t>
      </w:r>
      <w:proofErr w:type="spellStart"/>
      <w:r w:rsidRPr="00F0150C">
        <w:rPr>
          <w:sz w:val="28"/>
          <w:szCs w:val="28"/>
        </w:rPr>
        <w:t>Туроверова</w:t>
      </w:r>
      <w:proofErr w:type="spellEnd"/>
      <w:r w:rsidRPr="00F0150C">
        <w:rPr>
          <w:sz w:val="28"/>
          <w:szCs w:val="28"/>
        </w:rPr>
        <w:t xml:space="preserve">, </w:t>
      </w:r>
      <w:r w:rsidRPr="00F0150C">
        <w:rPr>
          <w:i/>
          <w:sz w:val="28"/>
          <w:szCs w:val="28"/>
        </w:rPr>
        <w:t>песней</w:t>
      </w:r>
      <w:r w:rsidRPr="00F0150C">
        <w:rPr>
          <w:sz w:val="28"/>
          <w:szCs w:val="28"/>
        </w:rPr>
        <w:t xml:space="preserve"> («Гренада» М. Светлова), </w:t>
      </w:r>
      <w:proofErr w:type="spellStart"/>
      <w:r w:rsidRPr="00F0150C">
        <w:rPr>
          <w:i/>
          <w:sz w:val="28"/>
          <w:szCs w:val="28"/>
        </w:rPr>
        <w:t>конже</w:t>
      </w:r>
      <w:proofErr w:type="spellEnd"/>
      <w:r w:rsidRPr="00F0150C">
        <w:rPr>
          <w:sz w:val="28"/>
          <w:szCs w:val="28"/>
        </w:rPr>
        <w:t xml:space="preserve"> В. Высоцкого «Баллада об уходе в рай» и т.д.</w:t>
      </w:r>
    </w:p>
    <w:p w:rsidR="004B427A" w:rsidRPr="00F0150C" w:rsidRDefault="004B427A" w:rsidP="004B427A">
      <w:pPr>
        <w:ind w:firstLine="720"/>
        <w:rPr>
          <w:sz w:val="28"/>
          <w:szCs w:val="28"/>
        </w:rPr>
      </w:pPr>
      <w:r w:rsidRPr="00F0150C">
        <w:rPr>
          <w:sz w:val="28"/>
          <w:szCs w:val="28"/>
        </w:rPr>
        <w:t xml:space="preserve">Б. часто группируются как в самостоятельные  циклы и сборники, так и в составе поэтической книги: цикл «Казарменные баллады»  Киплинга с </w:t>
      </w:r>
      <w:proofErr w:type="spellStart"/>
      <w:r w:rsidRPr="00F0150C">
        <w:rPr>
          <w:sz w:val="28"/>
          <w:szCs w:val="28"/>
        </w:rPr>
        <w:t>многострофным</w:t>
      </w:r>
      <w:proofErr w:type="spellEnd"/>
      <w:r w:rsidRPr="00F0150C">
        <w:rPr>
          <w:sz w:val="28"/>
          <w:szCs w:val="28"/>
        </w:rPr>
        <w:t xml:space="preserve"> посвящением и посылкой, цикл «Баллады» в книге В. Брюсова «</w:t>
      </w:r>
      <w:proofErr w:type="spellStart"/>
      <w:r w:rsidRPr="00F0150C">
        <w:rPr>
          <w:sz w:val="28"/>
          <w:szCs w:val="28"/>
        </w:rPr>
        <w:t>Urbi</w:t>
      </w:r>
      <w:proofErr w:type="spellEnd"/>
      <w:r w:rsidRPr="00F0150C">
        <w:rPr>
          <w:sz w:val="28"/>
          <w:szCs w:val="28"/>
        </w:rPr>
        <w:t xml:space="preserve"> </w:t>
      </w:r>
      <w:proofErr w:type="spellStart"/>
      <w:r w:rsidRPr="00F0150C">
        <w:rPr>
          <w:sz w:val="28"/>
          <w:szCs w:val="28"/>
        </w:rPr>
        <w:t>et</w:t>
      </w:r>
      <w:proofErr w:type="spellEnd"/>
      <w:r w:rsidRPr="00F0150C">
        <w:rPr>
          <w:sz w:val="28"/>
          <w:szCs w:val="28"/>
        </w:rPr>
        <w:t xml:space="preserve"> </w:t>
      </w:r>
      <w:proofErr w:type="spellStart"/>
      <w:r w:rsidRPr="00F0150C">
        <w:rPr>
          <w:sz w:val="28"/>
          <w:szCs w:val="28"/>
        </w:rPr>
        <w:t>Orbi</w:t>
      </w:r>
      <w:proofErr w:type="spellEnd"/>
      <w:r w:rsidRPr="00F0150C">
        <w:rPr>
          <w:sz w:val="28"/>
          <w:szCs w:val="28"/>
        </w:rPr>
        <w:t xml:space="preserve">» («Риму и миру») наряду с иными жанровыми циклами, сборник «Баллады и легенды» М. Вороного и «Книга баллад» О. </w:t>
      </w:r>
      <w:proofErr w:type="spellStart"/>
      <w:r w:rsidRPr="00F0150C">
        <w:rPr>
          <w:sz w:val="28"/>
          <w:szCs w:val="28"/>
        </w:rPr>
        <w:t>Влызько</w:t>
      </w:r>
      <w:proofErr w:type="spellEnd"/>
      <w:r w:rsidRPr="00F0150C">
        <w:rPr>
          <w:sz w:val="28"/>
          <w:szCs w:val="28"/>
        </w:rPr>
        <w:t xml:space="preserve"> – украинских поэтов ХХ в., цикл «52 горькие баллады вечного студента Роберта Давида» В. </w:t>
      </w:r>
      <w:proofErr w:type="spellStart"/>
      <w:r w:rsidRPr="00F0150C">
        <w:rPr>
          <w:sz w:val="28"/>
          <w:szCs w:val="28"/>
        </w:rPr>
        <w:t>Незвала</w:t>
      </w:r>
      <w:proofErr w:type="spellEnd"/>
      <w:r w:rsidRPr="00F0150C">
        <w:rPr>
          <w:sz w:val="28"/>
          <w:szCs w:val="28"/>
        </w:rPr>
        <w:t xml:space="preserve"> (Чехия, ХХ), сборник «Баллады» А. Галича, Б. в книге Д. Быкова «Отчет: Стихотворения. Поэмы. Баллады» и др. Примером </w:t>
      </w:r>
      <w:proofErr w:type="spellStart"/>
      <w:r w:rsidRPr="00F0150C">
        <w:rPr>
          <w:sz w:val="28"/>
          <w:szCs w:val="28"/>
        </w:rPr>
        <w:t>интертекстуального</w:t>
      </w:r>
      <w:proofErr w:type="spellEnd"/>
      <w:r w:rsidRPr="00F0150C">
        <w:rPr>
          <w:sz w:val="28"/>
          <w:szCs w:val="28"/>
        </w:rPr>
        <w:t xml:space="preserve"> цикла являются </w:t>
      </w:r>
      <w:r w:rsidRPr="00F0150C">
        <w:rPr>
          <w:bCs/>
          <w:sz w:val="28"/>
          <w:szCs w:val="28"/>
          <w:bdr w:val="none" w:sz="0" w:space="0" w:color="auto" w:frame="1"/>
          <w:shd w:val="clear" w:color="auto" w:fill="FFFFFF"/>
        </w:rPr>
        <w:t>«Баллада о городах былых времен. К Э&lt;</w:t>
      </w:r>
      <w:proofErr w:type="spellStart"/>
      <w:r w:rsidRPr="00F0150C">
        <w:rPr>
          <w:bCs/>
          <w:sz w:val="28"/>
          <w:szCs w:val="28"/>
          <w:bdr w:val="none" w:sz="0" w:space="0" w:color="auto" w:frame="1"/>
          <w:shd w:val="clear" w:color="auto" w:fill="FFFFFF"/>
        </w:rPr>
        <w:t>дмунду</w:t>
      </w:r>
      <w:proofErr w:type="spellEnd"/>
      <w:r w:rsidRPr="00F0150C">
        <w:rPr>
          <w:bCs/>
          <w:sz w:val="28"/>
          <w:szCs w:val="28"/>
          <w:bdr w:val="none" w:sz="0" w:space="0" w:color="auto" w:frame="1"/>
          <w:shd w:val="clear" w:color="auto" w:fill="FFFFFF"/>
        </w:rPr>
        <w:t>&gt; У&lt;</w:t>
      </w:r>
      <w:proofErr w:type="spellStart"/>
      <w:r w:rsidRPr="00F0150C">
        <w:rPr>
          <w:bCs/>
          <w:sz w:val="28"/>
          <w:szCs w:val="28"/>
          <w:bdr w:val="none" w:sz="0" w:space="0" w:color="auto" w:frame="1"/>
          <w:shd w:val="clear" w:color="auto" w:fill="FFFFFF"/>
        </w:rPr>
        <w:t>ильяму</w:t>
      </w:r>
      <w:proofErr w:type="spellEnd"/>
      <w:r w:rsidRPr="00F0150C">
        <w:rPr>
          <w:bCs/>
          <w:sz w:val="28"/>
          <w:szCs w:val="28"/>
          <w:bdr w:val="none" w:sz="0" w:space="0" w:color="auto" w:frame="1"/>
          <w:shd w:val="clear" w:color="auto" w:fill="FFFFFF"/>
        </w:rPr>
        <w:t>&gt; Г&lt;</w:t>
      </w:r>
      <w:proofErr w:type="spellStart"/>
      <w:r w:rsidRPr="00F0150C">
        <w:rPr>
          <w:bCs/>
          <w:sz w:val="28"/>
          <w:szCs w:val="28"/>
          <w:bdr w:val="none" w:sz="0" w:space="0" w:color="auto" w:frame="1"/>
          <w:shd w:val="clear" w:color="auto" w:fill="FFFFFF"/>
        </w:rPr>
        <w:t>оссу</w:t>
      </w:r>
      <w:proofErr w:type="spellEnd"/>
      <w:r w:rsidRPr="00F0150C">
        <w:rPr>
          <w:bCs/>
          <w:sz w:val="28"/>
          <w:szCs w:val="28"/>
          <w:bdr w:val="none" w:sz="0" w:space="0" w:color="auto" w:frame="1"/>
          <w:shd w:val="clear" w:color="auto" w:fill="FFFFFF"/>
        </w:rPr>
        <w:t xml:space="preserve">&gt;» </w:t>
      </w:r>
      <w:r w:rsidRPr="00F0150C">
        <w:rPr>
          <w:bCs/>
          <w:sz w:val="28"/>
          <w:szCs w:val="28"/>
          <w:bdr w:val="none" w:sz="0" w:space="0" w:color="auto" w:frame="1"/>
          <w:shd w:val="clear" w:color="auto" w:fill="FFFFFF"/>
        </w:rPr>
        <w:lastRenderedPageBreak/>
        <w:t xml:space="preserve">шотландского поэта XIX–XX вв. Э. </w:t>
      </w:r>
      <w:proofErr w:type="spellStart"/>
      <w:r w:rsidRPr="00F0150C">
        <w:rPr>
          <w:bCs/>
          <w:sz w:val="28"/>
          <w:szCs w:val="28"/>
          <w:bdr w:val="none" w:sz="0" w:space="0" w:color="auto" w:frame="1"/>
          <w:shd w:val="clear" w:color="auto" w:fill="FFFFFF"/>
        </w:rPr>
        <w:t>Лэнга</w:t>
      </w:r>
      <w:proofErr w:type="spellEnd"/>
      <w:r w:rsidRPr="00F0150C">
        <w:rPr>
          <w:bCs/>
          <w:sz w:val="28"/>
          <w:szCs w:val="28"/>
          <w:bdr w:val="none" w:sz="0" w:space="0" w:color="auto" w:frame="1"/>
          <w:shd w:val="clear" w:color="auto" w:fill="FFFFFF"/>
        </w:rPr>
        <w:t xml:space="preserve"> и «Баллада о городах былых времен. К Э&lt;</w:t>
      </w:r>
      <w:proofErr w:type="spellStart"/>
      <w:r w:rsidRPr="00F0150C">
        <w:rPr>
          <w:bCs/>
          <w:sz w:val="28"/>
          <w:szCs w:val="28"/>
          <w:bdr w:val="none" w:sz="0" w:space="0" w:color="auto" w:frame="1"/>
          <w:shd w:val="clear" w:color="auto" w:fill="FFFFFF"/>
        </w:rPr>
        <w:t>ндрю</w:t>
      </w:r>
      <w:proofErr w:type="spellEnd"/>
      <w:r w:rsidRPr="00F0150C">
        <w:rPr>
          <w:bCs/>
          <w:sz w:val="28"/>
          <w:szCs w:val="28"/>
          <w:bdr w:val="none" w:sz="0" w:space="0" w:color="auto" w:frame="1"/>
          <w:shd w:val="clear" w:color="auto" w:fill="FFFFFF"/>
        </w:rPr>
        <w:t>&gt; Л&lt;</w:t>
      </w:r>
      <w:proofErr w:type="spellStart"/>
      <w:r w:rsidRPr="00F0150C">
        <w:rPr>
          <w:bCs/>
          <w:sz w:val="28"/>
          <w:szCs w:val="28"/>
          <w:bdr w:val="none" w:sz="0" w:space="0" w:color="auto" w:frame="1"/>
          <w:shd w:val="clear" w:color="auto" w:fill="FFFFFF"/>
        </w:rPr>
        <w:t>энгу</w:t>
      </w:r>
      <w:proofErr w:type="spellEnd"/>
      <w:r w:rsidRPr="00F0150C">
        <w:rPr>
          <w:bCs/>
          <w:sz w:val="28"/>
          <w:szCs w:val="28"/>
          <w:bdr w:val="none" w:sz="0" w:space="0" w:color="auto" w:frame="1"/>
          <w:shd w:val="clear" w:color="auto" w:fill="FFFFFF"/>
        </w:rPr>
        <w:t xml:space="preserve">&gt;» его английского современника Э.У. </w:t>
      </w:r>
      <w:proofErr w:type="spellStart"/>
      <w:r w:rsidRPr="00F0150C">
        <w:rPr>
          <w:bCs/>
          <w:sz w:val="28"/>
          <w:szCs w:val="28"/>
          <w:bdr w:val="none" w:sz="0" w:space="0" w:color="auto" w:frame="1"/>
          <w:shd w:val="clear" w:color="auto" w:fill="FFFFFF"/>
        </w:rPr>
        <w:t>Госса</w:t>
      </w:r>
      <w:proofErr w:type="spellEnd"/>
      <w:r w:rsidRPr="00F0150C">
        <w:rPr>
          <w:bCs/>
          <w:sz w:val="28"/>
          <w:szCs w:val="28"/>
          <w:bdr w:val="none" w:sz="0" w:space="0" w:color="auto" w:frame="1"/>
          <w:shd w:val="clear" w:color="auto" w:fill="FFFFFF"/>
        </w:rPr>
        <w:t>.</w:t>
      </w:r>
    </w:p>
    <w:p w:rsidR="004B427A" w:rsidRPr="00F0150C" w:rsidRDefault="004B427A" w:rsidP="004B427A">
      <w:pPr>
        <w:pStyle w:val="aa"/>
        <w:ind w:firstLine="720"/>
        <w:rPr>
          <w:rFonts w:eastAsia="TimesNewRoman"/>
          <w:szCs w:val="28"/>
        </w:rPr>
      </w:pPr>
      <w:r w:rsidRPr="00F0150C">
        <w:rPr>
          <w:szCs w:val="28"/>
        </w:rPr>
        <w:t xml:space="preserve">Нередко Б. играют роль композиционной вставки в тексте: песенная «Баллада о </w:t>
      </w:r>
      <w:proofErr w:type="spellStart"/>
      <w:r w:rsidRPr="00F0150C">
        <w:rPr>
          <w:szCs w:val="28"/>
        </w:rPr>
        <w:t>Валентиновом</w:t>
      </w:r>
      <w:proofErr w:type="spellEnd"/>
      <w:r w:rsidRPr="00F0150C">
        <w:rPr>
          <w:szCs w:val="28"/>
        </w:rPr>
        <w:t xml:space="preserve"> дне», исполняемая Офелией из «Гамлета» В. Шекспира (Англия, XVI–XVII), балладные арии в «Опере нищих» Дж. Гея (Англия, XVII–XVIII), </w:t>
      </w:r>
      <w:r w:rsidRPr="00F0150C">
        <w:rPr>
          <w:rFonts w:eastAsia="TimesNewRoman"/>
          <w:szCs w:val="28"/>
        </w:rPr>
        <w:t xml:space="preserve">«Водяной» в прозаическом романе Ю. Кернера «Путевые тени» (Германия, XVIII–XIX), </w:t>
      </w:r>
      <w:r w:rsidRPr="00F0150C">
        <w:rPr>
          <w:szCs w:val="28"/>
        </w:rPr>
        <w:t xml:space="preserve">«Песня леди </w:t>
      </w:r>
      <w:proofErr w:type="spellStart"/>
      <w:r w:rsidRPr="00F0150C">
        <w:rPr>
          <w:szCs w:val="28"/>
        </w:rPr>
        <w:t>Амондевилл</w:t>
      </w:r>
      <w:proofErr w:type="spellEnd"/>
      <w:r w:rsidRPr="00F0150C">
        <w:rPr>
          <w:szCs w:val="28"/>
        </w:rPr>
        <w:t xml:space="preserve">» в поэме Байрона «Дон Жуан», «Песня Виолетты» (о </w:t>
      </w:r>
      <w:proofErr w:type="spellStart"/>
      <w:r w:rsidRPr="00F0150C">
        <w:rPr>
          <w:szCs w:val="28"/>
        </w:rPr>
        <w:t>Лорелее</w:t>
      </w:r>
      <w:proofErr w:type="spellEnd"/>
      <w:r w:rsidRPr="00F0150C">
        <w:rPr>
          <w:szCs w:val="28"/>
        </w:rPr>
        <w:t xml:space="preserve">) в прозаическом романе К. </w:t>
      </w:r>
      <w:proofErr w:type="spellStart"/>
      <w:r w:rsidRPr="00F0150C">
        <w:rPr>
          <w:szCs w:val="28"/>
        </w:rPr>
        <w:t>Брентано</w:t>
      </w:r>
      <w:proofErr w:type="spellEnd"/>
      <w:r w:rsidRPr="00F0150C">
        <w:rPr>
          <w:szCs w:val="28"/>
        </w:rPr>
        <w:t xml:space="preserve"> «</w:t>
      </w:r>
      <w:proofErr w:type="spellStart"/>
      <w:r w:rsidRPr="00F0150C">
        <w:rPr>
          <w:szCs w:val="28"/>
        </w:rPr>
        <w:t>Годви</w:t>
      </w:r>
      <w:proofErr w:type="spellEnd"/>
      <w:r w:rsidRPr="00F0150C">
        <w:rPr>
          <w:szCs w:val="28"/>
        </w:rPr>
        <w:t>» (Англия,</w:t>
      </w:r>
      <w:r w:rsidRPr="00F0150C">
        <w:rPr>
          <w:rFonts w:eastAsia="TimesNewRoman"/>
          <w:szCs w:val="28"/>
        </w:rPr>
        <w:t xml:space="preserve"> XVIII–XIX</w:t>
      </w:r>
      <w:r w:rsidRPr="00F0150C">
        <w:rPr>
          <w:szCs w:val="28"/>
        </w:rPr>
        <w:t xml:space="preserve">), «склеенная» сновидением серия Б. в дидактической прозе «Любовное сокровище» Ж. </w:t>
      </w:r>
      <w:proofErr w:type="spellStart"/>
      <w:r w:rsidRPr="00F0150C">
        <w:rPr>
          <w:szCs w:val="28"/>
        </w:rPr>
        <w:t>Фруассара</w:t>
      </w:r>
      <w:proofErr w:type="spellEnd"/>
      <w:r w:rsidRPr="00F0150C">
        <w:rPr>
          <w:szCs w:val="28"/>
        </w:rPr>
        <w:t xml:space="preserve"> (Франция, </w:t>
      </w:r>
      <w:r w:rsidRPr="00F0150C">
        <w:rPr>
          <w:rFonts w:eastAsia="TimesNewRoman"/>
          <w:szCs w:val="28"/>
        </w:rPr>
        <w:t>XIX), «</w:t>
      </w:r>
      <w:proofErr w:type="spellStart"/>
      <w:r w:rsidRPr="00F0150C">
        <w:rPr>
          <w:rFonts w:eastAsia="TimesNewRoman"/>
          <w:szCs w:val="28"/>
        </w:rPr>
        <w:t>Громобой</w:t>
      </w:r>
      <w:proofErr w:type="spellEnd"/>
      <w:r w:rsidRPr="00F0150C">
        <w:rPr>
          <w:rFonts w:eastAsia="TimesNewRoman"/>
          <w:szCs w:val="28"/>
        </w:rPr>
        <w:t xml:space="preserve">» в </w:t>
      </w:r>
      <w:r w:rsidRPr="00F0150C">
        <w:rPr>
          <w:rFonts w:eastAsia="TimesNewRoman"/>
          <w:b/>
          <w:i/>
          <w:szCs w:val="28"/>
        </w:rPr>
        <w:t>стихотворной повести</w:t>
      </w:r>
      <w:r w:rsidRPr="00F0150C">
        <w:rPr>
          <w:rFonts w:eastAsia="TimesNewRoman"/>
          <w:szCs w:val="28"/>
        </w:rPr>
        <w:t xml:space="preserve"> Жуковского «Двенадцать спящих дев», шутливая «Баллада, исполняемая индейкой в День благодарения» в романе «Поминки по </w:t>
      </w:r>
      <w:proofErr w:type="spellStart"/>
      <w:r w:rsidRPr="00F0150C">
        <w:rPr>
          <w:rFonts w:eastAsia="TimesNewRoman"/>
          <w:szCs w:val="28"/>
        </w:rPr>
        <w:t>Финнегану</w:t>
      </w:r>
      <w:proofErr w:type="spellEnd"/>
      <w:r w:rsidRPr="00F0150C">
        <w:rPr>
          <w:rFonts w:eastAsia="TimesNewRoman"/>
          <w:szCs w:val="28"/>
        </w:rPr>
        <w:t xml:space="preserve">» </w:t>
      </w:r>
      <w:r w:rsidRPr="00F0150C">
        <w:rPr>
          <w:szCs w:val="28"/>
        </w:rPr>
        <w:t xml:space="preserve">Д. Джойса (Англия, XIX–XX), </w:t>
      </w:r>
      <w:r w:rsidRPr="00F0150C">
        <w:rPr>
          <w:rFonts w:eastAsia="TimesNewRoman"/>
          <w:szCs w:val="28"/>
        </w:rPr>
        <w:t xml:space="preserve">обработка </w:t>
      </w:r>
      <w:proofErr w:type="spellStart"/>
      <w:r w:rsidRPr="00F0150C">
        <w:rPr>
          <w:szCs w:val="28"/>
        </w:rPr>
        <w:t>бэнкельзангов</w:t>
      </w:r>
      <w:proofErr w:type="spellEnd"/>
      <w:r w:rsidRPr="00F0150C">
        <w:rPr>
          <w:szCs w:val="28"/>
        </w:rPr>
        <w:t xml:space="preserve"> и баллад Вийона и Киплинга в зонгах (песенки) в «Трехгрошовой опере» Б. </w:t>
      </w:r>
      <w:r w:rsidRPr="00F0150C">
        <w:rPr>
          <w:rFonts w:eastAsia="TimesNewRoman"/>
          <w:szCs w:val="28"/>
        </w:rPr>
        <w:t>Брехта  и т.д.</w:t>
      </w:r>
    </w:p>
    <w:p w:rsidR="004B427A" w:rsidRPr="00F0150C" w:rsidRDefault="004B427A" w:rsidP="004B427A">
      <w:pPr>
        <w:pStyle w:val="aa"/>
        <w:ind w:firstLine="720"/>
        <w:rPr>
          <w:szCs w:val="28"/>
        </w:rPr>
      </w:pPr>
      <w:r w:rsidRPr="00F0150C">
        <w:rPr>
          <w:szCs w:val="28"/>
        </w:rPr>
        <w:t xml:space="preserve">Б. относится к одним из наиболее репрезентативных жанров мировой поэзии, ее аналогами являются такие национальные формы, как  исландская </w:t>
      </w:r>
      <w:proofErr w:type="spellStart"/>
      <w:r w:rsidRPr="00F0150C">
        <w:rPr>
          <w:i/>
          <w:szCs w:val="28"/>
        </w:rPr>
        <w:t>рима</w:t>
      </w:r>
      <w:proofErr w:type="spellEnd"/>
      <w:r w:rsidRPr="00F0150C">
        <w:rPr>
          <w:szCs w:val="28"/>
        </w:rPr>
        <w:t xml:space="preserve">, бирманский – </w:t>
      </w:r>
      <w:proofErr w:type="spellStart"/>
      <w:r w:rsidRPr="00F0150C">
        <w:rPr>
          <w:i/>
          <w:szCs w:val="28"/>
        </w:rPr>
        <w:t>эйчжин</w:t>
      </w:r>
      <w:proofErr w:type="spellEnd"/>
      <w:r w:rsidRPr="00F0150C">
        <w:rPr>
          <w:szCs w:val="28"/>
        </w:rPr>
        <w:t xml:space="preserve">, мексиканское –  </w:t>
      </w:r>
      <w:proofErr w:type="spellStart"/>
      <w:r w:rsidRPr="00F0150C">
        <w:rPr>
          <w:i/>
          <w:szCs w:val="28"/>
        </w:rPr>
        <w:t>куридо</w:t>
      </w:r>
      <w:proofErr w:type="spellEnd"/>
      <w:r w:rsidRPr="00F0150C">
        <w:rPr>
          <w:szCs w:val="28"/>
        </w:rPr>
        <w:t xml:space="preserve"> (испанское корридо), пенджабский (Индия) – </w:t>
      </w:r>
      <w:r w:rsidRPr="00F0150C">
        <w:rPr>
          <w:i/>
          <w:szCs w:val="28"/>
        </w:rPr>
        <w:t>вар</w:t>
      </w:r>
      <w:r w:rsidRPr="00F0150C">
        <w:rPr>
          <w:szCs w:val="28"/>
        </w:rPr>
        <w:t xml:space="preserve">, японская – </w:t>
      </w:r>
      <w:proofErr w:type="spellStart"/>
      <w:r w:rsidRPr="00F0150C">
        <w:rPr>
          <w:i/>
          <w:szCs w:val="28"/>
        </w:rPr>
        <w:t>нанива-буси</w:t>
      </w:r>
      <w:proofErr w:type="spellEnd"/>
      <w:r w:rsidRPr="00F0150C">
        <w:rPr>
          <w:szCs w:val="28"/>
        </w:rPr>
        <w:t xml:space="preserve"> и др.</w:t>
      </w:r>
    </w:p>
    <w:p w:rsidR="004B427A" w:rsidRPr="00F0150C" w:rsidRDefault="004B427A" w:rsidP="004B427A">
      <w:pPr>
        <w:pStyle w:val="aa"/>
        <w:ind w:firstLine="720"/>
        <w:rPr>
          <w:szCs w:val="28"/>
        </w:rPr>
      </w:pPr>
      <w:r w:rsidRPr="00F0150C">
        <w:rPr>
          <w:szCs w:val="28"/>
        </w:rPr>
        <w:t xml:space="preserve"> </w:t>
      </w:r>
    </w:p>
    <w:p w:rsidR="004B427A" w:rsidRPr="00F0150C" w:rsidRDefault="004B427A" w:rsidP="004B427A">
      <w:pPr>
        <w:pStyle w:val="aa"/>
        <w:ind w:firstLine="720"/>
        <w:rPr>
          <w:szCs w:val="28"/>
        </w:rPr>
      </w:pPr>
    </w:p>
    <w:p w:rsidR="004B427A" w:rsidRPr="00F0150C" w:rsidRDefault="004B427A" w:rsidP="004B427A">
      <w:pPr>
        <w:pStyle w:val="aa"/>
        <w:ind w:left="2835"/>
        <w:rPr>
          <w:b/>
          <w:i/>
          <w:szCs w:val="28"/>
        </w:rPr>
      </w:pPr>
      <w:r w:rsidRPr="00F0150C">
        <w:rPr>
          <w:i/>
          <w:szCs w:val="28"/>
        </w:rPr>
        <w:t xml:space="preserve">                                             </w:t>
      </w:r>
      <w:r w:rsidRPr="00F0150C">
        <w:rPr>
          <w:b/>
          <w:i/>
          <w:szCs w:val="28"/>
        </w:rPr>
        <w:t>Эллис</w:t>
      </w:r>
    </w:p>
    <w:p w:rsidR="004B427A" w:rsidRPr="00F0150C" w:rsidRDefault="004B427A" w:rsidP="004B427A">
      <w:pPr>
        <w:pStyle w:val="aa"/>
        <w:ind w:left="2835"/>
        <w:rPr>
          <w:szCs w:val="28"/>
        </w:rPr>
      </w:pP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 xml:space="preserve">Солнце от взоров шитом </w:t>
      </w:r>
      <w:proofErr w:type="spellStart"/>
      <w:r w:rsidRPr="00F0150C">
        <w:rPr>
          <w:sz w:val="28"/>
          <w:szCs w:val="28"/>
        </w:rPr>
        <w:t>заслоня</w:t>
      </w:r>
      <w:proofErr w:type="spellEnd"/>
      <w:r w:rsidRPr="00F0150C">
        <w:rPr>
          <w:sz w:val="28"/>
          <w:szCs w:val="28"/>
        </w:rPr>
        <w:t>,</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радостно рыцарь вскочил на коня.</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«Будь мне щитом. – он, молясь, произнес,</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Ты, между рыцарей первый, Христос!»</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«Вечно да славится имя Твое,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К небу, как крест, поднимаю копье».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и вот, отражаясь в щите,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светлое око зажглось в высоте.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и слышит, что кто-то вослед</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Черный его повторяет обет.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и звездочка гаснет, и вот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оком зловещим другая встает,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взорами злобно впивается в щит,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 мраком сливается топот копыт.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Вот он несется к ущелью, но вдруг</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стал к нему близиться топот и стук.</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и видит – навстречу к нему</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неведомый рыцарь сквозь тьму.</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То же забрало и щит, и копье,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все в нем знакомо и все, как свое.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Только зачем он на черном коне,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в черном забрале и в черной броне?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Только зачем же над шлемом врага</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lastRenderedPageBreak/>
        <w:t>вместо сверкающих крыльев рога?</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Скачут… дорога тесна и узка,</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скачут</w:t>
      </w:r>
      <w:proofErr w:type="gramStart"/>
      <w:r w:rsidRPr="00F0150C">
        <w:rPr>
          <w:sz w:val="28"/>
          <w:szCs w:val="28"/>
        </w:rPr>
        <w:t>…</w:t>
      </w:r>
      <w:proofErr w:type="gramEnd"/>
      <w:r w:rsidRPr="00F0150C">
        <w:rPr>
          <w:sz w:val="28"/>
          <w:szCs w:val="28"/>
        </w:rPr>
        <w:t xml:space="preserve"> и рыцарь узнал двойника.</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навстречу он, яростно-дик;</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скачет навстречу упрямый двойник.</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Сшиблись… врагу он вонзает копье,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сшиблись… и в сердце его острие.</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Бьются… врагу разрубает он щит,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бьются… и щит его светлый разбит.</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Миг… и в сверканье двух разных огней</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падают оба на землю с коней,</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и над двумя, что скрестили мечи,</w:t>
      </w:r>
    </w:p>
    <w:p w:rsidR="004B427A" w:rsidRPr="00F0150C" w:rsidRDefault="004B427A" w:rsidP="004B427A">
      <w:pPr>
        <w:pStyle w:val="v"/>
        <w:shd w:val="clear" w:color="auto" w:fill="FFFFFF"/>
        <w:spacing w:before="0" w:beforeAutospacing="0" w:after="0" w:afterAutospacing="0"/>
        <w:ind w:left="2835"/>
        <w:rPr>
          <w:sz w:val="28"/>
          <w:szCs w:val="28"/>
        </w:rPr>
      </w:pPr>
      <w:r w:rsidRPr="00F0150C">
        <w:rPr>
          <w:sz w:val="28"/>
          <w:szCs w:val="28"/>
        </w:rPr>
        <w:t>обе звезды угасили лучи.</w:t>
      </w:r>
    </w:p>
    <w:p w:rsidR="004B427A" w:rsidRPr="00F0150C" w:rsidRDefault="004B427A" w:rsidP="004B427A">
      <w:pPr>
        <w:pStyle w:val="aa"/>
        <w:ind w:left="1985" w:firstLine="720"/>
        <w:rPr>
          <w:szCs w:val="28"/>
        </w:rPr>
      </w:pPr>
    </w:p>
    <w:p w:rsidR="004B427A" w:rsidRPr="00F0150C" w:rsidRDefault="004B427A" w:rsidP="004B427A">
      <w:pPr>
        <w:ind w:firstLine="567"/>
        <w:jc w:val="both"/>
        <w:rPr>
          <w:sz w:val="28"/>
          <w:szCs w:val="28"/>
        </w:rPr>
      </w:pPr>
      <w:proofErr w:type="gramStart"/>
      <w:r w:rsidRPr="00F0150C">
        <w:rPr>
          <w:b/>
          <w:i/>
          <w:sz w:val="28"/>
          <w:szCs w:val="28"/>
        </w:rPr>
        <w:t>БАСНЯ</w:t>
      </w:r>
      <w:r w:rsidRPr="00F0150C">
        <w:rPr>
          <w:sz w:val="28"/>
          <w:szCs w:val="28"/>
        </w:rPr>
        <w:t xml:space="preserve">  –</w:t>
      </w:r>
      <w:proofErr w:type="gramEnd"/>
      <w:r w:rsidRPr="00F0150C">
        <w:rPr>
          <w:sz w:val="28"/>
          <w:szCs w:val="28"/>
        </w:rPr>
        <w:t xml:space="preserve"> лиро-эпический жанр иносказательного поучения. </w:t>
      </w:r>
    </w:p>
    <w:p w:rsidR="004B427A" w:rsidRPr="00F0150C" w:rsidRDefault="004B427A" w:rsidP="004B427A">
      <w:pPr>
        <w:ind w:firstLine="567"/>
        <w:jc w:val="both"/>
        <w:rPr>
          <w:sz w:val="28"/>
          <w:szCs w:val="28"/>
        </w:rPr>
      </w:pPr>
      <w:r w:rsidRPr="00F0150C">
        <w:rPr>
          <w:sz w:val="28"/>
          <w:szCs w:val="28"/>
        </w:rPr>
        <w:t xml:space="preserve">К профильным жанровым признакам Б. относится повествовательный и/или диалогический сюжет как иносказательное доказательство </w:t>
      </w:r>
      <w:r w:rsidRPr="00F0150C">
        <w:rPr>
          <w:i/>
          <w:sz w:val="28"/>
          <w:szCs w:val="28"/>
        </w:rPr>
        <w:t>сентенции</w:t>
      </w:r>
      <w:r w:rsidRPr="00F0150C">
        <w:rPr>
          <w:sz w:val="28"/>
          <w:szCs w:val="28"/>
        </w:rPr>
        <w:t xml:space="preserve"> (</w:t>
      </w:r>
      <w:proofErr w:type="spellStart"/>
      <w:r w:rsidRPr="00F0150C">
        <w:rPr>
          <w:sz w:val="28"/>
          <w:szCs w:val="28"/>
        </w:rPr>
        <w:t>logos</w:t>
      </w:r>
      <w:proofErr w:type="spellEnd"/>
      <w:r w:rsidRPr="00F0150C">
        <w:rPr>
          <w:sz w:val="28"/>
          <w:szCs w:val="28"/>
        </w:rPr>
        <w:t xml:space="preserve">), или «морали», которая имеет </w:t>
      </w:r>
      <w:proofErr w:type="gramStart"/>
      <w:r w:rsidRPr="00F0150C">
        <w:rPr>
          <w:sz w:val="28"/>
          <w:szCs w:val="28"/>
        </w:rPr>
        <w:t>гномический характер</w:t>
      </w:r>
      <w:proofErr w:type="gramEnd"/>
      <w:r w:rsidRPr="00F0150C">
        <w:rPr>
          <w:sz w:val="28"/>
          <w:szCs w:val="28"/>
        </w:rPr>
        <w:t xml:space="preserve"> и которая либо начинает произведение (греч. </w:t>
      </w:r>
      <w:proofErr w:type="spellStart"/>
      <w:r w:rsidRPr="00F0150C">
        <w:rPr>
          <w:sz w:val="28"/>
          <w:szCs w:val="28"/>
        </w:rPr>
        <w:t>профимий</w:t>
      </w:r>
      <w:proofErr w:type="spellEnd"/>
      <w:r w:rsidRPr="00F0150C">
        <w:rPr>
          <w:sz w:val="28"/>
          <w:szCs w:val="28"/>
        </w:rPr>
        <w:t>), либо его заканчивает (</w:t>
      </w:r>
      <w:proofErr w:type="spellStart"/>
      <w:r w:rsidRPr="00F0150C">
        <w:rPr>
          <w:sz w:val="28"/>
          <w:szCs w:val="28"/>
        </w:rPr>
        <w:t>эпифимий</w:t>
      </w:r>
      <w:proofErr w:type="spellEnd"/>
      <w:r w:rsidRPr="00F0150C">
        <w:rPr>
          <w:sz w:val="28"/>
          <w:szCs w:val="28"/>
        </w:rPr>
        <w:t xml:space="preserve">), либо имплицируется подтекстом. Структурная связь между сюжетом и </w:t>
      </w:r>
      <w:r w:rsidRPr="00F0150C">
        <w:rPr>
          <w:i/>
          <w:sz w:val="28"/>
          <w:szCs w:val="28"/>
        </w:rPr>
        <w:t>гномой</w:t>
      </w:r>
      <w:r w:rsidRPr="00F0150C">
        <w:rPr>
          <w:sz w:val="28"/>
          <w:szCs w:val="28"/>
        </w:rPr>
        <w:t xml:space="preserve">, из которой возможно и произошла Б., напоминает </w:t>
      </w:r>
      <w:r w:rsidRPr="00F0150C">
        <w:rPr>
          <w:i/>
          <w:sz w:val="28"/>
          <w:szCs w:val="28"/>
        </w:rPr>
        <w:t>фацецию</w:t>
      </w:r>
      <w:r w:rsidRPr="00F0150C">
        <w:rPr>
          <w:sz w:val="28"/>
          <w:szCs w:val="28"/>
        </w:rPr>
        <w:t xml:space="preserve">, аллегорический (однозначный и конвенциональный) характер между ними – </w:t>
      </w:r>
      <w:r w:rsidRPr="00F0150C">
        <w:rPr>
          <w:i/>
          <w:sz w:val="28"/>
          <w:szCs w:val="28"/>
        </w:rPr>
        <w:t>эмблему</w:t>
      </w:r>
      <w:r w:rsidRPr="00F0150C">
        <w:rPr>
          <w:sz w:val="28"/>
          <w:szCs w:val="28"/>
        </w:rPr>
        <w:t xml:space="preserve">, типичный смысл «морали» сближает ее с </w:t>
      </w:r>
      <w:r w:rsidRPr="00F0150C">
        <w:rPr>
          <w:i/>
          <w:sz w:val="28"/>
          <w:szCs w:val="28"/>
        </w:rPr>
        <w:t>пословицей</w:t>
      </w:r>
      <w:r w:rsidRPr="00F0150C">
        <w:rPr>
          <w:sz w:val="28"/>
          <w:szCs w:val="28"/>
        </w:rPr>
        <w:t xml:space="preserve">, вымышленная фабула (первоначально – в значении «басня») роднит Б. со </w:t>
      </w:r>
      <w:r w:rsidRPr="00F0150C">
        <w:rPr>
          <w:i/>
          <w:sz w:val="28"/>
          <w:szCs w:val="28"/>
        </w:rPr>
        <w:t>сказкой</w:t>
      </w:r>
      <w:r w:rsidRPr="00F0150C">
        <w:rPr>
          <w:sz w:val="28"/>
          <w:szCs w:val="28"/>
        </w:rPr>
        <w:t xml:space="preserve">  и отличает от жизнеподобной </w:t>
      </w:r>
      <w:r w:rsidRPr="00F0150C">
        <w:rPr>
          <w:i/>
          <w:sz w:val="28"/>
          <w:szCs w:val="28"/>
        </w:rPr>
        <w:t>были</w:t>
      </w:r>
      <w:r w:rsidRPr="00F0150C">
        <w:rPr>
          <w:sz w:val="28"/>
          <w:szCs w:val="28"/>
        </w:rPr>
        <w:t xml:space="preserve">, иносказательность сюжета обусловливает устойчивое типологическое сходство Б. с </w:t>
      </w:r>
      <w:r w:rsidRPr="00F0150C">
        <w:rPr>
          <w:i/>
          <w:sz w:val="28"/>
          <w:szCs w:val="28"/>
        </w:rPr>
        <w:t>притчей</w:t>
      </w:r>
      <w:r w:rsidRPr="00F0150C">
        <w:rPr>
          <w:sz w:val="28"/>
          <w:szCs w:val="28"/>
        </w:rPr>
        <w:t xml:space="preserve"> и </w:t>
      </w:r>
      <w:r w:rsidRPr="00F0150C">
        <w:rPr>
          <w:i/>
          <w:sz w:val="28"/>
          <w:szCs w:val="28"/>
        </w:rPr>
        <w:t>параболой</w:t>
      </w:r>
      <w:r w:rsidRPr="00F0150C">
        <w:rPr>
          <w:sz w:val="28"/>
          <w:szCs w:val="28"/>
        </w:rPr>
        <w:t>.</w:t>
      </w:r>
    </w:p>
    <w:p w:rsidR="004B427A" w:rsidRPr="00F0150C" w:rsidRDefault="004B427A" w:rsidP="004B427A">
      <w:pPr>
        <w:ind w:firstLine="567"/>
        <w:jc w:val="both"/>
        <w:rPr>
          <w:sz w:val="28"/>
          <w:szCs w:val="28"/>
        </w:rPr>
      </w:pPr>
      <w:r w:rsidRPr="00F0150C">
        <w:rPr>
          <w:sz w:val="28"/>
          <w:szCs w:val="28"/>
        </w:rPr>
        <w:t xml:space="preserve">Одним из параметров их сходства и/или несходства является речевой стиль Б. Ориентированный на широкую публику, он предполагает </w:t>
      </w:r>
      <w:r w:rsidRPr="00F0150C">
        <w:rPr>
          <w:sz w:val="28"/>
          <w:szCs w:val="28"/>
          <w:shd w:val="clear" w:color="auto" w:fill="FFFFFF"/>
        </w:rPr>
        <w:t xml:space="preserve">разговорный язык, нередко с использованием диалектной, </w:t>
      </w:r>
      <w:proofErr w:type="spellStart"/>
      <w:r w:rsidRPr="00F0150C">
        <w:rPr>
          <w:sz w:val="28"/>
          <w:szCs w:val="28"/>
          <w:shd w:val="clear" w:color="auto" w:fill="FFFFFF"/>
        </w:rPr>
        <w:t>обсценной</w:t>
      </w:r>
      <w:proofErr w:type="spellEnd"/>
      <w:r w:rsidRPr="00F0150C">
        <w:rPr>
          <w:sz w:val="28"/>
          <w:szCs w:val="28"/>
          <w:shd w:val="clear" w:color="auto" w:fill="FFFFFF"/>
        </w:rPr>
        <w:t xml:space="preserve"> и иной «низкой» лексики, говорной тип интонации, свободный и простой в общении стихотворный размер, к примеру, ставший популярным в русской классической Б. </w:t>
      </w:r>
      <w:r w:rsidRPr="00F0150C">
        <w:rPr>
          <w:i/>
          <w:sz w:val="28"/>
          <w:szCs w:val="28"/>
          <w:shd w:val="clear" w:color="auto" w:fill="FFFFFF"/>
        </w:rPr>
        <w:t>вольный ямб</w:t>
      </w:r>
      <w:r w:rsidRPr="00F0150C">
        <w:rPr>
          <w:sz w:val="28"/>
          <w:szCs w:val="28"/>
          <w:shd w:val="clear" w:color="auto" w:fill="FFFFFF"/>
        </w:rPr>
        <w:t xml:space="preserve"> (И. Дмитриев, А. Измайлов, И. Крылов).</w:t>
      </w:r>
      <w:r w:rsidRPr="00F0150C">
        <w:rPr>
          <w:sz w:val="28"/>
          <w:szCs w:val="28"/>
        </w:rPr>
        <w:t xml:space="preserve">  </w:t>
      </w:r>
    </w:p>
    <w:p w:rsidR="004B427A" w:rsidRPr="00F0150C" w:rsidRDefault="004B427A" w:rsidP="004B427A">
      <w:pPr>
        <w:ind w:firstLine="567"/>
        <w:jc w:val="both"/>
        <w:rPr>
          <w:sz w:val="28"/>
          <w:szCs w:val="28"/>
        </w:rPr>
      </w:pPr>
      <w:r w:rsidRPr="00F0150C">
        <w:rPr>
          <w:sz w:val="28"/>
          <w:szCs w:val="28"/>
        </w:rPr>
        <w:t xml:space="preserve">Нередко это сходство демонстрируется непосредственным соседством Б. с близкими жанровыми формами в составе общей книги или создает условия для скрещивания ее с ними: Б. и поучительные </w:t>
      </w:r>
      <w:r w:rsidRPr="00F0150C">
        <w:rPr>
          <w:b/>
          <w:i/>
          <w:sz w:val="28"/>
          <w:szCs w:val="28"/>
        </w:rPr>
        <w:t>стихотворные рассказы</w:t>
      </w:r>
      <w:r w:rsidRPr="00F0150C">
        <w:rPr>
          <w:sz w:val="28"/>
          <w:szCs w:val="28"/>
        </w:rPr>
        <w:t xml:space="preserve"> в «Самоцвете» швейцарского поэта XIII–XIV вв. У. </w:t>
      </w:r>
      <w:proofErr w:type="spellStart"/>
      <w:r w:rsidRPr="00F0150C">
        <w:rPr>
          <w:sz w:val="28"/>
          <w:szCs w:val="28"/>
        </w:rPr>
        <w:t>Бонера</w:t>
      </w:r>
      <w:proofErr w:type="spellEnd"/>
      <w:r w:rsidRPr="00F0150C">
        <w:rPr>
          <w:sz w:val="28"/>
          <w:szCs w:val="28"/>
        </w:rPr>
        <w:t xml:space="preserve">, басни и </w:t>
      </w:r>
      <w:r w:rsidRPr="00F0150C">
        <w:rPr>
          <w:i/>
          <w:sz w:val="28"/>
          <w:szCs w:val="28"/>
        </w:rPr>
        <w:t>притчи</w:t>
      </w:r>
      <w:r w:rsidRPr="00F0150C">
        <w:rPr>
          <w:sz w:val="28"/>
          <w:szCs w:val="28"/>
        </w:rPr>
        <w:t xml:space="preserve"> в книге таджикского поэта XVII–XVIII вв. </w:t>
      </w:r>
      <w:proofErr w:type="spellStart"/>
      <w:r w:rsidRPr="00F0150C">
        <w:rPr>
          <w:sz w:val="28"/>
          <w:szCs w:val="28"/>
        </w:rPr>
        <w:t>Сайидо</w:t>
      </w:r>
      <w:proofErr w:type="spellEnd"/>
      <w:r w:rsidRPr="00F0150C">
        <w:rPr>
          <w:sz w:val="28"/>
          <w:szCs w:val="28"/>
        </w:rPr>
        <w:t xml:space="preserve"> </w:t>
      </w:r>
      <w:proofErr w:type="spellStart"/>
      <w:r w:rsidRPr="00F0150C">
        <w:rPr>
          <w:sz w:val="28"/>
          <w:szCs w:val="28"/>
        </w:rPr>
        <w:t>Насафи</w:t>
      </w:r>
      <w:proofErr w:type="spellEnd"/>
      <w:r w:rsidRPr="00F0150C">
        <w:rPr>
          <w:sz w:val="28"/>
          <w:szCs w:val="28"/>
        </w:rPr>
        <w:t xml:space="preserve"> «Весенние мотивы», бытовые «Басни и рассказы» немецкого поэта-просветителя XVIII в. Х.Ф. </w:t>
      </w:r>
      <w:proofErr w:type="spellStart"/>
      <w:r w:rsidRPr="00F0150C">
        <w:rPr>
          <w:sz w:val="28"/>
          <w:szCs w:val="28"/>
        </w:rPr>
        <w:t>Геллерта</w:t>
      </w:r>
      <w:proofErr w:type="spellEnd"/>
      <w:r w:rsidRPr="00F0150C">
        <w:rPr>
          <w:sz w:val="28"/>
          <w:szCs w:val="28"/>
        </w:rPr>
        <w:t xml:space="preserve"> («Хитрец», «Ребенок и ножницы», «Богач и бедняк», «Домовой» и др.) и </w:t>
      </w:r>
      <w:r w:rsidRPr="00F0150C">
        <w:rPr>
          <w:sz w:val="28"/>
          <w:szCs w:val="28"/>
          <w:shd w:val="clear" w:color="auto" w:fill="FFFFFF"/>
        </w:rPr>
        <w:t xml:space="preserve">«Басни и сказки NN в стихах» И. </w:t>
      </w:r>
      <w:proofErr w:type="spellStart"/>
      <w:r w:rsidRPr="00F0150C">
        <w:rPr>
          <w:sz w:val="28"/>
          <w:szCs w:val="28"/>
          <w:shd w:val="clear" w:color="auto" w:fill="FFFFFF"/>
        </w:rPr>
        <w:t>Хемницера</w:t>
      </w:r>
      <w:proofErr w:type="spellEnd"/>
      <w:r w:rsidRPr="00F0150C">
        <w:rPr>
          <w:sz w:val="28"/>
          <w:szCs w:val="28"/>
          <w:shd w:val="clear" w:color="auto" w:fill="FFFFFF"/>
        </w:rPr>
        <w:t xml:space="preserve">, </w:t>
      </w:r>
      <w:r w:rsidRPr="00F0150C">
        <w:rPr>
          <w:sz w:val="28"/>
          <w:szCs w:val="28"/>
        </w:rPr>
        <w:t xml:space="preserve">польские «Басни и притчи» И. </w:t>
      </w:r>
      <w:proofErr w:type="spellStart"/>
      <w:r w:rsidRPr="00F0150C">
        <w:rPr>
          <w:sz w:val="28"/>
          <w:szCs w:val="28"/>
        </w:rPr>
        <w:t>Красицкого</w:t>
      </w:r>
      <w:proofErr w:type="spellEnd"/>
      <w:r w:rsidRPr="00F0150C">
        <w:rPr>
          <w:sz w:val="28"/>
          <w:szCs w:val="28"/>
        </w:rPr>
        <w:t xml:space="preserve"> (XVIII) и «Басни и параболы» Н. </w:t>
      </w:r>
      <w:proofErr w:type="spellStart"/>
      <w:r w:rsidRPr="00F0150C">
        <w:rPr>
          <w:sz w:val="28"/>
          <w:szCs w:val="28"/>
        </w:rPr>
        <w:t>Бенецкого</w:t>
      </w:r>
      <w:proofErr w:type="spellEnd"/>
      <w:r w:rsidRPr="00F0150C">
        <w:rPr>
          <w:sz w:val="28"/>
          <w:szCs w:val="28"/>
        </w:rPr>
        <w:t xml:space="preserve"> (XIX),</w:t>
      </w:r>
      <w:r w:rsidRPr="00F0150C">
        <w:rPr>
          <w:sz w:val="28"/>
          <w:szCs w:val="28"/>
          <w:shd w:val="clear" w:color="auto" w:fill="FFFFFF"/>
        </w:rPr>
        <w:t xml:space="preserve"> басня-пословица («Лев, овца, корова и коза» А. </w:t>
      </w:r>
      <w:proofErr w:type="spellStart"/>
      <w:r w:rsidRPr="00F0150C">
        <w:rPr>
          <w:sz w:val="28"/>
          <w:szCs w:val="28"/>
          <w:shd w:val="clear" w:color="auto" w:fill="FFFFFF"/>
        </w:rPr>
        <w:t>Агафи</w:t>
      </w:r>
      <w:proofErr w:type="spellEnd"/>
      <w:r w:rsidRPr="00F0150C">
        <w:rPr>
          <w:sz w:val="28"/>
          <w:szCs w:val="28"/>
          <w:shd w:val="clear" w:color="auto" w:fill="FFFFFF"/>
        </w:rPr>
        <w:t>),</w:t>
      </w:r>
      <w:r w:rsidRPr="00F0150C">
        <w:rPr>
          <w:sz w:val="28"/>
          <w:szCs w:val="28"/>
        </w:rPr>
        <w:t xml:space="preserve"> </w:t>
      </w:r>
      <w:r w:rsidRPr="00F0150C">
        <w:rPr>
          <w:sz w:val="28"/>
          <w:szCs w:val="28"/>
          <w:shd w:val="clear" w:color="auto" w:fill="FFFFFF"/>
        </w:rPr>
        <w:t xml:space="preserve">басня-поговорка («Дурак и умный», «Интересный и молчун») и басня-сказка «Пан и собака» украинского поэта </w:t>
      </w:r>
      <w:r w:rsidRPr="00F0150C">
        <w:rPr>
          <w:sz w:val="28"/>
          <w:szCs w:val="28"/>
        </w:rPr>
        <w:t xml:space="preserve">XVIII–XIX вв. </w:t>
      </w:r>
      <w:r w:rsidRPr="00F0150C">
        <w:rPr>
          <w:sz w:val="28"/>
          <w:szCs w:val="28"/>
          <w:shd w:val="clear" w:color="auto" w:fill="FFFFFF"/>
        </w:rPr>
        <w:t xml:space="preserve">П. </w:t>
      </w:r>
      <w:proofErr w:type="spellStart"/>
      <w:r w:rsidRPr="00F0150C">
        <w:rPr>
          <w:sz w:val="28"/>
          <w:szCs w:val="28"/>
          <w:shd w:val="clear" w:color="auto" w:fill="FFFFFF"/>
        </w:rPr>
        <w:t>Гулака</w:t>
      </w:r>
      <w:proofErr w:type="spellEnd"/>
      <w:r w:rsidRPr="00F0150C">
        <w:rPr>
          <w:sz w:val="28"/>
          <w:szCs w:val="28"/>
          <w:shd w:val="clear" w:color="auto" w:fill="FFFFFF"/>
        </w:rPr>
        <w:t xml:space="preserve">-Артемовского, </w:t>
      </w:r>
      <w:r w:rsidRPr="00F0150C">
        <w:rPr>
          <w:sz w:val="28"/>
          <w:szCs w:val="28"/>
        </w:rPr>
        <w:t xml:space="preserve">басни «Малороссийские присказки»  Е. Гребинки и «Басни и прибаутки» Л. </w:t>
      </w:r>
      <w:proofErr w:type="spellStart"/>
      <w:r w:rsidRPr="00F0150C">
        <w:rPr>
          <w:sz w:val="28"/>
          <w:szCs w:val="28"/>
        </w:rPr>
        <w:t>Боровиковского</w:t>
      </w:r>
      <w:proofErr w:type="spellEnd"/>
      <w:r w:rsidRPr="00F0150C">
        <w:rPr>
          <w:sz w:val="28"/>
          <w:szCs w:val="28"/>
        </w:rPr>
        <w:t xml:space="preserve"> – украинских поэтов-романтиков XIX в.; «Притчи» (в 3-х </w:t>
      </w:r>
      <w:r w:rsidRPr="00F0150C">
        <w:rPr>
          <w:sz w:val="28"/>
          <w:szCs w:val="28"/>
        </w:rPr>
        <w:lastRenderedPageBreak/>
        <w:t xml:space="preserve">прижизненных книгах) А. Сумарокова, многие из которых написаны на басенные сюжеты из Эзопа, Федра и Ж. Лафонтена, басня-пословица «Гора в родах» («гора родила мышь») А. Измайлова и одноименная – А. </w:t>
      </w:r>
      <w:proofErr w:type="spellStart"/>
      <w:r w:rsidRPr="00F0150C">
        <w:rPr>
          <w:sz w:val="28"/>
          <w:szCs w:val="28"/>
        </w:rPr>
        <w:t>Агафи</w:t>
      </w:r>
      <w:proofErr w:type="spellEnd"/>
      <w:r w:rsidRPr="00F0150C">
        <w:rPr>
          <w:sz w:val="28"/>
          <w:szCs w:val="28"/>
        </w:rPr>
        <w:t xml:space="preserve">, «Басня на пословицу: воля со мною твоя, а по правде усадьба моя» И. Богдановича, эротические </w:t>
      </w:r>
      <w:r w:rsidRPr="00F0150C">
        <w:rPr>
          <w:i/>
          <w:sz w:val="28"/>
          <w:szCs w:val="28"/>
        </w:rPr>
        <w:t>анекдоты</w:t>
      </w:r>
      <w:r w:rsidRPr="00F0150C">
        <w:rPr>
          <w:sz w:val="28"/>
          <w:szCs w:val="28"/>
        </w:rPr>
        <w:t>, названные автором баснями, из цикла И. Баркова «Девичья игрушка» («Прохожий и сонная девка», «Старик и сонная молодка», «Попадья и три ее хахаля», «Пьяная купчиха»).</w:t>
      </w:r>
    </w:p>
    <w:p w:rsidR="004B427A" w:rsidRPr="00F0150C" w:rsidRDefault="004B427A" w:rsidP="004B427A">
      <w:pPr>
        <w:ind w:firstLine="567"/>
        <w:jc w:val="both"/>
        <w:rPr>
          <w:sz w:val="28"/>
          <w:szCs w:val="28"/>
        </w:rPr>
      </w:pPr>
      <w:r w:rsidRPr="00F0150C">
        <w:rPr>
          <w:sz w:val="28"/>
          <w:szCs w:val="28"/>
        </w:rPr>
        <w:t xml:space="preserve">Организуются Б. и в самостоятельные  сборники: «Басни моральные Эзопа Фригийского» Р. </w:t>
      </w:r>
      <w:proofErr w:type="spellStart"/>
      <w:r w:rsidRPr="00F0150C">
        <w:rPr>
          <w:sz w:val="28"/>
          <w:szCs w:val="28"/>
        </w:rPr>
        <w:t>Генрисона</w:t>
      </w:r>
      <w:proofErr w:type="spellEnd"/>
      <w:r w:rsidRPr="00F0150C">
        <w:rPr>
          <w:sz w:val="28"/>
          <w:szCs w:val="28"/>
        </w:rPr>
        <w:t xml:space="preserve"> (Шотландия, XV–XVI), «Басни» Д. Гея (Англия, XVII–XVIII), «Тридцать две басни» </w:t>
      </w:r>
      <w:proofErr w:type="spellStart"/>
      <w:r w:rsidRPr="00F0150C">
        <w:rPr>
          <w:sz w:val="28"/>
          <w:szCs w:val="28"/>
        </w:rPr>
        <w:t>финнского</w:t>
      </w:r>
      <w:proofErr w:type="spellEnd"/>
      <w:r w:rsidRPr="00F0150C">
        <w:rPr>
          <w:sz w:val="28"/>
          <w:szCs w:val="28"/>
        </w:rPr>
        <w:t xml:space="preserve"> поэта  XVIII в. Х. </w:t>
      </w:r>
      <w:proofErr w:type="spellStart"/>
      <w:r w:rsidRPr="00F0150C">
        <w:rPr>
          <w:sz w:val="28"/>
          <w:szCs w:val="28"/>
        </w:rPr>
        <w:t>Акрениуса</w:t>
      </w:r>
      <w:proofErr w:type="spellEnd"/>
      <w:r w:rsidRPr="00F0150C">
        <w:rPr>
          <w:sz w:val="28"/>
          <w:szCs w:val="28"/>
        </w:rPr>
        <w:t xml:space="preserve">, «Литературные басни» Т. де </w:t>
      </w:r>
      <w:proofErr w:type="spellStart"/>
      <w:r w:rsidRPr="00F0150C">
        <w:rPr>
          <w:sz w:val="28"/>
          <w:szCs w:val="28"/>
        </w:rPr>
        <w:t>Ириарте</w:t>
      </w:r>
      <w:proofErr w:type="spellEnd"/>
      <w:r w:rsidRPr="00F0150C">
        <w:rPr>
          <w:sz w:val="28"/>
          <w:szCs w:val="28"/>
        </w:rPr>
        <w:t xml:space="preserve"> и «Моральные басни» (в 2-х томах) Ф.М. </w:t>
      </w:r>
      <w:proofErr w:type="spellStart"/>
      <w:r w:rsidRPr="00F0150C">
        <w:rPr>
          <w:sz w:val="28"/>
          <w:szCs w:val="28"/>
        </w:rPr>
        <w:t>Саманьего</w:t>
      </w:r>
      <w:proofErr w:type="spellEnd"/>
      <w:r w:rsidRPr="00F0150C">
        <w:rPr>
          <w:sz w:val="28"/>
          <w:szCs w:val="28"/>
        </w:rPr>
        <w:t xml:space="preserve"> (Испания, XVIII), «Басни в стихах» М. Муравьева, неоромантические «Басни в песнях» Лорда </w:t>
      </w:r>
      <w:proofErr w:type="spellStart"/>
      <w:r w:rsidRPr="00F0150C">
        <w:rPr>
          <w:sz w:val="28"/>
          <w:szCs w:val="28"/>
        </w:rPr>
        <w:t>Литтона</w:t>
      </w:r>
      <w:proofErr w:type="spellEnd"/>
      <w:r w:rsidRPr="00F0150C">
        <w:rPr>
          <w:sz w:val="28"/>
          <w:szCs w:val="28"/>
          <w:shd w:val="clear" w:color="auto" w:fill="FFFFFF"/>
        </w:rPr>
        <w:t xml:space="preserve"> (Англия, XIX), «Басни» («</w:t>
      </w:r>
      <w:proofErr w:type="spellStart"/>
      <w:r w:rsidRPr="00F0150C">
        <w:rPr>
          <w:sz w:val="28"/>
          <w:szCs w:val="28"/>
          <w:shd w:val="clear" w:color="auto" w:fill="FFFFFF"/>
        </w:rPr>
        <w:t>Мешолим</w:t>
      </w:r>
      <w:proofErr w:type="spellEnd"/>
      <w:r w:rsidRPr="00F0150C">
        <w:rPr>
          <w:sz w:val="28"/>
          <w:szCs w:val="28"/>
          <w:shd w:val="clear" w:color="auto" w:fill="FFFFFF"/>
        </w:rPr>
        <w:t xml:space="preserve">») еврейского поэта Ш. </w:t>
      </w:r>
      <w:proofErr w:type="spellStart"/>
      <w:r w:rsidRPr="00F0150C">
        <w:rPr>
          <w:sz w:val="28"/>
          <w:szCs w:val="28"/>
          <w:shd w:val="clear" w:color="auto" w:fill="FFFFFF"/>
        </w:rPr>
        <w:t>Этингера</w:t>
      </w:r>
      <w:proofErr w:type="spellEnd"/>
      <w:r w:rsidRPr="00F0150C">
        <w:rPr>
          <w:sz w:val="28"/>
          <w:szCs w:val="28"/>
          <w:shd w:val="clear" w:color="auto" w:fill="FFFFFF"/>
        </w:rPr>
        <w:t xml:space="preserve"> (Россия, XIX), «Шесть басен» литовского поэта XIX в. С. </w:t>
      </w:r>
      <w:proofErr w:type="spellStart"/>
      <w:r w:rsidRPr="00F0150C">
        <w:rPr>
          <w:sz w:val="28"/>
          <w:szCs w:val="28"/>
          <w:shd w:val="clear" w:color="auto" w:fill="FFFFFF"/>
        </w:rPr>
        <w:t>Станявичуса</w:t>
      </w:r>
      <w:proofErr w:type="spellEnd"/>
      <w:r w:rsidRPr="00F0150C">
        <w:rPr>
          <w:sz w:val="28"/>
          <w:szCs w:val="28"/>
          <w:shd w:val="clear" w:color="auto" w:fill="FFFFFF"/>
        </w:rPr>
        <w:t xml:space="preserve">, </w:t>
      </w:r>
      <w:r w:rsidRPr="00F0150C">
        <w:rPr>
          <w:sz w:val="28"/>
          <w:szCs w:val="28"/>
        </w:rPr>
        <w:t>«</w:t>
      </w:r>
      <w:r w:rsidRPr="00F0150C">
        <w:rPr>
          <w:sz w:val="28"/>
          <w:szCs w:val="28"/>
          <w:shd w:val="clear" w:color="auto" w:fill="FFFFFF"/>
        </w:rPr>
        <w:t>«</w:t>
      </w:r>
      <w:r w:rsidRPr="00F0150C">
        <w:rPr>
          <w:iCs/>
          <w:sz w:val="28"/>
          <w:szCs w:val="28"/>
          <w:shd w:val="clear" w:color="auto" w:fill="FFFFFF"/>
        </w:rPr>
        <w:t>Басни переводные, подражательные и оригинальные» Ореста Головнина (</w:t>
      </w:r>
      <w:r w:rsidRPr="00F0150C">
        <w:rPr>
          <w:sz w:val="28"/>
          <w:szCs w:val="28"/>
          <w:shd w:val="clear" w:color="auto" w:fill="FFFFFF"/>
        </w:rPr>
        <w:t>XIX–XX</w:t>
      </w:r>
      <w:r w:rsidRPr="00F0150C">
        <w:rPr>
          <w:iCs/>
          <w:sz w:val="28"/>
          <w:szCs w:val="28"/>
          <w:shd w:val="clear" w:color="auto" w:fill="FFFFFF"/>
        </w:rPr>
        <w:t>), «</w:t>
      </w:r>
      <w:r w:rsidRPr="00F0150C">
        <w:rPr>
          <w:sz w:val="28"/>
          <w:szCs w:val="28"/>
        </w:rPr>
        <w:t>Басни Анны Марли» А. Смирновой-Марли (</w:t>
      </w:r>
      <w:r w:rsidRPr="00F0150C">
        <w:rPr>
          <w:sz w:val="28"/>
          <w:szCs w:val="28"/>
          <w:shd w:val="clear" w:color="auto" w:fill="FFFFFF"/>
        </w:rPr>
        <w:t>XX</w:t>
      </w:r>
      <w:r w:rsidRPr="00F0150C">
        <w:rPr>
          <w:sz w:val="28"/>
          <w:szCs w:val="28"/>
        </w:rPr>
        <w:t xml:space="preserve">), одноименные сборники «Басни» Д. Бедного, осетинского поэта </w:t>
      </w:r>
      <w:r w:rsidRPr="00F0150C">
        <w:rPr>
          <w:sz w:val="28"/>
          <w:szCs w:val="28"/>
          <w:shd w:val="clear" w:color="auto" w:fill="FFFFFF"/>
        </w:rPr>
        <w:t>XIX–XX</w:t>
      </w:r>
      <w:r w:rsidRPr="00F0150C">
        <w:rPr>
          <w:sz w:val="28"/>
          <w:szCs w:val="28"/>
        </w:rPr>
        <w:t xml:space="preserve"> вв. Д. Хетагурова, белорусского К. Крапивы (ХХ), </w:t>
      </w:r>
      <w:r w:rsidRPr="00F0150C">
        <w:rPr>
          <w:sz w:val="28"/>
          <w:szCs w:val="28"/>
          <w:shd w:val="clear" w:color="auto" w:fill="FFFFFF"/>
        </w:rPr>
        <w:t xml:space="preserve">мордовского М. </w:t>
      </w:r>
      <w:proofErr w:type="spellStart"/>
      <w:r w:rsidRPr="00F0150C">
        <w:rPr>
          <w:sz w:val="28"/>
          <w:szCs w:val="28"/>
          <w:shd w:val="clear" w:color="auto" w:fill="FFFFFF"/>
        </w:rPr>
        <w:t>Бебана</w:t>
      </w:r>
      <w:proofErr w:type="spellEnd"/>
      <w:r w:rsidRPr="00F0150C">
        <w:rPr>
          <w:sz w:val="28"/>
          <w:szCs w:val="28"/>
          <w:shd w:val="clear" w:color="auto" w:fill="FFFFFF"/>
        </w:rPr>
        <w:t xml:space="preserve"> (ХХ), </w:t>
      </w:r>
      <w:r w:rsidRPr="00F0150C">
        <w:rPr>
          <w:sz w:val="28"/>
          <w:szCs w:val="28"/>
        </w:rPr>
        <w:t>«</w:t>
      </w:r>
      <w:proofErr w:type="spellStart"/>
      <w:r w:rsidRPr="00F0150C">
        <w:rPr>
          <w:sz w:val="28"/>
          <w:szCs w:val="28"/>
        </w:rPr>
        <w:t>Байкография</w:t>
      </w:r>
      <w:proofErr w:type="spellEnd"/>
      <w:r w:rsidRPr="00F0150C">
        <w:rPr>
          <w:sz w:val="28"/>
          <w:szCs w:val="28"/>
        </w:rPr>
        <w:t xml:space="preserve">» украинского баснописца ХХ в. П. </w:t>
      </w:r>
      <w:proofErr w:type="spellStart"/>
      <w:r w:rsidRPr="00F0150C">
        <w:rPr>
          <w:sz w:val="28"/>
          <w:szCs w:val="28"/>
        </w:rPr>
        <w:t>Глазового</w:t>
      </w:r>
      <w:proofErr w:type="spellEnd"/>
      <w:r w:rsidRPr="00F0150C">
        <w:rPr>
          <w:sz w:val="28"/>
          <w:szCs w:val="28"/>
        </w:rPr>
        <w:t xml:space="preserve">. </w:t>
      </w:r>
    </w:p>
    <w:p w:rsidR="004B427A" w:rsidRPr="00F0150C" w:rsidRDefault="004B427A" w:rsidP="004B427A">
      <w:pPr>
        <w:ind w:firstLine="567"/>
        <w:jc w:val="both"/>
        <w:rPr>
          <w:sz w:val="28"/>
          <w:szCs w:val="28"/>
        </w:rPr>
      </w:pPr>
      <w:r w:rsidRPr="00F0150C">
        <w:rPr>
          <w:sz w:val="28"/>
          <w:szCs w:val="28"/>
        </w:rPr>
        <w:t xml:space="preserve">Между Б. и др. жанрами происходит постоянный обмен сюжетно-образным материалом. С одной стороны, на становление и развитие Б. оказал влияние </w:t>
      </w:r>
      <w:r w:rsidRPr="00F0150C">
        <w:rPr>
          <w:i/>
          <w:sz w:val="28"/>
          <w:szCs w:val="28"/>
        </w:rPr>
        <w:t>аполог</w:t>
      </w:r>
      <w:r w:rsidRPr="00F0150C">
        <w:rPr>
          <w:sz w:val="28"/>
          <w:szCs w:val="28"/>
        </w:rPr>
        <w:t xml:space="preserve">, из которого родились т. наз. «животная басня» («Басня о Льве и Лисице» </w:t>
      </w:r>
      <w:proofErr w:type="spellStart"/>
      <w:r w:rsidRPr="00F0150C">
        <w:rPr>
          <w:sz w:val="28"/>
          <w:szCs w:val="28"/>
        </w:rPr>
        <w:t>Седулия</w:t>
      </w:r>
      <w:proofErr w:type="spellEnd"/>
      <w:r w:rsidRPr="00F0150C">
        <w:rPr>
          <w:sz w:val="28"/>
          <w:szCs w:val="28"/>
        </w:rPr>
        <w:t xml:space="preserve"> Скотта, </w:t>
      </w:r>
      <w:proofErr w:type="spellStart"/>
      <w:r w:rsidRPr="00F0150C">
        <w:rPr>
          <w:sz w:val="28"/>
          <w:szCs w:val="28"/>
        </w:rPr>
        <w:t>Ирландия,VIII</w:t>
      </w:r>
      <w:proofErr w:type="spellEnd"/>
      <w:r w:rsidRPr="00F0150C">
        <w:rPr>
          <w:sz w:val="28"/>
          <w:szCs w:val="28"/>
        </w:rPr>
        <w:t xml:space="preserve">–IX?) в отличие от «сибаритской басни», где персонажами выступают люди, а также </w:t>
      </w:r>
      <w:r w:rsidRPr="00F0150C">
        <w:rPr>
          <w:i/>
          <w:sz w:val="28"/>
          <w:szCs w:val="28"/>
        </w:rPr>
        <w:t>бестиарий</w:t>
      </w:r>
      <w:r w:rsidRPr="00F0150C">
        <w:rPr>
          <w:sz w:val="28"/>
          <w:szCs w:val="28"/>
        </w:rPr>
        <w:t xml:space="preserve">, </w:t>
      </w:r>
      <w:proofErr w:type="spellStart"/>
      <w:r w:rsidRPr="00F0150C">
        <w:rPr>
          <w:i/>
          <w:sz w:val="28"/>
          <w:szCs w:val="28"/>
        </w:rPr>
        <w:t>плантарий</w:t>
      </w:r>
      <w:proofErr w:type="spellEnd"/>
      <w:r w:rsidRPr="00F0150C">
        <w:rPr>
          <w:sz w:val="28"/>
          <w:szCs w:val="28"/>
        </w:rPr>
        <w:t xml:space="preserve"> и др. дидактические жанры, прежде всего, поучительные, и эта общая память объясняет их постоянное скрещивание в дальнейшем. С другой стороны, помимо предсказуемого обращения к Б. назидательных жанров, ее мотивы в роли композиционной вставки и </w:t>
      </w:r>
      <w:r w:rsidRPr="00F0150C">
        <w:rPr>
          <w:i/>
          <w:sz w:val="28"/>
          <w:szCs w:val="28"/>
        </w:rPr>
        <w:t>сравнения</w:t>
      </w:r>
      <w:r w:rsidRPr="00F0150C">
        <w:rPr>
          <w:sz w:val="28"/>
          <w:szCs w:val="28"/>
        </w:rPr>
        <w:t xml:space="preserve">, </w:t>
      </w:r>
      <w:r w:rsidRPr="00F0150C">
        <w:rPr>
          <w:i/>
          <w:sz w:val="28"/>
          <w:szCs w:val="28"/>
        </w:rPr>
        <w:t>аллюзии</w:t>
      </w:r>
      <w:r w:rsidRPr="00F0150C">
        <w:rPr>
          <w:sz w:val="28"/>
          <w:szCs w:val="28"/>
        </w:rPr>
        <w:t xml:space="preserve"> и иллюстрации, названия произведения и фабулы и т.д. с достаточной </w:t>
      </w:r>
      <w:proofErr w:type="spellStart"/>
      <w:r w:rsidRPr="00F0150C">
        <w:rPr>
          <w:sz w:val="28"/>
          <w:szCs w:val="28"/>
        </w:rPr>
        <w:t>ожидаемостью</w:t>
      </w:r>
      <w:proofErr w:type="spellEnd"/>
      <w:r w:rsidRPr="00F0150C">
        <w:rPr>
          <w:sz w:val="28"/>
          <w:szCs w:val="28"/>
        </w:rPr>
        <w:t xml:space="preserve"> встречаются в немецких </w:t>
      </w:r>
      <w:proofErr w:type="spellStart"/>
      <w:r w:rsidRPr="00F0150C">
        <w:rPr>
          <w:i/>
          <w:sz w:val="28"/>
          <w:szCs w:val="28"/>
        </w:rPr>
        <w:t>шпрухе</w:t>
      </w:r>
      <w:proofErr w:type="spellEnd"/>
      <w:r w:rsidRPr="00F0150C">
        <w:rPr>
          <w:sz w:val="28"/>
          <w:szCs w:val="28"/>
        </w:rPr>
        <w:t xml:space="preserve"> и </w:t>
      </w:r>
      <w:r w:rsidRPr="00F0150C">
        <w:rPr>
          <w:b/>
          <w:i/>
          <w:sz w:val="28"/>
          <w:szCs w:val="28"/>
        </w:rPr>
        <w:t>шванке</w:t>
      </w:r>
      <w:r w:rsidRPr="00F0150C">
        <w:rPr>
          <w:sz w:val="28"/>
          <w:szCs w:val="28"/>
        </w:rPr>
        <w:t xml:space="preserve">, французских  </w:t>
      </w:r>
      <w:r w:rsidRPr="00F0150C">
        <w:rPr>
          <w:b/>
          <w:i/>
          <w:sz w:val="28"/>
          <w:szCs w:val="28"/>
        </w:rPr>
        <w:t xml:space="preserve">фаблио </w:t>
      </w:r>
      <w:r w:rsidRPr="00F0150C">
        <w:rPr>
          <w:sz w:val="28"/>
          <w:szCs w:val="28"/>
        </w:rPr>
        <w:t xml:space="preserve">и </w:t>
      </w:r>
      <w:proofErr w:type="spellStart"/>
      <w:r w:rsidRPr="00F0150C">
        <w:rPr>
          <w:sz w:val="28"/>
          <w:szCs w:val="28"/>
        </w:rPr>
        <w:t>сonte</w:t>
      </w:r>
      <w:proofErr w:type="spellEnd"/>
      <w:r w:rsidRPr="00F0150C">
        <w:rPr>
          <w:sz w:val="28"/>
          <w:szCs w:val="28"/>
        </w:rPr>
        <w:t xml:space="preserve"> – комической </w:t>
      </w:r>
      <w:r w:rsidRPr="00F0150C">
        <w:rPr>
          <w:b/>
          <w:i/>
          <w:sz w:val="28"/>
          <w:szCs w:val="28"/>
        </w:rPr>
        <w:t>новелле</w:t>
      </w:r>
      <w:r w:rsidRPr="00F0150C">
        <w:rPr>
          <w:sz w:val="28"/>
          <w:szCs w:val="28"/>
        </w:rPr>
        <w:t xml:space="preserve"> в стихах («</w:t>
      </w:r>
      <w:proofErr w:type="spellStart"/>
      <w:r w:rsidRPr="00F0150C">
        <w:rPr>
          <w:sz w:val="28"/>
          <w:szCs w:val="28"/>
          <w:shd w:val="clear" w:color="auto" w:fill="FFFFFF"/>
        </w:rPr>
        <w:t>Contes</w:t>
      </w:r>
      <w:proofErr w:type="spellEnd"/>
      <w:r w:rsidRPr="00F0150C">
        <w:rPr>
          <w:sz w:val="28"/>
          <w:szCs w:val="28"/>
          <w:shd w:val="clear" w:color="auto" w:fill="FFFFFF"/>
        </w:rPr>
        <w:t xml:space="preserve"> </w:t>
      </w:r>
      <w:proofErr w:type="spellStart"/>
      <w:r w:rsidRPr="00F0150C">
        <w:rPr>
          <w:sz w:val="28"/>
          <w:szCs w:val="28"/>
          <w:shd w:val="clear" w:color="auto" w:fill="FFFFFF"/>
        </w:rPr>
        <w:t>et</w:t>
      </w:r>
      <w:proofErr w:type="spellEnd"/>
      <w:r w:rsidRPr="00F0150C">
        <w:rPr>
          <w:sz w:val="28"/>
          <w:szCs w:val="28"/>
          <w:shd w:val="clear" w:color="auto" w:fill="FFFFFF"/>
        </w:rPr>
        <w:t xml:space="preserve"> </w:t>
      </w:r>
      <w:proofErr w:type="spellStart"/>
      <w:r w:rsidRPr="00F0150C">
        <w:rPr>
          <w:sz w:val="28"/>
          <w:szCs w:val="28"/>
          <w:shd w:val="clear" w:color="auto" w:fill="FFFFFF"/>
        </w:rPr>
        <w:t>Fables</w:t>
      </w:r>
      <w:proofErr w:type="spellEnd"/>
      <w:r w:rsidRPr="00F0150C">
        <w:rPr>
          <w:sz w:val="28"/>
          <w:szCs w:val="28"/>
          <w:shd w:val="clear" w:color="auto" w:fill="FFFFFF"/>
        </w:rPr>
        <w:t>»</w:t>
      </w:r>
      <w:r w:rsidRPr="00F0150C">
        <w:rPr>
          <w:rStyle w:val="apple-converted-space"/>
          <w:sz w:val="28"/>
          <w:szCs w:val="28"/>
          <w:shd w:val="clear" w:color="auto" w:fill="FFFFFF"/>
        </w:rPr>
        <w:t> </w:t>
      </w:r>
      <w:r w:rsidRPr="00F0150C">
        <w:rPr>
          <w:sz w:val="28"/>
          <w:szCs w:val="28"/>
          <w:shd w:val="clear" w:color="auto" w:fill="FFFFFF"/>
        </w:rPr>
        <w:t xml:space="preserve"> Э. Ле Нобля, XVII–XVIII</w:t>
      </w:r>
      <w:r w:rsidRPr="00F0150C">
        <w:rPr>
          <w:sz w:val="28"/>
          <w:szCs w:val="28"/>
        </w:rPr>
        <w:t xml:space="preserve">), а также в драме, анекдоте («Священник и волк» анонимного ваганта), </w:t>
      </w:r>
      <w:r w:rsidRPr="00F0150C">
        <w:rPr>
          <w:b/>
          <w:i/>
          <w:sz w:val="28"/>
          <w:szCs w:val="28"/>
        </w:rPr>
        <w:t>поэме</w:t>
      </w:r>
      <w:r w:rsidRPr="00F0150C">
        <w:rPr>
          <w:sz w:val="28"/>
          <w:szCs w:val="28"/>
        </w:rPr>
        <w:t xml:space="preserve"> («Басня о городской и сельской мышах» из книги «Нравоучительные басни Эзопа Фригийского» Р. </w:t>
      </w:r>
      <w:proofErr w:type="spellStart"/>
      <w:r w:rsidRPr="00F0150C">
        <w:rPr>
          <w:sz w:val="28"/>
          <w:szCs w:val="28"/>
        </w:rPr>
        <w:t>Генрисона</w:t>
      </w:r>
      <w:proofErr w:type="spellEnd"/>
      <w:r w:rsidRPr="00F0150C">
        <w:rPr>
          <w:sz w:val="28"/>
          <w:szCs w:val="28"/>
        </w:rPr>
        <w:t xml:space="preserve">; «Назидательные </w:t>
      </w:r>
      <w:proofErr w:type="spellStart"/>
      <w:r w:rsidRPr="00F0150C">
        <w:rPr>
          <w:b/>
          <w:i/>
          <w:sz w:val="28"/>
          <w:szCs w:val="28"/>
        </w:rPr>
        <w:t>масневи</w:t>
      </w:r>
      <w:proofErr w:type="spellEnd"/>
      <w:r w:rsidRPr="00F0150C">
        <w:rPr>
          <w:sz w:val="28"/>
          <w:szCs w:val="28"/>
        </w:rPr>
        <w:t>» персо-таджикского поэта-суфия ХIII в.</w:t>
      </w:r>
      <w:r w:rsidRPr="00F0150C">
        <w:rPr>
          <w:rFonts w:eastAsia="PalatinoLinotype-Roman"/>
          <w:sz w:val="28"/>
          <w:szCs w:val="28"/>
        </w:rPr>
        <w:t xml:space="preserve"> </w:t>
      </w:r>
      <w:proofErr w:type="spellStart"/>
      <w:r w:rsidRPr="00F0150C">
        <w:rPr>
          <w:rFonts w:eastAsia="PalatinoLinotype-Roman"/>
          <w:sz w:val="28"/>
          <w:szCs w:val="28"/>
        </w:rPr>
        <w:t>Джалалиддина</w:t>
      </w:r>
      <w:proofErr w:type="spellEnd"/>
      <w:r w:rsidRPr="00F0150C">
        <w:rPr>
          <w:rFonts w:eastAsia="PalatinoLinotype-Roman"/>
          <w:sz w:val="28"/>
          <w:szCs w:val="28"/>
        </w:rPr>
        <w:t xml:space="preserve"> Руми</w:t>
      </w:r>
      <w:r w:rsidRPr="00F0150C">
        <w:rPr>
          <w:sz w:val="28"/>
          <w:szCs w:val="28"/>
        </w:rPr>
        <w:t xml:space="preserve">), </w:t>
      </w:r>
      <w:r w:rsidRPr="00F0150C">
        <w:rPr>
          <w:i/>
          <w:sz w:val="28"/>
          <w:szCs w:val="28"/>
        </w:rPr>
        <w:t>эклоге</w:t>
      </w:r>
      <w:r w:rsidRPr="00F0150C">
        <w:rPr>
          <w:sz w:val="28"/>
          <w:szCs w:val="28"/>
        </w:rPr>
        <w:t xml:space="preserve"> (сборник Э. Спенсера «Пастуший календарь», Англия, ХVI), рекламе («Нате! Басня о "Крокодиле" и подписной плате» В. Маяковского) и </w:t>
      </w:r>
      <w:proofErr w:type="gramStart"/>
      <w:r w:rsidRPr="00F0150C">
        <w:rPr>
          <w:sz w:val="28"/>
          <w:szCs w:val="28"/>
        </w:rPr>
        <w:t xml:space="preserve">даже  </w:t>
      </w:r>
      <w:proofErr w:type="spellStart"/>
      <w:r w:rsidRPr="00F0150C">
        <w:rPr>
          <w:i/>
          <w:sz w:val="28"/>
          <w:szCs w:val="28"/>
        </w:rPr>
        <w:t>идиожанре</w:t>
      </w:r>
      <w:proofErr w:type="spellEnd"/>
      <w:proofErr w:type="gramEnd"/>
      <w:r w:rsidRPr="00F0150C">
        <w:rPr>
          <w:sz w:val="28"/>
          <w:szCs w:val="28"/>
        </w:rPr>
        <w:t xml:space="preserve"> (дистрофики Ф. Кривина </w:t>
      </w:r>
      <w:r w:rsidRPr="00F0150C">
        <w:rPr>
          <w:rStyle w:val="apple-converted-space"/>
          <w:sz w:val="28"/>
          <w:szCs w:val="28"/>
        </w:rPr>
        <w:t>«Лиса и виноград», «Лебедь, рак и щука»).</w:t>
      </w:r>
      <w:r w:rsidRPr="00F0150C">
        <w:rPr>
          <w:sz w:val="28"/>
          <w:szCs w:val="28"/>
          <w:shd w:val="clear" w:color="auto" w:fill="FFFFFF"/>
        </w:rPr>
        <w:t xml:space="preserve"> </w:t>
      </w:r>
    </w:p>
    <w:p w:rsidR="004B427A" w:rsidRPr="00F0150C" w:rsidRDefault="004B427A" w:rsidP="004B427A">
      <w:pPr>
        <w:ind w:firstLine="567"/>
        <w:jc w:val="both"/>
        <w:rPr>
          <w:sz w:val="28"/>
          <w:szCs w:val="28"/>
        </w:rPr>
      </w:pPr>
      <w:r w:rsidRPr="00F0150C">
        <w:rPr>
          <w:sz w:val="28"/>
          <w:szCs w:val="28"/>
          <w:shd w:val="clear" w:color="auto" w:fill="FFFFFF"/>
        </w:rPr>
        <w:t xml:space="preserve">Наибольшей вероятностью </w:t>
      </w:r>
      <w:r w:rsidRPr="00F0150C">
        <w:rPr>
          <w:sz w:val="28"/>
          <w:szCs w:val="28"/>
        </w:rPr>
        <w:t xml:space="preserve">встречного заимствования басенного материала </w:t>
      </w:r>
      <w:r w:rsidRPr="00F0150C">
        <w:rPr>
          <w:sz w:val="28"/>
          <w:szCs w:val="28"/>
          <w:shd w:val="clear" w:color="auto" w:fill="FFFFFF"/>
        </w:rPr>
        <w:t xml:space="preserve">обладает </w:t>
      </w:r>
      <w:r w:rsidRPr="00F0150C">
        <w:rPr>
          <w:i/>
          <w:sz w:val="28"/>
          <w:szCs w:val="28"/>
        </w:rPr>
        <w:t>стихотворная сатира</w:t>
      </w:r>
      <w:r w:rsidRPr="00F0150C">
        <w:rPr>
          <w:sz w:val="28"/>
          <w:szCs w:val="28"/>
        </w:rPr>
        <w:t xml:space="preserve">, например, сказка в жанре </w:t>
      </w:r>
      <w:proofErr w:type="spellStart"/>
      <w:r w:rsidRPr="00F0150C">
        <w:rPr>
          <w:i/>
          <w:sz w:val="28"/>
          <w:szCs w:val="28"/>
        </w:rPr>
        <w:t>хиджа</w:t>
      </w:r>
      <w:proofErr w:type="spellEnd"/>
      <w:r w:rsidRPr="00F0150C">
        <w:rPr>
          <w:sz w:val="28"/>
          <w:szCs w:val="28"/>
        </w:rPr>
        <w:t xml:space="preserve"> (поношение) «Мышь и кошка» персидского сатирика  XIII–XIV вв. </w:t>
      </w:r>
      <w:proofErr w:type="spellStart"/>
      <w:r w:rsidRPr="00F0150C">
        <w:rPr>
          <w:sz w:val="28"/>
          <w:szCs w:val="28"/>
        </w:rPr>
        <w:t>Убейда</w:t>
      </w:r>
      <w:proofErr w:type="spellEnd"/>
      <w:r w:rsidRPr="00F0150C">
        <w:rPr>
          <w:sz w:val="28"/>
          <w:szCs w:val="28"/>
        </w:rPr>
        <w:t xml:space="preserve"> </w:t>
      </w:r>
      <w:proofErr w:type="spellStart"/>
      <w:r w:rsidRPr="00F0150C">
        <w:rPr>
          <w:sz w:val="28"/>
          <w:szCs w:val="28"/>
        </w:rPr>
        <w:t>Закани</w:t>
      </w:r>
      <w:proofErr w:type="spellEnd"/>
      <w:r w:rsidRPr="00F0150C">
        <w:rPr>
          <w:sz w:val="28"/>
          <w:szCs w:val="28"/>
        </w:rPr>
        <w:t xml:space="preserve">, «Басня о Мидасе (На герцога Мальборо лорда Черчилля, чье имя как мошенника и казнокрада стало нарицательным)» Дж. Свифта (Англия, XVII–XVIII), «Лиса и Лев», «Волк, Шакал и Лев», «Змея, Верблюд и Черепаха», «Верблюд и Осел» азербайджанского баснописца XVIII–XIX вв. Касум-бек Закира, а также – </w:t>
      </w:r>
      <w:r w:rsidRPr="00F0150C">
        <w:rPr>
          <w:i/>
          <w:sz w:val="28"/>
          <w:szCs w:val="28"/>
        </w:rPr>
        <w:t>памфлет</w:t>
      </w:r>
      <w:r w:rsidRPr="00F0150C">
        <w:rPr>
          <w:sz w:val="28"/>
          <w:szCs w:val="28"/>
        </w:rPr>
        <w:t xml:space="preserve"> (</w:t>
      </w:r>
      <w:r w:rsidRPr="00F0150C">
        <w:rPr>
          <w:sz w:val="28"/>
          <w:szCs w:val="28"/>
          <w:shd w:val="clear" w:color="auto" w:fill="FFFFFF"/>
        </w:rPr>
        <w:t xml:space="preserve">«Возроптавший улей, или Мошенники, ставшие честными» в составе </w:t>
      </w:r>
      <w:r w:rsidRPr="00F0150C">
        <w:rPr>
          <w:sz w:val="28"/>
          <w:szCs w:val="28"/>
          <w:shd w:val="clear" w:color="auto" w:fill="FFFFFF"/>
        </w:rPr>
        <w:lastRenderedPageBreak/>
        <w:t xml:space="preserve">многожанрового сборника «Басни» Б. </w:t>
      </w:r>
      <w:proofErr w:type="spellStart"/>
      <w:r w:rsidRPr="00F0150C">
        <w:rPr>
          <w:sz w:val="28"/>
          <w:szCs w:val="28"/>
          <w:shd w:val="clear" w:color="auto" w:fill="FFFFFF"/>
        </w:rPr>
        <w:t>Мандевиля</w:t>
      </w:r>
      <w:proofErr w:type="spellEnd"/>
      <w:r w:rsidRPr="00F0150C">
        <w:rPr>
          <w:sz w:val="28"/>
          <w:szCs w:val="28"/>
          <w:shd w:val="clear" w:color="auto" w:fill="FFFFFF"/>
        </w:rPr>
        <w:t>, Англия, XVII–XVIII)</w:t>
      </w:r>
      <w:r w:rsidRPr="00F0150C">
        <w:rPr>
          <w:sz w:val="28"/>
          <w:szCs w:val="28"/>
        </w:rPr>
        <w:t xml:space="preserve">. Басенная форма нередка в публицистике («Новый совет» – о государственном устройстве – чешского поэта XIV в. </w:t>
      </w:r>
      <w:proofErr w:type="spellStart"/>
      <w:r w:rsidRPr="00F0150C">
        <w:rPr>
          <w:sz w:val="28"/>
          <w:szCs w:val="28"/>
        </w:rPr>
        <w:t>Смиля</w:t>
      </w:r>
      <w:proofErr w:type="spellEnd"/>
      <w:r w:rsidRPr="00F0150C">
        <w:rPr>
          <w:sz w:val="28"/>
          <w:szCs w:val="28"/>
        </w:rPr>
        <w:t xml:space="preserve"> </w:t>
      </w:r>
      <w:proofErr w:type="spellStart"/>
      <w:r w:rsidRPr="00F0150C">
        <w:rPr>
          <w:sz w:val="28"/>
          <w:szCs w:val="28"/>
        </w:rPr>
        <w:t>Фляшки</w:t>
      </w:r>
      <w:proofErr w:type="spellEnd"/>
      <w:r w:rsidRPr="00F0150C">
        <w:rPr>
          <w:sz w:val="28"/>
          <w:szCs w:val="28"/>
        </w:rPr>
        <w:t xml:space="preserve">, книга басен о сейме польского поэта XVI–XVII вв. Б. </w:t>
      </w:r>
      <w:proofErr w:type="spellStart"/>
      <w:r w:rsidRPr="00F0150C">
        <w:rPr>
          <w:sz w:val="28"/>
          <w:szCs w:val="28"/>
        </w:rPr>
        <w:t>Папроцкого</w:t>
      </w:r>
      <w:proofErr w:type="spellEnd"/>
      <w:r w:rsidRPr="00F0150C">
        <w:rPr>
          <w:sz w:val="28"/>
          <w:szCs w:val="28"/>
        </w:rPr>
        <w:t xml:space="preserve"> «Рыцарский круг, в котором различные творения ведут между собою беседы для полезного нам примера, заново пересказанные </w:t>
      </w:r>
      <w:proofErr w:type="spellStart"/>
      <w:r w:rsidRPr="00F0150C">
        <w:rPr>
          <w:sz w:val="28"/>
          <w:szCs w:val="28"/>
        </w:rPr>
        <w:t>Бартошем</w:t>
      </w:r>
      <w:proofErr w:type="spellEnd"/>
      <w:r w:rsidRPr="00F0150C">
        <w:rPr>
          <w:sz w:val="28"/>
          <w:szCs w:val="28"/>
        </w:rPr>
        <w:t xml:space="preserve"> </w:t>
      </w:r>
      <w:proofErr w:type="spellStart"/>
      <w:r w:rsidRPr="00F0150C">
        <w:rPr>
          <w:sz w:val="28"/>
          <w:szCs w:val="28"/>
        </w:rPr>
        <w:t>Папроцким</w:t>
      </w:r>
      <w:proofErr w:type="spellEnd"/>
      <w:r w:rsidRPr="00F0150C">
        <w:rPr>
          <w:sz w:val="28"/>
          <w:szCs w:val="28"/>
        </w:rPr>
        <w:t xml:space="preserve">», </w:t>
      </w:r>
      <w:r w:rsidRPr="00F0150C">
        <w:rPr>
          <w:iCs/>
          <w:sz w:val="28"/>
          <w:szCs w:val="28"/>
          <w:shd w:val="clear" w:color="auto" w:fill="FFFFFF"/>
        </w:rPr>
        <w:t xml:space="preserve">«Орел, царь журавлей» и «Басня о львиной пещере» – против </w:t>
      </w:r>
      <w:proofErr w:type="spellStart"/>
      <w:r w:rsidRPr="00F0150C">
        <w:rPr>
          <w:iCs/>
          <w:sz w:val="28"/>
          <w:szCs w:val="28"/>
          <w:shd w:val="clear" w:color="auto" w:fill="FFFFFF"/>
        </w:rPr>
        <w:t>габсбургских</w:t>
      </w:r>
      <w:proofErr w:type="spellEnd"/>
      <w:r w:rsidRPr="00F0150C">
        <w:rPr>
          <w:iCs/>
          <w:sz w:val="28"/>
          <w:szCs w:val="28"/>
          <w:shd w:val="clear" w:color="auto" w:fill="FFFFFF"/>
        </w:rPr>
        <w:t xml:space="preserve"> правителей Венгрии – Э. Ле Нобля (Франция, XVII–XVIII),</w:t>
      </w:r>
      <w:r w:rsidRPr="00F0150C">
        <w:rPr>
          <w:sz w:val="28"/>
          <w:szCs w:val="28"/>
        </w:rPr>
        <w:t xml:space="preserve"> «Волк», «Полкан», «Кукушка» и др. Д. Бедного). В жанровой редакции Б. обсуждаются и литературные проблемы, к примеру, «Пустомеля» Х.Ф. </w:t>
      </w:r>
      <w:proofErr w:type="spellStart"/>
      <w:r w:rsidRPr="00F0150C">
        <w:rPr>
          <w:sz w:val="28"/>
          <w:szCs w:val="28"/>
        </w:rPr>
        <w:t>Геллерта</w:t>
      </w:r>
      <w:proofErr w:type="spellEnd"/>
      <w:r w:rsidRPr="00F0150C">
        <w:rPr>
          <w:sz w:val="28"/>
          <w:szCs w:val="28"/>
        </w:rPr>
        <w:t xml:space="preserve">, «Гусь и змея» Т. де </w:t>
      </w:r>
      <w:proofErr w:type="spellStart"/>
      <w:r w:rsidRPr="00F0150C">
        <w:rPr>
          <w:sz w:val="28"/>
          <w:szCs w:val="28"/>
        </w:rPr>
        <w:t>Ириате</w:t>
      </w:r>
      <w:proofErr w:type="spellEnd"/>
      <w:r w:rsidRPr="00F0150C">
        <w:rPr>
          <w:sz w:val="28"/>
          <w:szCs w:val="28"/>
        </w:rPr>
        <w:t>-и-</w:t>
      </w:r>
      <w:proofErr w:type="spellStart"/>
      <w:r w:rsidRPr="00F0150C">
        <w:rPr>
          <w:sz w:val="28"/>
          <w:szCs w:val="28"/>
        </w:rPr>
        <w:t>Оропесы</w:t>
      </w:r>
      <w:proofErr w:type="spellEnd"/>
      <w:r w:rsidRPr="00F0150C">
        <w:rPr>
          <w:sz w:val="28"/>
          <w:szCs w:val="28"/>
        </w:rPr>
        <w:t xml:space="preserve"> (Испания, XVIII), «Писатель» и «Черви» И. </w:t>
      </w:r>
      <w:proofErr w:type="spellStart"/>
      <w:r w:rsidRPr="00F0150C">
        <w:rPr>
          <w:sz w:val="28"/>
          <w:szCs w:val="28"/>
        </w:rPr>
        <w:t>Хемницера</w:t>
      </w:r>
      <w:proofErr w:type="spellEnd"/>
      <w:r w:rsidRPr="00F0150C">
        <w:rPr>
          <w:sz w:val="28"/>
          <w:szCs w:val="28"/>
        </w:rPr>
        <w:t xml:space="preserve">, «Поэт и его судьи» Д. </w:t>
      </w:r>
      <w:proofErr w:type="spellStart"/>
      <w:r w:rsidRPr="00F0150C">
        <w:rPr>
          <w:sz w:val="28"/>
          <w:szCs w:val="28"/>
        </w:rPr>
        <w:t>Хвостова</w:t>
      </w:r>
      <w:proofErr w:type="spellEnd"/>
      <w:r w:rsidRPr="00F0150C">
        <w:rPr>
          <w:sz w:val="28"/>
          <w:szCs w:val="28"/>
        </w:rPr>
        <w:t xml:space="preserve">, «Луна» С. </w:t>
      </w:r>
      <w:proofErr w:type="spellStart"/>
      <w:r w:rsidRPr="00F0150C">
        <w:rPr>
          <w:sz w:val="28"/>
          <w:szCs w:val="28"/>
        </w:rPr>
        <w:t>Саларёва</w:t>
      </w:r>
      <w:proofErr w:type="spellEnd"/>
      <w:r w:rsidRPr="00F0150C">
        <w:rPr>
          <w:sz w:val="28"/>
          <w:szCs w:val="28"/>
        </w:rPr>
        <w:t xml:space="preserve">, «Соловей, галки и вороны» Н. Карамзина, «Чиж и ёж» Крылова, «Царь и Пушкин» В. Маленко. Нередка и полемика с собратьями по перу (развернутая </w:t>
      </w:r>
      <w:r w:rsidRPr="00F0150C">
        <w:rPr>
          <w:i/>
          <w:sz w:val="28"/>
          <w:szCs w:val="28"/>
        </w:rPr>
        <w:t>инвектива</w:t>
      </w:r>
      <w:r w:rsidRPr="00F0150C">
        <w:rPr>
          <w:sz w:val="28"/>
          <w:szCs w:val="28"/>
        </w:rPr>
        <w:t xml:space="preserve"> «Соловей и скворец» Н. </w:t>
      </w:r>
      <w:proofErr w:type="spellStart"/>
      <w:r w:rsidRPr="00F0150C">
        <w:rPr>
          <w:sz w:val="28"/>
          <w:szCs w:val="28"/>
        </w:rPr>
        <w:t>Николева</w:t>
      </w:r>
      <w:proofErr w:type="spellEnd"/>
      <w:r w:rsidRPr="00F0150C">
        <w:rPr>
          <w:sz w:val="28"/>
          <w:szCs w:val="28"/>
        </w:rPr>
        <w:t xml:space="preserve"> против Дмитриева, сочинившего на первого пародию «Гимн восторгу»). </w:t>
      </w:r>
    </w:p>
    <w:p w:rsidR="004B427A" w:rsidRPr="00F0150C" w:rsidRDefault="004B427A" w:rsidP="004B427A">
      <w:pPr>
        <w:ind w:firstLine="567"/>
        <w:jc w:val="both"/>
        <w:rPr>
          <w:sz w:val="28"/>
          <w:szCs w:val="28"/>
          <w:shd w:val="clear" w:color="auto" w:fill="FFFFFF"/>
        </w:rPr>
      </w:pPr>
      <w:r w:rsidRPr="00F0150C">
        <w:rPr>
          <w:sz w:val="28"/>
          <w:szCs w:val="28"/>
        </w:rPr>
        <w:t>Привлекается Б. и нетрадиционный материал, к примеру, в баснях В. Масса и Н. Эрдмана «Жертвоприношение» (старозаветная притча об Аврааме и его сыне Исааке), «Верблюд и игольное ушко» (</w:t>
      </w:r>
      <w:proofErr w:type="spellStart"/>
      <w:r w:rsidRPr="00F0150C">
        <w:rPr>
          <w:sz w:val="28"/>
          <w:szCs w:val="28"/>
        </w:rPr>
        <w:t>автологизация</w:t>
      </w:r>
      <w:proofErr w:type="spellEnd"/>
      <w:r w:rsidRPr="00F0150C">
        <w:rPr>
          <w:sz w:val="28"/>
          <w:szCs w:val="28"/>
        </w:rPr>
        <w:t xml:space="preserve"> новозаветной притчевой фразы), «Поэт» (стихи «Куда вы удалились, Весны моей златые дни?» из арии Ленского пушкинского «Евгения Онегина»),  «Непреложный закон» («Рояль был весь раскрыт И струны в нем дрожали...» из стихотворения А. Фета «</w:t>
      </w:r>
      <w:r w:rsidRPr="00F0150C">
        <w:rPr>
          <w:sz w:val="28"/>
          <w:szCs w:val="28"/>
          <w:shd w:val="clear" w:color="auto" w:fill="FFFFFF"/>
        </w:rPr>
        <w:t xml:space="preserve">Сияла ночь. Луной был полон сад»). </w:t>
      </w:r>
    </w:p>
    <w:p w:rsidR="004B427A" w:rsidRPr="00F0150C" w:rsidRDefault="004B427A" w:rsidP="004B427A">
      <w:pPr>
        <w:ind w:firstLine="567"/>
        <w:jc w:val="both"/>
        <w:rPr>
          <w:sz w:val="28"/>
          <w:szCs w:val="28"/>
        </w:rPr>
      </w:pPr>
      <w:r w:rsidRPr="00F0150C">
        <w:rPr>
          <w:sz w:val="28"/>
          <w:szCs w:val="28"/>
        </w:rPr>
        <w:t>Б. древний синкретический жанр, имеющий длительную историю устного бытования и использования в литературных, философских, учебных и др. текстах. По версии В. Жуковского, первородная басня была прозаической и выполняла преимущественно риторическую функцию аргументации и убеждения, впоследствии же оформилась как собственно литературный, в частности, стихотворный жанр. Басенные мотивы находим, к примеру,  во многих стихотворных произведениях как греков (</w:t>
      </w:r>
      <w:proofErr w:type="spellStart"/>
      <w:r w:rsidRPr="00F0150C">
        <w:rPr>
          <w:i/>
          <w:sz w:val="28"/>
          <w:szCs w:val="28"/>
        </w:rPr>
        <w:t>георгики</w:t>
      </w:r>
      <w:proofErr w:type="spellEnd"/>
      <w:r w:rsidRPr="00F0150C">
        <w:rPr>
          <w:sz w:val="28"/>
          <w:szCs w:val="28"/>
        </w:rPr>
        <w:t xml:space="preserve"> «Труды и дни» Гесиода, VIII–VII в. до н.э.; «Лисица и обезьяна» </w:t>
      </w:r>
      <w:proofErr w:type="spellStart"/>
      <w:r w:rsidRPr="00F0150C">
        <w:rPr>
          <w:sz w:val="28"/>
          <w:szCs w:val="28"/>
        </w:rPr>
        <w:t>Архилоха</w:t>
      </w:r>
      <w:proofErr w:type="spellEnd"/>
      <w:r w:rsidRPr="00F0150C">
        <w:rPr>
          <w:sz w:val="28"/>
          <w:szCs w:val="28"/>
        </w:rPr>
        <w:t>, VII в. до н.э.; «</w:t>
      </w:r>
      <w:r w:rsidRPr="00F0150C">
        <w:rPr>
          <w:i/>
          <w:sz w:val="28"/>
          <w:szCs w:val="28"/>
        </w:rPr>
        <w:t>Ямбы</w:t>
      </w:r>
      <w:r w:rsidRPr="00F0150C">
        <w:rPr>
          <w:sz w:val="28"/>
          <w:szCs w:val="28"/>
        </w:rPr>
        <w:t xml:space="preserve">» </w:t>
      </w:r>
      <w:proofErr w:type="spellStart"/>
      <w:r w:rsidRPr="00F0150C">
        <w:rPr>
          <w:sz w:val="28"/>
          <w:szCs w:val="28"/>
        </w:rPr>
        <w:t>Каллимаха</w:t>
      </w:r>
      <w:proofErr w:type="spellEnd"/>
      <w:r w:rsidRPr="00F0150C">
        <w:rPr>
          <w:sz w:val="28"/>
          <w:szCs w:val="28"/>
        </w:rPr>
        <w:t>, IV–III ст. до н.э.), так и римлян («</w:t>
      </w:r>
      <w:r w:rsidRPr="00F0150C">
        <w:rPr>
          <w:i/>
          <w:sz w:val="28"/>
          <w:szCs w:val="28"/>
        </w:rPr>
        <w:t>Сатуры</w:t>
      </w:r>
      <w:r w:rsidRPr="00F0150C">
        <w:rPr>
          <w:sz w:val="28"/>
          <w:szCs w:val="28"/>
        </w:rPr>
        <w:t xml:space="preserve">» Квинта </w:t>
      </w:r>
      <w:proofErr w:type="spellStart"/>
      <w:r w:rsidRPr="00F0150C">
        <w:rPr>
          <w:sz w:val="28"/>
          <w:szCs w:val="28"/>
        </w:rPr>
        <w:t>Энния</w:t>
      </w:r>
      <w:proofErr w:type="spellEnd"/>
      <w:r w:rsidRPr="00F0150C">
        <w:rPr>
          <w:sz w:val="28"/>
          <w:szCs w:val="28"/>
        </w:rPr>
        <w:t xml:space="preserve">,   III–II в. до н.э.; «Сатиры» и «Послания» Горация,  I в. до н.э.; </w:t>
      </w:r>
      <w:r w:rsidRPr="00F0150C">
        <w:rPr>
          <w:b/>
          <w:i/>
          <w:sz w:val="28"/>
          <w:szCs w:val="28"/>
        </w:rPr>
        <w:t>поэма</w:t>
      </w:r>
      <w:r w:rsidRPr="00F0150C">
        <w:rPr>
          <w:sz w:val="28"/>
          <w:szCs w:val="28"/>
        </w:rPr>
        <w:t xml:space="preserve"> Овидия «Метаморфозы», I в. до н.э. – I в. н.э.). </w:t>
      </w:r>
    </w:p>
    <w:p w:rsidR="004B427A" w:rsidRPr="00F0150C" w:rsidRDefault="004B427A" w:rsidP="004B427A">
      <w:pPr>
        <w:ind w:firstLine="567"/>
        <w:jc w:val="both"/>
        <w:rPr>
          <w:sz w:val="28"/>
          <w:szCs w:val="28"/>
        </w:rPr>
      </w:pPr>
      <w:r w:rsidRPr="00F0150C">
        <w:rPr>
          <w:sz w:val="28"/>
          <w:szCs w:val="28"/>
        </w:rPr>
        <w:t xml:space="preserve">Основателями европейской басенной традиции были Эзоп (Древняя Греция, VI в. до н.э.) и Федр (Древний Рим, I в до н.э. – I в. н.э.). Из многочисленных стихотворных переложений и обработок прозаических басен Эзопа следует упомянуть сделанные его соотечественником </w:t>
      </w:r>
      <w:proofErr w:type="spellStart"/>
      <w:r w:rsidRPr="00F0150C">
        <w:rPr>
          <w:sz w:val="28"/>
          <w:szCs w:val="28"/>
        </w:rPr>
        <w:t>Бабрием</w:t>
      </w:r>
      <w:proofErr w:type="spellEnd"/>
      <w:r w:rsidRPr="00F0150C">
        <w:rPr>
          <w:sz w:val="28"/>
          <w:szCs w:val="28"/>
        </w:rPr>
        <w:t xml:space="preserve"> (III в. до н.э.) и римлянином Федром, переводные и оригинальные  (сатирические) басни которого оказали влияние на римского поэта </w:t>
      </w:r>
      <w:proofErr w:type="spellStart"/>
      <w:r w:rsidRPr="00F0150C">
        <w:rPr>
          <w:sz w:val="28"/>
          <w:szCs w:val="28"/>
        </w:rPr>
        <w:t>Авиана</w:t>
      </w:r>
      <w:proofErr w:type="spellEnd"/>
      <w:r w:rsidRPr="00F0150C">
        <w:rPr>
          <w:sz w:val="28"/>
          <w:szCs w:val="28"/>
        </w:rPr>
        <w:t xml:space="preserve"> (IV–V в.), а через него далее на Александра </w:t>
      </w:r>
      <w:proofErr w:type="spellStart"/>
      <w:r w:rsidRPr="00F0150C">
        <w:rPr>
          <w:sz w:val="28"/>
          <w:szCs w:val="28"/>
        </w:rPr>
        <w:t>Неккама</w:t>
      </w:r>
      <w:proofErr w:type="spellEnd"/>
      <w:r w:rsidRPr="00F0150C">
        <w:rPr>
          <w:sz w:val="28"/>
          <w:szCs w:val="28"/>
        </w:rPr>
        <w:t xml:space="preserve">  (написанный элегическим дистихом «Новый </w:t>
      </w:r>
      <w:proofErr w:type="spellStart"/>
      <w:r w:rsidRPr="00F0150C">
        <w:rPr>
          <w:sz w:val="28"/>
          <w:szCs w:val="28"/>
        </w:rPr>
        <w:t>Авиан</w:t>
      </w:r>
      <w:proofErr w:type="spellEnd"/>
      <w:r w:rsidRPr="00F0150C">
        <w:rPr>
          <w:sz w:val="28"/>
          <w:szCs w:val="28"/>
        </w:rPr>
        <w:t>», Англия, XII–XIII) и др. Составляются многочисленные басенные сборники – стихотворные («Аноним» XII в.) и прозаические («Ромул», IV–V вв., неоднократно обработанный в средневековой латинской поэзии, к примеру, стихотворный перевод на французский язык Марией Французской, ХII в., под названием «</w:t>
      </w:r>
      <w:proofErr w:type="spellStart"/>
      <w:r w:rsidRPr="00F0150C">
        <w:rPr>
          <w:sz w:val="28"/>
          <w:szCs w:val="28"/>
        </w:rPr>
        <w:t>Изопет</w:t>
      </w:r>
      <w:proofErr w:type="spellEnd"/>
      <w:r w:rsidRPr="00F0150C">
        <w:rPr>
          <w:sz w:val="28"/>
          <w:szCs w:val="28"/>
        </w:rPr>
        <w:t xml:space="preserve">» и переложенный элегическим дистихом </w:t>
      </w:r>
      <w:proofErr w:type="spellStart"/>
      <w:r w:rsidRPr="00F0150C">
        <w:rPr>
          <w:sz w:val="28"/>
          <w:szCs w:val="28"/>
        </w:rPr>
        <w:t>Неккамом</w:t>
      </w:r>
      <w:proofErr w:type="spellEnd"/>
      <w:r w:rsidRPr="00F0150C">
        <w:rPr>
          <w:sz w:val="28"/>
          <w:szCs w:val="28"/>
        </w:rPr>
        <w:t xml:space="preserve"> под названием «Новый Эзоп»). Эзоповская линия прослеживается в «Моральных баснях Эзопа Фригийского» Р. </w:t>
      </w:r>
      <w:proofErr w:type="spellStart"/>
      <w:r w:rsidRPr="00F0150C">
        <w:rPr>
          <w:sz w:val="28"/>
          <w:szCs w:val="28"/>
        </w:rPr>
        <w:t>Генрисона</w:t>
      </w:r>
      <w:proofErr w:type="spellEnd"/>
      <w:r w:rsidRPr="00F0150C">
        <w:rPr>
          <w:sz w:val="28"/>
          <w:szCs w:val="28"/>
        </w:rPr>
        <w:t xml:space="preserve">, в </w:t>
      </w:r>
      <w:r w:rsidRPr="00F0150C">
        <w:rPr>
          <w:sz w:val="28"/>
          <w:szCs w:val="28"/>
        </w:rPr>
        <w:lastRenderedPageBreak/>
        <w:t xml:space="preserve">«Обновленном Эзопе, переложенном в стихи» Б. </w:t>
      </w:r>
      <w:proofErr w:type="spellStart"/>
      <w:r w:rsidRPr="00F0150C">
        <w:rPr>
          <w:sz w:val="28"/>
          <w:szCs w:val="28"/>
        </w:rPr>
        <w:t>Вальдиса</w:t>
      </w:r>
      <w:proofErr w:type="spellEnd"/>
      <w:r w:rsidRPr="00F0150C">
        <w:rPr>
          <w:sz w:val="28"/>
          <w:szCs w:val="28"/>
        </w:rPr>
        <w:t xml:space="preserve">, Германия, ХVI; в прозаических «Эзоповых баснях» идеолога немецкого религиозного протестантизма М. Лютера, ХV–XVI; в сборнике «Несколько Эзоповых басенок, для опыта </w:t>
      </w:r>
      <w:r w:rsidRPr="00F0150C">
        <w:rPr>
          <w:i/>
          <w:sz w:val="28"/>
          <w:szCs w:val="28"/>
        </w:rPr>
        <w:t>гекзаметрами</w:t>
      </w:r>
      <w:r w:rsidRPr="00F0150C">
        <w:rPr>
          <w:sz w:val="28"/>
          <w:szCs w:val="28"/>
        </w:rPr>
        <w:t xml:space="preserve">» В. Тредиаковского, в баснях литовского поэта ХVIII в. К. </w:t>
      </w:r>
      <w:proofErr w:type="spellStart"/>
      <w:r w:rsidRPr="00F0150C">
        <w:rPr>
          <w:sz w:val="28"/>
          <w:szCs w:val="28"/>
        </w:rPr>
        <w:t>Донелайтиса</w:t>
      </w:r>
      <w:proofErr w:type="spellEnd"/>
      <w:r w:rsidRPr="00F0150C">
        <w:rPr>
          <w:sz w:val="28"/>
          <w:szCs w:val="28"/>
        </w:rPr>
        <w:t xml:space="preserve"> (</w:t>
      </w:r>
      <w:r w:rsidRPr="00F0150C">
        <w:rPr>
          <w:i/>
          <w:sz w:val="28"/>
          <w:szCs w:val="28"/>
        </w:rPr>
        <w:t>гекзаметрические</w:t>
      </w:r>
      <w:r w:rsidRPr="00F0150C">
        <w:rPr>
          <w:sz w:val="28"/>
          <w:szCs w:val="28"/>
        </w:rPr>
        <w:t xml:space="preserve"> </w:t>
      </w:r>
      <w:r w:rsidRPr="00F0150C">
        <w:rPr>
          <w:sz w:val="28"/>
          <w:szCs w:val="28"/>
          <w:shd w:val="clear" w:color="auto" w:fill="FFFFFF"/>
        </w:rPr>
        <w:t>«Пиршества лисицы и аиста», «Пес-голован», «Басня о навозном жуке», «Волк-судья», «Дуб-самохвал»)</w:t>
      </w:r>
      <w:r w:rsidRPr="00F0150C">
        <w:rPr>
          <w:sz w:val="28"/>
          <w:szCs w:val="28"/>
        </w:rPr>
        <w:t xml:space="preserve">, в сборнике оригинальных и переводных произведений П.Р. </w:t>
      </w:r>
      <w:proofErr w:type="spellStart"/>
      <w:r w:rsidRPr="00F0150C">
        <w:rPr>
          <w:sz w:val="28"/>
          <w:szCs w:val="28"/>
        </w:rPr>
        <w:t>Славейкова</w:t>
      </w:r>
      <w:proofErr w:type="spellEnd"/>
      <w:r w:rsidRPr="00F0150C">
        <w:rPr>
          <w:sz w:val="28"/>
          <w:szCs w:val="28"/>
        </w:rPr>
        <w:t xml:space="preserve"> «Басенник» (Болгария, ХIХ), в переводном (прозой) сборнике сербского писателя  ХVIII–ХIХ вв. Д. </w:t>
      </w:r>
      <w:proofErr w:type="spellStart"/>
      <w:r w:rsidRPr="00F0150C">
        <w:rPr>
          <w:sz w:val="28"/>
          <w:szCs w:val="28"/>
        </w:rPr>
        <w:t>Обрадовича</w:t>
      </w:r>
      <w:proofErr w:type="spellEnd"/>
      <w:r w:rsidRPr="00F0150C">
        <w:rPr>
          <w:sz w:val="28"/>
          <w:szCs w:val="28"/>
        </w:rPr>
        <w:t xml:space="preserve"> «</w:t>
      </w:r>
      <w:proofErr w:type="spellStart"/>
      <w:r w:rsidRPr="00F0150C">
        <w:rPr>
          <w:sz w:val="28"/>
          <w:szCs w:val="28"/>
        </w:rPr>
        <w:t>Езоповы</w:t>
      </w:r>
      <w:proofErr w:type="spellEnd"/>
      <w:r w:rsidRPr="00F0150C">
        <w:rPr>
          <w:sz w:val="28"/>
          <w:szCs w:val="28"/>
        </w:rPr>
        <w:t xml:space="preserve"> и прочих разных </w:t>
      </w:r>
      <w:proofErr w:type="spellStart"/>
      <w:r w:rsidRPr="00F0150C">
        <w:rPr>
          <w:sz w:val="28"/>
          <w:szCs w:val="28"/>
        </w:rPr>
        <w:t>баснотворцев</w:t>
      </w:r>
      <w:proofErr w:type="spellEnd"/>
      <w:r w:rsidRPr="00F0150C">
        <w:rPr>
          <w:sz w:val="28"/>
          <w:szCs w:val="28"/>
        </w:rPr>
        <w:t xml:space="preserve"> басни», в стихотворных переложениях Д. Бедного «Басни (Из Эзопа)». </w:t>
      </w:r>
    </w:p>
    <w:p w:rsidR="004B427A" w:rsidRPr="00F0150C" w:rsidRDefault="004B427A" w:rsidP="004B427A">
      <w:pPr>
        <w:ind w:firstLine="567"/>
        <w:jc w:val="both"/>
        <w:rPr>
          <w:sz w:val="28"/>
          <w:szCs w:val="28"/>
        </w:rPr>
      </w:pPr>
      <w:r w:rsidRPr="00F0150C">
        <w:rPr>
          <w:sz w:val="28"/>
          <w:szCs w:val="28"/>
        </w:rPr>
        <w:t xml:space="preserve">В этом плане исключительное значение имела книга «Басни Эзопа, зарифмованные Лафонтеном» французского поэта ХVII в., с именем которого связано новоевропейское возрождение жанра. Басенная традиция  проявляется прежде всего в преемственности мотивов и образов, к примеру, оригинальный эзоповский сюжет «Муравья и жука» варьируется в «Кузнечике и муравье» Ж. Лафонтена, «Кузнечике» Р. </w:t>
      </w:r>
      <w:proofErr w:type="spellStart"/>
      <w:r w:rsidRPr="00F0150C">
        <w:rPr>
          <w:sz w:val="28"/>
          <w:szCs w:val="28"/>
        </w:rPr>
        <w:t>Лавлейса</w:t>
      </w:r>
      <w:proofErr w:type="spellEnd"/>
      <w:r w:rsidRPr="00F0150C">
        <w:rPr>
          <w:sz w:val="28"/>
          <w:szCs w:val="28"/>
        </w:rPr>
        <w:t xml:space="preserve"> (Англия, ХVII),  далее – в вольных переводах этого текста И. </w:t>
      </w:r>
      <w:proofErr w:type="spellStart"/>
      <w:r w:rsidRPr="00F0150C">
        <w:rPr>
          <w:sz w:val="28"/>
          <w:szCs w:val="28"/>
        </w:rPr>
        <w:t>Хемницером</w:t>
      </w:r>
      <w:proofErr w:type="spellEnd"/>
      <w:r w:rsidRPr="00F0150C">
        <w:rPr>
          <w:sz w:val="28"/>
          <w:szCs w:val="28"/>
        </w:rPr>
        <w:t xml:space="preserve"> («Стрекоза»), А. Сумароковым («Стрекоза»), </w:t>
      </w:r>
      <w:r w:rsidRPr="00F0150C">
        <w:rPr>
          <w:sz w:val="28"/>
          <w:szCs w:val="28"/>
          <w:shd w:val="clear" w:color="auto" w:fill="FFFFFF"/>
        </w:rPr>
        <w:t>Ю. Нелединским-Мелецким</w:t>
      </w:r>
      <w:r w:rsidRPr="00F0150C">
        <w:rPr>
          <w:sz w:val="28"/>
          <w:szCs w:val="28"/>
        </w:rPr>
        <w:t xml:space="preserve">  </w:t>
      </w:r>
      <w:r w:rsidRPr="00F0150C">
        <w:rPr>
          <w:sz w:val="28"/>
          <w:szCs w:val="28"/>
          <w:shd w:val="clear" w:color="auto" w:fill="FFFFFF"/>
        </w:rPr>
        <w:t xml:space="preserve">(«Стрекоза»), И. Крыловым («Стрекоза и муравей»), П. Вейнбергом («Стрекоза и муравей. В новом роде»), польским литератором ХIХ в. В. </w:t>
      </w:r>
      <w:proofErr w:type="spellStart"/>
      <w:r w:rsidRPr="00F0150C">
        <w:rPr>
          <w:sz w:val="28"/>
          <w:szCs w:val="28"/>
          <w:shd w:val="clear" w:color="auto" w:fill="FFFFFF"/>
        </w:rPr>
        <w:t>Носковским</w:t>
      </w:r>
      <w:proofErr w:type="spellEnd"/>
      <w:r w:rsidRPr="00F0150C">
        <w:rPr>
          <w:sz w:val="28"/>
          <w:szCs w:val="28"/>
          <w:shd w:val="clear" w:color="auto" w:fill="FFFFFF"/>
        </w:rPr>
        <w:t xml:space="preserve"> («Кузнечик и муравей»), украинским «</w:t>
      </w:r>
      <w:proofErr w:type="spellStart"/>
      <w:r w:rsidRPr="00F0150C">
        <w:rPr>
          <w:sz w:val="28"/>
          <w:szCs w:val="28"/>
          <w:shd w:val="clear" w:color="auto" w:fill="FFFFFF"/>
        </w:rPr>
        <w:t>байкарем</w:t>
      </w:r>
      <w:proofErr w:type="spellEnd"/>
      <w:r w:rsidRPr="00F0150C">
        <w:rPr>
          <w:sz w:val="28"/>
          <w:szCs w:val="28"/>
          <w:shd w:val="clear" w:color="auto" w:fill="FFFFFF"/>
        </w:rPr>
        <w:t xml:space="preserve">» ХIХ в Л. </w:t>
      </w:r>
      <w:proofErr w:type="spellStart"/>
      <w:r w:rsidRPr="00F0150C">
        <w:rPr>
          <w:sz w:val="28"/>
          <w:szCs w:val="28"/>
          <w:shd w:val="clear" w:color="auto" w:fill="FFFFFF"/>
        </w:rPr>
        <w:t>Глибовым</w:t>
      </w:r>
      <w:proofErr w:type="spellEnd"/>
      <w:r w:rsidRPr="00F0150C">
        <w:rPr>
          <w:sz w:val="28"/>
          <w:szCs w:val="28"/>
          <w:shd w:val="clear" w:color="auto" w:fill="FFFFFF"/>
        </w:rPr>
        <w:t xml:space="preserve"> («Кузнечик-попрыгун»), Ф. Сологубом («Стрекоза, муравей и паук»), </w:t>
      </w:r>
      <w:r w:rsidRPr="00F0150C">
        <w:rPr>
          <w:sz w:val="28"/>
          <w:szCs w:val="28"/>
        </w:rPr>
        <w:t xml:space="preserve">Д. Быковым («Да, подлый муравей, пойду и попляшу…»), </w:t>
      </w:r>
      <w:r w:rsidRPr="00F0150C">
        <w:rPr>
          <w:sz w:val="28"/>
          <w:szCs w:val="28"/>
          <w:shd w:val="clear" w:color="auto" w:fill="FFFFFF"/>
        </w:rPr>
        <w:t>многочисленными и не прекращающимися анонимными переработками.</w:t>
      </w:r>
      <w:r w:rsidRPr="00F0150C">
        <w:rPr>
          <w:sz w:val="28"/>
          <w:szCs w:val="28"/>
        </w:rPr>
        <w:t xml:space="preserve"> </w:t>
      </w:r>
    </w:p>
    <w:p w:rsidR="004B427A" w:rsidRPr="00F0150C" w:rsidRDefault="004B427A" w:rsidP="004B427A">
      <w:pPr>
        <w:ind w:firstLine="567"/>
        <w:jc w:val="both"/>
        <w:rPr>
          <w:sz w:val="28"/>
          <w:szCs w:val="28"/>
        </w:rPr>
      </w:pPr>
      <w:r w:rsidRPr="00F0150C">
        <w:rPr>
          <w:sz w:val="28"/>
          <w:szCs w:val="28"/>
        </w:rPr>
        <w:t xml:space="preserve">При этом традиционные сюжеты нередко адаптируются к национальной аудитории: эзоповские в «Книге о добродетели и мудрости» Э. Альбера (Германия, ХVI), </w:t>
      </w:r>
      <w:proofErr w:type="spellStart"/>
      <w:r w:rsidRPr="00F0150C">
        <w:rPr>
          <w:sz w:val="28"/>
          <w:szCs w:val="28"/>
        </w:rPr>
        <w:t>лафонтеновские</w:t>
      </w:r>
      <w:proofErr w:type="spellEnd"/>
      <w:r w:rsidRPr="00F0150C">
        <w:rPr>
          <w:sz w:val="28"/>
          <w:szCs w:val="28"/>
        </w:rPr>
        <w:t xml:space="preserve"> в «Опытах стихотворных басен и рассказов» Ф. </w:t>
      </w:r>
      <w:proofErr w:type="spellStart"/>
      <w:r w:rsidRPr="00F0150C">
        <w:rPr>
          <w:sz w:val="28"/>
          <w:szCs w:val="28"/>
        </w:rPr>
        <w:t>Гагедорна</w:t>
      </w:r>
      <w:proofErr w:type="spellEnd"/>
      <w:r w:rsidRPr="00F0150C">
        <w:rPr>
          <w:sz w:val="28"/>
          <w:szCs w:val="28"/>
        </w:rPr>
        <w:t xml:space="preserve"> (Германия, XVIII), вольные переводы басен Х.Ф. </w:t>
      </w:r>
      <w:proofErr w:type="spellStart"/>
      <w:r w:rsidRPr="00F0150C">
        <w:rPr>
          <w:sz w:val="28"/>
          <w:szCs w:val="28"/>
        </w:rPr>
        <w:t>Геллерта</w:t>
      </w:r>
      <w:proofErr w:type="spellEnd"/>
      <w:r w:rsidRPr="00F0150C">
        <w:rPr>
          <w:sz w:val="28"/>
          <w:szCs w:val="28"/>
        </w:rPr>
        <w:t xml:space="preserve"> литовского поэта XVIII в. К. </w:t>
      </w:r>
      <w:proofErr w:type="spellStart"/>
      <w:r w:rsidRPr="00F0150C">
        <w:rPr>
          <w:sz w:val="28"/>
          <w:szCs w:val="28"/>
        </w:rPr>
        <w:t>Милкуса</w:t>
      </w:r>
      <w:proofErr w:type="spellEnd"/>
      <w:r w:rsidRPr="00F0150C">
        <w:rPr>
          <w:sz w:val="28"/>
          <w:szCs w:val="28"/>
        </w:rPr>
        <w:t xml:space="preserve">, басенные фабулы Эзопа, Ж. Лафонтена и </w:t>
      </w:r>
      <w:proofErr w:type="spellStart"/>
      <w:r w:rsidRPr="00F0150C">
        <w:rPr>
          <w:sz w:val="28"/>
          <w:szCs w:val="28"/>
        </w:rPr>
        <w:t>И</w:t>
      </w:r>
      <w:proofErr w:type="spellEnd"/>
      <w:r w:rsidRPr="00F0150C">
        <w:rPr>
          <w:sz w:val="28"/>
          <w:szCs w:val="28"/>
        </w:rPr>
        <w:t>. Крылова в «Баснях Иегуды» еврейского поэта ХIХ в. Иегуды-</w:t>
      </w:r>
      <w:proofErr w:type="spellStart"/>
      <w:r w:rsidRPr="00F0150C">
        <w:rPr>
          <w:sz w:val="28"/>
          <w:szCs w:val="28"/>
        </w:rPr>
        <w:t>Лейб</w:t>
      </w:r>
      <w:proofErr w:type="spellEnd"/>
      <w:r w:rsidRPr="00F0150C">
        <w:rPr>
          <w:sz w:val="28"/>
          <w:szCs w:val="28"/>
        </w:rPr>
        <w:t xml:space="preserve"> Гордона и т.д. Такое </w:t>
      </w:r>
      <w:proofErr w:type="spellStart"/>
      <w:r w:rsidRPr="00F0150C">
        <w:rPr>
          <w:sz w:val="28"/>
          <w:szCs w:val="28"/>
        </w:rPr>
        <w:t>онациональнивание</w:t>
      </w:r>
      <w:proofErr w:type="spellEnd"/>
      <w:r w:rsidRPr="00F0150C">
        <w:rPr>
          <w:sz w:val="28"/>
          <w:szCs w:val="28"/>
        </w:rPr>
        <w:t xml:space="preserve"> «бродячих сюжетов» способствует формированию и становлению собственной басенной традиции в литературе разных стран. Так, особое значение в развитии отечественной, начавшейся  «эмбриональными» Б. (А. Белецкий) С. Полоцкого в «Вертограде многоцветном», имели А. Сумароков и </w:t>
      </w:r>
      <w:proofErr w:type="spellStart"/>
      <w:r w:rsidRPr="00F0150C">
        <w:rPr>
          <w:sz w:val="28"/>
          <w:szCs w:val="28"/>
        </w:rPr>
        <w:t>И</w:t>
      </w:r>
      <w:proofErr w:type="spellEnd"/>
      <w:r w:rsidRPr="00F0150C">
        <w:rPr>
          <w:sz w:val="28"/>
          <w:szCs w:val="28"/>
        </w:rPr>
        <w:t>. Крылов, творческое наследие которого, оставаясь актуальным, не только востребуется, но и осовременивается («Когда в товарищах согласья нет…» И. Савина, «Слон и Моська»,  «Ворона и сыр» В. Масса и Н. Эрдмана, «Крыловские басни на новый лад» М. Луцкого).</w:t>
      </w:r>
    </w:p>
    <w:p w:rsidR="004B427A" w:rsidRPr="00F0150C" w:rsidRDefault="004B427A" w:rsidP="004B427A">
      <w:pPr>
        <w:ind w:firstLine="567"/>
        <w:jc w:val="both"/>
        <w:rPr>
          <w:sz w:val="28"/>
          <w:szCs w:val="28"/>
        </w:rPr>
      </w:pPr>
      <w:r w:rsidRPr="00F0150C">
        <w:rPr>
          <w:sz w:val="28"/>
          <w:szCs w:val="28"/>
        </w:rPr>
        <w:t xml:space="preserve">Басенная традиция не прерывается и сейчас, несмотря на усталость жанра. Об этом свидетельствуют многочисленные факты ее структурного и семантического переигрывания («Басня в монологах» – голосами персонажей крыловской «Вороны и Лисицы» – </w:t>
      </w:r>
      <w:proofErr w:type="spellStart"/>
      <w:r w:rsidRPr="00F0150C">
        <w:rPr>
          <w:sz w:val="28"/>
          <w:szCs w:val="28"/>
        </w:rPr>
        <w:t>Вяч</w:t>
      </w:r>
      <w:proofErr w:type="spellEnd"/>
      <w:r w:rsidRPr="00F0150C">
        <w:rPr>
          <w:sz w:val="28"/>
          <w:szCs w:val="28"/>
        </w:rPr>
        <w:t xml:space="preserve">. Кузнецова, </w:t>
      </w:r>
      <w:proofErr w:type="spellStart"/>
      <w:r w:rsidRPr="00F0150C">
        <w:rPr>
          <w:sz w:val="28"/>
          <w:szCs w:val="28"/>
        </w:rPr>
        <w:t>прозиметрические</w:t>
      </w:r>
      <w:proofErr w:type="spellEnd"/>
      <w:r w:rsidRPr="00F0150C">
        <w:rPr>
          <w:sz w:val="28"/>
          <w:szCs w:val="28"/>
        </w:rPr>
        <w:t xml:space="preserve"> «Басни из жизни. Смешение стилей» Д. Богданова, «Басни и мораль» Л. </w:t>
      </w:r>
      <w:proofErr w:type="spellStart"/>
      <w:r w:rsidRPr="00F0150C">
        <w:rPr>
          <w:sz w:val="28"/>
          <w:szCs w:val="28"/>
        </w:rPr>
        <w:t>Бондаревского</w:t>
      </w:r>
      <w:proofErr w:type="spellEnd"/>
      <w:r w:rsidRPr="00F0150C">
        <w:rPr>
          <w:sz w:val="28"/>
          <w:szCs w:val="28"/>
        </w:rPr>
        <w:t xml:space="preserve"> – стихотворение-</w:t>
      </w:r>
      <w:proofErr w:type="spellStart"/>
      <w:r w:rsidRPr="00F0150C">
        <w:rPr>
          <w:i/>
          <w:sz w:val="28"/>
          <w:szCs w:val="28"/>
        </w:rPr>
        <w:t>центон</w:t>
      </w:r>
      <w:proofErr w:type="spellEnd"/>
      <w:r w:rsidRPr="00F0150C">
        <w:rPr>
          <w:sz w:val="28"/>
          <w:szCs w:val="28"/>
        </w:rPr>
        <w:t xml:space="preserve">, составленное из известных </w:t>
      </w:r>
      <w:proofErr w:type="spellStart"/>
      <w:r w:rsidRPr="00F0150C">
        <w:rPr>
          <w:i/>
          <w:sz w:val="28"/>
          <w:szCs w:val="28"/>
        </w:rPr>
        <w:t>эпифимиев</w:t>
      </w:r>
      <w:proofErr w:type="spellEnd"/>
      <w:r w:rsidRPr="00F0150C">
        <w:rPr>
          <w:sz w:val="28"/>
          <w:szCs w:val="28"/>
        </w:rPr>
        <w:t xml:space="preserve"> крыловских басен как симптом </w:t>
      </w:r>
      <w:r w:rsidRPr="00F0150C">
        <w:rPr>
          <w:i/>
          <w:sz w:val="28"/>
          <w:szCs w:val="28"/>
        </w:rPr>
        <w:t>«памяти жанра»</w:t>
      </w:r>
      <w:r w:rsidRPr="00F0150C">
        <w:rPr>
          <w:sz w:val="28"/>
          <w:szCs w:val="28"/>
        </w:rPr>
        <w:t xml:space="preserve">, «Волк и ягнёнок. Антитеза И.А. Крылову» Ю. </w:t>
      </w:r>
      <w:proofErr w:type="spellStart"/>
      <w:r w:rsidRPr="00F0150C">
        <w:rPr>
          <w:sz w:val="28"/>
          <w:szCs w:val="28"/>
        </w:rPr>
        <w:t>Герловина</w:t>
      </w:r>
      <w:proofErr w:type="spellEnd"/>
      <w:r w:rsidRPr="00F0150C">
        <w:rPr>
          <w:sz w:val="28"/>
          <w:szCs w:val="28"/>
        </w:rPr>
        <w:t xml:space="preserve">). Встречаются </w:t>
      </w:r>
      <w:r w:rsidRPr="00F0150C">
        <w:rPr>
          <w:sz w:val="28"/>
          <w:szCs w:val="28"/>
        </w:rPr>
        <w:lastRenderedPageBreak/>
        <w:t xml:space="preserve">примеры </w:t>
      </w:r>
      <w:proofErr w:type="spellStart"/>
      <w:r w:rsidRPr="00F0150C">
        <w:rPr>
          <w:sz w:val="28"/>
          <w:szCs w:val="28"/>
        </w:rPr>
        <w:t>саморефлексии</w:t>
      </w:r>
      <w:proofErr w:type="spellEnd"/>
      <w:r w:rsidRPr="00F0150C">
        <w:rPr>
          <w:sz w:val="28"/>
          <w:szCs w:val="28"/>
        </w:rPr>
        <w:t xml:space="preserve"> Б. («Непреложный закон» В. Масса и Н. Эрдмана, «Как я пишу басни» А. Смирновой-Марли, «Лесные звери» Д. Бедного). </w:t>
      </w:r>
    </w:p>
    <w:p w:rsidR="004B427A" w:rsidRPr="00F0150C" w:rsidRDefault="004B427A" w:rsidP="004B427A">
      <w:pPr>
        <w:rPr>
          <w:sz w:val="28"/>
          <w:szCs w:val="28"/>
        </w:rPr>
      </w:pPr>
    </w:p>
    <w:p w:rsidR="004B427A" w:rsidRPr="00F0150C" w:rsidRDefault="004B427A" w:rsidP="004B427A">
      <w:pPr>
        <w:rPr>
          <w:sz w:val="28"/>
          <w:szCs w:val="28"/>
        </w:rPr>
      </w:pPr>
    </w:p>
    <w:p w:rsidR="004B427A" w:rsidRPr="00F0150C" w:rsidRDefault="004B427A" w:rsidP="004B427A">
      <w:pPr>
        <w:tabs>
          <w:tab w:val="left" w:pos="3544"/>
        </w:tabs>
        <w:ind w:left="2835"/>
        <w:rPr>
          <w:b/>
          <w:i/>
          <w:sz w:val="28"/>
          <w:szCs w:val="28"/>
        </w:rPr>
      </w:pPr>
      <w:r w:rsidRPr="00F0150C">
        <w:rPr>
          <w:b/>
          <w:sz w:val="28"/>
          <w:szCs w:val="28"/>
        </w:rPr>
        <w:t xml:space="preserve">                              </w:t>
      </w:r>
      <w:r w:rsidRPr="00F0150C">
        <w:rPr>
          <w:b/>
          <w:i/>
          <w:sz w:val="28"/>
          <w:szCs w:val="28"/>
        </w:rPr>
        <w:t xml:space="preserve">Т. де </w:t>
      </w:r>
      <w:proofErr w:type="spellStart"/>
      <w:r w:rsidRPr="00F0150C">
        <w:rPr>
          <w:b/>
          <w:i/>
          <w:sz w:val="28"/>
          <w:szCs w:val="28"/>
        </w:rPr>
        <w:t>Ириате</w:t>
      </w:r>
      <w:proofErr w:type="spellEnd"/>
      <w:r w:rsidRPr="00F0150C">
        <w:rPr>
          <w:b/>
          <w:i/>
          <w:sz w:val="28"/>
          <w:szCs w:val="28"/>
        </w:rPr>
        <w:t>-и-</w:t>
      </w:r>
      <w:proofErr w:type="spellStart"/>
      <w:r w:rsidRPr="00F0150C">
        <w:rPr>
          <w:b/>
          <w:i/>
          <w:sz w:val="28"/>
          <w:szCs w:val="28"/>
        </w:rPr>
        <w:t>Оропеса</w:t>
      </w:r>
      <w:proofErr w:type="spellEnd"/>
      <w:r w:rsidRPr="00F0150C">
        <w:rPr>
          <w:b/>
          <w:i/>
          <w:sz w:val="28"/>
          <w:szCs w:val="28"/>
        </w:rPr>
        <w:t xml:space="preserve"> (Испания, XVIII)                                              </w:t>
      </w:r>
    </w:p>
    <w:p w:rsidR="004B427A" w:rsidRPr="00F0150C" w:rsidRDefault="004B427A" w:rsidP="004B427A">
      <w:pPr>
        <w:tabs>
          <w:tab w:val="left" w:pos="3544"/>
        </w:tabs>
        <w:ind w:left="2835"/>
        <w:rPr>
          <w:sz w:val="28"/>
          <w:szCs w:val="28"/>
        </w:rPr>
      </w:pPr>
      <w:r w:rsidRPr="00F0150C">
        <w:rPr>
          <w:sz w:val="28"/>
          <w:szCs w:val="28"/>
        </w:rPr>
        <w:t xml:space="preserve">                   </w:t>
      </w:r>
    </w:p>
    <w:p w:rsidR="004B427A" w:rsidRPr="00F0150C" w:rsidRDefault="004B427A" w:rsidP="004B427A">
      <w:pPr>
        <w:tabs>
          <w:tab w:val="left" w:pos="3544"/>
        </w:tabs>
        <w:ind w:left="2835"/>
        <w:rPr>
          <w:b/>
          <w:sz w:val="28"/>
          <w:szCs w:val="28"/>
        </w:rPr>
      </w:pPr>
      <w:r w:rsidRPr="00F0150C">
        <w:rPr>
          <w:b/>
          <w:sz w:val="28"/>
          <w:szCs w:val="28"/>
        </w:rPr>
        <w:t xml:space="preserve">                   Гусь и Змея</w:t>
      </w:r>
    </w:p>
    <w:p w:rsidR="004B427A" w:rsidRPr="00F0150C" w:rsidRDefault="004B427A" w:rsidP="004B427A">
      <w:pPr>
        <w:tabs>
          <w:tab w:val="left" w:pos="3544"/>
        </w:tabs>
        <w:ind w:left="2835"/>
        <w:rPr>
          <w:sz w:val="28"/>
          <w:szCs w:val="28"/>
        </w:rPr>
      </w:pPr>
    </w:p>
    <w:p w:rsidR="004B427A" w:rsidRPr="00F0150C" w:rsidRDefault="004B427A" w:rsidP="004B427A">
      <w:pPr>
        <w:tabs>
          <w:tab w:val="left" w:pos="2835"/>
        </w:tabs>
        <w:ind w:left="2835" w:hanging="1134"/>
        <w:rPr>
          <w:sz w:val="28"/>
          <w:szCs w:val="28"/>
        </w:rPr>
      </w:pPr>
      <w:r w:rsidRPr="00F0150C">
        <w:rPr>
          <w:sz w:val="28"/>
          <w:szCs w:val="28"/>
        </w:rPr>
        <w:t xml:space="preserve">                      – Ну был ли кто когда </w:t>
      </w:r>
    </w:p>
    <w:p w:rsidR="004B427A" w:rsidRPr="00F0150C" w:rsidRDefault="004B427A" w:rsidP="004B427A">
      <w:pPr>
        <w:tabs>
          <w:tab w:val="left" w:pos="2835"/>
        </w:tabs>
        <w:ind w:left="2835" w:hanging="1134"/>
        <w:rPr>
          <w:sz w:val="28"/>
          <w:szCs w:val="28"/>
        </w:rPr>
      </w:pPr>
      <w:r w:rsidRPr="00F0150C">
        <w:rPr>
          <w:sz w:val="28"/>
          <w:szCs w:val="28"/>
        </w:rPr>
        <w:t xml:space="preserve">                   Щедрее наделен меня рукой природы? – </w:t>
      </w:r>
    </w:p>
    <w:p w:rsidR="004B427A" w:rsidRPr="00F0150C" w:rsidRDefault="004B427A" w:rsidP="004B427A">
      <w:pPr>
        <w:tabs>
          <w:tab w:val="left" w:pos="2835"/>
        </w:tabs>
        <w:ind w:left="2835" w:hanging="1134"/>
        <w:rPr>
          <w:sz w:val="28"/>
          <w:szCs w:val="28"/>
        </w:rPr>
      </w:pPr>
      <w:r w:rsidRPr="00F0150C">
        <w:rPr>
          <w:sz w:val="28"/>
          <w:szCs w:val="28"/>
        </w:rPr>
        <w:t xml:space="preserve">                   Кричал спесивый Гусь на береге пруда. – </w:t>
      </w:r>
      <w:bookmarkStart w:id="0" w:name="_GoBack"/>
      <w:bookmarkEnd w:id="0"/>
    </w:p>
    <w:p w:rsidR="004B427A" w:rsidRPr="00F0150C" w:rsidRDefault="004B427A" w:rsidP="004B427A">
      <w:pPr>
        <w:tabs>
          <w:tab w:val="left" w:pos="2835"/>
        </w:tabs>
        <w:ind w:left="2835" w:hanging="1134"/>
        <w:rPr>
          <w:sz w:val="28"/>
          <w:szCs w:val="28"/>
        </w:rPr>
      </w:pPr>
      <w:r w:rsidRPr="00F0150C">
        <w:rPr>
          <w:sz w:val="28"/>
          <w:szCs w:val="28"/>
        </w:rPr>
        <w:t xml:space="preserve">                   Покорны и земля, и воздух мне, и воды.</w:t>
      </w:r>
    </w:p>
    <w:p w:rsidR="004B427A" w:rsidRPr="00F0150C" w:rsidRDefault="004B427A" w:rsidP="004B427A">
      <w:pPr>
        <w:tabs>
          <w:tab w:val="left" w:pos="2835"/>
        </w:tabs>
        <w:ind w:left="2835" w:hanging="1134"/>
        <w:rPr>
          <w:sz w:val="28"/>
          <w:szCs w:val="28"/>
        </w:rPr>
      </w:pPr>
      <w:r w:rsidRPr="00F0150C">
        <w:rPr>
          <w:sz w:val="28"/>
          <w:szCs w:val="28"/>
        </w:rPr>
        <w:t xml:space="preserve">                      Все делают, что б я ни захотел; </w:t>
      </w:r>
    </w:p>
    <w:p w:rsidR="004B427A" w:rsidRPr="00F0150C" w:rsidRDefault="004B427A" w:rsidP="004B427A">
      <w:pPr>
        <w:tabs>
          <w:tab w:val="left" w:pos="2835"/>
        </w:tabs>
        <w:ind w:left="2835" w:hanging="1134"/>
        <w:rPr>
          <w:sz w:val="28"/>
          <w:szCs w:val="28"/>
        </w:rPr>
      </w:pPr>
      <w:r w:rsidRPr="00F0150C">
        <w:rPr>
          <w:sz w:val="28"/>
          <w:szCs w:val="28"/>
        </w:rPr>
        <w:t xml:space="preserve">                   Препятствий нет моей непостоянной воле. </w:t>
      </w:r>
    </w:p>
    <w:p w:rsidR="004B427A" w:rsidRPr="00F0150C" w:rsidRDefault="004B427A" w:rsidP="004B427A">
      <w:pPr>
        <w:tabs>
          <w:tab w:val="left" w:pos="2835"/>
        </w:tabs>
        <w:ind w:left="2835" w:hanging="1134"/>
        <w:rPr>
          <w:sz w:val="28"/>
          <w:szCs w:val="28"/>
        </w:rPr>
      </w:pPr>
      <w:r w:rsidRPr="00F0150C">
        <w:rPr>
          <w:sz w:val="28"/>
          <w:szCs w:val="28"/>
        </w:rPr>
        <w:t xml:space="preserve">                   Наскучил плавать? полетел; </w:t>
      </w:r>
    </w:p>
    <w:p w:rsidR="004B427A" w:rsidRPr="00F0150C" w:rsidRDefault="004B427A" w:rsidP="004B427A">
      <w:pPr>
        <w:tabs>
          <w:tab w:val="left" w:pos="2835"/>
        </w:tabs>
        <w:ind w:left="2835" w:hanging="1134"/>
        <w:rPr>
          <w:sz w:val="28"/>
          <w:szCs w:val="28"/>
        </w:rPr>
      </w:pPr>
      <w:r w:rsidRPr="00F0150C">
        <w:rPr>
          <w:sz w:val="28"/>
          <w:szCs w:val="28"/>
        </w:rPr>
        <w:t xml:space="preserve">                   </w:t>
      </w:r>
      <w:proofErr w:type="spellStart"/>
      <w:r w:rsidRPr="00F0150C">
        <w:rPr>
          <w:sz w:val="28"/>
          <w:szCs w:val="28"/>
        </w:rPr>
        <w:t>Наскучилось</w:t>
      </w:r>
      <w:proofErr w:type="spellEnd"/>
      <w:r w:rsidRPr="00F0150C">
        <w:rPr>
          <w:sz w:val="28"/>
          <w:szCs w:val="28"/>
        </w:rPr>
        <w:t xml:space="preserve"> лететь? прогуливаюсь в поле. </w:t>
      </w:r>
    </w:p>
    <w:p w:rsidR="004B427A" w:rsidRPr="00F0150C" w:rsidRDefault="004B427A" w:rsidP="004B427A">
      <w:pPr>
        <w:tabs>
          <w:tab w:val="left" w:pos="2835"/>
        </w:tabs>
        <w:ind w:left="2835" w:hanging="1134"/>
        <w:rPr>
          <w:sz w:val="28"/>
          <w:szCs w:val="28"/>
        </w:rPr>
      </w:pPr>
      <w:r w:rsidRPr="00F0150C">
        <w:rPr>
          <w:sz w:val="28"/>
          <w:szCs w:val="28"/>
        </w:rPr>
        <w:t xml:space="preserve">                      – К чему изволишь, Гусь, так величать себя? –</w:t>
      </w:r>
    </w:p>
    <w:p w:rsidR="004B427A" w:rsidRPr="00F0150C" w:rsidRDefault="004B427A" w:rsidP="004B427A">
      <w:pPr>
        <w:tabs>
          <w:tab w:val="left" w:pos="2835"/>
        </w:tabs>
        <w:ind w:left="2835" w:hanging="1134"/>
        <w:rPr>
          <w:sz w:val="28"/>
          <w:szCs w:val="28"/>
        </w:rPr>
      </w:pPr>
      <w:r w:rsidRPr="00F0150C">
        <w:rPr>
          <w:sz w:val="28"/>
          <w:szCs w:val="28"/>
        </w:rPr>
        <w:t xml:space="preserve">                      С насмешкой хвастуну Змея,</w:t>
      </w:r>
    </w:p>
    <w:p w:rsidR="004B427A" w:rsidRPr="00F0150C" w:rsidRDefault="004B427A" w:rsidP="004B427A">
      <w:pPr>
        <w:tabs>
          <w:tab w:val="left" w:pos="2835"/>
        </w:tabs>
        <w:ind w:left="2835" w:hanging="1134"/>
        <w:rPr>
          <w:sz w:val="28"/>
          <w:szCs w:val="28"/>
        </w:rPr>
      </w:pPr>
      <w:r w:rsidRPr="00F0150C">
        <w:rPr>
          <w:sz w:val="28"/>
          <w:szCs w:val="28"/>
        </w:rPr>
        <w:t xml:space="preserve">                      Подкравшись, просвистала.  </w:t>
      </w:r>
    </w:p>
    <w:p w:rsidR="004B427A" w:rsidRPr="00F0150C" w:rsidRDefault="004B427A" w:rsidP="004B427A">
      <w:pPr>
        <w:tabs>
          <w:tab w:val="left" w:pos="2835"/>
        </w:tabs>
        <w:ind w:left="2835" w:hanging="1134"/>
        <w:rPr>
          <w:sz w:val="28"/>
          <w:szCs w:val="28"/>
        </w:rPr>
      </w:pPr>
      <w:r w:rsidRPr="00F0150C">
        <w:rPr>
          <w:sz w:val="28"/>
          <w:szCs w:val="28"/>
        </w:rPr>
        <w:t xml:space="preserve">                   – Оленьего, мой друг, в тебе проворства нет, </w:t>
      </w:r>
    </w:p>
    <w:p w:rsidR="004B427A" w:rsidRPr="00F0150C" w:rsidRDefault="004B427A" w:rsidP="004B427A">
      <w:pPr>
        <w:tabs>
          <w:tab w:val="left" w:pos="2835"/>
        </w:tabs>
        <w:ind w:left="2835" w:hanging="1134"/>
        <w:rPr>
          <w:sz w:val="28"/>
          <w:szCs w:val="28"/>
        </w:rPr>
      </w:pPr>
      <w:r w:rsidRPr="00F0150C">
        <w:rPr>
          <w:sz w:val="28"/>
          <w:szCs w:val="28"/>
        </w:rPr>
        <w:t xml:space="preserve">                   С полетом сокола не равен твой полет; </w:t>
      </w:r>
    </w:p>
    <w:p w:rsidR="004B427A" w:rsidRPr="00F0150C" w:rsidRDefault="004B427A" w:rsidP="004B427A">
      <w:pPr>
        <w:tabs>
          <w:tab w:val="left" w:pos="2835"/>
        </w:tabs>
        <w:ind w:left="2835" w:hanging="1134"/>
        <w:rPr>
          <w:sz w:val="28"/>
          <w:szCs w:val="28"/>
        </w:rPr>
      </w:pPr>
      <w:r w:rsidRPr="00F0150C">
        <w:rPr>
          <w:sz w:val="28"/>
          <w:szCs w:val="28"/>
        </w:rPr>
        <w:t xml:space="preserve">                   А щука о тебе на дне и не слыхала! </w:t>
      </w:r>
    </w:p>
    <w:p w:rsidR="004B427A" w:rsidRPr="00F0150C" w:rsidRDefault="004B427A" w:rsidP="004B427A">
      <w:pPr>
        <w:tabs>
          <w:tab w:val="left" w:pos="2835"/>
        </w:tabs>
        <w:ind w:left="2835" w:hanging="1134"/>
        <w:rPr>
          <w:sz w:val="28"/>
          <w:szCs w:val="28"/>
        </w:rPr>
      </w:pPr>
      <w:r w:rsidRPr="00F0150C">
        <w:rPr>
          <w:sz w:val="28"/>
          <w:szCs w:val="28"/>
        </w:rPr>
        <w:t xml:space="preserve">                   Итак, советую смирнехонько сидеть. </w:t>
      </w:r>
    </w:p>
    <w:p w:rsidR="004B427A" w:rsidRPr="00F0150C" w:rsidRDefault="004B427A" w:rsidP="004B427A">
      <w:pPr>
        <w:tabs>
          <w:tab w:val="left" w:pos="2835"/>
        </w:tabs>
        <w:ind w:left="2835" w:hanging="1134"/>
        <w:rPr>
          <w:sz w:val="28"/>
          <w:szCs w:val="28"/>
        </w:rPr>
      </w:pPr>
      <w:r w:rsidRPr="00F0150C">
        <w:rPr>
          <w:sz w:val="28"/>
          <w:szCs w:val="28"/>
        </w:rPr>
        <w:t xml:space="preserve">                   И милости твоей я доложу: не трудно</w:t>
      </w:r>
    </w:p>
    <w:p w:rsidR="004B427A" w:rsidRPr="00F0150C" w:rsidRDefault="004B427A" w:rsidP="004B427A">
      <w:pPr>
        <w:tabs>
          <w:tab w:val="left" w:pos="2835"/>
        </w:tabs>
        <w:ind w:left="2835" w:hanging="1134"/>
        <w:rPr>
          <w:sz w:val="28"/>
          <w:szCs w:val="28"/>
        </w:rPr>
      </w:pPr>
      <w:r w:rsidRPr="00F0150C">
        <w:rPr>
          <w:sz w:val="28"/>
          <w:szCs w:val="28"/>
        </w:rPr>
        <w:t xml:space="preserve">                      На все кидаться безрассудно,</w:t>
      </w:r>
    </w:p>
    <w:p w:rsidR="004B427A" w:rsidRPr="00F0150C" w:rsidRDefault="004B427A" w:rsidP="004B427A">
      <w:pPr>
        <w:tabs>
          <w:tab w:val="left" w:pos="2835"/>
        </w:tabs>
        <w:ind w:left="2835" w:hanging="1134"/>
        <w:rPr>
          <w:sz w:val="28"/>
          <w:szCs w:val="28"/>
        </w:rPr>
      </w:pPr>
      <w:r w:rsidRPr="00F0150C">
        <w:rPr>
          <w:sz w:val="28"/>
          <w:szCs w:val="28"/>
        </w:rPr>
        <w:t xml:space="preserve">                      Но трудно в чем-нибудь успеть.</w:t>
      </w:r>
    </w:p>
    <w:p w:rsidR="004B427A" w:rsidRPr="00F0150C" w:rsidRDefault="004B427A" w:rsidP="004B427A">
      <w:pPr>
        <w:tabs>
          <w:tab w:val="left" w:pos="2835"/>
        </w:tabs>
        <w:ind w:left="2835" w:hanging="1134"/>
        <w:rPr>
          <w:sz w:val="28"/>
          <w:szCs w:val="28"/>
        </w:rPr>
      </w:pPr>
    </w:p>
    <w:p w:rsidR="004B427A" w:rsidRPr="00F0150C" w:rsidRDefault="004B427A" w:rsidP="004B427A">
      <w:pPr>
        <w:tabs>
          <w:tab w:val="left" w:pos="2835"/>
        </w:tabs>
        <w:ind w:left="2835" w:hanging="1134"/>
        <w:rPr>
          <w:sz w:val="28"/>
          <w:szCs w:val="28"/>
        </w:rPr>
      </w:pPr>
      <w:r w:rsidRPr="00F0150C">
        <w:rPr>
          <w:sz w:val="28"/>
          <w:szCs w:val="28"/>
        </w:rPr>
        <w:t xml:space="preserve">                   Поэт! Нет, нет, Рифмач! наш трагик, наш сатирик,</w:t>
      </w:r>
    </w:p>
    <w:p w:rsidR="004B427A" w:rsidRPr="00F0150C" w:rsidRDefault="004B427A" w:rsidP="004B427A">
      <w:pPr>
        <w:tabs>
          <w:tab w:val="left" w:pos="2835"/>
        </w:tabs>
        <w:ind w:left="2835" w:hanging="1134"/>
        <w:rPr>
          <w:sz w:val="28"/>
          <w:szCs w:val="28"/>
        </w:rPr>
      </w:pPr>
      <w:r w:rsidRPr="00F0150C">
        <w:rPr>
          <w:sz w:val="28"/>
          <w:szCs w:val="28"/>
        </w:rPr>
        <w:t xml:space="preserve">                      Наш </w:t>
      </w:r>
      <w:proofErr w:type="spellStart"/>
      <w:r w:rsidRPr="00F0150C">
        <w:rPr>
          <w:sz w:val="28"/>
          <w:szCs w:val="28"/>
        </w:rPr>
        <w:t>баснослов</w:t>
      </w:r>
      <w:proofErr w:type="spellEnd"/>
      <w:r w:rsidRPr="00F0150C">
        <w:rPr>
          <w:sz w:val="28"/>
          <w:szCs w:val="28"/>
        </w:rPr>
        <w:t>, наш лирик,</w:t>
      </w:r>
    </w:p>
    <w:p w:rsidR="004B427A" w:rsidRPr="00F0150C" w:rsidRDefault="004B427A" w:rsidP="004B427A">
      <w:pPr>
        <w:tabs>
          <w:tab w:val="left" w:pos="2835"/>
        </w:tabs>
        <w:ind w:left="2835" w:hanging="1134"/>
        <w:rPr>
          <w:sz w:val="28"/>
          <w:szCs w:val="28"/>
        </w:rPr>
      </w:pPr>
      <w:r w:rsidRPr="00F0150C">
        <w:rPr>
          <w:sz w:val="28"/>
          <w:szCs w:val="28"/>
        </w:rPr>
        <w:t xml:space="preserve">                      Назвать тебя остерегусь, </w:t>
      </w:r>
    </w:p>
    <w:p w:rsidR="004B427A" w:rsidRPr="00F0150C" w:rsidRDefault="004B427A" w:rsidP="004B427A">
      <w:pPr>
        <w:tabs>
          <w:tab w:val="left" w:pos="2835"/>
        </w:tabs>
        <w:ind w:left="2835" w:hanging="1134"/>
        <w:rPr>
          <w:sz w:val="28"/>
          <w:szCs w:val="28"/>
        </w:rPr>
      </w:pPr>
      <w:r w:rsidRPr="00F0150C">
        <w:rPr>
          <w:sz w:val="28"/>
          <w:szCs w:val="28"/>
        </w:rPr>
        <w:t xml:space="preserve">                   Но на ухо тебе шепну: ты тот же Гусь.</w:t>
      </w:r>
    </w:p>
    <w:p w:rsidR="004B427A" w:rsidRPr="00F0150C" w:rsidRDefault="004B427A" w:rsidP="004B427A">
      <w:pPr>
        <w:tabs>
          <w:tab w:val="left" w:pos="2835"/>
        </w:tabs>
        <w:ind w:left="2835" w:hanging="1134"/>
        <w:rPr>
          <w:i/>
          <w:sz w:val="28"/>
          <w:szCs w:val="28"/>
        </w:rPr>
      </w:pPr>
      <w:r w:rsidRPr="00F0150C">
        <w:rPr>
          <w:sz w:val="28"/>
          <w:szCs w:val="28"/>
        </w:rPr>
        <w:t xml:space="preserve">                                                 </w:t>
      </w:r>
      <w:r w:rsidRPr="00F0150C">
        <w:rPr>
          <w:i/>
          <w:sz w:val="28"/>
          <w:szCs w:val="28"/>
        </w:rPr>
        <w:t>(пер. П. Вяземского)</w:t>
      </w:r>
    </w:p>
    <w:p w:rsidR="004B427A" w:rsidRPr="00F0150C" w:rsidRDefault="004B427A" w:rsidP="004B427A">
      <w:pPr>
        <w:tabs>
          <w:tab w:val="left" w:pos="2835"/>
        </w:tabs>
        <w:ind w:hanging="1134"/>
        <w:rPr>
          <w:i/>
          <w:sz w:val="28"/>
          <w:szCs w:val="28"/>
        </w:rPr>
      </w:pPr>
    </w:p>
    <w:p w:rsidR="004B427A" w:rsidRPr="00F0150C" w:rsidRDefault="004B427A" w:rsidP="004B427A">
      <w:pPr>
        <w:ind w:firstLine="709"/>
        <w:jc w:val="both"/>
        <w:rPr>
          <w:sz w:val="28"/>
          <w:szCs w:val="28"/>
        </w:rPr>
      </w:pPr>
      <w:r w:rsidRPr="00F0150C">
        <w:rPr>
          <w:b/>
          <w:i/>
          <w:sz w:val="28"/>
          <w:szCs w:val="28"/>
        </w:rPr>
        <w:t>БЫЛИ´НА литературная</w:t>
      </w:r>
      <w:r w:rsidRPr="00F0150C">
        <w:rPr>
          <w:i/>
          <w:sz w:val="28"/>
          <w:szCs w:val="28"/>
        </w:rPr>
        <w:t xml:space="preserve"> </w:t>
      </w:r>
      <w:r w:rsidRPr="00F0150C">
        <w:rPr>
          <w:sz w:val="28"/>
          <w:szCs w:val="28"/>
        </w:rPr>
        <w:t xml:space="preserve">– лиро-эпический жанр, авторская стилизация фольклорной былины (термин И.П. Сахарова, </w:t>
      </w:r>
      <w:proofErr w:type="gramStart"/>
      <w:r w:rsidRPr="00F0150C">
        <w:rPr>
          <w:sz w:val="28"/>
          <w:szCs w:val="28"/>
        </w:rPr>
        <w:t>ранее  –</w:t>
      </w:r>
      <w:proofErr w:type="gramEnd"/>
      <w:r w:rsidRPr="00F0150C">
        <w:rPr>
          <w:sz w:val="28"/>
          <w:szCs w:val="28"/>
        </w:rPr>
        <w:t xml:space="preserve"> богатырская песня или ст</w:t>
      </w:r>
      <w:r w:rsidRPr="00F0150C">
        <w:rPr>
          <w:i/>
          <w:sz w:val="28"/>
          <w:szCs w:val="28"/>
        </w:rPr>
        <w:t>а</w:t>
      </w:r>
      <w:r w:rsidRPr="00F0150C">
        <w:rPr>
          <w:sz w:val="28"/>
          <w:szCs w:val="28"/>
        </w:rPr>
        <w:t>р</w:t>
      </w:r>
      <w:r w:rsidRPr="00F0150C">
        <w:rPr>
          <w:i/>
          <w:sz w:val="28"/>
          <w:szCs w:val="28"/>
        </w:rPr>
        <w:t>и</w:t>
      </w:r>
      <w:r w:rsidRPr="00F0150C">
        <w:rPr>
          <w:sz w:val="28"/>
          <w:szCs w:val="28"/>
        </w:rPr>
        <w:t xml:space="preserve">на). </w:t>
      </w:r>
    </w:p>
    <w:p w:rsidR="004B427A" w:rsidRPr="00F0150C" w:rsidRDefault="004B427A" w:rsidP="004B427A">
      <w:pPr>
        <w:ind w:firstLine="709"/>
        <w:jc w:val="both"/>
        <w:rPr>
          <w:sz w:val="28"/>
          <w:szCs w:val="28"/>
        </w:rPr>
      </w:pPr>
      <w:r w:rsidRPr="00F0150C">
        <w:rPr>
          <w:sz w:val="28"/>
          <w:szCs w:val="28"/>
        </w:rPr>
        <w:t xml:space="preserve">Жанровые границы </w:t>
      </w:r>
      <w:proofErr w:type="spellStart"/>
      <w:r w:rsidRPr="00F0150C">
        <w:rPr>
          <w:sz w:val="28"/>
          <w:szCs w:val="28"/>
        </w:rPr>
        <w:t>Б.л</w:t>
      </w:r>
      <w:proofErr w:type="spellEnd"/>
      <w:r w:rsidRPr="00F0150C">
        <w:rPr>
          <w:sz w:val="28"/>
          <w:szCs w:val="28"/>
        </w:rPr>
        <w:t xml:space="preserve">. не имеют жесткой конфигурации, они открыты для </w:t>
      </w:r>
      <w:r w:rsidRPr="00F0150C">
        <w:rPr>
          <w:i/>
          <w:sz w:val="28"/>
          <w:szCs w:val="28"/>
        </w:rPr>
        <w:t>сказания</w:t>
      </w:r>
      <w:r w:rsidRPr="00F0150C">
        <w:rPr>
          <w:sz w:val="28"/>
          <w:szCs w:val="28"/>
        </w:rPr>
        <w:t xml:space="preserve">, исторической </w:t>
      </w:r>
      <w:r w:rsidRPr="00F0150C">
        <w:rPr>
          <w:i/>
          <w:sz w:val="28"/>
          <w:szCs w:val="28"/>
        </w:rPr>
        <w:t>песни</w:t>
      </w:r>
      <w:r w:rsidRPr="00F0150C">
        <w:rPr>
          <w:sz w:val="28"/>
          <w:szCs w:val="28"/>
        </w:rPr>
        <w:t xml:space="preserve">, </w:t>
      </w:r>
      <w:r w:rsidRPr="00F0150C">
        <w:rPr>
          <w:i/>
          <w:sz w:val="28"/>
          <w:szCs w:val="28"/>
        </w:rPr>
        <w:t>баллады</w:t>
      </w:r>
      <w:r w:rsidRPr="00F0150C">
        <w:rPr>
          <w:sz w:val="28"/>
          <w:szCs w:val="28"/>
        </w:rPr>
        <w:t xml:space="preserve"> и др. близкородственных жанров, что создает, с одной стороны, трудности  ее жанровой идентификации, а с другой, – условия для жанрового синтеза (поэма-былина украинского поэта XIX в. Л. </w:t>
      </w:r>
      <w:proofErr w:type="spellStart"/>
      <w:r w:rsidRPr="00F0150C">
        <w:rPr>
          <w:sz w:val="28"/>
          <w:szCs w:val="28"/>
        </w:rPr>
        <w:t>Боровиковского</w:t>
      </w:r>
      <w:proofErr w:type="spellEnd"/>
      <w:r w:rsidRPr="00F0150C">
        <w:rPr>
          <w:sz w:val="28"/>
          <w:szCs w:val="28"/>
        </w:rPr>
        <w:t xml:space="preserve"> «Пир Владимира Великого»), тем более для свободного использования ее образно-тематического материала в эпической </w:t>
      </w:r>
      <w:r w:rsidRPr="00F0150C">
        <w:rPr>
          <w:b/>
          <w:i/>
          <w:sz w:val="28"/>
          <w:szCs w:val="28"/>
        </w:rPr>
        <w:t>поэме</w:t>
      </w:r>
      <w:r w:rsidRPr="00F0150C">
        <w:rPr>
          <w:sz w:val="28"/>
          <w:szCs w:val="28"/>
        </w:rPr>
        <w:t xml:space="preserve"> («</w:t>
      </w:r>
      <w:proofErr w:type="spellStart"/>
      <w:r w:rsidRPr="00F0150C">
        <w:rPr>
          <w:sz w:val="28"/>
          <w:szCs w:val="28"/>
        </w:rPr>
        <w:t>Левсил</w:t>
      </w:r>
      <w:proofErr w:type="spellEnd"/>
      <w:r w:rsidRPr="00F0150C">
        <w:rPr>
          <w:sz w:val="28"/>
          <w:szCs w:val="28"/>
        </w:rPr>
        <w:t xml:space="preserve">, русский богатырь» С. Андреева, «Василий Буслаев» С. </w:t>
      </w:r>
      <w:proofErr w:type="spellStart"/>
      <w:r w:rsidRPr="00F0150C">
        <w:rPr>
          <w:sz w:val="28"/>
          <w:szCs w:val="28"/>
        </w:rPr>
        <w:t>Наровчатова</w:t>
      </w:r>
      <w:proofErr w:type="spellEnd"/>
      <w:r w:rsidRPr="00F0150C">
        <w:rPr>
          <w:sz w:val="28"/>
          <w:szCs w:val="28"/>
        </w:rPr>
        <w:t xml:space="preserve">), песне («Добрыня. </w:t>
      </w:r>
      <w:r w:rsidRPr="00F0150C">
        <w:rPr>
          <w:i/>
          <w:sz w:val="28"/>
          <w:szCs w:val="28"/>
        </w:rPr>
        <w:t>Богатырская песнь</w:t>
      </w:r>
      <w:r w:rsidRPr="00F0150C">
        <w:rPr>
          <w:sz w:val="28"/>
          <w:szCs w:val="28"/>
        </w:rPr>
        <w:t xml:space="preserve">» Н. Львова, «Песня про боярина </w:t>
      </w:r>
      <w:proofErr w:type="spellStart"/>
      <w:r w:rsidRPr="00F0150C">
        <w:rPr>
          <w:sz w:val="28"/>
          <w:szCs w:val="28"/>
        </w:rPr>
        <w:t>Евпатия</w:t>
      </w:r>
      <w:proofErr w:type="spellEnd"/>
      <w:r w:rsidRPr="00F0150C">
        <w:rPr>
          <w:sz w:val="28"/>
          <w:szCs w:val="28"/>
        </w:rPr>
        <w:t xml:space="preserve"> Коловрата» Л. </w:t>
      </w:r>
      <w:proofErr w:type="spellStart"/>
      <w:r w:rsidRPr="00F0150C">
        <w:rPr>
          <w:sz w:val="28"/>
          <w:szCs w:val="28"/>
        </w:rPr>
        <w:t>Мея</w:t>
      </w:r>
      <w:proofErr w:type="spellEnd"/>
      <w:r w:rsidRPr="00F0150C">
        <w:rPr>
          <w:sz w:val="28"/>
          <w:szCs w:val="28"/>
        </w:rPr>
        <w:t xml:space="preserve">, «Микула. Песня о старом-богатыре» А. Коринфского (XIX–ХХ), </w:t>
      </w:r>
      <w:r w:rsidRPr="00F0150C">
        <w:rPr>
          <w:b/>
          <w:i/>
          <w:sz w:val="28"/>
          <w:szCs w:val="28"/>
        </w:rPr>
        <w:lastRenderedPageBreak/>
        <w:t>балладе</w:t>
      </w:r>
      <w:r w:rsidRPr="00F0150C">
        <w:rPr>
          <w:sz w:val="28"/>
          <w:szCs w:val="28"/>
        </w:rPr>
        <w:t xml:space="preserve"> («Илья Муромец», «Алёша Попович», «Садко» А. К. Толстого, «Святогор» И. Бунина, «Богатырь» И. Уткина), «богатырской </w:t>
      </w:r>
      <w:r w:rsidRPr="00F0150C">
        <w:rPr>
          <w:i/>
          <w:sz w:val="28"/>
          <w:szCs w:val="28"/>
        </w:rPr>
        <w:t>сказке</w:t>
      </w:r>
      <w:r w:rsidRPr="00F0150C">
        <w:rPr>
          <w:sz w:val="28"/>
          <w:szCs w:val="28"/>
        </w:rPr>
        <w:t xml:space="preserve">» («Алеша Попович, богатырское </w:t>
      </w:r>
      <w:proofErr w:type="spellStart"/>
      <w:r w:rsidRPr="00F0150C">
        <w:rPr>
          <w:sz w:val="28"/>
          <w:szCs w:val="28"/>
        </w:rPr>
        <w:t>песнотворение</w:t>
      </w:r>
      <w:proofErr w:type="spellEnd"/>
      <w:r w:rsidRPr="00F0150C">
        <w:rPr>
          <w:sz w:val="28"/>
          <w:szCs w:val="28"/>
        </w:rPr>
        <w:t xml:space="preserve">» Н. Радищева), богатырской стихотворной </w:t>
      </w:r>
      <w:r w:rsidRPr="00F0150C">
        <w:rPr>
          <w:b/>
          <w:i/>
          <w:sz w:val="28"/>
          <w:szCs w:val="28"/>
        </w:rPr>
        <w:t>повести</w:t>
      </w:r>
      <w:r w:rsidRPr="00F0150C">
        <w:rPr>
          <w:sz w:val="28"/>
          <w:szCs w:val="28"/>
        </w:rPr>
        <w:t xml:space="preserve"> («</w:t>
      </w:r>
      <w:proofErr w:type="spellStart"/>
      <w:r w:rsidRPr="00F0150C">
        <w:rPr>
          <w:sz w:val="28"/>
          <w:szCs w:val="28"/>
        </w:rPr>
        <w:t>Чурило</w:t>
      </w:r>
      <w:proofErr w:type="spellEnd"/>
      <w:r w:rsidRPr="00F0150C">
        <w:rPr>
          <w:sz w:val="28"/>
          <w:szCs w:val="28"/>
        </w:rPr>
        <w:t xml:space="preserve"> </w:t>
      </w:r>
      <w:proofErr w:type="spellStart"/>
      <w:r w:rsidRPr="00F0150C">
        <w:rPr>
          <w:sz w:val="28"/>
          <w:szCs w:val="28"/>
        </w:rPr>
        <w:t>Пленкович</w:t>
      </w:r>
      <w:proofErr w:type="spellEnd"/>
      <w:r w:rsidRPr="00F0150C">
        <w:rPr>
          <w:sz w:val="28"/>
          <w:szCs w:val="28"/>
        </w:rPr>
        <w:t xml:space="preserve">, богатырское </w:t>
      </w:r>
      <w:proofErr w:type="spellStart"/>
      <w:r w:rsidRPr="00F0150C">
        <w:rPr>
          <w:sz w:val="28"/>
          <w:szCs w:val="28"/>
        </w:rPr>
        <w:t>песнотворение</w:t>
      </w:r>
      <w:proofErr w:type="spellEnd"/>
      <w:r w:rsidRPr="00F0150C">
        <w:rPr>
          <w:sz w:val="28"/>
          <w:szCs w:val="28"/>
        </w:rPr>
        <w:t xml:space="preserve">» Н. Радищева). При этом эпический герой нередко приобретает статус лирического (комментированные, не без авторской иронии, переживания  Ильи Муромца при вымышленной  встрече с девой-воительницей в незавершенной «богатырской сказке» Н. Карамзина «Илья Муромец», эмоциональный монолог богатыря в «Исцелении Муромца» Н. Тряпкина, предчувствие своего героического предназначения в одноименном стихотворении В. Куприянова). </w:t>
      </w:r>
    </w:p>
    <w:p w:rsidR="004B427A" w:rsidRPr="00F0150C" w:rsidRDefault="004B427A" w:rsidP="004B427A">
      <w:pPr>
        <w:ind w:firstLine="709"/>
        <w:jc w:val="both"/>
        <w:rPr>
          <w:sz w:val="28"/>
          <w:szCs w:val="28"/>
        </w:rPr>
      </w:pPr>
      <w:r w:rsidRPr="00F0150C">
        <w:rPr>
          <w:sz w:val="28"/>
          <w:szCs w:val="28"/>
        </w:rPr>
        <w:t xml:space="preserve">К собственно же </w:t>
      </w:r>
      <w:proofErr w:type="spellStart"/>
      <w:r w:rsidRPr="00F0150C">
        <w:rPr>
          <w:sz w:val="28"/>
          <w:szCs w:val="28"/>
        </w:rPr>
        <w:t>Б.л</w:t>
      </w:r>
      <w:proofErr w:type="spellEnd"/>
      <w:r w:rsidRPr="00F0150C">
        <w:rPr>
          <w:sz w:val="28"/>
          <w:szCs w:val="28"/>
        </w:rPr>
        <w:t>. относится жанровая стилизация ст</w:t>
      </w:r>
      <w:r w:rsidRPr="00F0150C">
        <w:rPr>
          <w:i/>
          <w:sz w:val="28"/>
          <w:szCs w:val="28"/>
        </w:rPr>
        <w:t>а</w:t>
      </w:r>
      <w:r w:rsidRPr="00F0150C">
        <w:rPr>
          <w:sz w:val="28"/>
          <w:szCs w:val="28"/>
        </w:rPr>
        <w:t>р</w:t>
      </w:r>
      <w:r w:rsidRPr="00F0150C">
        <w:rPr>
          <w:i/>
          <w:sz w:val="28"/>
          <w:szCs w:val="28"/>
        </w:rPr>
        <w:t>и</w:t>
      </w:r>
      <w:r w:rsidRPr="00F0150C">
        <w:rPr>
          <w:sz w:val="28"/>
          <w:szCs w:val="28"/>
        </w:rPr>
        <w:t xml:space="preserve">ны, достигаемая, прежде всего, соблюдением сказовой манеры повествования, основанной на </w:t>
      </w:r>
      <w:r w:rsidRPr="00F0150C">
        <w:rPr>
          <w:i/>
          <w:sz w:val="28"/>
          <w:szCs w:val="28"/>
        </w:rPr>
        <w:t>былинном стихе</w:t>
      </w:r>
      <w:r w:rsidRPr="00F0150C">
        <w:rPr>
          <w:sz w:val="28"/>
          <w:szCs w:val="28"/>
        </w:rPr>
        <w:t xml:space="preserve">, а также факультативным использованием других ее жанровых признаков (трехчастная композиция – зачин, основной сюжет, концовка; композиционное утроение эпизодов – градация; «общие места» – пир, седлание коня; </w:t>
      </w:r>
      <w:r w:rsidRPr="00F0150C">
        <w:rPr>
          <w:i/>
          <w:sz w:val="28"/>
          <w:szCs w:val="28"/>
        </w:rPr>
        <w:t>антитеза</w:t>
      </w:r>
      <w:r w:rsidRPr="00F0150C">
        <w:rPr>
          <w:sz w:val="28"/>
          <w:szCs w:val="28"/>
        </w:rPr>
        <w:t xml:space="preserve"> и фантастическая </w:t>
      </w:r>
      <w:r w:rsidRPr="00F0150C">
        <w:rPr>
          <w:i/>
          <w:sz w:val="28"/>
          <w:szCs w:val="28"/>
        </w:rPr>
        <w:t>гипербола</w:t>
      </w:r>
      <w:r w:rsidRPr="00F0150C">
        <w:rPr>
          <w:sz w:val="28"/>
          <w:szCs w:val="28"/>
        </w:rPr>
        <w:t xml:space="preserve">; лексико-синтаксические повторы – </w:t>
      </w:r>
      <w:r w:rsidRPr="00F0150C">
        <w:rPr>
          <w:i/>
          <w:sz w:val="28"/>
          <w:szCs w:val="28"/>
        </w:rPr>
        <w:t>анафора</w:t>
      </w:r>
      <w:r w:rsidRPr="00F0150C">
        <w:rPr>
          <w:sz w:val="28"/>
          <w:szCs w:val="28"/>
        </w:rPr>
        <w:t xml:space="preserve">, </w:t>
      </w:r>
      <w:r w:rsidRPr="00F0150C">
        <w:rPr>
          <w:i/>
          <w:sz w:val="28"/>
          <w:szCs w:val="28"/>
        </w:rPr>
        <w:t>подхват</w:t>
      </w:r>
      <w:r w:rsidRPr="00F0150C">
        <w:rPr>
          <w:sz w:val="28"/>
          <w:szCs w:val="28"/>
        </w:rPr>
        <w:t xml:space="preserve">; постоянные </w:t>
      </w:r>
      <w:r w:rsidRPr="00F0150C">
        <w:rPr>
          <w:i/>
          <w:sz w:val="28"/>
          <w:szCs w:val="28"/>
        </w:rPr>
        <w:t>эпитеты</w:t>
      </w:r>
      <w:r w:rsidRPr="00F0150C">
        <w:rPr>
          <w:sz w:val="28"/>
          <w:szCs w:val="28"/>
        </w:rPr>
        <w:t xml:space="preserve">, </w:t>
      </w:r>
      <w:r w:rsidRPr="00F0150C">
        <w:rPr>
          <w:i/>
          <w:sz w:val="28"/>
          <w:szCs w:val="28"/>
        </w:rPr>
        <w:t>синонимы</w:t>
      </w:r>
      <w:r w:rsidRPr="00F0150C">
        <w:rPr>
          <w:sz w:val="28"/>
          <w:szCs w:val="28"/>
        </w:rPr>
        <w:t xml:space="preserve"> и т.д. Классическим образцом  фольклорной стилизации является «Вечевой колокол» Л. </w:t>
      </w:r>
      <w:proofErr w:type="spellStart"/>
      <w:r w:rsidRPr="00F0150C">
        <w:rPr>
          <w:sz w:val="28"/>
          <w:szCs w:val="28"/>
        </w:rPr>
        <w:t>Мея</w:t>
      </w:r>
      <w:proofErr w:type="spellEnd"/>
      <w:r w:rsidRPr="00F0150C">
        <w:rPr>
          <w:sz w:val="28"/>
          <w:szCs w:val="28"/>
        </w:rPr>
        <w:t xml:space="preserve">. </w:t>
      </w:r>
    </w:p>
    <w:p w:rsidR="004B427A" w:rsidRPr="00F0150C" w:rsidRDefault="004B427A" w:rsidP="004B427A">
      <w:pPr>
        <w:ind w:firstLine="709"/>
        <w:jc w:val="both"/>
        <w:rPr>
          <w:sz w:val="28"/>
          <w:szCs w:val="28"/>
        </w:rPr>
      </w:pPr>
      <w:r w:rsidRPr="00F0150C">
        <w:rPr>
          <w:sz w:val="28"/>
          <w:szCs w:val="28"/>
        </w:rPr>
        <w:t xml:space="preserve">Помимо заимствованных из фольклорного первоисточника мотивов и образов, </w:t>
      </w:r>
      <w:proofErr w:type="spellStart"/>
      <w:r w:rsidRPr="00F0150C">
        <w:rPr>
          <w:sz w:val="28"/>
          <w:szCs w:val="28"/>
        </w:rPr>
        <w:t>Б.л</w:t>
      </w:r>
      <w:proofErr w:type="spellEnd"/>
      <w:r w:rsidRPr="00F0150C">
        <w:rPr>
          <w:sz w:val="28"/>
          <w:szCs w:val="28"/>
        </w:rPr>
        <w:t xml:space="preserve">. разрабатывает новые («Рождение и смерть поэта. </w:t>
      </w:r>
      <w:r w:rsidRPr="00F0150C">
        <w:rPr>
          <w:i/>
          <w:sz w:val="28"/>
          <w:szCs w:val="28"/>
        </w:rPr>
        <w:t>Кантата</w:t>
      </w:r>
      <w:r w:rsidRPr="00F0150C">
        <w:rPr>
          <w:sz w:val="28"/>
          <w:szCs w:val="28"/>
        </w:rPr>
        <w:t>» И. Анненского, «Былина о Сталине» П. Рябинина-Андреева, «Былина о строке» Ю. Кузнецова), нередко в ином (не героическом) пафосном ключе (сатирическая «Егоркина былина» А. Башлачева).</w:t>
      </w:r>
    </w:p>
    <w:p w:rsidR="004B427A" w:rsidRPr="00F0150C" w:rsidRDefault="004B427A" w:rsidP="004B427A">
      <w:pPr>
        <w:ind w:firstLine="709"/>
        <w:jc w:val="both"/>
        <w:rPr>
          <w:sz w:val="28"/>
          <w:szCs w:val="28"/>
        </w:rPr>
      </w:pPr>
    </w:p>
    <w:p w:rsidR="004B427A" w:rsidRPr="00F0150C" w:rsidRDefault="004B427A" w:rsidP="004B427A">
      <w:pPr>
        <w:ind w:firstLine="709"/>
        <w:jc w:val="both"/>
        <w:rPr>
          <w:sz w:val="28"/>
          <w:szCs w:val="28"/>
        </w:rPr>
      </w:pPr>
    </w:p>
    <w:p w:rsidR="004B427A" w:rsidRPr="00F0150C" w:rsidRDefault="004B427A" w:rsidP="004B427A">
      <w:pPr>
        <w:ind w:firstLine="709"/>
        <w:rPr>
          <w:b/>
          <w:i/>
          <w:sz w:val="28"/>
          <w:szCs w:val="28"/>
        </w:rPr>
      </w:pPr>
      <w:r w:rsidRPr="00F0150C">
        <w:rPr>
          <w:i/>
          <w:sz w:val="28"/>
          <w:szCs w:val="28"/>
        </w:rPr>
        <w:t xml:space="preserve">                                                                     </w:t>
      </w:r>
      <w:r w:rsidRPr="00F0150C">
        <w:rPr>
          <w:b/>
          <w:i/>
          <w:sz w:val="28"/>
          <w:szCs w:val="28"/>
        </w:rPr>
        <w:t>Ю. Кузнецов</w:t>
      </w:r>
    </w:p>
    <w:p w:rsidR="004B427A" w:rsidRPr="00F0150C" w:rsidRDefault="004B427A" w:rsidP="004B427A">
      <w:pPr>
        <w:ind w:firstLine="709"/>
        <w:rPr>
          <w:sz w:val="28"/>
          <w:szCs w:val="28"/>
        </w:rPr>
      </w:pPr>
    </w:p>
    <w:p w:rsidR="004B427A" w:rsidRPr="00F0150C" w:rsidRDefault="004B427A" w:rsidP="004B427A">
      <w:pPr>
        <w:ind w:firstLine="709"/>
        <w:rPr>
          <w:b/>
          <w:sz w:val="28"/>
          <w:szCs w:val="28"/>
        </w:rPr>
      </w:pPr>
      <w:r w:rsidRPr="00F0150C">
        <w:rPr>
          <w:sz w:val="28"/>
          <w:szCs w:val="28"/>
        </w:rPr>
        <w:t xml:space="preserve">                                             </w:t>
      </w:r>
      <w:r w:rsidRPr="00F0150C">
        <w:rPr>
          <w:b/>
          <w:sz w:val="28"/>
          <w:szCs w:val="28"/>
        </w:rPr>
        <w:t>Былина о строке</w:t>
      </w:r>
    </w:p>
    <w:p w:rsidR="004B427A" w:rsidRPr="00F0150C" w:rsidRDefault="004B427A" w:rsidP="004B427A">
      <w:pPr>
        <w:ind w:firstLine="709"/>
        <w:rPr>
          <w:sz w:val="28"/>
          <w:szCs w:val="28"/>
        </w:rPr>
      </w:pPr>
    </w:p>
    <w:p w:rsidR="004B427A" w:rsidRPr="00F0150C" w:rsidRDefault="004B427A" w:rsidP="004B427A">
      <w:pPr>
        <w:ind w:left="1985" w:firstLine="709"/>
        <w:rPr>
          <w:sz w:val="28"/>
          <w:szCs w:val="28"/>
        </w:rPr>
      </w:pPr>
      <w:r w:rsidRPr="00F0150C">
        <w:rPr>
          <w:sz w:val="28"/>
          <w:szCs w:val="28"/>
        </w:rPr>
        <w:t xml:space="preserve"> С голубых небес в пору грозную</w:t>
      </w:r>
    </w:p>
    <w:p w:rsidR="004B427A" w:rsidRPr="00F0150C" w:rsidRDefault="004B427A" w:rsidP="004B427A">
      <w:pPr>
        <w:ind w:left="1985" w:firstLine="709"/>
        <w:rPr>
          <w:sz w:val="28"/>
          <w:szCs w:val="28"/>
        </w:rPr>
      </w:pPr>
      <w:r w:rsidRPr="00F0150C">
        <w:rPr>
          <w:sz w:val="28"/>
          <w:szCs w:val="28"/>
        </w:rPr>
        <w:t xml:space="preserve"> Книга выпала голубиная.</w:t>
      </w:r>
    </w:p>
    <w:p w:rsidR="004B427A" w:rsidRPr="00F0150C" w:rsidRDefault="004B427A" w:rsidP="004B427A">
      <w:pPr>
        <w:ind w:left="1985" w:firstLine="709"/>
        <w:rPr>
          <w:sz w:val="28"/>
          <w:szCs w:val="28"/>
        </w:rPr>
      </w:pPr>
      <w:r w:rsidRPr="00F0150C">
        <w:rPr>
          <w:sz w:val="28"/>
          <w:szCs w:val="28"/>
        </w:rPr>
        <w:t xml:space="preserve"> Кто писал её – то неведомо,</w:t>
      </w:r>
    </w:p>
    <w:p w:rsidR="004B427A" w:rsidRPr="00F0150C" w:rsidRDefault="004B427A" w:rsidP="004B427A">
      <w:pPr>
        <w:ind w:left="1985" w:firstLine="709"/>
        <w:rPr>
          <w:sz w:val="28"/>
          <w:szCs w:val="28"/>
        </w:rPr>
      </w:pPr>
      <w:r w:rsidRPr="00F0150C">
        <w:rPr>
          <w:sz w:val="28"/>
          <w:szCs w:val="28"/>
        </w:rPr>
        <w:t xml:space="preserve"> Кто читал её – то загадано.</w:t>
      </w:r>
    </w:p>
    <w:p w:rsidR="004B427A" w:rsidRPr="00F0150C" w:rsidRDefault="004B427A" w:rsidP="004B427A">
      <w:pPr>
        <w:ind w:left="1985" w:firstLine="709"/>
        <w:rPr>
          <w:sz w:val="28"/>
          <w:szCs w:val="28"/>
        </w:rPr>
      </w:pPr>
      <w:r w:rsidRPr="00F0150C">
        <w:rPr>
          <w:sz w:val="28"/>
          <w:szCs w:val="28"/>
        </w:rPr>
        <w:t xml:space="preserve"> Я раскрыл её доброй волею,</w:t>
      </w:r>
    </w:p>
    <w:p w:rsidR="004B427A" w:rsidRPr="00F0150C" w:rsidRDefault="004B427A" w:rsidP="004B427A">
      <w:pPr>
        <w:ind w:left="1985" w:firstLine="709"/>
        <w:rPr>
          <w:sz w:val="28"/>
          <w:szCs w:val="28"/>
        </w:rPr>
      </w:pPr>
      <w:r w:rsidRPr="00F0150C">
        <w:rPr>
          <w:sz w:val="28"/>
          <w:szCs w:val="28"/>
        </w:rPr>
        <w:t xml:space="preserve"> Не без помощи ветра буйного.</w:t>
      </w:r>
    </w:p>
    <w:p w:rsidR="004B427A" w:rsidRPr="00F0150C" w:rsidRDefault="004B427A" w:rsidP="004B427A">
      <w:pPr>
        <w:ind w:left="1985" w:firstLine="709"/>
        <w:rPr>
          <w:sz w:val="28"/>
          <w:szCs w:val="28"/>
        </w:rPr>
      </w:pPr>
      <w:r w:rsidRPr="00F0150C">
        <w:rPr>
          <w:sz w:val="28"/>
          <w:szCs w:val="28"/>
        </w:rPr>
        <w:t xml:space="preserve"> На одной строке задержал судьбу,</w:t>
      </w:r>
    </w:p>
    <w:p w:rsidR="004B427A" w:rsidRPr="00F0150C" w:rsidRDefault="004B427A" w:rsidP="004B427A">
      <w:pPr>
        <w:ind w:left="1985" w:firstLine="709"/>
        <w:rPr>
          <w:sz w:val="28"/>
          <w:szCs w:val="28"/>
        </w:rPr>
      </w:pPr>
      <w:r w:rsidRPr="00F0150C">
        <w:rPr>
          <w:sz w:val="28"/>
          <w:szCs w:val="28"/>
        </w:rPr>
        <w:t xml:space="preserve"> Любоваться стал каждой буковкой.</w:t>
      </w:r>
    </w:p>
    <w:p w:rsidR="004B427A" w:rsidRPr="00F0150C" w:rsidRDefault="004B427A" w:rsidP="004B427A">
      <w:pPr>
        <w:ind w:left="1985" w:firstLine="709"/>
        <w:rPr>
          <w:sz w:val="28"/>
          <w:szCs w:val="28"/>
        </w:rPr>
      </w:pPr>
      <w:r w:rsidRPr="00F0150C">
        <w:rPr>
          <w:sz w:val="28"/>
          <w:szCs w:val="28"/>
        </w:rPr>
        <w:t xml:space="preserve"> Что ни буковка – турье дерево,</w:t>
      </w:r>
    </w:p>
    <w:p w:rsidR="004B427A" w:rsidRPr="00F0150C" w:rsidRDefault="004B427A" w:rsidP="004B427A">
      <w:pPr>
        <w:ind w:left="1985" w:firstLine="709"/>
        <w:rPr>
          <w:sz w:val="28"/>
          <w:szCs w:val="28"/>
        </w:rPr>
      </w:pPr>
      <w:r w:rsidRPr="00F0150C">
        <w:rPr>
          <w:sz w:val="28"/>
          <w:szCs w:val="28"/>
        </w:rPr>
        <w:t xml:space="preserve"> А на дереве по соловушке,</w:t>
      </w:r>
    </w:p>
    <w:p w:rsidR="004B427A" w:rsidRPr="00F0150C" w:rsidRDefault="004B427A" w:rsidP="004B427A">
      <w:pPr>
        <w:ind w:left="1985" w:firstLine="709"/>
        <w:rPr>
          <w:sz w:val="28"/>
          <w:szCs w:val="28"/>
        </w:rPr>
      </w:pPr>
      <w:r w:rsidRPr="00F0150C">
        <w:rPr>
          <w:sz w:val="28"/>
          <w:szCs w:val="28"/>
        </w:rPr>
        <w:t xml:space="preserve"> А за деревом по разбойнику,</w:t>
      </w:r>
    </w:p>
    <w:p w:rsidR="004B427A" w:rsidRPr="00F0150C" w:rsidRDefault="004B427A" w:rsidP="004B427A">
      <w:pPr>
        <w:ind w:left="1985" w:firstLine="709"/>
        <w:rPr>
          <w:sz w:val="28"/>
          <w:szCs w:val="28"/>
        </w:rPr>
      </w:pPr>
      <w:r w:rsidRPr="00F0150C">
        <w:rPr>
          <w:sz w:val="28"/>
          <w:szCs w:val="28"/>
        </w:rPr>
        <w:t xml:space="preserve"> За разбойником по молодушке,</w:t>
      </w:r>
    </w:p>
    <w:p w:rsidR="004B427A" w:rsidRPr="00F0150C" w:rsidRDefault="004B427A" w:rsidP="004B427A">
      <w:pPr>
        <w:ind w:left="1985" w:firstLine="709"/>
        <w:rPr>
          <w:sz w:val="28"/>
          <w:szCs w:val="28"/>
        </w:rPr>
      </w:pPr>
      <w:r w:rsidRPr="00F0150C">
        <w:rPr>
          <w:sz w:val="28"/>
          <w:szCs w:val="28"/>
        </w:rPr>
        <w:t xml:space="preserve"> На конце концов – перекладина,</w:t>
      </w:r>
    </w:p>
    <w:p w:rsidR="004B427A" w:rsidRPr="00F0150C" w:rsidRDefault="004B427A" w:rsidP="004B427A">
      <w:pPr>
        <w:ind w:left="1985" w:firstLine="709"/>
        <w:rPr>
          <w:sz w:val="28"/>
          <w:szCs w:val="28"/>
        </w:rPr>
      </w:pPr>
      <w:r w:rsidRPr="00F0150C">
        <w:rPr>
          <w:sz w:val="28"/>
          <w:szCs w:val="28"/>
        </w:rPr>
        <w:t xml:space="preserve"> Слёзы матушки и печаль земли.</w:t>
      </w:r>
    </w:p>
    <w:p w:rsidR="004B427A" w:rsidRPr="00F0150C" w:rsidRDefault="004B427A" w:rsidP="004B427A">
      <w:pPr>
        <w:ind w:left="1985" w:firstLine="709"/>
        <w:rPr>
          <w:sz w:val="28"/>
          <w:szCs w:val="28"/>
        </w:rPr>
      </w:pPr>
      <w:r w:rsidRPr="00F0150C">
        <w:rPr>
          <w:sz w:val="28"/>
          <w:szCs w:val="28"/>
        </w:rPr>
        <w:t xml:space="preserve"> Что ни слово взять – тёмный лес шумит,</w:t>
      </w:r>
    </w:p>
    <w:p w:rsidR="004B427A" w:rsidRPr="00F0150C" w:rsidRDefault="004B427A" w:rsidP="004B427A">
      <w:pPr>
        <w:ind w:left="1985" w:firstLine="709"/>
        <w:rPr>
          <w:sz w:val="28"/>
          <w:szCs w:val="28"/>
        </w:rPr>
      </w:pPr>
      <w:r w:rsidRPr="00F0150C">
        <w:rPr>
          <w:sz w:val="28"/>
          <w:szCs w:val="28"/>
        </w:rPr>
        <w:t xml:space="preserve"> Пересвист свистит яви с вымыслом,</w:t>
      </w:r>
    </w:p>
    <w:p w:rsidR="004B427A" w:rsidRPr="00F0150C" w:rsidRDefault="004B427A" w:rsidP="004B427A">
      <w:pPr>
        <w:ind w:left="1985" w:firstLine="709"/>
        <w:rPr>
          <w:sz w:val="28"/>
          <w:szCs w:val="28"/>
        </w:rPr>
      </w:pPr>
      <w:r w:rsidRPr="00F0150C">
        <w:rPr>
          <w:sz w:val="28"/>
          <w:szCs w:val="28"/>
        </w:rPr>
        <w:lastRenderedPageBreak/>
        <w:t xml:space="preserve"> </w:t>
      </w:r>
      <w:proofErr w:type="spellStart"/>
      <w:r w:rsidRPr="00F0150C">
        <w:rPr>
          <w:sz w:val="28"/>
          <w:szCs w:val="28"/>
        </w:rPr>
        <w:t>Переклик</w:t>
      </w:r>
      <w:proofErr w:type="spellEnd"/>
      <w:r w:rsidRPr="00F0150C">
        <w:rPr>
          <w:sz w:val="28"/>
          <w:szCs w:val="28"/>
        </w:rPr>
        <w:t xml:space="preserve"> стоит правды с кривдою,</w:t>
      </w:r>
    </w:p>
    <w:p w:rsidR="004B427A" w:rsidRPr="00F0150C" w:rsidRDefault="004B427A" w:rsidP="004B427A">
      <w:pPr>
        <w:ind w:left="1985" w:firstLine="709"/>
        <w:rPr>
          <w:sz w:val="28"/>
          <w:szCs w:val="28"/>
        </w:rPr>
      </w:pPr>
      <w:r w:rsidRPr="00F0150C">
        <w:rPr>
          <w:sz w:val="28"/>
          <w:szCs w:val="28"/>
        </w:rPr>
        <w:t xml:space="preserve"> Вечный бой идёт бога с дьяволом.</w:t>
      </w:r>
    </w:p>
    <w:p w:rsidR="004B427A" w:rsidRPr="00F0150C" w:rsidRDefault="004B427A" w:rsidP="004B427A">
      <w:pPr>
        <w:ind w:left="1985" w:firstLine="709"/>
        <w:rPr>
          <w:sz w:val="28"/>
          <w:szCs w:val="28"/>
        </w:rPr>
      </w:pPr>
      <w:r w:rsidRPr="00F0150C">
        <w:rPr>
          <w:sz w:val="28"/>
          <w:szCs w:val="28"/>
        </w:rPr>
        <w:t xml:space="preserve"> А за лесом спят добры молодцы,</w:t>
      </w:r>
    </w:p>
    <w:p w:rsidR="004B427A" w:rsidRPr="00F0150C" w:rsidRDefault="004B427A" w:rsidP="004B427A">
      <w:pPr>
        <w:ind w:left="1985" w:firstLine="709"/>
        <w:rPr>
          <w:sz w:val="28"/>
          <w:szCs w:val="28"/>
        </w:rPr>
      </w:pPr>
      <w:r w:rsidRPr="00F0150C">
        <w:rPr>
          <w:sz w:val="28"/>
          <w:szCs w:val="28"/>
        </w:rPr>
        <w:t xml:space="preserve"> Тишина-покой, дремлет истина,</w:t>
      </w:r>
    </w:p>
    <w:p w:rsidR="004B427A" w:rsidRPr="00F0150C" w:rsidRDefault="004B427A" w:rsidP="004B427A">
      <w:pPr>
        <w:ind w:left="1985" w:firstLine="709"/>
        <w:rPr>
          <w:sz w:val="28"/>
          <w:szCs w:val="28"/>
        </w:rPr>
      </w:pPr>
      <w:r w:rsidRPr="00F0150C">
        <w:rPr>
          <w:sz w:val="28"/>
          <w:szCs w:val="28"/>
        </w:rPr>
        <w:t xml:space="preserve"> И звезда горит ясным пламенем</w:t>
      </w:r>
    </w:p>
    <w:p w:rsidR="004B427A" w:rsidRPr="00F0150C" w:rsidRDefault="004B427A" w:rsidP="004B427A">
      <w:pPr>
        <w:ind w:left="1985" w:firstLine="709"/>
        <w:rPr>
          <w:sz w:val="28"/>
          <w:szCs w:val="28"/>
        </w:rPr>
      </w:pPr>
      <w:r w:rsidRPr="00F0150C">
        <w:rPr>
          <w:sz w:val="28"/>
          <w:szCs w:val="28"/>
        </w:rPr>
        <w:t xml:space="preserve"> После вечности мира сущего.</w:t>
      </w:r>
    </w:p>
    <w:p w:rsidR="004B427A" w:rsidRPr="00F0150C" w:rsidRDefault="004B427A" w:rsidP="004B427A">
      <w:pPr>
        <w:ind w:left="1985" w:firstLine="709"/>
        <w:rPr>
          <w:sz w:val="28"/>
          <w:szCs w:val="28"/>
        </w:rPr>
      </w:pPr>
      <w:r w:rsidRPr="00F0150C">
        <w:rPr>
          <w:sz w:val="28"/>
          <w:szCs w:val="28"/>
        </w:rPr>
        <w:t xml:space="preserve"> Неширок зазор между буковок –</w:t>
      </w:r>
    </w:p>
    <w:p w:rsidR="004B427A" w:rsidRPr="00F0150C" w:rsidRDefault="004B427A" w:rsidP="004B427A">
      <w:pPr>
        <w:ind w:left="1985" w:firstLine="709"/>
        <w:rPr>
          <w:sz w:val="28"/>
          <w:szCs w:val="28"/>
        </w:rPr>
      </w:pPr>
      <w:r w:rsidRPr="00F0150C">
        <w:rPr>
          <w:sz w:val="28"/>
          <w:szCs w:val="28"/>
        </w:rPr>
        <w:t xml:space="preserve"> Может бык пройти и дорогу дать.</w:t>
      </w:r>
    </w:p>
    <w:p w:rsidR="004B427A" w:rsidRPr="00F0150C" w:rsidRDefault="004B427A" w:rsidP="004B427A">
      <w:pPr>
        <w:ind w:left="1985" w:firstLine="709"/>
        <w:rPr>
          <w:sz w:val="28"/>
          <w:szCs w:val="28"/>
        </w:rPr>
      </w:pPr>
      <w:r w:rsidRPr="00F0150C">
        <w:rPr>
          <w:sz w:val="28"/>
          <w:szCs w:val="28"/>
        </w:rPr>
        <w:t xml:space="preserve"> А просвет меж слов – это белый свет,</w:t>
      </w:r>
    </w:p>
    <w:p w:rsidR="004B427A" w:rsidRPr="00F0150C" w:rsidRDefault="004B427A" w:rsidP="004B427A">
      <w:pPr>
        <w:ind w:left="1985" w:firstLine="709"/>
        <w:rPr>
          <w:sz w:val="28"/>
          <w:szCs w:val="28"/>
        </w:rPr>
      </w:pPr>
      <w:r w:rsidRPr="00F0150C">
        <w:rPr>
          <w:sz w:val="28"/>
          <w:szCs w:val="28"/>
        </w:rPr>
        <w:t xml:space="preserve"> Вечный снег метёт со вчерашнего.</w:t>
      </w:r>
    </w:p>
    <w:p w:rsidR="004B427A" w:rsidRPr="00F0150C" w:rsidRDefault="004B427A" w:rsidP="004B427A">
      <w:pPr>
        <w:ind w:left="1985" w:firstLine="709"/>
        <w:rPr>
          <w:sz w:val="28"/>
          <w:szCs w:val="28"/>
        </w:rPr>
      </w:pPr>
      <w:r w:rsidRPr="00F0150C">
        <w:rPr>
          <w:sz w:val="28"/>
          <w:szCs w:val="28"/>
        </w:rPr>
        <w:t xml:space="preserve"> Так слова стоят, что забудешься,</w:t>
      </w:r>
    </w:p>
    <w:p w:rsidR="004B427A" w:rsidRPr="00F0150C" w:rsidRDefault="004B427A" w:rsidP="004B427A">
      <w:pPr>
        <w:ind w:left="1985" w:firstLine="709"/>
        <w:rPr>
          <w:sz w:val="28"/>
          <w:szCs w:val="28"/>
        </w:rPr>
      </w:pPr>
      <w:r w:rsidRPr="00F0150C">
        <w:rPr>
          <w:sz w:val="28"/>
          <w:szCs w:val="28"/>
        </w:rPr>
        <w:t xml:space="preserve"> Так долга строка и </w:t>
      </w:r>
      <w:proofErr w:type="spellStart"/>
      <w:r w:rsidRPr="00F0150C">
        <w:rPr>
          <w:sz w:val="28"/>
          <w:szCs w:val="28"/>
        </w:rPr>
        <w:t>упружиста</w:t>
      </w:r>
      <w:proofErr w:type="spellEnd"/>
      <w:r w:rsidRPr="00F0150C">
        <w:rPr>
          <w:sz w:val="28"/>
          <w:szCs w:val="28"/>
        </w:rPr>
        <w:t>,</w:t>
      </w:r>
    </w:p>
    <w:p w:rsidR="004B427A" w:rsidRPr="00F0150C" w:rsidRDefault="004B427A" w:rsidP="004B427A">
      <w:pPr>
        <w:ind w:left="1985" w:firstLine="709"/>
        <w:rPr>
          <w:sz w:val="28"/>
          <w:szCs w:val="28"/>
        </w:rPr>
      </w:pPr>
      <w:r w:rsidRPr="00F0150C">
        <w:rPr>
          <w:sz w:val="28"/>
          <w:szCs w:val="28"/>
        </w:rPr>
        <w:t xml:space="preserve"> Глянешь вдоль неё – взгляд теряется.</w:t>
      </w:r>
    </w:p>
    <w:p w:rsidR="004B427A" w:rsidRPr="00F0150C" w:rsidRDefault="004B427A" w:rsidP="004B427A">
      <w:pPr>
        <w:ind w:left="1985" w:firstLine="709"/>
        <w:rPr>
          <w:sz w:val="28"/>
          <w:szCs w:val="28"/>
        </w:rPr>
      </w:pPr>
      <w:r w:rsidRPr="00F0150C">
        <w:rPr>
          <w:sz w:val="28"/>
          <w:szCs w:val="28"/>
        </w:rPr>
        <w:t xml:space="preserve"> По строке катать можно яблоко,</w:t>
      </w:r>
    </w:p>
    <w:p w:rsidR="004B427A" w:rsidRPr="00F0150C" w:rsidRDefault="004B427A" w:rsidP="004B427A">
      <w:pPr>
        <w:ind w:left="1985" w:firstLine="709"/>
        <w:rPr>
          <w:sz w:val="28"/>
          <w:szCs w:val="28"/>
        </w:rPr>
      </w:pPr>
      <w:r w:rsidRPr="00F0150C">
        <w:rPr>
          <w:sz w:val="28"/>
          <w:szCs w:val="28"/>
        </w:rPr>
        <w:t xml:space="preserve"> А в самой строке только смерть искать.</w:t>
      </w:r>
    </w:p>
    <w:p w:rsidR="004B427A" w:rsidRPr="00F0150C" w:rsidRDefault="004B427A" w:rsidP="004B427A">
      <w:pPr>
        <w:ind w:left="1985" w:firstLine="709"/>
        <w:rPr>
          <w:sz w:val="28"/>
          <w:szCs w:val="28"/>
        </w:rPr>
      </w:pPr>
      <w:r w:rsidRPr="00F0150C">
        <w:rPr>
          <w:sz w:val="28"/>
          <w:szCs w:val="28"/>
        </w:rPr>
        <w:t xml:space="preserve"> На конце она обрывается,</w:t>
      </w:r>
    </w:p>
    <w:p w:rsidR="004B427A" w:rsidRPr="00F0150C" w:rsidRDefault="004B427A" w:rsidP="004B427A">
      <w:pPr>
        <w:ind w:left="1985" w:firstLine="709"/>
        <w:rPr>
          <w:sz w:val="28"/>
          <w:szCs w:val="28"/>
        </w:rPr>
      </w:pPr>
      <w:r w:rsidRPr="00F0150C">
        <w:rPr>
          <w:sz w:val="28"/>
          <w:szCs w:val="28"/>
        </w:rPr>
        <w:t xml:space="preserve"> Золотой обрыв глубже пропасти – </w:t>
      </w:r>
    </w:p>
    <w:p w:rsidR="004B427A" w:rsidRPr="00F0150C" w:rsidRDefault="004B427A" w:rsidP="004B427A">
      <w:pPr>
        <w:ind w:left="1985" w:firstLine="709"/>
        <w:rPr>
          <w:sz w:val="28"/>
          <w:szCs w:val="28"/>
        </w:rPr>
      </w:pPr>
      <w:r w:rsidRPr="00F0150C">
        <w:rPr>
          <w:sz w:val="28"/>
          <w:szCs w:val="28"/>
        </w:rPr>
        <w:t xml:space="preserve"> Головою вниз манит броситься.</w:t>
      </w:r>
    </w:p>
    <w:p w:rsidR="004B427A" w:rsidRPr="00F0150C" w:rsidRDefault="004B427A" w:rsidP="004B427A">
      <w:pPr>
        <w:ind w:left="1985" w:firstLine="709"/>
        <w:rPr>
          <w:sz w:val="28"/>
          <w:szCs w:val="28"/>
        </w:rPr>
      </w:pPr>
      <w:r w:rsidRPr="00F0150C">
        <w:rPr>
          <w:sz w:val="28"/>
          <w:szCs w:val="28"/>
        </w:rPr>
        <w:t xml:space="preserve"> Я читал строку мимо памяти,</w:t>
      </w:r>
    </w:p>
    <w:p w:rsidR="004B427A" w:rsidRPr="00F0150C" w:rsidRDefault="004B427A" w:rsidP="004B427A">
      <w:pPr>
        <w:ind w:left="1985" w:firstLine="709"/>
        <w:rPr>
          <w:sz w:val="28"/>
          <w:szCs w:val="28"/>
        </w:rPr>
      </w:pPr>
      <w:r w:rsidRPr="00F0150C">
        <w:rPr>
          <w:sz w:val="28"/>
          <w:szCs w:val="28"/>
        </w:rPr>
        <w:t xml:space="preserve"> Мимо разума молодецкого.</w:t>
      </w:r>
    </w:p>
    <w:p w:rsidR="004B427A" w:rsidRPr="00F0150C" w:rsidRDefault="004B427A" w:rsidP="004B427A">
      <w:pPr>
        <w:ind w:left="1985" w:firstLine="709"/>
        <w:rPr>
          <w:sz w:val="28"/>
          <w:szCs w:val="28"/>
        </w:rPr>
      </w:pPr>
      <w:r w:rsidRPr="00F0150C">
        <w:rPr>
          <w:sz w:val="28"/>
          <w:szCs w:val="28"/>
        </w:rPr>
        <w:t xml:space="preserve"> А когда читал, горько слёзы лил,</w:t>
      </w:r>
    </w:p>
    <w:p w:rsidR="004B427A" w:rsidRPr="00F0150C" w:rsidRDefault="004B427A" w:rsidP="004B427A">
      <w:pPr>
        <w:ind w:left="1985" w:firstLine="709"/>
        <w:rPr>
          <w:sz w:val="28"/>
          <w:szCs w:val="28"/>
        </w:rPr>
      </w:pPr>
      <w:r w:rsidRPr="00F0150C">
        <w:rPr>
          <w:sz w:val="28"/>
          <w:szCs w:val="28"/>
        </w:rPr>
        <w:t xml:space="preserve"> Горько слёзы лил, приговаривал:</w:t>
      </w:r>
    </w:p>
    <w:p w:rsidR="004B427A" w:rsidRPr="00F0150C" w:rsidRDefault="004B427A" w:rsidP="004B427A">
      <w:pPr>
        <w:ind w:left="1985" w:firstLine="709"/>
        <w:rPr>
          <w:sz w:val="28"/>
          <w:szCs w:val="28"/>
        </w:rPr>
      </w:pPr>
      <w:r w:rsidRPr="00F0150C">
        <w:rPr>
          <w:sz w:val="28"/>
          <w:szCs w:val="28"/>
        </w:rPr>
        <w:t xml:space="preserve"> - Про тебя она и про всячину.</w:t>
      </w:r>
    </w:p>
    <w:p w:rsidR="004B427A" w:rsidRPr="00F0150C" w:rsidRDefault="004B427A" w:rsidP="004B427A">
      <w:pPr>
        <w:ind w:left="1985" w:firstLine="709"/>
        <w:rPr>
          <w:sz w:val="28"/>
          <w:szCs w:val="28"/>
        </w:rPr>
      </w:pPr>
      <w:r w:rsidRPr="00F0150C">
        <w:rPr>
          <w:sz w:val="28"/>
          <w:szCs w:val="28"/>
        </w:rPr>
        <w:t xml:space="preserve"> Про тебя она, коли вдоль читать,</w:t>
      </w:r>
    </w:p>
    <w:p w:rsidR="004B427A" w:rsidRPr="00F0150C" w:rsidRDefault="004B427A" w:rsidP="004B427A">
      <w:pPr>
        <w:ind w:left="1985" w:firstLine="709"/>
        <w:rPr>
          <w:sz w:val="28"/>
          <w:szCs w:val="28"/>
        </w:rPr>
      </w:pPr>
      <w:r w:rsidRPr="00F0150C">
        <w:rPr>
          <w:sz w:val="28"/>
          <w:szCs w:val="28"/>
        </w:rPr>
        <w:t xml:space="preserve"> Поперёк читать – так про всячину.</w:t>
      </w:r>
    </w:p>
    <w:p w:rsidR="004B427A" w:rsidRPr="00F0150C" w:rsidRDefault="004B427A" w:rsidP="004B427A">
      <w:pPr>
        <w:jc w:val="both"/>
        <w:rPr>
          <w:sz w:val="28"/>
          <w:szCs w:val="28"/>
        </w:rPr>
      </w:pPr>
    </w:p>
    <w:p w:rsidR="004B427A" w:rsidRPr="00F0150C" w:rsidRDefault="004B427A" w:rsidP="004B427A">
      <w:pPr>
        <w:ind w:firstLine="709"/>
        <w:jc w:val="both"/>
        <w:rPr>
          <w:sz w:val="28"/>
          <w:szCs w:val="28"/>
        </w:rPr>
      </w:pPr>
    </w:p>
    <w:p w:rsidR="004B427A" w:rsidRPr="00F0150C" w:rsidRDefault="004B427A" w:rsidP="004B427A">
      <w:pPr>
        <w:ind w:firstLine="709"/>
        <w:rPr>
          <w:sz w:val="28"/>
          <w:szCs w:val="28"/>
        </w:rPr>
      </w:pPr>
      <w:r w:rsidRPr="00F0150C">
        <w:rPr>
          <w:b/>
          <w:i/>
          <w:sz w:val="28"/>
          <w:szCs w:val="28"/>
        </w:rPr>
        <w:t>ГАВЕ'НДА</w:t>
      </w:r>
      <w:r w:rsidRPr="00F0150C">
        <w:rPr>
          <w:sz w:val="28"/>
          <w:szCs w:val="28"/>
        </w:rPr>
        <w:t xml:space="preserve"> (</w:t>
      </w:r>
      <w:proofErr w:type="spellStart"/>
      <w:r w:rsidRPr="00F0150C">
        <w:rPr>
          <w:sz w:val="28"/>
          <w:szCs w:val="28"/>
        </w:rPr>
        <w:t>поль</w:t>
      </w:r>
      <w:proofErr w:type="spellEnd"/>
      <w:r w:rsidRPr="00F0150C">
        <w:rPr>
          <w:sz w:val="28"/>
          <w:szCs w:val="28"/>
        </w:rPr>
        <w:t xml:space="preserve">. «златоцвет» – растение для лечения «срамных» мест, а также пренебрежительное – пустомеля, болтовня) – лиро-эпический жанр польской поэзии, </w:t>
      </w:r>
      <w:r w:rsidRPr="00F0150C">
        <w:rPr>
          <w:b/>
          <w:i/>
          <w:sz w:val="28"/>
          <w:szCs w:val="28"/>
        </w:rPr>
        <w:t xml:space="preserve">стихотворный рассказ </w:t>
      </w:r>
      <w:r w:rsidRPr="00F0150C">
        <w:rPr>
          <w:sz w:val="28"/>
          <w:szCs w:val="28"/>
        </w:rPr>
        <w:t xml:space="preserve">на бытовые или исторические темы от имени персонифицированного повествователя. </w:t>
      </w:r>
    </w:p>
    <w:p w:rsidR="004B427A" w:rsidRPr="00F0150C" w:rsidRDefault="004B427A" w:rsidP="004B427A">
      <w:pPr>
        <w:ind w:firstLine="709"/>
        <w:rPr>
          <w:sz w:val="28"/>
          <w:szCs w:val="28"/>
        </w:rPr>
      </w:pPr>
      <w:r w:rsidRPr="00F0150C">
        <w:rPr>
          <w:sz w:val="28"/>
          <w:szCs w:val="28"/>
        </w:rPr>
        <w:t xml:space="preserve">Тематика и поэтика литературной Г. формировались под непосредственным влиянием фольклора, активно издаваемого и исследуемого писателями-романтиками (в </w:t>
      </w:r>
      <w:smartTag w:uri="urn:schemas-microsoft-com:office:smarttags" w:element="metricconverter">
        <w:smartTagPr>
          <w:attr w:name="ProductID" w:val="1840 г"/>
        </w:smartTagPr>
        <w:r w:rsidRPr="00F0150C">
          <w:rPr>
            <w:sz w:val="28"/>
            <w:szCs w:val="28"/>
          </w:rPr>
          <w:t>1840 г</w:t>
        </w:r>
      </w:smartTag>
      <w:r w:rsidRPr="00F0150C">
        <w:rPr>
          <w:sz w:val="28"/>
          <w:szCs w:val="28"/>
        </w:rPr>
        <w:t xml:space="preserve">. выходит четырехтомное собрание народных преданий, легенд и рассказов «Старые </w:t>
      </w:r>
      <w:proofErr w:type="spellStart"/>
      <w:r w:rsidRPr="00F0150C">
        <w:rPr>
          <w:sz w:val="28"/>
          <w:szCs w:val="28"/>
        </w:rPr>
        <w:t>гавэнды</w:t>
      </w:r>
      <w:proofErr w:type="spellEnd"/>
      <w:r w:rsidRPr="00F0150C">
        <w:rPr>
          <w:sz w:val="28"/>
          <w:szCs w:val="28"/>
        </w:rPr>
        <w:t xml:space="preserve"> и картины» К. </w:t>
      </w:r>
      <w:proofErr w:type="spellStart"/>
      <w:r w:rsidRPr="00F0150C">
        <w:rPr>
          <w:sz w:val="28"/>
          <w:szCs w:val="28"/>
        </w:rPr>
        <w:t>Вуйтицкого</w:t>
      </w:r>
      <w:proofErr w:type="spellEnd"/>
      <w:r w:rsidRPr="00F0150C">
        <w:rPr>
          <w:sz w:val="28"/>
          <w:szCs w:val="28"/>
        </w:rPr>
        <w:t>).</w:t>
      </w:r>
    </w:p>
    <w:p w:rsidR="004B427A" w:rsidRPr="00F0150C" w:rsidRDefault="004B427A" w:rsidP="004B427A">
      <w:pPr>
        <w:ind w:firstLine="709"/>
        <w:rPr>
          <w:sz w:val="28"/>
          <w:szCs w:val="28"/>
        </w:rPr>
      </w:pPr>
      <w:r w:rsidRPr="00F0150C">
        <w:rPr>
          <w:sz w:val="28"/>
          <w:szCs w:val="28"/>
        </w:rPr>
        <w:t xml:space="preserve">Первым образцом литературной Г. стало стихотворение В. Поля «Вечер у камина. Польская </w:t>
      </w:r>
      <w:proofErr w:type="spellStart"/>
      <w:r w:rsidRPr="00F0150C">
        <w:rPr>
          <w:sz w:val="28"/>
          <w:szCs w:val="28"/>
        </w:rPr>
        <w:t>гавэнда</w:t>
      </w:r>
      <w:proofErr w:type="spellEnd"/>
      <w:r w:rsidRPr="00F0150C">
        <w:rPr>
          <w:sz w:val="28"/>
          <w:szCs w:val="28"/>
        </w:rPr>
        <w:t xml:space="preserve">» (поэтический сборник </w:t>
      </w:r>
      <w:smartTag w:uri="urn:schemas-microsoft-com:office:smarttags" w:element="metricconverter">
        <w:smartTagPr>
          <w:attr w:name="ProductID" w:val="1833 г"/>
        </w:smartTagPr>
        <w:r w:rsidRPr="00F0150C">
          <w:rPr>
            <w:sz w:val="28"/>
            <w:szCs w:val="28"/>
          </w:rPr>
          <w:t>1833 г</w:t>
        </w:r>
      </w:smartTag>
      <w:r w:rsidRPr="00F0150C">
        <w:rPr>
          <w:sz w:val="28"/>
          <w:szCs w:val="28"/>
        </w:rPr>
        <w:t xml:space="preserve">. «Песни Януша»). В дальнейшем к этой жанровой форме обращались Ф. Моравский, Ю. Пашковский, Ф. </w:t>
      </w:r>
      <w:proofErr w:type="spellStart"/>
      <w:r w:rsidRPr="00F0150C">
        <w:rPr>
          <w:sz w:val="28"/>
          <w:szCs w:val="28"/>
        </w:rPr>
        <w:t>Лобеский</w:t>
      </w:r>
      <w:proofErr w:type="spellEnd"/>
      <w:r w:rsidRPr="00F0150C">
        <w:rPr>
          <w:sz w:val="28"/>
          <w:szCs w:val="28"/>
        </w:rPr>
        <w:t xml:space="preserve">, А. Плуг и др. Складываются два варианта Г. – «шляхетская» (поэмы «Приключения Бенедикта Винницкого» В. Поля, «Урожденный Ян </w:t>
      </w:r>
      <w:proofErr w:type="spellStart"/>
      <w:r w:rsidRPr="00F0150C">
        <w:rPr>
          <w:sz w:val="28"/>
          <w:szCs w:val="28"/>
        </w:rPr>
        <w:t>Дэмборог</w:t>
      </w:r>
      <w:proofErr w:type="spellEnd"/>
      <w:r w:rsidRPr="00F0150C">
        <w:rPr>
          <w:sz w:val="28"/>
          <w:szCs w:val="28"/>
        </w:rPr>
        <w:t xml:space="preserve">» В. </w:t>
      </w:r>
      <w:proofErr w:type="spellStart"/>
      <w:r w:rsidRPr="00F0150C">
        <w:rPr>
          <w:sz w:val="28"/>
          <w:szCs w:val="28"/>
        </w:rPr>
        <w:t>Сырокомли</w:t>
      </w:r>
      <w:proofErr w:type="spellEnd"/>
      <w:r w:rsidRPr="00F0150C">
        <w:rPr>
          <w:sz w:val="28"/>
          <w:szCs w:val="28"/>
        </w:rPr>
        <w:t xml:space="preserve">), и «народная», зачинателем которой стал В. </w:t>
      </w:r>
      <w:proofErr w:type="spellStart"/>
      <w:r w:rsidRPr="00F0150C">
        <w:rPr>
          <w:sz w:val="28"/>
          <w:szCs w:val="28"/>
        </w:rPr>
        <w:t>Сырокомля</w:t>
      </w:r>
      <w:proofErr w:type="spellEnd"/>
      <w:r w:rsidRPr="00F0150C">
        <w:rPr>
          <w:sz w:val="28"/>
          <w:szCs w:val="28"/>
        </w:rPr>
        <w:t xml:space="preserve">. </w:t>
      </w:r>
    </w:p>
    <w:p w:rsidR="004B427A" w:rsidRPr="00F0150C" w:rsidRDefault="004B427A" w:rsidP="004B427A">
      <w:pPr>
        <w:ind w:firstLine="709"/>
        <w:rPr>
          <w:sz w:val="28"/>
          <w:szCs w:val="28"/>
        </w:rPr>
      </w:pPr>
      <w:r w:rsidRPr="00F0150C">
        <w:rPr>
          <w:sz w:val="28"/>
          <w:szCs w:val="28"/>
        </w:rPr>
        <w:t>Исключительное значение для становления жанра имело творчество А. Мицкевича, создавшего в «</w:t>
      </w:r>
      <w:proofErr w:type="spellStart"/>
      <w:r w:rsidRPr="00F0150C">
        <w:rPr>
          <w:sz w:val="28"/>
          <w:szCs w:val="28"/>
        </w:rPr>
        <w:t>гавэндовой</w:t>
      </w:r>
      <w:proofErr w:type="spellEnd"/>
      <w:r w:rsidRPr="00F0150C">
        <w:rPr>
          <w:sz w:val="28"/>
          <w:szCs w:val="28"/>
        </w:rPr>
        <w:t xml:space="preserve"> балладе» (по определению польских ученых) «Постой в Упите» (1825), а также в </w:t>
      </w:r>
      <w:r w:rsidRPr="00F0150C">
        <w:rPr>
          <w:b/>
          <w:i/>
          <w:sz w:val="28"/>
          <w:szCs w:val="28"/>
        </w:rPr>
        <w:t>поэмах</w:t>
      </w:r>
      <w:r w:rsidRPr="00F0150C">
        <w:rPr>
          <w:sz w:val="28"/>
          <w:szCs w:val="28"/>
        </w:rPr>
        <w:t xml:space="preserve"> «</w:t>
      </w:r>
      <w:proofErr w:type="spellStart"/>
      <w:r w:rsidRPr="00F0150C">
        <w:rPr>
          <w:sz w:val="28"/>
          <w:szCs w:val="28"/>
        </w:rPr>
        <w:t>Дзяды</w:t>
      </w:r>
      <w:proofErr w:type="spellEnd"/>
      <w:r w:rsidRPr="00F0150C">
        <w:rPr>
          <w:sz w:val="28"/>
          <w:szCs w:val="28"/>
        </w:rPr>
        <w:t xml:space="preserve">» (1823) и «Пане Тадеуше» </w:t>
      </w:r>
      <w:r w:rsidRPr="00F0150C">
        <w:rPr>
          <w:sz w:val="28"/>
          <w:szCs w:val="28"/>
        </w:rPr>
        <w:lastRenderedPageBreak/>
        <w:t>(1834) стилизованные народные образы повествователя («</w:t>
      </w:r>
      <w:proofErr w:type="spellStart"/>
      <w:r w:rsidRPr="00F0150C">
        <w:rPr>
          <w:sz w:val="28"/>
          <w:szCs w:val="28"/>
        </w:rPr>
        <w:t>гавэндяжа</w:t>
      </w:r>
      <w:proofErr w:type="spellEnd"/>
      <w:r w:rsidRPr="00F0150C">
        <w:rPr>
          <w:sz w:val="28"/>
          <w:szCs w:val="28"/>
        </w:rPr>
        <w:t xml:space="preserve">») с характерной для него живой сказовой манерой. </w:t>
      </w:r>
    </w:p>
    <w:p w:rsidR="004B427A" w:rsidRPr="00F0150C" w:rsidRDefault="004B427A" w:rsidP="004B427A">
      <w:pPr>
        <w:ind w:firstLine="709"/>
        <w:rPr>
          <w:sz w:val="28"/>
          <w:szCs w:val="28"/>
        </w:rPr>
      </w:pPr>
      <w:r w:rsidRPr="00F0150C">
        <w:rPr>
          <w:sz w:val="28"/>
          <w:szCs w:val="28"/>
        </w:rPr>
        <w:t xml:space="preserve">Наряду со стихотворной Г. развивается и прозаическая («Записки </w:t>
      </w:r>
      <w:proofErr w:type="spellStart"/>
      <w:r w:rsidRPr="00F0150C">
        <w:rPr>
          <w:sz w:val="28"/>
          <w:szCs w:val="28"/>
        </w:rPr>
        <w:t>Соплицы</w:t>
      </w:r>
      <w:proofErr w:type="spellEnd"/>
      <w:r w:rsidRPr="00F0150C">
        <w:rPr>
          <w:sz w:val="28"/>
          <w:szCs w:val="28"/>
        </w:rPr>
        <w:t xml:space="preserve">» Г. </w:t>
      </w:r>
      <w:proofErr w:type="spellStart"/>
      <w:r w:rsidRPr="00F0150C">
        <w:rPr>
          <w:sz w:val="28"/>
          <w:szCs w:val="28"/>
        </w:rPr>
        <w:t>Жевуского</w:t>
      </w:r>
      <w:proofErr w:type="spellEnd"/>
      <w:r w:rsidRPr="00F0150C">
        <w:rPr>
          <w:sz w:val="28"/>
          <w:szCs w:val="28"/>
        </w:rPr>
        <w:t xml:space="preserve"> и др.).</w:t>
      </w:r>
    </w:p>
    <w:p w:rsidR="004B427A" w:rsidRPr="00F0150C" w:rsidRDefault="004B427A" w:rsidP="004B427A">
      <w:pPr>
        <w:ind w:firstLine="709"/>
        <w:rPr>
          <w:sz w:val="28"/>
          <w:szCs w:val="28"/>
        </w:rPr>
      </w:pPr>
      <w:r w:rsidRPr="00F0150C">
        <w:rPr>
          <w:sz w:val="28"/>
          <w:szCs w:val="28"/>
        </w:rPr>
        <w:t>В целом, Г. идентифицируется как свободный в композиционном и речевом смысле устный рассказ свидетеля происшествия, и в этом смысле жанр соответствует общей установке романтической литературы на пренебрежение нормативными правилами классицизма.</w:t>
      </w:r>
    </w:p>
    <w:p w:rsidR="004B427A" w:rsidRPr="00F0150C" w:rsidRDefault="004B427A" w:rsidP="004B427A">
      <w:pPr>
        <w:ind w:firstLine="709"/>
        <w:rPr>
          <w:sz w:val="28"/>
          <w:szCs w:val="28"/>
        </w:rPr>
      </w:pPr>
    </w:p>
    <w:p w:rsidR="004B427A" w:rsidRPr="00F0150C" w:rsidRDefault="004B427A" w:rsidP="004B427A">
      <w:pPr>
        <w:spacing w:line="360" w:lineRule="auto"/>
        <w:ind w:left="1985" w:firstLine="709"/>
        <w:rPr>
          <w:b/>
          <w:i/>
          <w:sz w:val="28"/>
          <w:szCs w:val="28"/>
        </w:rPr>
      </w:pPr>
      <w:r w:rsidRPr="00F0150C">
        <w:rPr>
          <w:b/>
          <w:i/>
          <w:sz w:val="28"/>
          <w:szCs w:val="28"/>
        </w:rPr>
        <w:t xml:space="preserve">                                             В. </w:t>
      </w:r>
      <w:proofErr w:type="spellStart"/>
      <w:r w:rsidRPr="00F0150C">
        <w:rPr>
          <w:b/>
          <w:i/>
          <w:sz w:val="28"/>
          <w:szCs w:val="28"/>
        </w:rPr>
        <w:t>Сырокомля</w:t>
      </w:r>
      <w:proofErr w:type="spellEnd"/>
    </w:p>
    <w:p w:rsidR="004B427A" w:rsidRPr="00F0150C" w:rsidRDefault="004B427A" w:rsidP="004B427A">
      <w:pPr>
        <w:spacing w:line="360" w:lineRule="auto"/>
        <w:ind w:left="1985" w:firstLine="709"/>
        <w:rPr>
          <w:sz w:val="28"/>
          <w:szCs w:val="28"/>
        </w:rPr>
      </w:pPr>
      <w:r w:rsidRPr="00F0150C">
        <w:rPr>
          <w:b/>
          <w:sz w:val="28"/>
          <w:szCs w:val="28"/>
        </w:rPr>
        <w:t xml:space="preserve">                       Ямщик</w:t>
      </w:r>
      <w:r w:rsidRPr="00F0150C">
        <w:rPr>
          <w:sz w:val="28"/>
          <w:szCs w:val="28"/>
        </w:rPr>
        <w:t xml:space="preserve"> </w:t>
      </w:r>
    </w:p>
    <w:p w:rsidR="004B427A" w:rsidRPr="00F0150C" w:rsidRDefault="004B427A" w:rsidP="004B427A">
      <w:pPr>
        <w:ind w:left="1985" w:firstLine="709"/>
        <w:rPr>
          <w:sz w:val="28"/>
          <w:szCs w:val="28"/>
        </w:rPr>
      </w:pPr>
    </w:p>
    <w:p w:rsidR="004B427A" w:rsidRPr="00F0150C" w:rsidRDefault="004B427A" w:rsidP="004B427A">
      <w:pPr>
        <w:ind w:left="1985" w:firstLine="709"/>
        <w:rPr>
          <w:sz w:val="28"/>
          <w:szCs w:val="28"/>
        </w:rPr>
      </w:pPr>
      <w:r w:rsidRPr="00F0150C">
        <w:rPr>
          <w:sz w:val="28"/>
          <w:szCs w:val="28"/>
        </w:rPr>
        <w:t>– Мы пьем, веселимся, а ты, нелюдим,</w:t>
      </w:r>
    </w:p>
    <w:p w:rsidR="004B427A" w:rsidRPr="00F0150C" w:rsidRDefault="004B427A" w:rsidP="004B427A">
      <w:pPr>
        <w:ind w:left="1985" w:firstLine="709"/>
        <w:rPr>
          <w:sz w:val="28"/>
          <w:szCs w:val="28"/>
        </w:rPr>
      </w:pPr>
      <w:r w:rsidRPr="00F0150C">
        <w:rPr>
          <w:sz w:val="28"/>
          <w:szCs w:val="28"/>
        </w:rPr>
        <w:t xml:space="preserve">      Сидишь, как невольник, в затворе.</w:t>
      </w:r>
    </w:p>
    <w:p w:rsidR="004B427A" w:rsidRPr="00F0150C" w:rsidRDefault="004B427A" w:rsidP="004B427A">
      <w:pPr>
        <w:ind w:left="1985" w:firstLine="709"/>
        <w:rPr>
          <w:sz w:val="28"/>
          <w:szCs w:val="28"/>
        </w:rPr>
      </w:pPr>
      <w:r w:rsidRPr="00F0150C">
        <w:rPr>
          <w:sz w:val="28"/>
          <w:szCs w:val="28"/>
        </w:rPr>
        <w:t>Я чаркой и трубкой тебя наградим,</w:t>
      </w:r>
    </w:p>
    <w:p w:rsidR="004B427A" w:rsidRPr="00F0150C" w:rsidRDefault="004B427A" w:rsidP="004B427A">
      <w:pPr>
        <w:spacing w:line="360" w:lineRule="auto"/>
        <w:ind w:left="1985" w:firstLine="709"/>
        <w:rPr>
          <w:sz w:val="28"/>
          <w:szCs w:val="28"/>
        </w:rPr>
      </w:pPr>
      <w:r w:rsidRPr="00F0150C">
        <w:rPr>
          <w:sz w:val="28"/>
          <w:szCs w:val="28"/>
        </w:rPr>
        <w:t xml:space="preserve">      Когда нам поведаешь горе.</w:t>
      </w:r>
    </w:p>
    <w:p w:rsidR="004B427A" w:rsidRPr="00F0150C" w:rsidRDefault="004B427A" w:rsidP="004B427A">
      <w:pPr>
        <w:ind w:left="1985" w:firstLine="709"/>
        <w:rPr>
          <w:sz w:val="28"/>
          <w:szCs w:val="28"/>
        </w:rPr>
      </w:pPr>
      <w:r w:rsidRPr="00F0150C">
        <w:rPr>
          <w:sz w:val="28"/>
          <w:szCs w:val="28"/>
        </w:rPr>
        <w:t>Не тешит тебя колокольчик подчас,</w:t>
      </w:r>
    </w:p>
    <w:p w:rsidR="004B427A" w:rsidRPr="00F0150C" w:rsidRDefault="004B427A" w:rsidP="004B427A">
      <w:pPr>
        <w:ind w:left="1985" w:firstLine="709"/>
        <w:rPr>
          <w:sz w:val="28"/>
          <w:szCs w:val="28"/>
        </w:rPr>
      </w:pPr>
      <w:r w:rsidRPr="00F0150C">
        <w:rPr>
          <w:sz w:val="28"/>
          <w:szCs w:val="28"/>
        </w:rPr>
        <w:t xml:space="preserve">      И девки не тешат. В печали</w:t>
      </w:r>
    </w:p>
    <w:p w:rsidR="004B427A" w:rsidRPr="00F0150C" w:rsidRDefault="004B427A" w:rsidP="004B427A">
      <w:pPr>
        <w:ind w:left="1985" w:firstLine="709"/>
        <w:rPr>
          <w:sz w:val="28"/>
          <w:szCs w:val="28"/>
        </w:rPr>
      </w:pPr>
      <w:r w:rsidRPr="00F0150C">
        <w:rPr>
          <w:sz w:val="28"/>
          <w:szCs w:val="28"/>
        </w:rPr>
        <w:t>Два года живешь ты, приятель, у нас, –</w:t>
      </w:r>
    </w:p>
    <w:p w:rsidR="004B427A" w:rsidRPr="00F0150C" w:rsidRDefault="004B427A" w:rsidP="004B427A">
      <w:pPr>
        <w:spacing w:line="360" w:lineRule="auto"/>
        <w:ind w:left="1985" w:firstLine="709"/>
        <w:rPr>
          <w:sz w:val="28"/>
          <w:szCs w:val="28"/>
        </w:rPr>
      </w:pPr>
      <w:r w:rsidRPr="00F0150C">
        <w:rPr>
          <w:sz w:val="28"/>
          <w:szCs w:val="28"/>
        </w:rPr>
        <w:t xml:space="preserve">      Веселым тебя не встречали.</w:t>
      </w:r>
    </w:p>
    <w:p w:rsidR="004B427A" w:rsidRPr="00F0150C" w:rsidRDefault="004B427A" w:rsidP="004B427A">
      <w:pPr>
        <w:ind w:left="1985" w:firstLine="709"/>
        <w:rPr>
          <w:sz w:val="28"/>
          <w:szCs w:val="28"/>
        </w:rPr>
      </w:pPr>
      <w:r w:rsidRPr="00F0150C">
        <w:rPr>
          <w:sz w:val="28"/>
          <w:szCs w:val="28"/>
        </w:rPr>
        <w:t>– Мне горько и так, и без чарки вина,</w:t>
      </w:r>
    </w:p>
    <w:p w:rsidR="004B427A" w:rsidRPr="00F0150C" w:rsidRDefault="004B427A" w:rsidP="004B427A">
      <w:pPr>
        <w:ind w:left="1985" w:firstLine="709"/>
        <w:rPr>
          <w:sz w:val="28"/>
          <w:szCs w:val="28"/>
        </w:rPr>
      </w:pPr>
      <w:r w:rsidRPr="00F0150C">
        <w:rPr>
          <w:sz w:val="28"/>
          <w:szCs w:val="28"/>
        </w:rPr>
        <w:t xml:space="preserve">      Не мило на свете, не мило!</w:t>
      </w:r>
    </w:p>
    <w:p w:rsidR="004B427A" w:rsidRPr="00F0150C" w:rsidRDefault="004B427A" w:rsidP="004B427A">
      <w:pPr>
        <w:ind w:left="1985" w:firstLine="709"/>
        <w:rPr>
          <w:sz w:val="28"/>
          <w:szCs w:val="28"/>
        </w:rPr>
      </w:pPr>
      <w:r w:rsidRPr="00F0150C">
        <w:rPr>
          <w:sz w:val="28"/>
          <w:szCs w:val="28"/>
        </w:rPr>
        <w:t>Подайте мне чарку: поможет она</w:t>
      </w:r>
    </w:p>
    <w:p w:rsidR="004B427A" w:rsidRPr="00F0150C" w:rsidRDefault="004B427A" w:rsidP="004B427A">
      <w:pPr>
        <w:spacing w:line="360" w:lineRule="auto"/>
        <w:ind w:left="1985" w:firstLine="709"/>
        <w:rPr>
          <w:sz w:val="28"/>
          <w:szCs w:val="28"/>
        </w:rPr>
      </w:pPr>
      <w:r w:rsidRPr="00F0150C">
        <w:rPr>
          <w:sz w:val="28"/>
          <w:szCs w:val="28"/>
        </w:rPr>
        <w:t xml:space="preserve">      Сказать, что меня истомило.</w:t>
      </w:r>
    </w:p>
    <w:p w:rsidR="004B427A" w:rsidRPr="00F0150C" w:rsidRDefault="004B427A" w:rsidP="004B427A">
      <w:pPr>
        <w:ind w:left="1985" w:firstLine="709"/>
        <w:rPr>
          <w:sz w:val="28"/>
          <w:szCs w:val="28"/>
        </w:rPr>
      </w:pPr>
      <w:r w:rsidRPr="00F0150C">
        <w:rPr>
          <w:sz w:val="28"/>
          <w:szCs w:val="28"/>
        </w:rPr>
        <w:t>Когда я на почте служил ямщиком,</w:t>
      </w:r>
    </w:p>
    <w:p w:rsidR="004B427A" w:rsidRPr="00F0150C" w:rsidRDefault="004B427A" w:rsidP="004B427A">
      <w:pPr>
        <w:ind w:left="1985" w:firstLine="709"/>
        <w:rPr>
          <w:sz w:val="28"/>
          <w:szCs w:val="28"/>
        </w:rPr>
      </w:pPr>
      <w:r w:rsidRPr="00F0150C">
        <w:rPr>
          <w:sz w:val="28"/>
          <w:szCs w:val="28"/>
        </w:rPr>
        <w:t xml:space="preserve">      Был молод, водилась силенка.</w:t>
      </w:r>
    </w:p>
    <w:p w:rsidR="004B427A" w:rsidRPr="00F0150C" w:rsidRDefault="004B427A" w:rsidP="004B427A">
      <w:pPr>
        <w:ind w:left="1985" w:firstLine="709"/>
        <w:rPr>
          <w:sz w:val="28"/>
          <w:szCs w:val="28"/>
        </w:rPr>
      </w:pPr>
      <w:r w:rsidRPr="00F0150C">
        <w:rPr>
          <w:sz w:val="28"/>
          <w:szCs w:val="28"/>
        </w:rPr>
        <w:t>И был я с трудом подневольным знаком,</w:t>
      </w:r>
    </w:p>
    <w:p w:rsidR="004B427A" w:rsidRPr="00F0150C" w:rsidRDefault="004B427A" w:rsidP="004B427A">
      <w:pPr>
        <w:spacing w:line="360" w:lineRule="auto"/>
        <w:ind w:left="1985" w:firstLine="709"/>
        <w:rPr>
          <w:sz w:val="28"/>
          <w:szCs w:val="28"/>
        </w:rPr>
      </w:pPr>
      <w:r w:rsidRPr="00F0150C">
        <w:rPr>
          <w:sz w:val="28"/>
          <w:szCs w:val="28"/>
        </w:rPr>
        <w:t xml:space="preserve">      Замучила страшная гонка.</w:t>
      </w:r>
    </w:p>
    <w:p w:rsidR="004B427A" w:rsidRPr="00F0150C" w:rsidRDefault="004B427A" w:rsidP="004B427A">
      <w:pPr>
        <w:ind w:left="1985" w:firstLine="709"/>
        <w:rPr>
          <w:sz w:val="28"/>
          <w:szCs w:val="28"/>
        </w:rPr>
      </w:pPr>
      <w:r w:rsidRPr="00F0150C">
        <w:rPr>
          <w:sz w:val="28"/>
          <w:szCs w:val="28"/>
        </w:rPr>
        <w:t>Скакал я и ночью, скакал я и днем;</w:t>
      </w:r>
    </w:p>
    <w:p w:rsidR="004B427A" w:rsidRPr="00F0150C" w:rsidRDefault="004B427A" w:rsidP="004B427A">
      <w:pPr>
        <w:ind w:left="1985" w:firstLine="709"/>
        <w:rPr>
          <w:sz w:val="28"/>
          <w:szCs w:val="28"/>
        </w:rPr>
      </w:pPr>
      <w:r w:rsidRPr="00F0150C">
        <w:rPr>
          <w:sz w:val="28"/>
          <w:szCs w:val="28"/>
        </w:rPr>
        <w:t xml:space="preserve">      На водку давали мне баре,</w:t>
      </w:r>
    </w:p>
    <w:p w:rsidR="004B427A" w:rsidRPr="00F0150C" w:rsidRDefault="004B427A" w:rsidP="004B427A">
      <w:pPr>
        <w:ind w:left="1985" w:firstLine="709"/>
        <w:rPr>
          <w:sz w:val="28"/>
          <w:szCs w:val="28"/>
        </w:rPr>
      </w:pPr>
      <w:r w:rsidRPr="00F0150C">
        <w:rPr>
          <w:sz w:val="28"/>
          <w:szCs w:val="28"/>
        </w:rPr>
        <w:t>Рублевик получим, и лихо кутнем,</w:t>
      </w:r>
    </w:p>
    <w:p w:rsidR="004B427A" w:rsidRPr="00F0150C" w:rsidRDefault="004B427A" w:rsidP="004B427A">
      <w:pPr>
        <w:spacing w:line="360" w:lineRule="auto"/>
        <w:ind w:left="1985" w:firstLine="709"/>
        <w:rPr>
          <w:sz w:val="28"/>
          <w:szCs w:val="28"/>
        </w:rPr>
      </w:pPr>
      <w:r w:rsidRPr="00F0150C">
        <w:rPr>
          <w:sz w:val="28"/>
          <w:szCs w:val="28"/>
        </w:rPr>
        <w:t xml:space="preserve">      И мчимся, по всем </w:t>
      </w:r>
      <w:proofErr w:type="spellStart"/>
      <w:r w:rsidRPr="00F0150C">
        <w:rPr>
          <w:sz w:val="28"/>
          <w:szCs w:val="28"/>
        </w:rPr>
        <w:t>приударя</w:t>
      </w:r>
      <w:proofErr w:type="spellEnd"/>
      <w:r w:rsidRPr="00F0150C">
        <w:rPr>
          <w:sz w:val="28"/>
          <w:szCs w:val="28"/>
        </w:rPr>
        <w:t>.</w:t>
      </w:r>
    </w:p>
    <w:p w:rsidR="004B427A" w:rsidRPr="00F0150C" w:rsidRDefault="004B427A" w:rsidP="004B427A">
      <w:pPr>
        <w:ind w:left="1985" w:firstLine="709"/>
        <w:rPr>
          <w:sz w:val="28"/>
          <w:szCs w:val="28"/>
        </w:rPr>
      </w:pPr>
    </w:p>
    <w:p w:rsidR="004B427A" w:rsidRPr="00F0150C" w:rsidRDefault="004B427A" w:rsidP="004B427A">
      <w:pPr>
        <w:ind w:left="1985" w:firstLine="709"/>
        <w:rPr>
          <w:sz w:val="28"/>
          <w:szCs w:val="28"/>
        </w:rPr>
      </w:pPr>
      <w:r w:rsidRPr="00F0150C">
        <w:rPr>
          <w:sz w:val="28"/>
          <w:szCs w:val="28"/>
        </w:rPr>
        <w:t>Друзей было много. Смотритель не злой;</w:t>
      </w:r>
    </w:p>
    <w:p w:rsidR="004B427A" w:rsidRPr="00F0150C" w:rsidRDefault="004B427A" w:rsidP="004B427A">
      <w:pPr>
        <w:ind w:left="1985" w:firstLine="709"/>
        <w:rPr>
          <w:sz w:val="28"/>
          <w:szCs w:val="28"/>
        </w:rPr>
      </w:pPr>
      <w:r w:rsidRPr="00F0150C">
        <w:rPr>
          <w:sz w:val="28"/>
          <w:szCs w:val="28"/>
        </w:rPr>
        <w:t xml:space="preserve">      Мы с ним </w:t>
      </w:r>
      <w:proofErr w:type="spellStart"/>
      <w:r w:rsidRPr="00F0150C">
        <w:rPr>
          <w:sz w:val="28"/>
          <w:szCs w:val="28"/>
        </w:rPr>
        <w:t>побраталися</w:t>
      </w:r>
      <w:proofErr w:type="spellEnd"/>
      <w:r w:rsidRPr="00F0150C">
        <w:rPr>
          <w:sz w:val="28"/>
          <w:szCs w:val="28"/>
        </w:rPr>
        <w:t xml:space="preserve"> даже.</w:t>
      </w:r>
    </w:p>
    <w:p w:rsidR="004B427A" w:rsidRPr="00F0150C" w:rsidRDefault="004B427A" w:rsidP="004B427A">
      <w:pPr>
        <w:ind w:left="1985" w:firstLine="709"/>
        <w:rPr>
          <w:sz w:val="28"/>
          <w:szCs w:val="28"/>
        </w:rPr>
      </w:pPr>
      <w:r w:rsidRPr="00F0150C">
        <w:rPr>
          <w:sz w:val="28"/>
          <w:szCs w:val="28"/>
        </w:rPr>
        <w:t>А лошади! Свистну – помчатся стрелой…</w:t>
      </w:r>
    </w:p>
    <w:p w:rsidR="004B427A" w:rsidRPr="00F0150C" w:rsidRDefault="004B427A" w:rsidP="004B427A">
      <w:pPr>
        <w:spacing w:line="360" w:lineRule="auto"/>
        <w:ind w:left="1985" w:firstLine="709"/>
        <w:rPr>
          <w:sz w:val="28"/>
          <w:szCs w:val="28"/>
        </w:rPr>
      </w:pPr>
      <w:r w:rsidRPr="00F0150C">
        <w:rPr>
          <w:sz w:val="28"/>
          <w:szCs w:val="28"/>
        </w:rPr>
        <w:t xml:space="preserve">      </w:t>
      </w:r>
      <w:proofErr w:type="spellStart"/>
      <w:r w:rsidRPr="00F0150C">
        <w:rPr>
          <w:sz w:val="28"/>
          <w:szCs w:val="28"/>
        </w:rPr>
        <w:t>Держися</w:t>
      </w:r>
      <w:proofErr w:type="spellEnd"/>
      <w:r w:rsidRPr="00F0150C">
        <w:rPr>
          <w:sz w:val="28"/>
          <w:szCs w:val="28"/>
        </w:rPr>
        <w:t>, седок, в экипаже!</w:t>
      </w:r>
    </w:p>
    <w:p w:rsidR="004B427A" w:rsidRPr="00F0150C" w:rsidRDefault="004B427A" w:rsidP="004B427A">
      <w:pPr>
        <w:ind w:left="1985" w:firstLine="709"/>
        <w:rPr>
          <w:sz w:val="28"/>
          <w:szCs w:val="28"/>
        </w:rPr>
      </w:pPr>
      <w:r w:rsidRPr="00F0150C">
        <w:rPr>
          <w:sz w:val="28"/>
          <w:szCs w:val="28"/>
        </w:rPr>
        <w:t>Эх, славно я ездил! Случалось грехом,</w:t>
      </w:r>
    </w:p>
    <w:p w:rsidR="004B427A" w:rsidRPr="00F0150C" w:rsidRDefault="004B427A" w:rsidP="004B427A">
      <w:pPr>
        <w:ind w:left="1985" w:firstLine="709"/>
        <w:rPr>
          <w:sz w:val="28"/>
          <w:szCs w:val="28"/>
        </w:rPr>
      </w:pPr>
      <w:r w:rsidRPr="00F0150C">
        <w:rPr>
          <w:sz w:val="28"/>
          <w:szCs w:val="28"/>
        </w:rPr>
        <w:t xml:space="preserve">      Лошадок порядком измучишь;</w:t>
      </w:r>
    </w:p>
    <w:p w:rsidR="004B427A" w:rsidRPr="00F0150C" w:rsidRDefault="004B427A" w:rsidP="004B427A">
      <w:pPr>
        <w:ind w:left="1985" w:firstLine="709"/>
        <w:rPr>
          <w:sz w:val="28"/>
          <w:szCs w:val="28"/>
        </w:rPr>
      </w:pPr>
      <w:r w:rsidRPr="00F0150C">
        <w:rPr>
          <w:sz w:val="28"/>
          <w:szCs w:val="28"/>
        </w:rPr>
        <w:t>Зато, как невесту везешь с женихом,</w:t>
      </w:r>
    </w:p>
    <w:p w:rsidR="004B427A" w:rsidRPr="00F0150C" w:rsidRDefault="004B427A" w:rsidP="004B427A">
      <w:pPr>
        <w:spacing w:line="360" w:lineRule="auto"/>
        <w:ind w:left="1985" w:firstLine="709"/>
        <w:rPr>
          <w:sz w:val="28"/>
          <w:szCs w:val="28"/>
        </w:rPr>
      </w:pPr>
      <w:r w:rsidRPr="00F0150C">
        <w:rPr>
          <w:sz w:val="28"/>
          <w:szCs w:val="28"/>
        </w:rPr>
        <w:t xml:space="preserve">      Червонец наверно получишь.</w:t>
      </w:r>
    </w:p>
    <w:p w:rsidR="004B427A" w:rsidRPr="00F0150C" w:rsidRDefault="004B427A" w:rsidP="004B427A">
      <w:pPr>
        <w:ind w:left="1985" w:firstLine="709"/>
        <w:rPr>
          <w:sz w:val="28"/>
          <w:szCs w:val="28"/>
        </w:rPr>
      </w:pPr>
      <w:r w:rsidRPr="00F0150C">
        <w:rPr>
          <w:sz w:val="28"/>
          <w:szCs w:val="28"/>
        </w:rPr>
        <w:lastRenderedPageBreak/>
        <w:t>В соседнем селе полюбил я одну</w:t>
      </w:r>
    </w:p>
    <w:p w:rsidR="004B427A" w:rsidRPr="00F0150C" w:rsidRDefault="004B427A" w:rsidP="004B427A">
      <w:pPr>
        <w:ind w:left="1985" w:firstLine="709"/>
        <w:rPr>
          <w:sz w:val="28"/>
          <w:szCs w:val="28"/>
        </w:rPr>
      </w:pPr>
      <w:r w:rsidRPr="00F0150C">
        <w:rPr>
          <w:sz w:val="28"/>
          <w:szCs w:val="28"/>
        </w:rPr>
        <w:t xml:space="preserve">      Девицу</w:t>
      </w:r>
      <w:proofErr w:type="gramStart"/>
      <w:r w:rsidRPr="00F0150C">
        <w:rPr>
          <w:sz w:val="28"/>
          <w:szCs w:val="28"/>
        </w:rPr>
        <w:t>, Любил</w:t>
      </w:r>
      <w:proofErr w:type="gramEnd"/>
      <w:r w:rsidRPr="00F0150C">
        <w:rPr>
          <w:sz w:val="28"/>
          <w:szCs w:val="28"/>
        </w:rPr>
        <w:t xml:space="preserve"> не на шутку;</w:t>
      </w:r>
    </w:p>
    <w:p w:rsidR="004B427A" w:rsidRPr="00F0150C" w:rsidRDefault="004B427A" w:rsidP="004B427A">
      <w:pPr>
        <w:ind w:left="1985" w:firstLine="709"/>
        <w:rPr>
          <w:sz w:val="28"/>
          <w:szCs w:val="28"/>
        </w:rPr>
      </w:pPr>
      <w:r w:rsidRPr="00F0150C">
        <w:rPr>
          <w:sz w:val="28"/>
          <w:szCs w:val="28"/>
        </w:rPr>
        <w:t>Куда ни поеду, а к ней заверну,</w:t>
      </w:r>
    </w:p>
    <w:p w:rsidR="004B427A" w:rsidRPr="00F0150C" w:rsidRDefault="004B427A" w:rsidP="004B427A">
      <w:pPr>
        <w:spacing w:line="360" w:lineRule="auto"/>
        <w:ind w:left="1985" w:firstLine="709"/>
        <w:rPr>
          <w:sz w:val="28"/>
          <w:szCs w:val="28"/>
        </w:rPr>
      </w:pPr>
      <w:r w:rsidRPr="00F0150C">
        <w:rPr>
          <w:sz w:val="28"/>
          <w:szCs w:val="28"/>
        </w:rPr>
        <w:t xml:space="preserve">      Чтоб вместе пробыть хоть минутку.</w:t>
      </w:r>
    </w:p>
    <w:p w:rsidR="004B427A" w:rsidRPr="00F0150C" w:rsidRDefault="004B427A" w:rsidP="004B427A">
      <w:pPr>
        <w:ind w:left="1985" w:firstLine="709"/>
        <w:rPr>
          <w:sz w:val="28"/>
          <w:szCs w:val="28"/>
        </w:rPr>
      </w:pPr>
      <w:r w:rsidRPr="00F0150C">
        <w:rPr>
          <w:sz w:val="28"/>
          <w:szCs w:val="28"/>
        </w:rPr>
        <w:t>Раз ночью смотритель дает мне приказ:</w:t>
      </w:r>
    </w:p>
    <w:p w:rsidR="004B427A" w:rsidRPr="00F0150C" w:rsidRDefault="004B427A" w:rsidP="004B427A">
      <w:pPr>
        <w:ind w:left="1985" w:firstLine="709"/>
        <w:rPr>
          <w:sz w:val="28"/>
          <w:szCs w:val="28"/>
        </w:rPr>
      </w:pPr>
      <w:r w:rsidRPr="00F0150C">
        <w:rPr>
          <w:sz w:val="28"/>
          <w:szCs w:val="28"/>
        </w:rPr>
        <w:t xml:space="preserve">      «Живей отвези эстафету!»</w:t>
      </w:r>
    </w:p>
    <w:p w:rsidR="004B427A" w:rsidRPr="00F0150C" w:rsidRDefault="004B427A" w:rsidP="004B427A">
      <w:pPr>
        <w:ind w:left="1985" w:firstLine="709"/>
        <w:rPr>
          <w:sz w:val="28"/>
          <w:szCs w:val="28"/>
        </w:rPr>
      </w:pPr>
      <w:r w:rsidRPr="00F0150C">
        <w:rPr>
          <w:sz w:val="28"/>
          <w:szCs w:val="28"/>
        </w:rPr>
        <w:t>Тогда непогода стояла у нас,</w:t>
      </w:r>
    </w:p>
    <w:p w:rsidR="004B427A" w:rsidRPr="00F0150C" w:rsidRDefault="004B427A" w:rsidP="004B427A">
      <w:pPr>
        <w:spacing w:line="360" w:lineRule="auto"/>
        <w:ind w:left="1985" w:firstLine="709"/>
        <w:rPr>
          <w:sz w:val="28"/>
          <w:szCs w:val="28"/>
        </w:rPr>
      </w:pPr>
      <w:r w:rsidRPr="00F0150C">
        <w:rPr>
          <w:sz w:val="28"/>
          <w:szCs w:val="28"/>
        </w:rPr>
        <w:t xml:space="preserve">      На небе ни звездочки нету.</w:t>
      </w:r>
    </w:p>
    <w:p w:rsidR="004B427A" w:rsidRPr="00F0150C" w:rsidRDefault="004B427A" w:rsidP="004B427A">
      <w:pPr>
        <w:ind w:left="1985" w:firstLine="709"/>
        <w:rPr>
          <w:sz w:val="28"/>
          <w:szCs w:val="28"/>
        </w:rPr>
      </w:pPr>
      <w:r w:rsidRPr="00F0150C">
        <w:rPr>
          <w:sz w:val="28"/>
          <w:szCs w:val="28"/>
        </w:rPr>
        <w:t>Смотрителя тихо, сквозь зубы, браня</w:t>
      </w:r>
    </w:p>
    <w:p w:rsidR="004B427A" w:rsidRPr="00F0150C" w:rsidRDefault="004B427A" w:rsidP="004B427A">
      <w:pPr>
        <w:ind w:left="1985" w:firstLine="709"/>
        <w:rPr>
          <w:sz w:val="28"/>
          <w:szCs w:val="28"/>
        </w:rPr>
      </w:pPr>
      <w:r w:rsidRPr="00F0150C">
        <w:rPr>
          <w:sz w:val="28"/>
          <w:szCs w:val="28"/>
        </w:rPr>
        <w:t xml:space="preserve">      И злую ямщицкую долю,</w:t>
      </w:r>
    </w:p>
    <w:p w:rsidR="004B427A" w:rsidRPr="00F0150C" w:rsidRDefault="004B427A" w:rsidP="004B427A">
      <w:pPr>
        <w:ind w:left="1985" w:firstLine="709"/>
        <w:rPr>
          <w:sz w:val="28"/>
          <w:szCs w:val="28"/>
        </w:rPr>
      </w:pPr>
      <w:r w:rsidRPr="00F0150C">
        <w:rPr>
          <w:sz w:val="28"/>
          <w:szCs w:val="28"/>
        </w:rPr>
        <w:t>Схватил я пакет и, вскочив на коня,</w:t>
      </w:r>
    </w:p>
    <w:p w:rsidR="004B427A" w:rsidRPr="00F0150C" w:rsidRDefault="004B427A" w:rsidP="004B427A">
      <w:pPr>
        <w:spacing w:line="360" w:lineRule="auto"/>
        <w:ind w:left="1985" w:firstLine="709"/>
        <w:rPr>
          <w:sz w:val="28"/>
          <w:szCs w:val="28"/>
        </w:rPr>
      </w:pPr>
      <w:r w:rsidRPr="00F0150C">
        <w:rPr>
          <w:sz w:val="28"/>
          <w:szCs w:val="28"/>
        </w:rPr>
        <w:t xml:space="preserve">      Помчался по снежному полю.</w:t>
      </w:r>
    </w:p>
    <w:p w:rsidR="004B427A" w:rsidRPr="00F0150C" w:rsidRDefault="004B427A" w:rsidP="004B427A">
      <w:pPr>
        <w:ind w:left="1985" w:firstLine="709"/>
        <w:rPr>
          <w:sz w:val="28"/>
          <w:szCs w:val="28"/>
        </w:rPr>
      </w:pPr>
      <w:r w:rsidRPr="00F0150C">
        <w:rPr>
          <w:sz w:val="28"/>
          <w:szCs w:val="28"/>
        </w:rPr>
        <w:t>Я еду, а ветер свистит в темноте,</w:t>
      </w:r>
    </w:p>
    <w:p w:rsidR="004B427A" w:rsidRPr="00F0150C" w:rsidRDefault="004B427A" w:rsidP="004B427A">
      <w:pPr>
        <w:ind w:left="1985" w:firstLine="709"/>
        <w:rPr>
          <w:sz w:val="28"/>
          <w:szCs w:val="28"/>
        </w:rPr>
      </w:pPr>
      <w:r w:rsidRPr="00F0150C">
        <w:rPr>
          <w:sz w:val="28"/>
          <w:szCs w:val="28"/>
        </w:rPr>
        <w:t xml:space="preserve">      Мороз подирает по коже.</w:t>
      </w:r>
    </w:p>
    <w:p w:rsidR="004B427A" w:rsidRPr="00F0150C" w:rsidRDefault="004B427A" w:rsidP="004B427A">
      <w:pPr>
        <w:ind w:left="1985" w:firstLine="709"/>
        <w:rPr>
          <w:sz w:val="28"/>
          <w:szCs w:val="28"/>
        </w:rPr>
      </w:pPr>
      <w:r w:rsidRPr="00F0150C">
        <w:rPr>
          <w:sz w:val="28"/>
          <w:szCs w:val="28"/>
        </w:rPr>
        <w:t>Две вёрсты мелькнули, на третьей версте…</w:t>
      </w:r>
    </w:p>
    <w:p w:rsidR="004B427A" w:rsidRPr="00F0150C" w:rsidRDefault="004B427A" w:rsidP="004B427A">
      <w:pPr>
        <w:spacing w:line="360" w:lineRule="auto"/>
        <w:ind w:left="1985" w:firstLine="709"/>
        <w:rPr>
          <w:sz w:val="28"/>
          <w:szCs w:val="28"/>
        </w:rPr>
      </w:pPr>
      <w:r w:rsidRPr="00F0150C">
        <w:rPr>
          <w:sz w:val="28"/>
          <w:szCs w:val="28"/>
        </w:rPr>
        <w:t xml:space="preserve">      На третьей… О, господи боже!</w:t>
      </w:r>
    </w:p>
    <w:p w:rsidR="004B427A" w:rsidRPr="00F0150C" w:rsidRDefault="004B427A" w:rsidP="004B427A">
      <w:pPr>
        <w:ind w:left="1985" w:firstLine="709"/>
        <w:rPr>
          <w:sz w:val="28"/>
          <w:szCs w:val="28"/>
        </w:rPr>
      </w:pPr>
      <w:r w:rsidRPr="00F0150C">
        <w:rPr>
          <w:sz w:val="28"/>
          <w:szCs w:val="28"/>
        </w:rPr>
        <w:t>Средь посвистов бури услышал я стон,</w:t>
      </w:r>
    </w:p>
    <w:p w:rsidR="004B427A" w:rsidRPr="00F0150C" w:rsidRDefault="004B427A" w:rsidP="004B427A">
      <w:pPr>
        <w:ind w:left="1985" w:firstLine="709"/>
        <w:rPr>
          <w:sz w:val="28"/>
          <w:szCs w:val="28"/>
        </w:rPr>
      </w:pPr>
      <w:r w:rsidRPr="00F0150C">
        <w:rPr>
          <w:sz w:val="28"/>
          <w:szCs w:val="28"/>
        </w:rPr>
        <w:t xml:space="preserve">      И кто-то о помощи просит,</w:t>
      </w:r>
    </w:p>
    <w:p w:rsidR="004B427A" w:rsidRPr="00F0150C" w:rsidRDefault="004B427A" w:rsidP="004B427A">
      <w:pPr>
        <w:ind w:left="1985" w:firstLine="709"/>
        <w:rPr>
          <w:sz w:val="28"/>
          <w:szCs w:val="28"/>
        </w:rPr>
      </w:pPr>
      <w:r w:rsidRPr="00F0150C">
        <w:rPr>
          <w:sz w:val="28"/>
          <w:szCs w:val="28"/>
        </w:rPr>
        <w:t>И снежными хлопьями с разных сторон</w:t>
      </w:r>
    </w:p>
    <w:p w:rsidR="004B427A" w:rsidRPr="00F0150C" w:rsidRDefault="004B427A" w:rsidP="004B427A">
      <w:pPr>
        <w:spacing w:line="360" w:lineRule="auto"/>
        <w:ind w:left="1985" w:firstLine="709"/>
        <w:rPr>
          <w:sz w:val="28"/>
          <w:szCs w:val="28"/>
        </w:rPr>
      </w:pPr>
      <w:r w:rsidRPr="00F0150C">
        <w:rPr>
          <w:sz w:val="28"/>
          <w:szCs w:val="28"/>
        </w:rPr>
        <w:t xml:space="preserve">      Кого-то в сугробах заносит.</w:t>
      </w:r>
    </w:p>
    <w:p w:rsidR="004B427A" w:rsidRPr="00F0150C" w:rsidRDefault="004B427A" w:rsidP="004B427A">
      <w:pPr>
        <w:ind w:left="1985" w:firstLine="709"/>
        <w:rPr>
          <w:sz w:val="28"/>
          <w:szCs w:val="28"/>
        </w:rPr>
      </w:pPr>
      <w:r w:rsidRPr="00F0150C">
        <w:rPr>
          <w:sz w:val="28"/>
          <w:szCs w:val="28"/>
        </w:rPr>
        <w:t>Коня понукаю, чтобы ехать спасти;</w:t>
      </w:r>
    </w:p>
    <w:p w:rsidR="004B427A" w:rsidRPr="00F0150C" w:rsidRDefault="004B427A" w:rsidP="004B427A">
      <w:pPr>
        <w:ind w:left="1985" w:firstLine="709"/>
        <w:rPr>
          <w:sz w:val="28"/>
          <w:szCs w:val="28"/>
        </w:rPr>
      </w:pPr>
      <w:r w:rsidRPr="00F0150C">
        <w:rPr>
          <w:sz w:val="28"/>
          <w:szCs w:val="28"/>
        </w:rPr>
        <w:t xml:space="preserve">      Но, вспомнив смотрителя, трушу,</w:t>
      </w:r>
    </w:p>
    <w:p w:rsidR="004B427A" w:rsidRPr="00F0150C" w:rsidRDefault="004B427A" w:rsidP="004B427A">
      <w:pPr>
        <w:ind w:left="1985" w:firstLine="709"/>
        <w:rPr>
          <w:sz w:val="28"/>
          <w:szCs w:val="28"/>
        </w:rPr>
      </w:pPr>
      <w:r w:rsidRPr="00F0150C">
        <w:rPr>
          <w:sz w:val="28"/>
          <w:szCs w:val="28"/>
        </w:rPr>
        <w:t>Мне кто-то шепнул: на обратном пути</w:t>
      </w:r>
    </w:p>
    <w:p w:rsidR="004B427A" w:rsidRPr="00F0150C" w:rsidRDefault="004B427A" w:rsidP="004B427A">
      <w:pPr>
        <w:spacing w:line="360" w:lineRule="auto"/>
        <w:ind w:left="1985" w:firstLine="709"/>
        <w:rPr>
          <w:sz w:val="28"/>
          <w:szCs w:val="28"/>
        </w:rPr>
      </w:pPr>
      <w:r w:rsidRPr="00F0150C">
        <w:rPr>
          <w:sz w:val="28"/>
          <w:szCs w:val="28"/>
        </w:rPr>
        <w:t xml:space="preserve">      Спасешь христианскую душу.</w:t>
      </w:r>
    </w:p>
    <w:p w:rsidR="004B427A" w:rsidRPr="00F0150C" w:rsidRDefault="004B427A" w:rsidP="004B427A">
      <w:pPr>
        <w:ind w:left="1985" w:firstLine="709"/>
        <w:rPr>
          <w:sz w:val="28"/>
          <w:szCs w:val="28"/>
        </w:rPr>
      </w:pPr>
      <w:r w:rsidRPr="00F0150C">
        <w:rPr>
          <w:sz w:val="28"/>
          <w:szCs w:val="28"/>
        </w:rPr>
        <w:t>Мне сделалось страшно. Едва я дышал,</w:t>
      </w:r>
    </w:p>
    <w:p w:rsidR="004B427A" w:rsidRPr="00F0150C" w:rsidRDefault="004B427A" w:rsidP="004B427A">
      <w:pPr>
        <w:ind w:left="1985" w:firstLine="709"/>
        <w:rPr>
          <w:sz w:val="28"/>
          <w:szCs w:val="28"/>
        </w:rPr>
      </w:pPr>
      <w:r w:rsidRPr="00F0150C">
        <w:rPr>
          <w:sz w:val="28"/>
          <w:szCs w:val="28"/>
        </w:rPr>
        <w:t xml:space="preserve">      Дрожали от ужаса руки.</w:t>
      </w:r>
    </w:p>
    <w:p w:rsidR="004B427A" w:rsidRPr="00F0150C" w:rsidRDefault="004B427A" w:rsidP="004B427A">
      <w:pPr>
        <w:ind w:left="1985" w:firstLine="709"/>
        <w:rPr>
          <w:sz w:val="28"/>
          <w:szCs w:val="28"/>
        </w:rPr>
      </w:pPr>
      <w:r w:rsidRPr="00F0150C">
        <w:rPr>
          <w:sz w:val="28"/>
          <w:szCs w:val="28"/>
        </w:rPr>
        <w:t>И в рог затрубил, чтобы он заглушал</w:t>
      </w:r>
    </w:p>
    <w:p w:rsidR="004B427A" w:rsidRPr="00F0150C" w:rsidRDefault="004B427A" w:rsidP="004B427A">
      <w:pPr>
        <w:spacing w:line="360" w:lineRule="auto"/>
        <w:ind w:left="1985" w:firstLine="709"/>
        <w:rPr>
          <w:sz w:val="28"/>
          <w:szCs w:val="28"/>
        </w:rPr>
      </w:pPr>
      <w:r w:rsidRPr="00F0150C">
        <w:rPr>
          <w:sz w:val="28"/>
          <w:szCs w:val="28"/>
        </w:rPr>
        <w:t xml:space="preserve">      Предсмертные слабые звуки.</w:t>
      </w:r>
    </w:p>
    <w:p w:rsidR="004B427A" w:rsidRPr="00F0150C" w:rsidRDefault="004B427A" w:rsidP="004B427A">
      <w:pPr>
        <w:ind w:left="1985" w:firstLine="709"/>
        <w:rPr>
          <w:sz w:val="28"/>
          <w:szCs w:val="28"/>
        </w:rPr>
      </w:pPr>
      <w:r w:rsidRPr="00F0150C">
        <w:rPr>
          <w:sz w:val="28"/>
          <w:szCs w:val="28"/>
        </w:rPr>
        <w:t>И вот на рассвете я еду назад.</w:t>
      </w:r>
    </w:p>
    <w:p w:rsidR="004B427A" w:rsidRPr="00F0150C" w:rsidRDefault="004B427A" w:rsidP="004B427A">
      <w:pPr>
        <w:ind w:left="1985" w:firstLine="709"/>
        <w:rPr>
          <w:sz w:val="28"/>
          <w:szCs w:val="28"/>
        </w:rPr>
      </w:pPr>
      <w:r w:rsidRPr="00F0150C">
        <w:rPr>
          <w:sz w:val="28"/>
          <w:szCs w:val="28"/>
        </w:rPr>
        <w:t xml:space="preserve">      По-прежнему страшно мне стало,</w:t>
      </w:r>
    </w:p>
    <w:p w:rsidR="004B427A" w:rsidRPr="00F0150C" w:rsidRDefault="004B427A" w:rsidP="004B427A">
      <w:pPr>
        <w:ind w:left="1985" w:firstLine="709"/>
        <w:rPr>
          <w:sz w:val="28"/>
          <w:szCs w:val="28"/>
        </w:rPr>
      </w:pPr>
      <w:r w:rsidRPr="00F0150C">
        <w:rPr>
          <w:sz w:val="28"/>
          <w:szCs w:val="28"/>
        </w:rPr>
        <w:t>И, как колокольчик разбитый, не в лад</w:t>
      </w:r>
    </w:p>
    <w:p w:rsidR="004B427A" w:rsidRPr="00F0150C" w:rsidRDefault="004B427A" w:rsidP="004B427A">
      <w:pPr>
        <w:spacing w:line="360" w:lineRule="auto"/>
        <w:ind w:left="1985" w:firstLine="709"/>
        <w:rPr>
          <w:sz w:val="28"/>
          <w:szCs w:val="28"/>
        </w:rPr>
      </w:pPr>
      <w:r w:rsidRPr="00F0150C">
        <w:rPr>
          <w:sz w:val="28"/>
          <w:szCs w:val="28"/>
        </w:rPr>
        <w:t xml:space="preserve">      В груди сердце робко стучало.</w:t>
      </w:r>
    </w:p>
    <w:p w:rsidR="004B427A" w:rsidRPr="00F0150C" w:rsidRDefault="004B427A" w:rsidP="004B427A">
      <w:pPr>
        <w:ind w:left="1985" w:firstLine="709"/>
        <w:rPr>
          <w:sz w:val="28"/>
          <w:szCs w:val="28"/>
        </w:rPr>
      </w:pPr>
      <w:r w:rsidRPr="00F0150C">
        <w:rPr>
          <w:sz w:val="28"/>
          <w:szCs w:val="28"/>
        </w:rPr>
        <w:t>Мой конь испугался пред третьей верстой</w:t>
      </w:r>
    </w:p>
    <w:p w:rsidR="004B427A" w:rsidRPr="00F0150C" w:rsidRDefault="004B427A" w:rsidP="004B427A">
      <w:pPr>
        <w:ind w:left="1985" w:firstLine="709"/>
        <w:rPr>
          <w:sz w:val="28"/>
          <w:szCs w:val="28"/>
        </w:rPr>
      </w:pPr>
      <w:r w:rsidRPr="00F0150C">
        <w:rPr>
          <w:sz w:val="28"/>
          <w:szCs w:val="28"/>
        </w:rPr>
        <w:t xml:space="preserve">      И гриву вскосматил сердито:</w:t>
      </w:r>
    </w:p>
    <w:p w:rsidR="004B427A" w:rsidRPr="00F0150C" w:rsidRDefault="004B427A" w:rsidP="004B427A">
      <w:pPr>
        <w:ind w:left="1985" w:firstLine="709"/>
        <w:rPr>
          <w:sz w:val="28"/>
          <w:szCs w:val="28"/>
        </w:rPr>
      </w:pPr>
      <w:r w:rsidRPr="00F0150C">
        <w:rPr>
          <w:sz w:val="28"/>
          <w:szCs w:val="28"/>
        </w:rPr>
        <w:t>Там тело лежало, холстиной простой</w:t>
      </w:r>
    </w:p>
    <w:p w:rsidR="004B427A" w:rsidRPr="00F0150C" w:rsidRDefault="004B427A" w:rsidP="004B427A">
      <w:pPr>
        <w:spacing w:line="360" w:lineRule="auto"/>
        <w:ind w:left="1985" w:firstLine="709"/>
        <w:rPr>
          <w:sz w:val="28"/>
          <w:szCs w:val="28"/>
        </w:rPr>
      </w:pPr>
      <w:r w:rsidRPr="00F0150C">
        <w:rPr>
          <w:sz w:val="28"/>
          <w:szCs w:val="28"/>
        </w:rPr>
        <w:t xml:space="preserve">      Да снежным покровом покрыто.</w:t>
      </w:r>
    </w:p>
    <w:p w:rsidR="004B427A" w:rsidRPr="00F0150C" w:rsidRDefault="004B427A" w:rsidP="004B427A">
      <w:pPr>
        <w:ind w:left="1985" w:firstLine="709"/>
        <w:rPr>
          <w:sz w:val="28"/>
          <w:szCs w:val="28"/>
        </w:rPr>
      </w:pPr>
      <w:r w:rsidRPr="00F0150C">
        <w:rPr>
          <w:sz w:val="28"/>
          <w:szCs w:val="28"/>
        </w:rPr>
        <w:t>Я снег отряхнул – и невесты моей</w:t>
      </w:r>
    </w:p>
    <w:p w:rsidR="004B427A" w:rsidRPr="00F0150C" w:rsidRDefault="004B427A" w:rsidP="004B427A">
      <w:pPr>
        <w:ind w:left="1985" w:firstLine="709"/>
        <w:rPr>
          <w:sz w:val="28"/>
          <w:szCs w:val="28"/>
        </w:rPr>
      </w:pPr>
      <w:r w:rsidRPr="00F0150C">
        <w:rPr>
          <w:sz w:val="28"/>
          <w:szCs w:val="28"/>
        </w:rPr>
        <w:t xml:space="preserve">      Увидел потухшие очи…</w:t>
      </w:r>
    </w:p>
    <w:p w:rsidR="004B427A" w:rsidRPr="00F0150C" w:rsidRDefault="004B427A" w:rsidP="004B427A">
      <w:pPr>
        <w:ind w:left="1985" w:firstLine="709"/>
        <w:rPr>
          <w:sz w:val="28"/>
          <w:szCs w:val="28"/>
        </w:rPr>
      </w:pPr>
      <w:r w:rsidRPr="00F0150C">
        <w:rPr>
          <w:sz w:val="28"/>
          <w:szCs w:val="28"/>
        </w:rPr>
        <w:t>Давайте вина мне, давайте скорей,</w:t>
      </w:r>
    </w:p>
    <w:p w:rsidR="004B427A" w:rsidRPr="00F0150C" w:rsidRDefault="004B427A" w:rsidP="004B427A">
      <w:pPr>
        <w:spacing w:line="360" w:lineRule="auto"/>
        <w:ind w:left="1985" w:firstLine="709"/>
        <w:rPr>
          <w:sz w:val="28"/>
          <w:szCs w:val="28"/>
        </w:rPr>
      </w:pPr>
      <w:r w:rsidRPr="00F0150C">
        <w:rPr>
          <w:sz w:val="28"/>
          <w:szCs w:val="28"/>
        </w:rPr>
        <w:t xml:space="preserve">      Рассказывать дальше – нет мочи!</w:t>
      </w:r>
    </w:p>
    <w:p w:rsidR="004B427A" w:rsidRPr="00F0150C" w:rsidRDefault="004B427A" w:rsidP="004B427A">
      <w:pPr>
        <w:spacing w:line="360" w:lineRule="auto"/>
        <w:ind w:left="1985" w:firstLine="709"/>
        <w:rPr>
          <w:i/>
          <w:sz w:val="28"/>
          <w:szCs w:val="28"/>
        </w:rPr>
      </w:pPr>
      <w:r w:rsidRPr="00F0150C">
        <w:rPr>
          <w:sz w:val="28"/>
          <w:szCs w:val="28"/>
        </w:rPr>
        <w:lastRenderedPageBreak/>
        <w:t xml:space="preserve">                      </w:t>
      </w:r>
      <w:r w:rsidRPr="00F0150C">
        <w:rPr>
          <w:i/>
          <w:sz w:val="28"/>
          <w:szCs w:val="28"/>
        </w:rPr>
        <w:t>(пер. Л. Трефолева)</w:t>
      </w:r>
    </w:p>
    <w:p w:rsidR="004B427A" w:rsidRPr="00F0150C" w:rsidRDefault="004B427A" w:rsidP="004B427A">
      <w:pPr>
        <w:ind w:firstLine="709"/>
        <w:rPr>
          <w:sz w:val="28"/>
          <w:szCs w:val="28"/>
        </w:rPr>
      </w:pPr>
      <w:r w:rsidRPr="00F0150C">
        <w:rPr>
          <w:b/>
          <w:i/>
          <w:sz w:val="28"/>
          <w:szCs w:val="28"/>
        </w:rPr>
        <w:t>ДАСТА´</w:t>
      </w:r>
      <w:proofErr w:type="gramStart"/>
      <w:r w:rsidRPr="00F0150C">
        <w:rPr>
          <w:b/>
          <w:i/>
          <w:sz w:val="28"/>
          <w:szCs w:val="28"/>
        </w:rPr>
        <w:t>Н</w:t>
      </w:r>
      <w:r w:rsidRPr="00F0150C">
        <w:rPr>
          <w:sz w:val="28"/>
          <w:szCs w:val="28"/>
        </w:rPr>
        <w:t xml:space="preserve">  (</w:t>
      </w:r>
      <w:proofErr w:type="gramEnd"/>
      <w:r w:rsidRPr="00F0150C">
        <w:rPr>
          <w:sz w:val="28"/>
          <w:szCs w:val="28"/>
        </w:rPr>
        <w:t>перс. «</w:t>
      </w:r>
      <w:proofErr w:type="spellStart"/>
      <w:r w:rsidRPr="00F0150C">
        <w:rPr>
          <w:sz w:val="28"/>
          <w:szCs w:val="28"/>
        </w:rPr>
        <w:t>дестан</w:t>
      </w:r>
      <w:proofErr w:type="spellEnd"/>
      <w:r w:rsidRPr="00F0150C">
        <w:rPr>
          <w:sz w:val="28"/>
          <w:szCs w:val="28"/>
        </w:rPr>
        <w:t xml:space="preserve">» – «рассказ») – разновидность </w:t>
      </w:r>
      <w:r w:rsidRPr="00F0150C">
        <w:rPr>
          <w:b/>
          <w:i/>
          <w:sz w:val="28"/>
          <w:szCs w:val="28"/>
        </w:rPr>
        <w:t>поэмы</w:t>
      </w:r>
      <w:r w:rsidRPr="00F0150C">
        <w:rPr>
          <w:sz w:val="28"/>
          <w:szCs w:val="28"/>
        </w:rPr>
        <w:t xml:space="preserve"> в тюркоязычной и персо-таджикской поэзии. </w:t>
      </w:r>
    </w:p>
    <w:p w:rsidR="004B427A" w:rsidRPr="00F0150C" w:rsidRDefault="004B427A" w:rsidP="004B427A">
      <w:pPr>
        <w:ind w:firstLine="567"/>
        <w:rPr>
          <w:sz w:val="28"/>
          <w:szCs w:val="28"/>
        </w:rPr>
      </w:pPr>
      <w:r w:rsidRPr="00F0150C">
        <w:rPr>
          <w:sz w:val="28"/>
          <w:szCs w:val="28"/>
        </w:rPr>
        <w:t>Происходит из синкретического жанра, бытовавшего в устном творчестве многих народов Ближнего и Среднего Востока и Юго-Восточной Азии. Сюжетной основой фольклорного Д. – мифологический и легендарный материал, обрабатываемый сказителями и певцами для публичного исполнения под музыкальное сопровождение (в частности, на многодневных праздниках). Сочинялся прозой и/</w:t>
      </w:r>
      <w:proofErr w:type="gramStart"/>
      <w:r w:rsidRPr="00F0150C">
        <w:rPr>
          <w:sz w:val="28"/>
          <w:szCs w:val="28"/>
        </w:rPr>
        <w:t>или  стихами</w:t>
      </w:r>
      <w:proofErr w:type="gramEnd"/>
      <w:r w:rsidRPr="00F0150C">
        <w:rPr>
          <w:sz w:val="28"/>
          <w:szCs w:val="28"/>
        </w:rPr>
        <w:t xml:space="preserve">, нередко повествование чередовалось диалогическими вставками, декламация сменялась вокалом и игрой на струнных инструментах. </w:t>
      </w:r>
    </w:p>
    <w:p w:rsidR="004B427A" w:rsidRPr="00F0150C" w:rsidRDefault="004B427A" w:rsidP="004B427A">
      <w:pPr>
        <w:ind w:firstLine="567"/>
        <w:rPr>
          <w:sz w:val="28"/>
          <w:szCs w:val="28"/>
        </w:rPr>
      </w:pPr>
      <w:r w:rsidRPr="00F0150C">
        <w:rPr>
          <w:sz w:val="28"/>
          <w:szCs w:val="28"/>
        </w:rPr>
        <w:t xml:space="preserve">Фольклорные Д. известны в двух основных тематических вариантах. Первый – о героическом прошлом, например, о народном богатыре ХVI в. </w:t>
      </w:r>
      <w:proofErr w:type="spellStart"/>
      <w:r w:rsidRPr="00F0150C">
        <w:rPr>
          <w:sz w:val="28"/>
          <w:szCs w:val="28"/>
        </w:rPr>
        <w:t>Кёр-оглы</w:t>
      </w:r>
      <w:proofErr w:type="spellEnd"/>
      <w:r w:rsidRPr="00F0150C">
        <w:rPr>
          <w:sz w:val="28"/>
          <w:szCs w:val="28"/>
        </w:rPr>
        <w:t xml:space="preserve">, образ, сюжетная история и имя которого адаптировались к национальным или региональным обстоятельствам. Второй – о романтических приключениях влюбленных, к примеру, «бродячий сюжет» о Тахире и </w:t>
      </w:r>
      <w:proofErr w:type="spellStart"/>
      <w:r w:rsidRPr="00F0150C">
        <w:rPr>
          <w:sz w:val="28"/>
          <w:szCs w:val="28"/>
        </w:rPr>
        <w:t>Зухре</w:t>
      </w:r>
      <w:proofErr w:type="spellEnd"/>
      <w:r w:rsidRPr="00F0150C">
        <w:rPr>
          <w:sz w:val="28"/>
          <w:szCs w:val="28"/>
        </w:rPr>
        <w:t>, получивший литературную жизнь в многочисленных Д. и поэмах: «</w:t>
      </w:r>
      <w:proofErr w:type="spellStart"/>
      <w:r w:rsidRPr="00F0150C">
        <w:rPr>
          <w:sz w:val="28"/>
          <w:szCs w:val="28"/>
        </w:rPr>
        <w:t>Зохре</w:t>
      </w:r>
      <w:proofErr w:type="spellEnd"/>
      <w:r w:rsidRPr="00F0150C">
        <w:rPr>
          <w:sz w:val="28"/>
          <w:szCs w:val="28"/>
        </w:rPr>
        <w:t xml:space="preserve"> и Тахир» туркменского поэта ХIХ в. </w:t>
      </w:r>
      <w:proofErr w:type="spellStart"/>
      <w:r w:rsidRPr="00F0150C">
        <w:rPr>
          <w:sz w:val="28"/>
          <w:szCs w:val="28"/>
        </w:rPr>
        <w:t>Молланепеса</w:t>
      </w:r>
      <w:proofErr w:type="spellEnd"/>
      <w:r w:rsidRPr="00F0150C">
        <w:rPr>
          <w:sz w:val="28"/>
          <w:szCs w:val="28"/>
        </w:rPr>
        <w:t xml:space="preserve">, «Тахир и </w:t>
      </w:r>
      <w:proofErr w:type="spellStart"/>
      <w:r w:rsidRPr="00F0150C">
        <w:rPr>
          <w:sz w:val="28"/>
          <w:szCs w:val="28"/>
        </w:rPr>
        <w:t>Зухра</w:t>
      </w:r>
      <w:proofErr w:type="spellEnd"/>
      <w:r w:rsidRPr="00F0150C">
        <w:rPr>
          <w:sz w:val="28"/>
          <w:szCs w:val="28"/>
        </w:rPr>
        <w:t xml:space="preserve">» татарского поэта XIX в. </w:t>
      </w:r>
      <w:proofErr w:type="spellStart"/>
      <w:r w:rsidRPr="00F0150C">
        <w:rPr>
          <w:sz w:val="28"/>
          <w:szCs w:val="28"/>
        </w:rPr>
        <w:t>Шауайланы</w:t>
      </w:r>
      <w:proofErr w:type="spellEnd"/>
      <w:r w:rsidRPr="00F0150C">
        <w:rPr>
          <w:sz w:val="28"/>
          <w:szCs w:val="28"/>
        </w:rPr>
        <w:t xml:space="preserve"> Дауд хаджи,  «Тахир-</w:t>
      </w:r>
      <w:proofErr w:type="spellStart"/>
      <w:r w:rsidRPr="00F0150C">
        <w:rPr>
          <w:sz w:val="28"/>
          <w:szCs w:val="28"/>
        </w:rPr>
        <w:t>Зухра</w:t>
      </w:r>
      <w:proofErr w:type="spellEnd"/>
      <w:r w:rsidRPr="00F0150C">
        <w:rPr>
          <w:sz w:val="28"/>
          <w:szCs w:val="28"/>
        </w:rPr>
        <w:t xml:space="preserve">» казахского поэта </w:t>
      </w:r>
      <w:proofErr w:type="spellStart"/>
      <w:r w:rsidRPr="00F0150C">
        <w:rPr>
          <w:sz w:val="28"/>
          <w:szCs w:val="28"/>
        </w:rPr>
        <w:t>Акылбека</w:t>
      </w:r>
      <w:proofErr w:type="spellEnd"/>
      <w:r w:rsidRPr="00F0150C">
        <w:rPr>
          <w:sz w:val="28"/>
          <w:szCs w:val="28"/>
        </w:rPr>
        <w:t xml:space="preserve"> </w:t>
      </w:r>
      <w:proofErr w:type="spellStart"/>
      <w:r w:rsidRPr="00F0150C">
        <w:rPr>
          <w:sz w:val="28"/>
          <w:szCs w:val="28"/>
        </w:rPr>
        <w:t>Сабала</w:t>
      </w:r>
      <w:proofErr w:type="spellEnd"/>
      <w:r w:rsidRPr="00F0150C">
        <w:rPr>
          <w:sz w:val="28"/>
          <w:szCs w:val="28"/>
        </w:rPr>
        <w:t xml:space="preserve">, «Тахир и </w:t>
      </w:r>
      <w:proofErr w:type="spellStart"/>
      <w:r w:rsidRPr="00F0150C">
        <w:rPr>
          <w:sz w:val="28"/>
          <w:szCs w:val="28"/>
        </w:rPr>
        <w:t>Зухра</w:t>
      </w:r>
      <w:proofErr w:type="spellEnd"/>
      <w:r w:rsidRPr="00F0150C">
        <w:rPr>
          <w:sz w:val="28"/>
          <w:szCs w:val="28"/>
        </w:rPr>
        <w:t xml:space="preserve">» балкарского поэта ХIХ–ХХ вв. </w:t>
      </w:r>
      <w:proofErr w:type="spellStart"/>
      <w:r w:rsidRPr="00F0150C">
        <w:rPr>
          <w:sz w:val="28"/>
          <w:szCs w:val="28"/>
        </w:rPr>
        <w:t>Кязыма</w:t>
      </w:r>
      <w:proofErr w:type="spellEnd"/>
      <w:r w:rsidRPr="00F0150C">
        <w:rPr>
          <w:sz w:val="28"/>
          <w:szCs w:val="28"/>
        </w:rPr>
        <w:t xml:space="preserve"> </w:t>
      </w:r>
      <w:proofErr w:type="spellStart"/>
      <w:r w:rsidRPr="00F0150C">
        <w:rPr>
          <w:sz w:val="28"/>
          <w:szCs w:val="28"/>
        </w:rPr>
        <w:t>Мечиева</w:t>
      </w:r>
      <w:proofErr w:type="spellEnd"/>
      <w:r w:rsidRPr="00F0150C">
        <w:rPr>
          <w:sz w:val="28"/>
          <w:szCs w:val="28"/>
        </w:rPr>
        <w:t xml:space="preserve"> и др. </w:t>
      </w:r>
    </w:p>
    <w:p w:rsidR="004B427A" w:rsidRPr="00F0150C" w:rsidRDefault="004B427A" w:rsidP="004B427A">
      <w:pPr>
        <w:ind w:firstLine="567"/>
        <w:rPr>
          <w:sz w:val="28"/>
          <w:szCs w:val="28"/>
        </w:rPr>
      </w:pPr>
      <w:r w:rsidRPr="00F0150C">
        <w:rPr>
          <w:sz w:val="28"/>
          <w:szCs w:val="28"/>
        </w:rPr>
        <w:t>Непрерывающаяся фольклорная традиция Д. во многом определила тематику и поэтику его литературных обработок. Историко-героический Д. представлен «</w:t>
      </w:r>
      <w:proofErr w:type="spellStart"/>
      <w:r w:rsidRPr="00F0150C">
        <w:rPr>
          <w:sz w:val="28"/>
          <w:szCs w:val="28"/>
        </w:rPr>
        <w:t>Довлетъяром</w:t>
      </w:r>
      <w:proofErr w:type="spellEnd"/>
      <w:r w:rsidRPr="00F0150C">
        <w:rPr>
          <w:sz w:val="28"/>
          <w:szCs w:val="28"/>
        </w:rPr>
        <w:t xml:space="preserve">»  туркменского поэта ХVIII в. </w:t>
      </w:r>
      <w:proofErr w:type="spellStart"/>
      <w:r w:rsidRPr="00F0150C">
        <w:rPr>
          <w:sz w:val="28"/>
          <w:szCs w:val="28"/>
        </w:rPr>
        <w:t>Магрупи</w:t>
      </w:r>
      <w:proofErr w:type="spellEnd"/>
      <w:r w:rsidRPr="00F0150C">
        <w:rPr>
          <w:sz w:val="28"/>
          <w:szCs w:val="28"/>
        </w:rPr>
        <w:t>, «</w:t>
      </w:r>
      <w:proofErr w:type="spellStart"/>
      <w:r w:rsidRPr="00F0150C">
        <w:rPr>
          <w:sz w:val="28"/>
          <w:szCs w:val="28"/>
        </w:rPr>
        <w:t>Сейит</w:t>
      </w:r>
      <w:proofErr w:type="spellEnd"/>
      <w:r w:rsidRPr="00F0150C">
        <w:rPr>
          <w:sz w:val="28"/>
          <w:szCs w:val="28"/>
        </w:rPr>
        <w:t xml:space="preserve"> Ночи» уйгурского поэта XIX в. Кадира </w:t>
      </w:r>
      <w:proofErr w:type="spellStart"/>
      <w:r w:rsidRPr="00F0150C">
        <w:rPr>
          <w:sz w:val="28"/>
          <w:szCs w:val="28"/>
        </w:rPr>
        <w:t>Саидий</w:t>
      </w:r>
      <w:proofErr w:type="spellEnd"/>
      <w:r w:rsidRPr="00F0150C">
        <w:rPr>
          <w:sz w:val="28"/>
          <w:szCs w:val="28"/>
        </w:rPr>
        <w:t>, «</w:t>
      </w:r>
      <w:proofErr w:type="spellStart"/>
      <w:r w:rsidRPr="00F0150C">
        <w:rPr>
          <w:sz w:val="28"/>
          <w:szCs w:val="28"/>
        </w:rPr>
        <w:t>Алпамышем</w:t>
      </w:r>
      <w:proofErr w:type="spellEnd"/>
      <w:r w:rsidRPr="00F0150C">
        <w:rPr>
          <w:sz w:val="28"/>
          <w:szCs w:val="28"/>
        </w:rPr>
        <w:t xml:space="preserve">» башкирского поэта ХХ в. М. </w:t>
      </w:r>
      <w:proofErr w:type="spellStart"/>
      <w:r w:rsidRPr="00F0150C">
        <w:rPr>
          <w:sz w:val="28"/>
          <w:szCs w:val="28"/>
        </w:rPr>
        <w:t>Хибата</w:t>
      </w:r>
      <w:proofErr w:type="spellEnd"/>
      <w:r w:rsidRPr="00F0150C">
        <w:rPr>
          <w:sz w:val="28"/>
          <w:szCs w:val="28"/>
        </w:rPr>
        <w:t xml:space="preserve">, созданного на основе героического эпоса тюркских народов и др., романтический Д. – поэмами «Вис и </w:t>
      </w:r>
      <w:proofErr w:type="spellStart"/>
      <w:r w:rsidRPr="00F0150C">
        <w:rPr>
          <w:sz w:val="28"/>
          <w:szCs w:val="28"/>
        </w:rPr>
        <w:t>Рамин</w:t>
      </w:r>
      <w:proofErr w:type="spellEnd"/>
      <w:r w:rsidRPr="00F0150C">
        <w:rPr>
          <w:sz w:val="28"/>
          <w:szCs w:val="28"/>
        </w:rPr>
        <w:t xml:space="preserve">» персидского поэта ХI в. </w:t>
      </w:r>
      <w:proofErr w:type="spellStart"/>
      <w:r w:rsidRPr="00F0150C">
        <w:rPr>
          <w:sz w:val="28"/>
          <w:szCs w:val="28"/>
        </w:rPr>
        <w:t>Горгани</w:t>
      </w:r>
      <w:proofErr w:type="spellEnd"/>
      <w:r w:rsidRPr="00F0150C">
        <w:rPr>
          <w:sz w:val="28"/>
          <w:szCs w:val="28"/>
        </w:rPr>
        <w:t xml:space="preserve"> </w:t>
      </w:r>
      <w:proofErr w:type="spellStart"/>
      <w:r w:rsidRPr="00F0150C">
        <w:rPr>
          <w:sz w:val="28"/>
          <w:szCs w:val="28"/>
        </w:rPr>
        <w:t>Фахр</w:t>
      </w:r>
      <w:proofErr w:type="spellEnd"/>
      <w:r w:rsidRPr="00F0150C">
        <w:rPr>
          <w:sz w:val="28"/>
          <w:szCs w:val="28"/>
        </w:rPr>
        <w:t xml:space="preserve"> ад-дин Асада,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w:t>
      </w:r>
      <w:proofErr w:type="spellEnd"/>
      <w:r w:rsidRPr="00F0150C">
        <w:rPr>
          <w:sz w:val="28"/>
          <w:szCs w:val="28"/>
        </w:rPr>
        <w:t xml:space="preserve">» и «Хосров и Ширин» азербайджанского поэта ХII–XIII вв. Низами </w:t>
      </w:r>
      <w:proofErr w:type="spellStart"/>
      <w:r w:rsidRPr="00F0150C">
        <w:rPr>
          <w:sz w:val="28"/>
          <w:szCs w:val="28"/>
        </w:rPr>
        <w:t>Ганджеви</w:t>
      </w:r>
      <w:proofErr w:type="spellEnd"/>
      <w:r w:rsidRPr="00F0150C">
        <w:rPr>
          <w:sz w:val="28"/>
          <w:szCs w:val="28"/>
        </w:rPr>
        <w:t>, вошедшие в поэмный цикл («</w:t>
      </w:r>
      <w:proofErr w:type="spellStart"/>
      <w:r w:rsidRPr="00F0150C">
        <w:rPr>
          <w:sz w:val="28"/>
          <w:szCs w:val="28"/>
        </w:rPr>
        <w:t>Пятерица</w:t>
      </w:r>
      <w:proofErr w:type="spellEnd"/>
      <w:r w:rsidRPr="00F0150C">
        <w:rPr>
          <w:sz w:val="28"/>
          <w:szCs w:val="28"/>
        </w:rPr>
        <w:t xml:space="preserve">» – «Хамсе») и вызвавшие многочисленные </w:t>
      </w:r>
      <w:proofErr w:type="spellStart"/>
      <w:r w:rsidRPr="00F0150C">
        <w:rPr>
          <w:i/>
          <w:sz w:val="28"/>
          <w:szCs w:val="28"/>
        </w:rPr>
        <w:t>назира</w:t>
      </w:r>
      <w:proofErr w:type="spellEnd"/>
      <w:r w:rsidRPr="00F0150C">
        <w:rPr>
          <w:sz w:val="28"/>
          <w:szCs w:val="28"/>
        </w:rPr>
        <w:t>(е), «Ширин и Хосров» и  «</w:t>
      </w:r>
      <w:proofErr w:type="spellStart"/>
      <w:r w:rsidRPr="00F0150C">
        <w:rPr>
          <w:sz w:val="28"/>
          <w:szCs w:val="28"/>
        </w:rPr>
        <w:t>Меджнун</w:t>
      </w:r>
      <w:proofErr w:type="spellEnd"/>
      <w:r w:rsidRPr="00F0150C">
        <w:rPr>
          <w:sz w:val="28"/>
          <w:szCs w:val="28"/>
        </w:rPr>
        <w:t xml:space="preserve"> и Лейла», также вошедшие в «Хамсе», индийского и персидского поэта ХII–XIII вв. </w:t>
      </w:r>
      <w:proofErr w:type="spellStart"/>
      <w:r w:rsidRPr="00F0150C">
        <w:rPr>
          <w:sz w:val="28"/>
          <w:szCs w:val="28"/>
        </w:rPr>
        <w:t>Дехлеви</w:t>
      </w:r>
      <w:proofErr w:type="spellEnd"/>
      <w:r w:rsidRPr="00F0150C">
        <w:rPr>
          <w:sz w:val="28"/>
          <w:szCs w:val="28"/>
        </w:rPr>
        <w:t>, «</w:t>
      </w:r>
      <w:proofErr w:type="spellStart"/>
      <w:r w:rsidRPr="00F0150C">
        <w:rPr>
          <w:sz w:val="28"/>
          <w:szCs w:val="28"/>
        </w:rPr>
        <w:t>Хосроу</w:t>
      </w:r>
      <w:proofErr w:type="spellEnd"/>
      <w:r w:rsidRPr="00F0150C">
        <w:rPr>
          <w:sz w:val="28"/>
          <w:szCs w:val="28"/>
        </w:rPr>
        <w:t xml:space="preserve"> и Ширин» тюркоязычного поэта ХIV в. </w:t>
      </w:r>
      <w:proofErr w:type="spellStart"/>
      <w:r w:rsidRPr="00F0150C">
        <w:rPr>
          <w:sz w:val="28"/>
          <w:szCs w:val="28"/>
        </w:rPr>
        <w:t>Кутба</w:t>
      </w:r>
      <w:proofErr w:type="spellEnd"/>
      <w:r w:rsidRPr="00F0150C">
        <w:rPr>
          <w:sz w:val="28"/>
          <w:szCs w:val="28"/>
        </w:rPr>
        <w:t>, «</w:t>
      </w:r>
      <w:proofErr w:type="spellStart"/>
      <w:r w:rsidRPr="00F0150C">
        <w:rPr>
          <w:sz w:val="28"/>
          <w:szCs w:val="28"/>
        </w:rPr>
        <w:t>Мехр</w:t>
      </w:r>
      <w:proofErr w:type="spellEnd"/>
      <w:r w:rsidRPr="00F0150C">
        <w:rPr>
          <w:sz w:val="28"/>
          <w:szCs w:val="28"/>
        </w:rPr>
        <w:t xml:space="preserve"> и </w:t>
      </w:r>
      <w:proofErr w:type="spellStart"/>
      <w:r w:rsidRPr="00F0150C">
        <w:rPr>
          <w:sz w:val="28"/>
          <w:szCs w:val="28"/>
        </w:rPr>
        <w:t>Муштари</w:t>
      </w:r>
      <w:proofErr w:type="spellEnd"/>
      <w:r w:rsidRPr="00F0150C">
        <w:rPr>
          <w:sz w:val="28"/>
          <w:szCs w:val="28"/>
        </w:rPr>
        <w:t xml:space="preserve">» азербайджанского поэта ХIV в. </w:t>
      </w:r>
      <w:proofErr w:type="spellStart"/>
      <w:r w:rsidRPr="00F0150C">
        <w:rPr>
          <w:sz w:val="28"/>
          <w:szCs w:val="28"/>
        </w:rPr>
        <w:t>Тебризи</w:t>
      </w:r>
      <w:proofErr w:type="spellEnd"/>
      <w:r w:rsidRPr="00F0150C">
        <w:rPr>
          <w:sz w:val="28"/>
          <w:szCs w:val="28"/>
        </w:rPr>
        <w:t>,  «Юсуф и Зулейха»,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w:t>
      </w:r>
      <w:proofErr w:type="spellEnd"/>
      <w:r w:rsidRPr="00F0150C">
        <w:rPr>
          <w:sz w:val="28"/>
          <w:szCs w:val="28"/>
        </w:rPr>
        <w:t xml:space="preserve">» (из  цикла поэм «Семь престолов»)  персо-таджикского поэта ХV в. </w:t>
      </w:r>
      <w:proofErr w:type="spellStart"/>
      <w:r w:rsidRPr="00F0150C">
        <w:rPr>
          <w:sz w:val="28"/>
          <w:szCs w:val="28"/>
        </w:rPr>
        <w:t>Джами</w:t>
      </w:r>
      <w:proofErr w:type="spellEnd"/>
      <w:r w:rsidRPr="00F0150C">
        <w:rPr>
          <w:sz w:val="28"/>
          <w:szCs w:val="28"/>
        </w:rPr>
        <w:t>,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w:t>
      </w:r>
      <w:proofErr w:type="spellEnd"/>
      <w:r w:rsidRPr="00F0150C">
        <w:rPr>
          <w:sz w:val="28"/>
          <w:szCs w:val="28"/>
        </w:rPr>
        <w:t>» азербайджанского поэта ХV–XVI вв. Физули,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w:t>
      </w:r>
      <w:proofErr w:type="spellEnd"/>
      <w:r w:rsidRPr="00F0150C">
        <w:rPr>
          <w:sz w:val="28"/>
          <w:szCs w:val="28"/>
        </w:rPr>
        <w:t xml:space="preserve">», «Фархад и Ширин» тюркоязычного поэта ХV–XVI вв. Навои (поэма вошла в «Хамсе»), «Юсуф и </w:t>
      </w:r>
      <w:proofErr w:type="spellStart"/>
      <w:r w:rsidRPr="00F0150C">
        <w:rPr>
          <w:sz w:val="28"/>
          <w:szCs w:val="28"/>
        </w:rPr>
        <w:t>Зулеха</w:t>
      </w:r>
      <w:proofErr w:type="spellEnd"/>
      <w:r w:rsidRPr="00F0150C">
        <w:rPr>
          <w:sz w:val="28"/>
          <w:szCs w:val="28"/>
        </w:rPr>
        <w:t xml:space="preserve">» курдского поэта  XVI в. Селима </w:t>
      </w:r>
      <w:proofErr w:type="spellStart"/>
      <w:r w:rsidRPr="00F0150C">
        <w:rPr>
          <w:sz w:val="28"/>
          <w:szCs w:val="28"/>
        </w:rPr>
        <w:t>Слемана</w:t>
      </w:r>
      <w:proofErr w:type="spellEnd"/>
      <w:r w:rsidRPr="00F0150C">
        <w:rPr>
          <w:sz w:val="28"/>
          <w:szCs w:val="28"/>
        </w:rPr>
        <w:t xml:space="preserve">, «Гюль и </w:t>
      </w:r>
      <w:proofErr w:type="spellStart"/>
      <w:r w:rsidRPr="00F0150C">
        <w:rPr>
          <w:sz w:val="28"/>
          <w:szCs w:val="28"/>
        </w:rPr>
        <w:t>Бильбиль</w:t>
      </w:r>
      <w:proofErr w:type="spellEnd"/>
      <w:r w:rsidRPr="00F0150C">
        <w:rPr>
          <w:sz w:val="28"/>
          <w:szCs w:val="28"/>
        </w:rPr>
        <w:t xml:space="preserve">» </w:t>
      </w:r>
      <w:proofErr w:type="spellStart"/>
      <w:r w:rsidRPr="00F0150C">
        <w:rPr>
          <w:sz w:val="28"/>
          <w:szCs w:val="28"/>
        </w:rPr>
        <w:t>Шабенде</w:t>
      </w:r>
      <w:proofErr w:type="spellEnd"/>
      <w:r w:rsidRPr="00F0150C">
        <w:rPr>
          <w:sz w:val="28"/>
          <w:szCs w:val="28"/>
        </w:rPr>
        <w:t xml:space="preserve"> и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w:t>
      </w:r>
      <w:proofErr w:type="spellEnd"/>
      <w:r w:rsidRPr="00F0150C">
        <w:rPr>
          <w:sz w:val="28"/>
          <w:szCs w:val="28"/>
        </w:rPr>
        <w:t xml:space="preserve">» </w:t>
      </w:r>
      <w:proofErr w:type="spellStart"/>
      <w:r w:rsidRPr="00F0150C">
        <w:rPr>
          <w:sz w:val="28"/>
          <w:szCs w:val="28"/>
        </w:rPr>
        <w:t>Андалиба</w:t>
      </w:r>
      <w:proofErr w:type="spellEnd"/>
      <w:r w:rsidRPr="00F0150C">
        <w:rPr>
          <w:sz w:val="28"/>
          <w:szCs w:val="28"/>
        </w:rPr>
        <w:t xml:space="preserve"> </w:t>
      </w:r>
      <w:proofErr w:type="spellStart"/>
      <w:r w:rsidRPr="00F0150C">
        <w:rPr>
          <w:sz w:val="28"/>
          <w:szCs w:val="28"/>
        </w:rPr>
        <w:t>Гариба</w:t>
      </w:r>
      <w:proofErr w:type="spellEnd"/>
      <w:r w:rsidRPr="00F0150C">
        <w:rPr>
          <w:sz w:val="28"/>
          <w:szCs w:val="28"/>
        </w:rPr>
        <w:t xml:space="preserve"> – туркменских поэтов ХVIII в. и др.</w:t>
      </w:r>
    </w:p>
    <w:p w:rsidR="004B427A" w:rsidRPr="00F0150C" w:rsidRDefault="004B427A" w:rsidP="004B427A">
      <w:pPr>
        <w:ind w:firstLine="567"/>
        <w:rPr>
          <w:sz w:val="28"/>
          <w:szCs w:val="28"/>
        </w:rPr>
      </w:pPr>
      <w:r w:rsidRPr="00F0150C">
        <w:rPr>
          <w:sz w:val="28"/>
          <w:szCs w:val="28"/>
        </w:rPr>
        <w:t xml:space="preserve">Со временем расширяется жанровое представление о Д., к примеру, Д. азербайджанских поэтов:  «Бакинский дастан» С. </w:t>
      </w:r>
      <w:proofErr w:type="spellStart"/>
      <w:r w:rsidRPr="00F0150C">
        <w:rPr>
          <w:sz w:val="28"/>
          <w:szCs w:val="28"/>
        </w:rPr>
        <w:t>Вургуна</w:t>
      </w:r>
      <w:proofErr w:type="spellEnd"/>
      <w:r w:rsidRPr="00F0150C">
        <w:rPr>
          <w:sz w:val="28"/>
          <w:szCs w:val="28"/>
        </w:rPr>
        <w:t xml:space="preserve"> – о Великой отечественной войне (ХХ), «Дастан, написанный во сне» Р. Каримова, «Дастан о </w:t>
      </w:r>
      <w:proofErr w:type="spellStart"/>
      <w:r w:rsidRPr="00F0150C">
        <w:rPr>
          <w:sz w:val="28"/>
          <w:szCs w:val="28"/>
        </w:rPr>
        <w:t>Талыстане</w:t>
      </w:r>
      <w:proofErr w:type="spellEnd"/>
      <w:r w:rsidRPr="00F0150C">
        <w:rPr>
          <w:sz w:val="28"/>
          <w:szCs w:val="28"/>
        </w:rPr>
        <w:t xml:space="preserve">» на экологическую тему Ч. </w:t>
      </w:r>
      <w:proofErr w:type="spellStart"/>
      <w:r w:rsidRPr="00F0150C">
        <w:rPr>
          <w:sz w:val="28"/>
          <w:szCs w:val="28"/>
        </w:rPr>
        <w:t>Алиоглы</w:t>
      </w:r>
      <w:proofErr w:type="spellEnd"/>
      <w:r w:rsidRPr="00F0150C">
        <w:rPr>
          <w:sz w:val="28"/>
          <w:szCs w:val="28"/>
        </w:rPr>
        <w:t xml:space="preserve"> (ХХ–ХХI).</w:t>
      </w:r>
    </w:p>
    <w:p w:rsidR="004B427A" w:rsidRPr="00F0150C" w:rsidRDefault="004B427A" w:rsidP="004B427A">
      <w:pPr>
        <w:ind w:firstLine="567"/>
        <w:rPr>
          <w:sz w:val="28"/>
          <w:szCs w:val="28"/>
        </w:rPr>
      </w:pPr>
      <w:r w:rsidRPr="00F0150C">
        <w:rPr>
          <w:sz w:val="28"/>
          <w:szCs w:val="28"/>
        </w:rPr>
        <w:t xml:space="preserve">К </w:t>
      </w:r>
      <w:proofErr w:type="gramStart"/>
      <w:r w:rsidRPr="00F0150C">
        <w:rPr>
          <w:sz w:val="28"/>
          <w:szCs w:val="28"/>
        </w:rPr>
        <w:t xml:space="preserve">характерным  </w:t>
      </w:r>
      <w:proofErr w:type="spellStart"/>
      <w:r w:rsidRPr="00F0150C">
        <w:rPr>
          <w:sz w:val="28"/>
          <w:szCs w:val="28"/>
        </w:rPr>
        <w:t>поэтологическим</w:t>
      </w:r>
      <w:proofErr w:type="spellEnd"/>
      <w:proofErr w:type="gramEnd"/>
      <w:r w:rsidRPr="00F0150C">
        <w:rPr>
          <w:sz w:val="28"/>
          <w:szCs w:val="28"/>
        </w:rPr>
        <w:t xml:space="preserve"> признакам Д. относятся традиционные сюжеты и образы, фантастика, гипербола и др., используются и иные – из смежных </w:t>
      </w:r>
      <w:r w:rsidRPr="00F0150C">
        <w:rPr>
          <w:sz w:val="28"/>
          <w:szCs w:val="28"/>
        </w:rPr>
        <w:lastRenderedPageBreak/>
        <w:t xml:space="preserve">жанровых форм, к примеру, зачин (хвалебное обращение к Аллаху и пророку Мохаммаду) </w:t>
      </w:r>
      <w:proofErr w:type="spellStart"/>
      <w:r w:rsidRPr="00F0150C">
        <w:rPr>
          <w:sz w:val="28"/>
          <w:szCs w:val="28"/>
        </w:rPr>
        <w:t>масневи</w:t>
      </w:r>
      <w:proofErr w:type="spellEnd"/>
      <w:r w:rsidRPr="00F0150C">
        <w:rPr>
          <w:sz w:val="28"/>
          <w:szCs w:val="28"/>
        </w:rPr>
        <w:t xml:space="preserve"> («Тахир и </w:t>
      </w:r>
      <w:proofErr w:type="spellStart"/>
      <w:r w:rsidRPr="00F0150C">
        <w:rPr>
          <w:sz w:val="28"/>
          <w:szCs w:val="28"/>
        </w:rPr>
        <w:t>Зухра</w:t>
      </w:r>
      <w:proofErr w:type="spellEnd"/>
      <w:r w:rsidRPr="00F0150C">
        <w:rPr>
          <w:sz w:val="28"/>
          <w:szCs w:val="28"/>
        </w:rPr>
        <w:t xml:space="preserve">» татарского поэта ХVI или ХVII в. </w:t>
      </w:r>
      <w:proofErr w:type="spellStart"/>
      <w:r w:rsidRPr="00F0150C">
        <w:rPr>
          <w:sz w:val="28"/>
          <w:szCs w:val="28"/>
        </w:rPr>
        <w:t>Сайади</w:t>
      </w:r>
      <w:proofErr w:type="spellEnd"/>
      <w:r w:rsidRPr="00F0150C">
        <w:rPr>
          <w:sz w:val="28"/>
          <w:szCs w:val="28"/>
        </w:rPr>
        <w:t>). Распространенный стихотворный размер – 7–8- или 11-сложник.</w:t>
      </w:r>
    </w:p>
    <w:p w:rsidR="004B427A" w:rsidRPr="00F0150C" w:rsidRDefault="004B427A" w:rsidP="004B427A">
      <w:pPr>
        <w:ind w:firstLine="567"/>
        <w:rPr>
          <w:sz w:val="28"/>
          <w:szCs w:val="28"/>
        </w:rPr>
      </w:pPr>
      <w:r w:rsidRPr="00F0150C">
        <w:rPr>
          <w:sz w:val="28"/>
          <w:szCs w:val="28"/>
        </w:rPr>
        <w:t xml:space="preserve">Д. обладает как рецептивным, так и агентивным характером. К примеру, в «Легенде о дочери </w:t>
      </w:r>
      <w:proofErr w:type="spellStart"/>
      <w:r w:rsidRPr="00F0150C">
        <w:rPr>
          <w:sz w:val="28"/>
          <w:szCs w:val="28"/>
        </w:rPr>
        <w:t>Шана</w:t>
      </w:r>
      <w:proofErr w:type="spellEnd"/>
      <w:r w:rsidRPr="00F0150C">
        <w:rPr>
          <w:sz w:val="28"/>
          <w:szCs w:val="28"/>
        </w:rPr>
        <w:t xml:space="preserve">» булгарского тюркоязычного поэта IХ в. Шамси </w:t>
      </w:r>
      <w:proofErr w:type="spellStart"/>
      <w:r w:rsidRPr="00F0150C">
        <w:rPr>
          <w:sz w:val="28"/>
          <w:szCs w:val="28"/>
        </w:rPr>
        <w:t>Башту</w:t>
      </w:r>
      <w:proofErr w:type="spellEnd"/>
      <w:r w:rsidRPr="00F0150C">
        <w:rPr>
          <w:sz w:val="28"/>
          <w:szCs w:val="28"/>
        </w:rPr>
        <w:t xml:space="preserve">, оказавшей влияние на поэму грузинского поэта ХII в. Ш. Руставели «Витязь в тигровой шкуре» и восточнославянское «Слово о полку Игореве», прослеживаются мотивы и </w:t>
      </w:r>
      <w:r w:rsidRPr="00F0150C">
        <w:rPr>
          <w:i/>
          <w:sz w:val="28"/>
          <w:szCs w:val="28"/>
        </w:rPr>
        <w:t>реминисценции</w:t>
      </w:r>
      <w:r w:rsidRPr="00F0150C">
        <w:rPr>
          <w:sz w:val="28"/>
          <w:szCs w:val="28"/>
        </w:rPr>
        <w:t xml:space="preserve"> из Библии, Корана, «Тысячи и одной ночи». Открытая структура Д., его широкая география и длительная история обеспечили ему исключительное значение в литературе многих стран.</w:t>
      </w:r>
    </w:p>
    <w:p w:rsidR="004B427A" w:rsidRPr="00F0150C" w:rsidRDefault="004B427A" w:rsidP="004B427A">
      <w:pPr>
        <w:spacing w:line="360" w:lineRule="auto"/>
        <w:ind w:left="1985" w:firstLine="709"/>
        <w:rPr>
          <w:i/>
          <w:sz w:val="28"/>
          <w:szCs w:val="28"/>
        </w:rPr>
      </w:pPr>
    </w:p>
    <w:p w:rsidR="004B427A" w:rsidRPr="00F0150C" w:rsidRDefault="004B427A" w:rsidP="004B427A">
      <w:pPr>
        <w:spacing w:line="360" w:lineRule="auto"/>
        <w:ind w:left="2835" w:right="-1141"/>
        <w:rPr>
          <w:b/>
          <w:i/>
          <w:sz w:val="28"/>
          <w:szCs w:val="28"/>
        </w:rPr>
      </w:pPr>
      <w:r w:rsidRPr="00F0150C">
        <w:rPr>
          <w:b/>
          <w:i/>
          <w:sz w:val="28"/>
          <w:szCs w:val="28"/>
        </w:rPr>
        <w:t xml:space="preserve">                                                     </w:t>
      </w:r>
      <w:proofErr w:type="spellStart"/>
      <w:r w:rsidRPr="00F0150C">
        <w:rPr>
          <w:b/>
          <w:i/>
          <w:sz w:val="28"/>
          <w:szCs w:val="28"/>
        </w:rPr>
        <w:t>Андалиб</w:t>
      </w:r>
      <w:proofErr w:type="spellEnd"/>
      <w:r w:rsidRPr="00F0150C">
        <w:rPr>
          <w:b/>
          <w:i/>
          <w:sz w:val="28"/>
          <w:szCs w:val="28"/>
        </w:rPr>
        <w:t xml:space="preserve"> </w:t>
      </w:r>
      <w:proofErr w:type="spellStart"/>
      <w:r w:rsidRPr="00F0150C">
        <w:rPr>
          <w:b/>
          <w:i/>
          <w:sz w:val="28"/>
          <w:szCs w:val="28"/>
        </w:rPr>
        <w:t>Нурмухамед-Гариб</w:t>
      </w:r>
      <w:proofErr w:type="spellEnd"/>
    </w:p>
    <w:p w:rsidR="004B427A" w:rsidRPr="00F0150C" w:rsidRDefault="004B427A" w:rsidP="004B427A">
      <w:pPr>
        <w:spacing w:line="360" w:lineRule="auto"/>
        <w:ind w:left="2835" w:right="-1141"/>
        <w:rPr>
          <w:b/>
          <w:sz w:val="28"/>
          <w:szCs w:val="28"/>
        </w:rPr>
      </w:pPr>
      <w:r w:rsidRPr="00F0150C">
        <w:rPr>
          <w:b/>
          <w:sz w:val="28"/>
          <w:szCs w:val="28"/>
        </w:rPr>
        <w:t xml:space="preserve">                         </w:t>
      </w:r>
      <w:proofErr w:type="spellStart"/>
      <w:r w:rsidRPr="00F0150C">
        <w:rPr>
          <w:b/>
          <w:sz w:val="28"/>
          <w:szCs w:val="28"/>
        </w:rPr>
        <w:t>Лейли</w:t>
      </w:r>
      <w:proofErr w:type="spellEnd"/>
      <w:r w:rsidRPr="00F0150C">
        <w:rPr>
          <w:b/>
          <w:sz w:val="28"/>
          <w:szCs w:val="28"/>
        </w:rPr>
        <w:t xml:space="preserve"> и </w:t>
      </w:r>
      <w:proofErr w:type="spellStart"/>
      <w:r w:rsidRPr="00F0150C">
        <w:rPr>
          <w:b/>
          <w:sz w:val="28"/>
          <w:szCs w:val="28"/>
        </w:rPr>
        <w:t>Меджнун</w:t>
      </w:r>
      <w:proofErr w:type="spellEnd"/>
      <w:r w:rsidRPr="00F0150C">
        <w:rPr>
          <w:b/>
          <w:sz w:val="28"/>
          <w:szCs w:val="28"/>
        </w:rPr>
        <w:t xml:space="preserve"> (Отрывок)</w:t>
      </w:r>
    </w:p>
    <w:p w:rsidR="004B427A" w:rsidRPr="00F0150C" w:rsidRDefault="004B427A" w:rsidP="004B427A">
      <w:pPr>
        <w:ind w:right="-1141"/>
        <w:rPr>
          <w:i/>
          <w:sz w:val="28"/>
          <w:szCs w:val="28"/>
        </w:rPr>
      </w:pPr>
      <w:r w:rsidRPr="00F0150C">
        <w:rPr>
          <w:i/>
          <w:sz w:val="28"/>
          <w:szCs w:val="28"/>
        </w:rPr>
        <w:t xml:space="preserve">Родители </w:t>
      </w:r>
      <w:proofErr w:type="spellStart"/>
      <w:r w:rsidRPr="00F0150C">
        <w:rPr>
          <w:i/>
          <w:sz w:val="28"/>
          <w:szCs w:val="28"/>
        </w:rPr>
        <w:t>Лейли</w:t>
      </w:r>
      <w:proofErr w:type="spellEnd"/>
      <w:r w:rsidRPr="00F0150C">
        <w:rPr>
          <w:i/>
          <w:sz w:val="28"/>
          <w:szCs w:val="28"/>
        </w:rPr>
        <w:t xml:space="preserve">, чтоб отдалить ее от </w:t>
      </w:r>
      <w:proofErr w:type="spellStart"/>
      <w:r w:rsidRPr="00F0150C">
        <w:rPr>
          <w:i/>
          <w:sz w:val="28"/>
          <w:szCs w:val="28"/>
        </w:rPr>
        <w:t>Меджнуна</w:t>
      </w:r>
      <w:proofErr w:type="spellEnd"/>
      <w:r w:rsidRPr="00F0150C">
        <w:rPr>
          <w:i/>
          <w:sz w:val="28"/>
          <w:szCs w:val="28"/>
        </w:rPr>
        <w:t xml:space="preserve">, запрещают дочери посещать школу, где учится </w:t>
      </w:r>
      <w:proofErr w:type="spellStart"/>
      <w:r w:rsidRPr="00F0150C">
        <w:rPr>
          <w:i/>
          <w:sz w:val="28"/>
          <w:szCs w:val="28"/>
        </w:rPr>
        <w:t>Меджнун</w:t>
      </w:r>
      <w:proofErr w:type="spellEnd"/>
      <w:r w:rsidRPr="00F0150C">
        <w:rPr>
          <w:i/>
          <w:sz w:val="28"/>
          <w:szCs w:val="28"/>
        </w:rPr>
        <w:t xml:space="preserve">. </w:t>
      </w:r>
      <w:proofErr w:type="spellStart"/>
      <w:r w:rsidRPr="00F0150C">
        <w:rPr>
          <w:i/>
          <w:sz w:val="28"/>
          <w:szCs w:val="28"/>
        </w:rPr>
        <w:t>Лейли</w:t>
      </w:r>
      <w:proofErr w:type="spellEnd"/>
      <w:r w:rsidRPr="00F0150C">
        <w:rPr>
          <w:i/>
          <w:sz w:val="28"/>
          <w:szCs w:val="28"/>
        </w:rPr>
        <w:t xml:space="preserve"> с утренним ветерком посылает привет школьным подругам, рассказывая о своем горе:</w:t>
      </w:r>
    </w:p>
    <w:p w:rsidR="004B427A" w:rsidRPr="00F0150C" w:rsidRDefault="004B427A" w:rsidP="004B427A">
      <w:pPr>
        <w:spacing w:line="360" w:lineRule="auto"/>
        <w:ind w:left="2835" w:right="-1141"/>
        <w:rPr>
          <w:sz w:val="28"/>
          <w:szCs w:val="28"/>
        </w:rPr>
      </w:pPr>
    </w:p>
    <w:p w:rsidR="004B427A" w:rsidRPr="00F0150C" w:rsidRDefault="004B427A" w:rsidP="004B427A">
      <w:pPr>
        <w:ind w:left="2835" w:right="-1141"/>
        <w:rPr>
          <w:sz w:val="28"/>
          <w:szCs w:val="28"/>
        </w:rPr>
      </w:pPr>
      <w:r w:rsidRPr="00F0150C">
        <w:rPr>
          <w:sz w:val="28"/>
          <w:szCs w:val="28"/>
        </w:rPr>
        <w:t>Подругам в школу отнеси привет,</w:t>
      </w:r>
    </w:p>
    <w:p w:rsidR="004B427A" w:rsidRPr="00F0150C" w:rsidRDefault="004B427A" w:rsidP="004B427A">
      <w:pPr>
        <w:ind w:left="2835" w:right="-1141"/>
        <w:rPr>
          <w:sz w:val="28"/>
          <w:szCs w:val="28"/>
        </w:rPr>
      </w:pPr>
      <w:r w:rsidRPr="00F0150C">
        <w:rPr>
          <w:sz w:val="28"/>
          <w:szCs w:val="28"/>
        </w:rPr>
        <w:t>Струящийся рассветный ветерок!</w:t>
      </w:r>
    </w:p>
    <w:p w:rsidR="004B427A" w:rsidRPr="00F0150C" w:rsidRDefault="004B427A" w:rsidP="004B427A">
      <w:pPr>
        <w:ind w:left="2835" w:right="-1141"/>
        <w:rPr>
          <w:sz w:val="28"/>
          <w:szCs w:val="28"/>
        </w:rPr>
      </w:pPr>
      <w:r w:rsidRPr="00F0150C">
        <w:rPr>
          <w:sz w:val="28"/>
          <w:szCs w:val="28"/>
        </w:rPr>
        <w:t xml:space="preserve">В руках ни книги, ни калама нет – </w:t>
      </w:r>
    </w:p>
    <w:p w:rsidR="004B427A" w:rsidRPr="00F0150C" w:rsidRDefault="004B427A" w:rsidP="004B427A">
      <w:pPr>
        <w:spacing w:line="360" w:lineRule="auto"/>
        <w:ind w:left="2835" w:right="-1141"/>
        <w:rPr>
          <w:sz w:val="28"/>
          <w:szCs w:val="28"/>
        </w:rPr>
      </w:pPr>
      <w:r w:rsidRPr="00F0150C">
        <w:rPr>
          <w:sz w:val="28"/>
          <w:szCs w:val="28"/>
        </w:rPr>
        <w:t>На боль-печаль аллах меня обрек.</w:t>
      </w:r>
    </w:p>
    <w:p w:rsidR="004B427A" w:rsidRPr="00F0150C" w:rsidRDefault="004B427A" w:rsidP="004B427A">
      <w:pPr>
        <w:ind w:left="2835" w:right="-1141"/>
        <w:rPr>
          <w:sz w:val="28"/>
          <w:szCs w:val="28"/>
        </w:rPr>
      </w:pPr>
      <w:r w:rsidRPr="00F0150C">
        <w:rPr>
          <w:sz w:val="28"/>
          <w:szCs w:val="28"/>
        </w:rPr>
        <w:t>Очернена я лживым языком.</w:t>
      </w:r>
    </w:p>
    <w:p w:rsidR="004B427A" w:rsidRPr="00F0150C" w:rsidRDefault="004B427A" w:rsidP="004B427A">
      <w:pPr>
        <w:ind w:left="2835" w:right="-1141"/>
        <w:rPr>
          <w:sz w:val="28"/>
          <w:szCs w:val="28"/>
        </w:rPr>
      </w:pPr>
      <w:r w:rsidRPr="00F0150C">
        <w:rPr>
          <w:sz w:val="28"/>
          <w:szCs w:val="28"/>
        </w:rPr>
        <w:t>Разгневались на дочку мать с отцом,</w:t>
      </w:r>
    </w:p>
    <w:p w:rsidR="004B427A" w:rsidRPr="00F0150C" w:rsidRDefault="004B427A" w:rsidP="004B427A">
      <w:pPr>
        <w:ind w:left="2835" w:right="-1141"/>
        <w:rPr>
          <w:sz w:val="28"/>
          <w:szCs w:val="28"/>
        </w:rPr>
      </w:pPr>
      <w:r w:rsidRPr="00F0150C">
        <w:rPr>
          <w:sz w:val="28"/>
          <w:szCs w:val="28"/>
        </w:rPr>
        <w:t xml:space="preserve">Из школы взяли, держат под замком, – </w:t>
      </w:r>
    </w:p>
    <w:p w:rsidR="004B427A" w:rsidRPr="00F0150C" w:rsidRDefault="004B427A" w:rsidP="004B427A">
      <w:pPr>
        <w:spacing w:line="360" w:lineRule="auto"/>
        <w:ind w:left="2835" w:right="-1141"/>
        <w:rPr>
          <w:sz w:val="28"/>
          <w:szCs w:val="28"/>
        </w:rPr>
      </w:pPr>
      <w:r w:rsidRPr="00F0150C">
        <w:rPr>
          <w:sz w:val="28"/>
          <w:szCs w:val="28"/>
        </w:rPr>
        <w:t>О том ахуну расскажи, восток!</w:t>
      </w:r>
    </w:p>
    <w:p w:rsidR="004B427A" w:rsidRPr="00F0150C" w:rsidRDefault="004B427A" w:rsidP="004B427A">
      <w:pPr>
        <w:ind w:left="2835" w:right="-1141"/>
        <w:rPr>
          <w:sz w:val="28"/>
          <w:szCs w:val="28"/>
        </w:rPr>
      </w:pPr>
      <w:r w:rsidRPr="00F0150C">
        <w:rPr>
          <w:sz w:val="28"/>
          <w:szCs w:val="28"/>
        </w:rPr>
        <w:t>Кто враг, кто друг – не различаю я.</w:t>
      </w:r>
    </w:p>
    <w:p w:rsidR="004B427A" w:rsidRPr="00F0150C" w:rsidRDefault="004B427A" w:rsidP="004B427A">
      <w:pPr>
        <w:ind w:left="2835" w:right="-1141"/>
        <w:rPr>
          <w:sz w:val="28"/>
          <w:szCs w:val="28"/>
        </w:rPr>
      </w:pPr>
      <w:r w:rsidRPr="00F0150C">
        <w:rPr>
          <w:sz w:val="28"/>
          <w:szCs w:val="28"/>
        </w:rPr>
        <w:t>Беды не знала молодость моя.</w:t>
      </w:r>
    </w:p>
    <w:p w:rsidR="004B427A" w:rsidRPr="00F0150C" w:rsidRDefault="004B427A" w:rsidP="004B427A">
      <w:pPr>
        <w:ind w:left="2835" w:right="-1141"/>
        <w:rPr>
          <w:sz w:val="28"/>
          <w:szCs w:val="28"/>
        </w:rPr>
      </w:pPr>
      <w:r w:rsidRPr="00F0150C">
        <w:rPr>
          <w:sz w:val="28"/>
          <w:szCs w:val="28"/>
        </w:rPr>
        <w:t>Нас оболгали лживые друзья,</w:t>
      </w:r>
    </w:p>
    <w:p w:rsidR="004B427A" w:rsidRPr="00F0150C" w:rsidRDefault="004B427A" w:rsidP="004B427A">
      <w:pPr>
        <w:spacing w:line="360" w:lineRule="auto"/>
        <w:ind w:left="2835" w:right="-1141"/>
        <w:rPr>
          <w:sz w:val="28"/>
          <w:szCs w:val="28"/>
        </w:rPr>
      </w:pPr>
      <w:r w:rsidRPr="00F0150C">
        <w:rPr>
          <w:sz w:val="28"/>
          <w:szCs w:val="28"/>
        </w:rPr>
        <w:t>Влюбленность посчитали за порок.</w:t>
      </w:r>
    </w:p>
    <w:p w:rsidR="004B427A" w:rsidRPr="00F0150C" w:rsidRDefault="004B427A" w:rsidP="004B427A">
      <w:pPr>
        <w:ind w:left="2835" w:right="-1141"/>
        <w:rPr>
          <w:sz w:val="28"/>
          <w:szCs w:val="28"/>
        </w:rPr>
      </w:pPr>
      <w:r w:rsidRPr="00F0150C">
        <w:rPr>
          <w:sz w:val="28"/>
          <w:szCs w:val="28"/>
        </w:rPr>
        <w:t>Когда мы с ним, бывало, в школу шли,</w:t>
      </w:r>
    </w:p>
    <w:p w:rsidR="004B427A" w:rsidRPr="00F0150C" w:rsidRDefault="004B427A" w:rsidP="004B427A">
      <w:pPr>
        <w:ind w:left="2835" w:right="-1141"/>
        <w:rPr>
          <w:sz w:val="28"/>
          <w:szCs w:val="28"/>
        </w:rPr>
      </w:pPr>
      <w:r w:rsidRPr="00F0150C">
        <w:rPr>
          <w:sz w:val="28"/>
          <w:szCs w:val="28"/>
        </w:rPr>
        <w:t>Я глаз не подымала от земли.</w:t>
      </w:r>
    </w:p>
    <w:p w:rsidR="004B427A" w:rsidRPr="00F0150C" w:rsidRDefault="004B427A" w:rsidP="004B427A">
      <w:pPr>
        <w:ind w:left="2835" w:right="-1141"/>
        <w:rPr>
          <w:sz w:val="28"/>
          <w:szCs w:val="28"/>
        </w:rPr>
      </w:pPr>
      <w:r w:rsidRPr="00F0150C">
        <w:rPr>
          <w:sz w:val="28"/>
          <w:szCs w:val="28"/>
        </w:rPr>
        <w:t>На нас соседи клевету взвели,</w:t>
      </w:r>
    </w:p>
    <w:p w:rsidR="004B427A" w:rsidRPr="00F0150C" w:rsidRDefault="004B427A" w:rsidP="004B427A">
      <w:pPr>
        <w:spacing w:line="360" w:lineRule="auto"/>
        <w:ind w:left="2835" w:right="-1141"/>
        <w:rPr>
          <w:sz w:val="28"/>
          <w:szCs w:val="28"/>
        </w:rPr>
      </w:pPr>
      <w:r w:rsidRPr="00F0150C">
        <w:rPr>
          <w:sz w:val="28"/>
          <w:szCs w:val="28"/>
        </w:rPr>
        <w:t>Аул соседний зло на нас навлек.</w:t>
      </w:r>
    </w:p>
    <w:p w:rsidR="004B427A" w:rsidRPr="00F0150C" w:rsidRDefault="004B427A" w:rsidP="004B427A">
      <w:pPr>
        <w:ind w:left="2835" w:right="-1141"/>
        <w:rPr>
          <w:sz w:val="28"/>
          <w:szCs w:val="28"/>
        </w:rPr>
      </w:pPr>
      <w:r w:rsidRPr="00F0150C">
        <w:rPr>
          <w:sz w:val="28"/>
          <w:szCs w:val="28"/>
        </w:rPr>
        <w:t>Подстерегла нас вражья западня;</w:t>
      </w:r>
    </w:p>
    <w:p w:rsidR="004B427A" w:rsidRPr="00F0150C" w:rsidRDefault="004B427A" w:rsidP="004B427A">
      <w:pPr>
        <w:ind w:left="2835" w:right="-1141"/>
        <w:rPr>
          <w:sz w:val="28"/>
          <w:szCs w:val="28"/>
        </w:rPr>
      </w:pPr>
      <w:r w:rsidRPr="00F0150C">
        <w:rPr>
          <w:sz w:val="28"/>
          <w:szCs w:val="28"/>
        </w:rPr>
        <w:t>Бутон я, – стали розой звать меня,</w:t>
      </w:r>
    </w:p>
    <w:p w:rsidR="004B427A" w:rsidRPr="00F0150C" w:rsidRDefault="004B427A" w:rsidP="004B427A">
      <w:pPr>
        <w:ind w:left="2835" w:right="-1141"/>
        <w:rPr>
          <w:sz w:val="28"/>
          <w:szCs w:val="28"/>
        </w:rPr>
      </w:pPr>
      <w:r w:rsidRPr="00F0150C">
        <w:rPr>
          <w:sz w:val="28"/>
          <w:szCs w:val="28"/>
        </w:rPr>
        <w:t xml:space="preserve">А </w:t>
      </w:r>
      <w:proofErr w:type="spellStart"/>
      <w:r w:rsidRPr="00F0150C">
        <w:rPr>
          <w:sz w:val="28"/>
          <w:szCs w:val="28"/>
        </w:rPr>
        <w:t>Кайса</w:t>
      </w:r>
      <w:proofErr w:type="spellEnd"/>
      <w:r w:rsidRPr="00F0150C">
        <w:rPr>
          <w:sz w:val="28"/>
          <w:szCs w:val="28"/>
        </w:rPr>
        <w:t xml:space="preserve"> – кликать соловьем, дразня.</w:t>
      </w:r>
    </w:p>
    <w:p w:rsidR="004B427A" w:rsidRPr="00F0150C" w:rsidRDefault="004B427A" w:rsidP="004B427A">
      <w:pPr>
        <w:spacing w:line="360" w:lineRule="auto"/>
        <w:ind w:left="2835" w:right="-1141"/>
        <w:rPr>
          <w:sz w:val="28"/>
          <w:szCs w:val="28"/>
        </w:rPr>
      </w:pPr>
      <w:r w:rsidRPr="00F0150C">
        <w:rPr>
          <w:sz w:val="28"/>
          <w:szCs w:val="28"/>
        </w:rPr>
        <w:t>Мы были кротки, – враг вдвойне жесток.</w:t>
      </w:r>
    </w:p>
    <w:p w:rsidR="004B427A" w:rsidRPr="00F0150C" w:rsidRDefault="004B427A" w:rsidP="004B427A">
      <w:pPr>
        <w:ind w:left="2835" w:right="-1141"/>
        <w:rPr>
          <w:sz w:val="28"/>
          <w:szCs w:val="28"/>
        </w:rPr>
      </w:pPr>
      <w:r w:rsidRPr="00F0150C">
        <w:rPr>
          <w:sz w:val="28"/>
          <w:szCs w:val="28"/>
        </w:rPr>
        <w:t>Не знала я, что все кругом обман,</w:t>
      </w:r>
    </w:p>
    <w:p w:rsidR="004B427A" w:rsidRPr="00F0150C" w:rsidRDefault="004B427A" w:rsidP="004B427A">
      <w:pPr>
        <w:ind w:left="2835" w:right="-1141"/>
        <w:rPr>
          <w:sz w:val="28"/>
          <w:szCs w:val="28"/>
        </w:rPr>
      </w:pPr>
      <w:r w:rsidRPr="00F0150C">
        <w:rPr>
          <w:sz w:val="28"/>
          <w:szCs w:val="28"/>
        </w:rPr>
        <w:t>Мне нравились лицо его и стан.</w:t>
      </w:r>
    </w:p>
    <w:p w:rsidR="004B427A" w:rsidRPr="00F0150C" w:rsidRDefault="004B427A" w:rsidP="004B427A">
      <w:pPr>
        <w:ind w:left="2835" w:right="-1141"/>
        <w:rPr>
          <w:sz w:val="28"/>
          <w:szCs w:val="28"/>
        </w:rPr>
      </w:pPr>
      <w:r w:rsidRPr="00F0150C">
        <w:rPr>
          <w:sz w:val="28"/>
          <w:szCs w:val="28"/>
        </w:rPr>
        <w:t>Была мне школа – точно Гулистан:</w:t>
      </w:r>
    </w:p>
    <w:p w:rsidR="004B427A" w:rsidRPr="00F0150C" w:rsidRDefault="004B427A" w:rsidP="004B427A">
      <w:pPr>
        <w:spacing w:line="360" w:lineRule="auto"/>
        <w:ind w:left="2835" w:right="-1141"/>
        <w:rPr>
          <w:sz w:val="28"/>
          <w:szCs w:val="28"/>
        </w:rPr>
      </w:pPr>
      <w:r w:rsidRPr="00F0150C">
        <w:rPr>
          <w:sz w:val="28"/>
          <w:szCs w:val="28"/>
        </w:rPr>
        <w:lastRenderedPageBreak/>
        <w:t>Среди цветов и я была цветок.</w:t>
      </w:r>
    </w:p>
    <w:p w:rsidR="004B427A" w:rsidRPr="00F0150C" w:rsidRDefault="004B427A" w:rsidP="004B427A">
      <w:pPr>
        <w:ind w:left="2835" w:right="-1141"/>
        <w:rPr>
          <w:sz w:val="28"/>
          <w:szCs w:val="28"/>
        </w:rPr>
      </w:pPr>
      <w:r w:rsidRPr="00F0150C">
        <w:rPr>
          <w:sz w:val="28"/>
          <w:szCs w:val="28"/>
        </w:rPr>
        <w:t xml:space="preserve">Лихой бедой растоптана </w:t>
      </w:r>
      <w:proofErr w:type="spellStart"/>
      <w:r w:rsidRPr="00F0150C">
        <w:rPr>
          <w:sz w:val="28"/>
          <w:szCs w:val="28"/>
        </w:rPr>
        <w:t>Лейли</w:t>
      </w:r>
      <w:proofErr w:type="spellEnd"/>
      <w:r w:rsidRPr="00F0150C">
        <w:rPr>
          <w:sz w:val="28"/>
          <w:szCs w:val="28"/>
        </w:rPr>
        <w:t>:</w:t>
      </w:r>
    </w:p>
    <w:p w:rsidR="004B427A" w:rsidRPr="00F0150C" w:rsidRDefault="004B427A" w:rsidP="004B427A">
      <w:pPr>
        <w:ind w:left="2835" w:right="-1141"/>
        <w:rPr>
          <w:sz w:val="28"/>
          <w:szCs w:val="28"/>
        </w:rPr>
      </w:pPr>
      <w:r w:rsidRPr="00F0150C">
        <w:rPr>
          <w:sz w:val="28"/>
          <w:szCs w:val="28"/>
        </w:rPr>
        <w:t>Злодеи счастье в мире обрели,</w:t>
      </w:r>
    </w:p>
    <w:p w:rsidR="004B427A" w:rsidRPr="00F0150C" w:rsidRDefault="004B427A" w:rsidP="004B427A">
      <w:pPr>
        <w:ind w:left="2835" w:right="-1141"/>
        <w:rPr>
          <w:sz w:val="28"/>
          <w:szCs w:val="28"/>
        </w:rPr>
      </w:pPr>
      <w:r w:rsidRPr="00F0150C">
        <w:rPr>
          <w:sz w:val="28"/>
          <w:szCs w:val="28"/>
        </w:rPr>
        <w:t xml:space="preserve">Стал для </w:t>
      </w:r>
      <w:proofErr w:type="spellStart"/>
      <w:r w:rsidRPr="00F0150C">
        <w:rPr>
          <w:sz w:val="28"/>
          <w:szCs w:val="28"/>
        </w:rPr>
        <w:t>Лейли</w:t>
      </w:r>
      <w:proofErr w:type="spellEnd"/>
      <w:r w:rsidRPr="00F0150C">
        <w:rPr>
          <w:sz w:val="28"/>
          <w:szCs w:val="28"/>
        </w:rPr>
        <w:t xml:space="preserve"> темницей сад земли.</w:t>
      </w:r>
    </w:p>
    <w:p w:rsidR="004B427A" w:rsidRPr="00F0150C" w:rsidRDefault="004B427A" w:rsidP="004B427A">
      <w:pPr>
        <w:spacing w:line="360" w:lineRule="auto"/>
        <w:ind w:left="2835" w:right="-1141"/>
        <w:rPr>
          <w:sz w:val="28"/>
          <w:szCs w:val="28"/>
        </w:rPr>
      </w:pPr>
      <w:r w:rsidRPr="00F0150C">
        <w:rPr>
          <w:sz w:val="28"/>
          <w:szCs w:val="28"/>
        </w:rPr>
        <w:t>Изменчив, сестры, беспощадный рок!</w:t>
      </w:r>
    </w:p>
    <w:p w:rsidR="004B427A" w:rsidRPr="00F0150C" w:rsidRDefault="004B427A" w:rsidP="004B427A">
      <w:pPr>
        <w:spacing w:line="360" w:lineRule="auto"/>
        <w:ind w:right="-1141"/>
        <w:rPr>
          <w:sz w:val="28"/>
          <w:szCs w:val="28"/>
        </w:rPr>
      </w:pPr>
      <w:r w:rsidRPr="00F0150C">
        <w:rPr>
          <w:i/>
          <w:sz w:val="28"/>
          <w:szCs w:val="28"/>
        </w:rPr>
        <w:t xml:space="preserve">Так же тоскует и </w:t>
      </w:r>
      <w:proofErr w:type="spellStart"/>
      <w:r w:rsidRPr="00F0150C">
        <w:rPr>
          <w:i/>
          <w:sz w:val="28"/>
          <w:szCs w:val="28"/>
        </w:rPr>
        <w:t>Меджнун</w:t>
      </w:r>
      <w:proofErr w:type="spellEnd"/>
      <w:r w:rsidRPr="00F0150C">
        <w:rPr>
          <w:i/>
          <w:sz w:val="28"/>
          <w:szCs w:val="28"/>
        </w:rPr>
        <w:t xml:space="preserve">, разлученный с </w:t>
      </w:r>
      <w:proofErr w:type="spellStart"/>
      <w:r w:rsidRPr="00F0150C">
        <w:rPr>
          <w:i/>
          <w:sz w:val="28"/>
          <w:szCs w:val="28"/>
        </w:rPr>
        <w:t>Лейли</w:t>
      </w:r>
      <w:proofErr w:type="spellEnd"/>
      <w:r w:rsidRPr="00F0150C">
        <w:rPr>
          <w:i/>
          <w:sz w:val="28"/>
          <w:szCs w:val="28"/>
        </w:rPr>
        <w:t>:</w:t>
      </w:r>
    </w:p>
    <w:p w:rsidR="004B427A" w:rsidRPr="00F0150C" w:rsidRDefault="004B427A" w:rsidP="004B427A">
      <w:pPr>
        <w:ind w:left="2835" w:right="-1141"/>
        <w:rPr>
          <w:sz w:val="28"/>
          <w:szCs w:val="28"/>
        </w:rPr>
      </w:pPr>
      <w:r w:rsidRPr="00F0150C">
        <w:rPr>
          <w:sz w:val="28"/>
          <w:szCs w:val="28"/>
        </w:rPr>
        <w:t>Не обвиняйте, о друзья!</w:t>
      </w:r>
    </w:p>
    <w:p w:rsidR="004B427A" w:rsidRPr="00F0150C" w:rsidRDefault="004B427A" w:rsidP="004B427A">
      <w:pPr>
        <w:ind w:left="2835" w:right="-1141"/>
        <w:rPr>
          <w:sz w:val="28"/>
          <w:szCs w:val="28"/>
        </w:rPr>
      </w:pPr>
      <w:r w:rsidRPr="00F0150C">
        <w:rPr>
          <w:sz w:val="28"/>
          <w:szCs w:val="28"/>
        </w:rPr>
        <w:t>Мой рок неукротимым стал.</w:t>
      </w:r>
    </w:p>
    <w:p w:rsidR="004B427A" w:rsidRPr="00F0150C" w:rsidRDefault="004B427A" w:rsidP="004B427A">
      <w:pPr>
        <w:ind w:left="2835" w:right="-1141"/>
        <w:rPr>
          <w:sz w:val="28"/>
          <w:szCs w:val="28"/>
        </w:rPr>
      </w:pPr>
      <w:r w:rsidRPr="00F0150C">
        <w:rPr>
          <w:sz w:val="28"/>
          <w:szCs w:val="28"/>
        </w:rPr>
        <w:t xml:space="preserve">Бежал от вас, несчастный, я, – </w:t>
      </w:r>
    </w:p>
    <w:p w:rsidR="004B427A" w:rsidRPr="00F0150C" w:rsidRDefault="004B427A" w:rsidP="004B427A">
      <w:pPr>
        <w:spacing w:line="360" w:lineRule="auto"/>
        <w:ind w:left="2835" w:right="-1141"/>
        <w:rPr>
          <w:sz w:val="28"/>
          <w:szCs w:val="28"/>
        </w:rPr>
      </w:pPr>
      <w:r w:rsidRPr="00F0150C">
        <w:rPr>
          <w:sz w:val="28"/>
          <w:szCs w:val="28"/>
        </w:rPr>
        <w:t>Забытым, нелюбимым стал.</w:t>
      </w:r>
    </w:p>
    <w:p w:rsidR="004B427A" w:rsidRPr="00F0150C" w:rsidRDefault="004B427A" w:rsidP="004B427A">
      <w:pPr>
        <w:ind w:left="2835" w:right="-1141"/>
        <w:rPr>
          <w:sz w:val="28"/>
          <w:szCs w:val="28"/>
        </w:rPr>
      </w:pPr>
      <w:r w:rsidRPr="00F0150C">
        <w:rPr>
          <w:sz w:val="28"/>
          <w:szCs w:val="28"/>
        </w:rPr>
        <w:t>Весь мир любовью полонен,</w:t>
      </w:r>
    </w:p>
    <w:p w:rsidR="004B427A" w:rsidRPr="00F0150C" w:rsidRDefault="004B427A" w:rsidP="004B427A">
      <w:pPr>
        <w:ind w:left="2835" w:right="-1141"/>
        <w:rPr>
          <w:sz w:val="28"/>
          <w:szCs w:val="28"/>
        </w:rPr>
      </w:pPr>
      <w:r w:rsidRPr="00F0150C">
        <w:rPr>
          <w:sz w:val="28"/>
          <w:szCs w:val="28"/>
        </w:rPr>
        <w:t>В водоворот я завлечен.</w:t>
      </w:r>
    </w:p>
    <w:p w:rsidR="004B427A" w:rsidRPr="00F0150C" w:rsidRDefault="004B427A" w:rsidP="004B427A">
      <w:pPr>
        <w:ind w:left="2835" w:right="-1141"/>
        <w:rPr>
          <w:sz w:val="28"/>
          <w:szCs w:val="28"/>
        </w:rPr>
      </w:pPr>
      <w:r w:rsidRPr="00F0150C">
        <w:rPr>
          <w:sz w:val="28"/>
          <w:szCs w:val="28"/>
        </w:rPr>
        <w:t>Мой нераскрывшийся бутон</w:t>
      </w:r>
    </w:p>
    <w:p w:rsidR="004B427A" w:rsidRPr="00F0150C" w:rsidRDefault="004B427A" w:rsidP="004B427A">
      <w:pPr>
        <w:spacing w:line="360" w:lineRule="auto"/>
        <w:ind w:left="2835" w:right="-1141"/>
        <w:rPr>
          <w:sz w:val="28"/>
          <w:szCs w:val="28"/>
        </w:rPr>
      </w:pPr>
      <w:r w:rsidRPr="00F0150C">
        <w:rPr>
          <w:sz w:val="28"/>
          <w:szCs w:val="28"/>
        </w:rPr>
        <w:t>Шипом неумолимым стал.</w:t>
      </w:r>
    </w:p>
    <w:p w:rsidR="004B427A" w:rsidRPr="00F0150C" w:rsidRDefault="004B427A" w:rsidP="004B427A">
      <w:pPr>
        <w:ind w:left="2835" w:right="-1141"/>
        <w:rPr>
          <w:sz w:val="28"/>
          <w:szCs w:val="28"/>
        </w:rPr>
      </w:pPr>
      <w:r w:rsidRPr="00F0150C">
        <w:rPr>
          <w:sz w:val="28"/>
          <w:szCs w:val="28"/>
        </w:rPr>
        <w:t>В огне любви горю давно, –</w:t>
      </w:r>
    </w:p>
    <w:p w:rsidR="004B427A" w:rsidRPr="00F0150C" w:rsidRDefault="004B427A" w:rsidP="004B427A">
      <w:pPr>
        <w:ind w:left="2835" w:right="-1141"/>
        <w:rPr>
          <w:sz w:val="28"/>
          <w:szCs w:val="28"/>
        </w:rPr>
      </w:pPr>
      <w:r w:rsidRPr="00F0150C">
        <w:rPr>
          <w:sz w:val="28"/>
          <w:szCs w:val="28"/>
        </w:rPr>
        <w:t>Священное осквернено.</w:t>
      </w:r>
    </w:p>
    <w:p w:rsidR="004B427A" w:rsidRPr="00F0150C" w:rsidRDefault="004B427A" w:rsidP="004B427A">
      <w:pPr>
        <w:ind w:left="2835" w:right="-1141"/>
        <w:rPr>
          <w:sz w:val="28"/>
          <w:szCs w:val="28"/>
        </w:rPr>
      </w:pPr>
      <w:r w:rsidRPr="00F0150C">
        <w:rPr>
          <w:sz w:val="28"/>
          <w:szCs w:val="28"/>
        </w:rPr>
        <w:t>Мне превратили в кровь вино,</w:t>
      </w:r>
    </w:p>
    <w:p w:rsidR="004B427A" w:rsidRPr="00F0150C" w:rsidRDefault="004B427A" w:rsidP="004B427A">
      <w:pPr>
        <w:spacing w:line="360" w:lineRule="auto"/>
        <w:ind w:left="2835" w:right="-1141"/>
        <w:rPr>
          <w:sz w:val="28"/>
          <w:szCs w:val="28"/>
        </w:rPr>
      </w:pPr>
      <w:r w:rsidRPr="00F0150C">
        <w:rPr>
          <w:sz w:val="28"/>
          <w:szCs w:val="28"/>
        </w:rPr>
        <w:t>Мой жар неутолимым стал.</w:t>
      </w:r>
    </w:p>
    <w:p w:rsidR="004B427A" w:rsidRPr="00F0150C" w:rsidRDefault="004B427A" w:rsidP="004B427A">
      <w:pPr>
        <w:ind w:left="2835" w:right="-1141"/>
        <w:rPr>
          <w:sz w:val="28"/>
          <w:szCs w:val="28"/>
        </w:rPr>
      </w:pPr>
      <w:r w:rsidRPr="00F0150C">
        <w:rPr>
          <w:sz w:val="28"/>
          <w:szCs w:val="28"/>
        </w:rPr>
        <w:t>Как птица в небе, – я один.</w:t>
      </w:r>
    </w:p>
    <w:p w:rsidR="004B427A" w:rsidRPr="00F0150C" w:rsidRDefault="004B427A" w:rsidP="004B427A">
      <w:pPr>
        <w:ind w:left="2835" w:right="-1141"/>
        <w:rPr>
          <w:sz w:val="28"/>
          <w:szCs w:val="28"/>
        </w:rPr>
      </w:pPr>
      <w:r w:rsidRPr="00F0150C">
        <w:rPr>
          <w:sz w:val="28"/>
          <w:szCs w:val="28"/>
        </w:rPr>
        <w:t>Я стал никто – ни брат, ни сын.</w:t>
      </w:r>
    </w:p>
    <w:p w:rsidR="004B427A" w:rsidRPr="00F0150C" w:rsidRDefault="004B427A" w:rsidP="004B427A">
      <w:pPr>
        <w:ind w:left="2835" w:right="-1141"/>
        <w:rPr>
          <w:sz w:val="28"/>
          <w:szCs w:val="28"/>
        </w:rPr>
      </w:pPr>
      <w:r w:rsidRPr="00F0150C">
        <w:rPr>
          <w:sz w:val="28"/>
          <w:szCs w:val="28"/>
        </w:rPr>
        <w:t>Хотел мой бог и господин,</w:t>
      </w:r>
    </w:p>
    <w:p w:rsidR="004B427A" w:rsidRPr="00F0150C" w:rsidRDefault="004B427A" w:rsidP="004B427A">
      <w:pPr>
        <w:spacing w:line="360" w:lineRule="auto"/>
        <w:ind w:left="2835" w:right="-1141"/>
        <w:rPr>
          <w:sz w:val="28"/>
          <w:szCs w:val="28"/>
        </w:rPr>
      </w:pPr>
      <w:r w:rsidRPr="00F0150C">
        <w:rPr>
          <w:sz w:val="28"/>
          <w:szCs w:val="28"/>
        </w:rPr>
        <w:t>Чтоб я вдвойне гонимым стал.</w:t>
      </w:r>
    </w:p>
    <w:p w:rsidR="004B427A" w:rsidRPr="00F0150C" w:rsidRDefault="004B427A" w:rsidP="004B427A">
      <w:pPr>
        <w:ind w:left="2835" w:right="-1141"/>
        <w:rPr>
          <w:sz w:val="28"/>
          <w:szCs w:val="28"/>
        </w:rPr>
      </w:pPr>
      <w:r w:rsidRPr="00F0150C">
        <w:rPr>
          <w:sz w:val="28"/>
          <w:szCs w:val="28"/>
        </w:rPr>
        <w:t>Простите, мать с отцом! Не мог</w:t>
      </w:r>
    </w:p>
    <w:p w:rsidR="004B427A" w:rsidRPr="00F0150C" w:rsidRDefault="004B427A" w:rsidP="004B427A">
      <w:pPr>
        <w:ind w:left="2835" w:right="-1141"/>
        <w:rPr>
          <w:sz w:val="28"/>
          <w:szCs w:val="28"/>
        </w:rPr>
      </w:pPr>
      <w:r w:rsidRPr="00F0150C">
        <w:rPr>
          <w:sz w:val="28"/>
          <w:szCs w:val="28"/>
        </w:rPr>
        <w:t>Я не покинуть ваш порог.</w:t>
      </w:r>
    </w:p>
    <w:p w:rsidR="004B427A" w:rsidRPr="00F0150C" w:rsidRDefault="004B427A" w:rsidP="004B427A">
      <w:pPr>
        <w:ind w:left="2835" w:right="-1141"/>
        <w:rPr>
          <w:sz w:val="28"/>
          <w:szCs w:val="28"/>
        </w:rPr>
      </w:pPr>
      <w:r w:rsidRPr="00F0150C">
        <w:rPr>
          <w:sz w:val="28"/>
          <w:szCs w:val="28"/>
        </w:rPr>
        <w:t>Другого сына даст вам бог,</w:t>
      </w:r>
    </w:p>
    <w:p w:rsidR="004B427A" w:rsidRPr="00F0150C" w:rsidRDefault="004B427A" w:rsidP="004B427A">
      <w:pPr>
        <w:spacing w:line="360" w:lineRule="auto"/>
        <w:ind w:left="2835" w:right="-1141"/>
        <w:rPr>
          <w:sz w:val="28"/>
          <w:szCs w:val="28"/>
        </w:rPr>
      </w:pPr>
      <w:r w:rsidRPr="00F0150C">
        <w:rPr>
          <w:sz w:val="28"/>
          <w:szCs w:val="28"/>
        </w:rPr>
        <w:t>Коль этот нелюбимым стал.</w:t>
      </w:r>
    </w:p>
    <w:p w:rsidR="004B427A" w:rsidRPr="00F0150C" w:rsidRDefault="004B427A" w:rsidP="004B427A">
      <w:pPr>
        <w:ind w:left="2835" w:right="-1141"/>
        <w:rPr>
          <w:sz w:val="28"/>
          <w:szCs w:val="28"/>
        </w:rPr>
      </w:pPr>
      <w:r w:rsidRPr="00F0150C">
        <w:rPr>
          <w:sz w:val="28"/>
          <w:szCs w:val="28"/>
        </w:rPr>
        <w:t>Всем сладко до конца пути</w:t>
      </w:r>
    </w:p>
    <w:p w:rsidR="004B427A" w:rsidRPr="00F0150C" w:rsidRDefault="004B427A" w:rsidP="004B427A">
      <w:pPr>
        <w:ind w:left="2835" w:right="-1141"/>
        <w:rPr>
          <w:sz w:val="28"/>
          <w:szCs w:val="28"/>
        </w:rPr>
      </w:pPr>
      <w:r w:rsidRPr="00F0150C">
        <w:rPr>
          <w:sz w:val="28"/>
          <w:szCs w:val="28"/>
        </w:rPr>
        <w:t>С единым именем пройти.</w:t>
      </w:r>
    </w:p>
    <w:p w:rsidR="004B427A" w:rsidRPr="00F0150C" w:rsidRDefault="004B427A" w:rsidP="004B427A">
      <w:pPr>
        <w:ind w:left="2835" w:right="-1141"/>
        <w:rPr>
          <w:sz w:val="28"/>
          <w:szCs w:val="28"/>
        </w:rPr>
      </w:pPr>
      <w:r w:rsidRPr="00F0150C">
        <w:rPr>
          <w:sz w:val="28"/>
          <w:szCs w:val="28"/>
        </w:rPr>
        <w:t xml:space="preserve">Я </w:t>
      </w:r>
      <w:proofErr w:type="spellStart"/>
      <w:r w:rsidRPr="00F0150C">
        <w:rPr>
          <w:sz w:val="28"/>
          <w:szCs w:val="28"/>
        </w:rPr>
        <w:t>Кайс</w:t>
      </w:r>
      <w:proofErr w:type="spellEnd"/>
      <w:r w:rsidRPr="00F0150C">
        <w:rPr>
          <w:sz w:val="28"/>
          <w:szCs w:val="28"/>
        </w:rPr>
        <w:t xml:space="preserve">, – всевышний, защити, – </w:t>
      </w:r>
    </w:p>
    <w:p w:rsidR="004B427A" w:rsidRPr="00F0150C" w:rsidRDefault="004B427A" w:rsidP="004B427A">
      <w:pPr>
        <w:spacing w:line="360" w:lineRule="auto"/>
        <w:ind w:left="2835" w:right="-1141"/>
        <w:rPr>
          <w:sz w:val="28"/>
          <w:szCs w:val="28"/>
        </w:rPr>
      </w:pPr>
      <w:proofErr w:type="spellStart"/>
      <w:r w:rsidRPr="00F0150C">
        <w:rPr>
          <w:sz w:val="28"/>
          <w:szCs w:val="28"/>
        </w:rPr>
        <w:t>Меджнуном</w:t>
      </w:r>
      <w:proofErr w:type="spellEnd"/>
      <w:r w:rsidRPr="00F0150C">
        <w:rPr>
          <w:sz w:val="28"/>
          <w:szCs w:val="28"/>
        </w:rPr>
        <w:t xml:space="preserve"> – одержимым стал.</w:t>
      </w:r>
    </w:p>
    <w:p w:rsidR="004B427A" w:rsidRPr="00F0150C" w:rsidRDefault="004B427A" w:rsidP="004B427A">
      <w:pPr>
        <w:spacing w:line="360" w:lineRule="auto"/>
        <w:ind w:left="2835" w:right="-1141"/>
        <w:rPr>
          <w:i/>
          <w:sz w:val="28"/>
          <w:szCs w:val="28"/>
        </w:rPr>
      </w:pPr>
      <w:r w:rsidRPr="00F0150C">
        <w:rPr>
          <w:sz w:val="28"/>
          <w:szCs w:val="28"/>
        </w:rPr>
        <w:t xml:space="preserve">                     </w:t>
      </w:r>
      <w:r w:rsidRPr="00F0150C">
        <w:rPr>
          <w:i/>
          <w:sz w:val="28"/>
          <w:szCs w:val="28"/>
        </w:rPr>
        <w:t xml:space="preserve">(пер. </w:t>
      </w:r>
      <w:proofErr w:type="spellStart"/>
      <w:r w:rsidRPr="00F0150C">
        <w:rPr>
          <w:i/>
          <w:sz w:val="28"/>
          <w:szCs w:val="28"/>
        </w:rPr>
        <w:t>А.Кочеткова</w:t>
      </w:r>
      <w:proofErr w:type="spellEnd"/>
      <w:r w:rsidRPr="00F0150C">
        <w:rPr>
          <w:i/>
          <w:sz w:val="28"/>
          <w:szCs w:val="28"/>
        </w:rPr>
        <w:t>)</w:t>
      </w:r>
    </w:p>
    <w:p w:rsidR="004B427A" w:rsidRPr="00F0150C" w:rsidRDefault="004B427A" w:rsidP="004B427A">
      <w:pPr>
        <w:spacing w:line="360" w:lineRule="auto"/>
        <w:ind w:left="1985" w:firstLine="709"/>
        <w:rPr>
          <w:i/>
          <w:sz w:val="28"/>
          <w:szCs w:val="28"/>
        </w:rPr>
      </w:pPr>
    </w:p>
    <w:p w:rsidR="004B427A" w:rsidRPr="00F0150C" w:rsidRDefault="004B427A" w:rsidP="004B427A">
      <w:pPr>
        <w:pStyle w:val="ac"/>
        <w:rPr>
          <w:szCs w:val="28"/>
        </w:rPr>
      </w:pPr>
      <w:proofErr w:type="gramStart"/>
      <w:r w:rsidRPr="00F0150C">
        <w:rPr>
          <w:b/>
          <w:i/>
          <w:szCs w:val="28"/>
        </w:rPr>
        <w:t>ДИ</w:t>
      </w:r>
      <w:r w:rsidRPr="00F0150C">
        <w:rPr>
          <w:szCs w:val="28"/>
        </w:rPr>
        <w:t xml:space="preserve">  (</w:t>
      </w:r>
      <w:proofErr w:type="gramEnd"/>
      <w:r w:rsidRPr="00F0150C">
        <w:rPr>
          <w:szCs w:val="28"/>
        </w:rPr>
        <w:t xml:space="preserve">франц. </w:t>
      </w:r>
      <w:proofErr w:type="spellStart"/>
      <w:r w:rsidRPr="00F0150C">
        <w:rPr>
          <w:szCs w:val="28"/>
        </w:rPr>
        <w:t>dit</w:t>
      </w:r>
      <w:proofErr w:type="spellEnd"/>
      <w:r w:rsidRPr="00F0150C">
        <w:rPr>
          <w:szCs w:val="28"/>
        </w:rPr>
        <w:t xml:space="preserve"> от </w:t>
      </w:r>
      <w:proofErr w:type="spellStart"/>
      <w:r w:rsidRPr="00F0150C">
        <w:rPr>
          <w:szCs w:val="28"/>
        </w:rPr>
        <w:t>dictier</w:t>
      </w:r>
      <w:proofErr w:type="spellEnd"/>
      <w:r w:rsidRPr="00F0150C">
        <w:rPr>
          <w:szCs w:val="28"/>
        </w:rPr>
        <w:t xml:space="preserve"> – «сочинять») – французская средневековая </w:t>
      </w:r>
      <w:r w:rsidRPr="00F0150C">
        <w:rPr>
          <w:b/>
          <w:i/>
          <w:szCs w:val="28"/>
        </w:rPr>
        <w:t>поэма</w:t>
      </w:r>
      <w:r w:rsidRPr="00F0150C">
        <w:rPr>
          <w:szCs w:val="28"/>
        </w:rPr>
        <w:t xml:space="preserve">. </w:t>
      </w:r>
    </w:p>
    <w:p w:rsidR="004B427A" w:rsidRPr="00F0150C" w:rsidRDefault="004B427A" w:rsidP="004B427A">
      <w:pPr>
        <w:ind w:firstLine="720"/>
        <w:rPr>
          <w:sz w:val="28"/>
          <w:szCs w:val="28"/>
        </w:rPr>
      </w:pPr>
      <w:r w:rsidRPr="00F0150C">
        <w:rPr>
          <w:sz w:val="28"/>
          <w:szCs w:val="28"/>
        </w:rPr>
        <w:t xml:space="preserve">Не имеет тематических и стилевых ограничений, характеризуется высокой жанровой валентностью и композиционной свободой: «Стихи о Смерти» цистерцианского монаха  </w:t>
      </w:r>
      <w:proofErr w:type="spellStart"/>
      <w:r w:rsidRPr="00F0150C">
        <w:rPr>
          <w:sz w:val="28"/>
          <w:szCs w:val="28"/>
        </w:rPr>
        <w:t>Гелинанда</w:t>
      </w:r>
      <w:proofErr w:type="spellEnd"/>
      <w:r w:rsidRPr="00F0150C">
        <w:rPr>
          <w:sz w:val="28"/>
          <w:szCs w:val="28"/>
        </w:rPr>
        <w:t xml:space="preserve"> из </w:t>
      </w:r>
      <w:proofErr w:type="spellStart"/>
      <w:r w:rsidRPr="00F0150C">
        <w:rPr>
          <w:sz w:val="28"/>
          <w:szCs w:val="28"/>
        </w:rPr>
        <w:t>Фруамона</w:t>
      </w:r>
      <w:proofErr w:type="spellEnd"/>
      <w:r w:rsidRPr="00F0150C">
        <w:rPr>
          <w:sz w:val="28"/>
          <w:szCs w:val="28"/>
        </w:rPr>
        <w:t xml:space="preserve"> (ХII–ХIII) – дидактическая поэма с признаками </w:t>
      </w:r>
      <w:r w:rsidRPr="00F0150C">
        <w:rPr>
          <w:i/>
          <w:sz w:val="28"/>
          <w:szCs w:val="28"/>
        </w:rPr>
        <w:t>инвективы</w:t>
      </w:r>
      <w:r w:rsidRPr="00F0150C">
        <w:rPr>
          <w:sz w:val="28"/>
          <w:szCs w:val="28"/>
        </w:rPr>
        <w:t>, написанная авторской строфой, состоящей из 12-стишных 8-сложников («</w:t>
      </w:r>
      <w:proofErr w:type="spellStart"/>
      <w:r w:rsidRPr="00F0150C">
        <w:rPr>
          <w:sz w:val="28"/>
          <w:szCs w:val="28"/>
        </w:rPr>
        <w:t>гелинандова</w:t>
      </w:r>
      <w:proofErr w:type="spellEnd"/>
      <w:r w:rsidRPr="00F0150C">
        <w:rPr>
          <w:sz w:val="28"/>
          <w:szCs w:val="28"/>
        </w:rPr>
        <w:t xml:space="preserve"> строфа»); </w:t>
      </w:r>
      <w:r w:rsidRPr="00F0150C">
        <w:rPr>
          <w:i/>
          <w:sz w:val="28"/>
          <w:szCs w:val="28"/>
        </w:rPr>
        <w:t>сатира</w:t>
      </w:r>
      <w:r w:rsidRPr="00F0150C">
        <w:rPr>
          <w:sz w:val="28"/>
          <w:szCs w:val="28"/>
        </w:rPr>
        <w:t xml:space="preserve"> «О монашеских орденах», </w:t>
      </w:r>
      <w:r w:rsidRPr="00F0150C">
        <w:rPr>
          <w:i/>
          <w:sz w:val="28"/>
          <w:szCs w:val="28"/>
        </w:rPr>
        <w:t>пародия</w:t>
      </w:r>
      <w:r w:rsidRPr="00F0150C">
        <w:rPr>
          <w:sz w:val="28"/>
          <w:szCs w:val="28"/>
        </w:rPr>
        <w:t xml:space="preserve"> «Сказ о травах», </w:t>
      </w:r>
      <w:proofErr w:type="spellStart"/>
      <w:r w:rsidRPr="00F0150C">
        <w:rPr>
          <w:i/>
          <w:sz w:val="28"/>
          <w:szCs w:val="28"/>
        </w:rPr>
        <w:t>дебат</w:t>
      </w:r>
      <w:proofErr w:type="spellEnd"/>
      <w:r w:rsidRPr="00F0150C">
        <w:rPr>
          <w:sz w:val="28"/>
          <w:szCs w:val="28"/>
        </w:rPr>
        <w:t xml:space="preserve"> «Сказ о Парижском университете», на тему крестовых </w:t>
      </w:r>
      <w:r w:rsidRPr="00F0150C">
        <w:rPr>
          <w:sz w:val="28"/>
          <w:szCs w:val="28"/>
        </w:rPr>
        <w:lastRenderedPageBreak/>
        <w:t>походов «</w:t>
      </w:r>
      <w:proofErr w:type="spellStart"/>
      <w:r w:rsidRPr="00F0150C">
        <w:rPr>
          <w:sz w:val="28"/>
          <w:szCs w:val="28"/>
        </w:rPr>
        <w:t>Ди</w:t>
      </w:r>
      <w:proofErr w:type="spellEnd"/>
      <w:r w:rsidRPr="00F0150C">
        <w:rPr>
          <w:sz w:val="28"/>
          <w:szCs w:val="28"/>
        </w:rPr>
        <w:t xml:space="preserve"> о пути в Тунис», «Сказании о жестокости зимы» </w:t>
      </w:r>
      <w:r w:rsidRPr="00F0150C">
        <w:rPr>
          <w:i/>
          <w:sz w:val="28"/>
          <w:szCs w:val="28"/>
        </w:rPr>
        <w:t>трувера</w:t>
      </w:r>
      <w:r w:rsidRPr="00F0150C">
        <w:rPr>
          <w:sz w:val="28"/>
          <w:szCs w:val="28"/>
        </w:rPr>
        <w:t xml:space="preserve"> ХIII в. </w:t>
      </w:r>
      <w:proofErr w:type="spellStart"/>
      <w:r w:rsidRPr="00F0150C">
        <w:rPr>
          <w:sz w:val="28"/>
          <w:szCs w:val="28"/>
        </w:rPr>
        <w:t>Рютбёфа</w:t>
      </w:r>
      <w:proofErr w:type="spellEnd"/>
      <w:r w:rsidRPr="00F0150C">
        <w:rPr>
          <w:sz w:val="28"/>
          <w:szCs w:val="28"/>
        </w:rPr>
        <w:t>; аллегорическая «Пантера любви» («</w:t>
      </w:r>
      <w:proofErr w:type="spellStart"/>
      <w:r w:rsidRPr="00F0150C">
        <w:rPr>
          <w:sz w:val="28"/>
          <w:szCs w:val="28"/>
        </w:rPr>
        <w:t>Ди</w:t>
      </w:r>
      <w:proofErr w:type="spellEnd"/>
      <w:r w:rsidRPr="00F0150C">
        <w:rPr>
          <w:sz w:val="28"/>
          <w:szCs w:val="28"/>
        </w:rPr>
        <w:t xml:space="preserve"> о пантере») Николя де </w:t>
      </w:r>
      <w:proofErr w:type="spellStart"/>
      <w:r w:rsidRPr="00F0150C">
        <w:rPr>
          <w:sz w:val="28"/>
          <w:szCs w:val="28"/>
        </w:rPr>
        <w:t>Марживаля</w:t>
      </w:r>
      <w:proofErr w:type="spellEnd"/>
      <w:r w:rsidRPr="00F0150C">
        <w:rPr>
          <w:sz w:val="28"/>
          <w:szCs w:val="28"/>
        </w:rPr>
        <w:t xml:space="preserve">, по мотивам традиционного средневекового сюжета «Трое мертвых и трое живых» </w:t>
      </w:r>
      <w:proofErr w:type="spellStart"/>
      <w:r w:rsidRPr="00F0150C">
        <w:rPr>
          <w:sz w:val="28"/>
          <w:szCs w:val="28"/>
        </w:rPr>
        <w:t>Бодуэна</w:t>
      </w:r>
      <w:proofErr w:type="spellEnd"/>
      <w:r w:rsidRPr="00F0150C">
        <w:rPr>
          <w:sz w:val="28"/>
          <w:szCs w:val="28"/>
        </w:rPr>
        <w:t xml:space="preserve"> де Конде  (Франция, ХIII); «</w:t>
      </w:r>
      <w:proofErr w:type="spellStart"/>
      <w:r w:rsidRPr="00F0150C">
        <w:rPr>
          <w:sz w:val="28"/>
          <w:szCs w:val="28"/>
        </w:rPr>
        <w:t>Ди</w:t>
      </w:r>
      <w:proofErr w:type="spellEnd"/>
      <w:r w:rsidRPr="00F0150C">
        <w:rPr>
          <w:sz w:val="28"/>
          <w:szCs w:val="28"/>
        </w:rPr>
        <w:t xml:space="preserve"> о Фонтане любви», «</w:t>
      </w:r>
      <w:r w:rsidRPr="00F0150C">
        <w:rPr>
          <w:i/>
          <w:sz w:val="28"/>
          <w:szCs w:val="28"/>
        </w:rPr>
        <w:t xml:space="preserve">Утешение </w:t>
      </w:r>
      <w:r w:rsidRPr="00F0150C">
        <w:rPr>
          <w:sz w:val="28"/>
          <w:szCs w:val="28"/>
        </w:rPr>
        <w:t xml:space="preserve">другу»,  «Правдивое </w:t>
      </w:r>
      <w:proofErr w:type="spellStart"/>
      <w:r w:rsidRPr="00F0150C">
        <w:rPr>
          <w:sz w:val="28"/>
          <w:szCs w:val="28"/>
        </w:rPr>
        <w:t>ди</w:t>
      </w:r>
      <w:proofErr w:type="spellEnd"/>
      <w:r w:rsidRPr="00F0150C">
        <w:rPr>
          <w:sz w:val="28"/>
          <w:szCs w:val="28"/>
        </w:rPr>
        <w:t xml:space="preserve">» (диалогический – между лирическим героем и его возлюбленной – обмен прозаическими </w:t>
      </w:r>
      <w:r w:rsidRPr="00F0150C">
        <w:rPr>
          <w:i/>
          <w:sz w:val="28"/>
          <w:szCs w:val="28"/>
        </w:rPr>
        <w:t>эпистолами</w:t>
      </w:r>
      <w:r w:rsidRPr="00F0150C">
        <w:rPr>
          <w:sz w:val="28"/>
          <w:szCs w:val="28"/>
        </w:rPr>
        <w:t xml:space="preserve"> и стихотворениями) французского поэта и композитора ХIV в. Г. де </w:t>
      </w:r>
      <w:proofErr w:type="spellStart"/>
      <w:r w:rsidRPr="00F0150C">
        <w:rPr>
          <w:sz w:val="28"/>
          <w:szCs w:val="28"/>
        </w:rPr>
        <w:t>Машо</w:t>
      </w:r>
      <w:proofErr w:type="spellEnd"/>
      <w:r w:rsidRPr="00F0150C">
        <w:rPr>
          <w:sz w:val="28"/>
          <w:szCs w:val="28"/>
        </w:rPr>
        <w:t>; «</w:t>
      </w:r>
      <w:proofErr w:type="spellStart"/>
      <w:r w:rsidRPr="00F0150C">
        <w:rPr>
          <w:sz w:val="28"/>
          <w:szCs w:val="28"/>
        </w:rPr>
        <w:t>Ди</w:t>
      </w:r>
      <w:proofErr w:type="spellEnd"/>
      <w:r w:rsidRPr="00F0150C">
        <w:rPr>
          <w:sz w:val="28"/>
          <w:szCs w:val="28"/>
        </w:rPr>
        <w:t xml:space="preserve"> о Жанне </w:t>
      </w:r>
      <w:proofErr w:type="spellStart"/>
      <w:r w:rsidRPr="00F0150C">
        <w:rPr>
          <w:sz w:val="28"/>
          <w:szCs w:val="28"/>
        </w:rPr>
        <w:t>д´Арк</w:t>
      </w:r>
      <w:proofErr w:type="spellEnd"/>
      <w:r w:rsidRPr="00F0150C">
        <w:rPr>
          <w:sz w:val="28"/>
          <w:szCs w:val="28"/>
        </w:rPr>
        <w:t>», «</w:t>
      </w:r>
      <w:proofErr w:type="spellStart"/>
      <w:r w:rsidRPr="00F0150C">
        <w:rPr>
          <w:sz w:val="28"/>
          <w:szCs w:val="28"/>
        </w:rPr>
        <w:t>Ди</w:t>
      </w:r>
      <w:proofErr w:type="spellEnd"/>
      <w:r w:rsidRPr="00F0150C">
        <w:rPr>
          <w:sz w:val="28"/>
          <w:szCs w:val="28"/>
        </w:rPr>
        <w:t xml:space="preserve"> о Розе» (полемический выпад против рыцарского «Романа о Розе» Жана де </w:t>
      </w:r>
      <w:proofErr w:type="spellStart"/>
      <w:r w:rsidRPr="00F0150C">
        <w:rPr>
          <w:sz w:val="28"/>
          <w:szCs w:val="28"/>
        </w:rPr>
        <w:t>Мён</w:t>
      </w:r>
      <w:proofErr w:type="spellEnd"/>
      <w:r w:rsidRPr="00F0150C">
        <w:rPr>
          <w:sz w:val="28"/>
          <w:szCs w:val="28"/>
        </w:rPr>
        <w:t xml:space="preserve">) французской поэтессы ХIV–ХV вв. Кристины Пизанской, полушутливый трактат-поэма (о риторике) Э. </w:t>
      </w:r>
      <w:proofErr w:type="spellStart"/>
      <w:r w:rsidRPr="00F0150C">
        <w:rPr>
          <w:sz w:val="28"/>
          <w:szCs w:val="28"/>
        </w:rPr>
        <w:t>Дешана</w:t>
      </w:r>
      <w:proofErr w:type="spellEnd"/>
      <w:r w:rsidRPr="00F0150C">
        <w:rPr>
          <w:sz w:val="28"/>
          <w:szCs w:val="28"/>
        </w:rPr>
        <w:t xml:space="preserve"> «</w:t>
      </w:r>
      <w:proofErr w:type="spellStart"/>
      <w:r w:rsidRPr="00F0150C">
        <w:rPr>
          <w:sz w:val="28"/>
          <w:szCs w:val="28"/>
        </w:rPr>
        <w:t>Ди</w:t>
      </w:r>
      <w:proofErr w:type="spellEnd"/>
      <w:r w:rsidRPr="00F0150C">
        <w:rPr>
          <w:sz w:val="28"/>
          <w:szCs w:val="28"/>
        </w:rPr>
        <w:t xml:space="preserve"> о сочинителях удивительных врак и баек» (Франция, XIV–XV) и др. </w:t>
      </w:r>
    </w:p>
    <w:p w:rsidR="004B427A" w:rsidRPr="00F0150C" w:rsidRDefault="004B427A" w:rsidP="004B427A">
      <w:pPr>
        <w:ind w:firstLine="720"/>
        <w:rPr>
          <w:sz w:val="28"/>
          <w:szCs w:val="28"/>
        </w:rPr>
      </w:pPr>
      <w:r w:rsidRPr="00F0150C">
        <w:rPr>
          <w:sz w:val="28"/>
          <w:szCs w:val="28"/>
        </w:rPr>
        <w:t xml:space="preserve">Сказовой манере </w:t>
      </w:r>
      <w:proofErr w:type="spellStart"/>
      <w:r w:rsidRPr="00F0150C">
        <w:rPr>
          <w:sz w:val="28"/>
          <w:szCs w:val="28"/>
        </w:rPr>
        <w:t>ди</w:t>
      </w:r>
      <w:proofErr w:type="spellEnd"/>
      <w:r w:rsidRPr="00F0150C">
        <w:rPr>
          <w:sz w:val="28"/>
          <w:szCs w:val="28"/>
        </w:rPr>
        <w:t xml:space="preserve"> (без музыкального и вокального сопровождения) обычно </w:t>
      </w:r>
      <w:proofErr w:type="gramStart"/>
      <w:r w:rsidRPr="00F0150C">
        <w:rPr>
          <w:sz w:val="28"/>
          <w:szCs w:val="28"/>
        </w:rPr>
        <w:t xml:space="preserve">соответствовал  </w:t>
      </w:r>
      <w:proofErr w:type="spellStart"/>
      <w:r w:rsidRPr="00F0150C">
        <w:rPr>
          <w:sz w:val="28"/>
          <w:szCs w:val="28"/>
        </w:rPr>
        <w:t>смежнорифменный</w:t>
      </w:r>
      <w:proofErr w:type="spellEnd"/>
      <w:proofErr w:type="gramEnd"/>
      <w:r w:rsidRPr="00F0150C">
        <w:rPr>
          <w:sz w:val="28"/>
          <w:szCs w:val="28"/>
        </w:rPr>
        <w:t xml:space="preserve"> 8-сложник, как и близким ему </w:t>
      </w:r>
      <w:proofErr w:type="spellStart"/>
      <w:r w:rsidRPr="00F0150C">
        <w:rPr>
          <w:b/>
          <w:i/>
          <w:sz w:val="28"/>
          <w:szCs w:val="28"/>
        </w:rPr>
        <w:t>лэ</w:t>
      </w:r>
      <w:proofErr w:type="spellEnd"/>
      <w:r w:rsidRPr="00F0150C">
        <w:rPr>
          <w:sz w:val="28"/>
          <w:szCs w:val="28"/>
        </w:rPr>
        <w:t xml:space="preserve"> и </w:t>
      </w:r>
      <w:r w:rsidRPr="00F0150C">
        <w:rPr>
          <w:b/>
          <w:i/>
          <w:sz w:val="28"/>
          <w:szCs w:val="28"/>
        </w:rPr>
        <w:t>фаблио</w:t>
      </w:r>
      <w:r w:rsidRPr="00F0150C">
        <w:rPr>
          <w:sz w:val="28"/>
          <w:szCs w:val="28"/>
        </w:rPr>
        <w:t xml:space="preserve">. В жанровой истории французской поэзии </w:t>
      </w:r>
      <w:proofErr w:type="spellStart"/>
      <w:r w:rsidRPr="00F0150C">
        <w:rPr>
          <w:sz w:val="28"/>
          <w:szCs w:val="28"/>
        </w:rPr>
        <w:t>ди</w:t>
      </w:r>
      <w:proofErr w:type="spellEnd"/>
      <w:r w:rsidRPr="00F0150C">
        <w:rPr>
          <w:sz w:val="28"/>
          <w:szCs w:val="28"/>
        </w:rPr>
        <w:t xml:space="preserve"> сыграл переходную роль от рыцарского </w:t>
      </w:r>
      <w:r w:rsidRPr="00F0150C">
        <w:rPr>
          <w:b/>
          <w:i/>
          <w:sz w:val="28"/>
          <w:szCs w:val="28"/>
        </w:rPr>
        <w:t>романа</w:t>
      </w:r>
      <w:r w:rsidRPr="00F0150C">
        <w:rPr>
          <w:sz w:val="28"/>
          <w:szCs w:val="28"/>
        </w:rPr>
        <w:t xml:space="preserve"> к </w:t>
      </w:r>
      <w:r w:rsidRPr="00F0150C">
        <w:rPr>
          <w:b/>
          <w:i/>
          <w:sz w:val="28"/>
          <w:szCs w:val="28"/>
        </w:rPr>
        <w:t>балладе</w:t>
      </w:r>
      <w:r w:rsidRPr="00F0150C">
        <w:rPr>
          <w:sz w:val="28"/>
          <w:szCs w:val="28"/>
        </w:rPr>
        <w:t xml:space="preserve">. </w:t>
      </w:r>
    </w:p>
    <w:p w:rsidR="004B427A" w:rsidRPr="00F0150C" w:rsidRDefault="004B427A" w:rsidP="004B427A">
      <w:pPr>
        <w:ind w:firstLine="720"/>
        <w:rPr>
          <w:sz w:val="28"/>
          <w:szCs w:val="28"/>
        </w:rPr>
      </w:pPr>
    </w:p>
    <w:p w:rsidR="004B427A" w:rsidRPr="00F0150C" w:rsidRDefault="004B427A" w:rsidP="004B427A">
      <w:pPr>
        <w:ind w:left="1985" w:firstLine="720"/>
        <w:rPr>
          <w:b/>
          <w:i/>
          <w:sz w:val="28"/>
          <w:szCs w:val="28"/>
        </w:rPr>
      </w:pPr>
      <w:r w:rsidRPr="00F0150C">
        <w:rPr>
          <w:b/>
          <w:i/>
          <w:sz w:val="28"/>
          <w:szCs w:val="28"/>
        </w:rPr>
        <w:t xml:space="preserve">                               </w:t>
      </w:r>
      <w:proofErr w:type="spellStart"/>
      <w:r w:rsidRPr="00F0150C">
        <w:rPr>
          <w:b/>
          <w:i/>
          <w:sz w:val="28"/>
          <w:szCs w:val="28"/>
        </w:rPr>
        <w:t>Гелинанд</w:t>
      </w:r>
      <w:proofErr w:type="spellEnd"/>
      <w:r w:rsidRPr="00F0150C">
        <w:rPr>
          <w:b/>
          <w:i/>
          <w:sz w:val="28"/>
          <w:szCs w:val="28"/>
        </w:rPr>
        <w:t xml:space="preserve"> из </w:t>
      </w:r>
      <w:proofErr w:type="spellStart"/>
      <w:r w:rsidRPr="00F0150C">
        <w:rPr>
          <w:b/>
          <w:i/>
          <w:sz w:val="28"/>
          <w:szCs w:val="28"/>
        </w:rPr>
        <w:t>Фруамона</w:t>
      </w:r>
      <w:proofErr w:type="spellEnd"/>
      <w:r w:rsidRPr="00F0150C">
        <w:rPr>
          <w:b/>
          <w:i/>
          <w:sz w:val="28"/>
          <w:szCs w:val="28"/>
        </w:rPr>
        <w:t xml:space="preserve"> </w:t>
      </w:r>
    </w:p>
    <w:p w:rsidR="004B427A" w:rsidRPr="00F0150C" w:rsidRDefault="004B427A" w:rsidP="004B427A">
      <w:pPr>
        <w:ind w:left="1985" w:firstLine="720"/>
        <w:rPr>
          <w:sz w:val="28"/>
          <w:szCs w:val="28"/>
        </w:rPr>
      </w:pPr>
    </w:p>
    <w:p w:rsidR="004B427A" w:rsidRPr="00F0150C" w:rsidRDefault="004B427A" w:rsidP="004B427A">
      <w:pPr>
        <w:ind w:left="1985" w:firstLine="720"/>
        <w:rPr>
          <w:b/>
          <w:sz w:val="28"/>
          <w:szCs w:val="28"/>
        </w:rPr>
      </w:pPr>
      <w:r w:rsidRPr="00F0150C">
        <w:rPr>
          <w:b/>
          <w:sz w:val="28"/>
          <w:szCs w:val="28"/>
        </w:rPr>
        <w:t xml:space="preserve">              Стихи о Смерти</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I </w:t>
      </w:r>
    </w:p>
    <w:p w:rsidR="004B427A" w:rsidRPr="00F0150C" w:rsidRDefault="004B427A" w:rsidP="004B427A">
      <w:pPr>
        <w:ind w:left="1985" w:firstLine="720"/>
        <w:rPr>
          <w:sz w:val="28"/>
          <w:szCs w:val="28"/>
        </w:rPr>
      </w:pPr>
      <w:r w:rsidRPr="00F0150C">
        <w:rPr>
          <w:sz w:val="28"/>
          <w:szCs w:val="28"/>
        </w:rPr>
        <w:t xml:space="preserve"> Смерть, что меня манком сманила </w:t>
      </w:r>
    </w:p>
    <w:p w:rsidR="004B427A" w:rsidRPr="00F0150C" w:rsidRDefault="004B427A" w:rsidP="004B427A">
      <w:pPr>
        <w:ind w:left="1985" w:firstLine="720"/>
        <w:rPr>
          <w:sz w:val="28"/>
          <w:szCs w:val="28"/>
        </w:rPr>
      </w:pPr>
      <w:r w:rsidRPr="00F0150C">
        <w:rPr>
          <w:sz w:val="28"/>
          <w:szCs w:val="28"/>
        </w:rPr>
        <w:t xml:space="preserve"> И тело бросила в горнило, </w:t>
      </w:r>
    </w:p>
    <w:p w:rsidR="004B427A" w:rsidRPr="00F0150C" w:rsidRDefault="004B427A" w:rsidP="004B427A">
      <w:pPr>
        <w:ind w:left="1985" w:firstLine="720"/>
        <w:rPr>
          <w:sz w:val="28"/>
          <w:szCs w:val="28"/>
        </w:rPr>
      </w:pPr>
      <w:r w:rsidRPr="00F0150C">
        <w:rPr>
          <w:sz w:val="28"/>
          <w:szCs w:val="28"/>
        </w:rPr>
        <w:t xml:space="preserve"> Где зло </w:t>
      </w:r>
      <w:proofErr w:type="spellStart"/>
      <w:r w:rsidRPr="00F0150C">
        <w:rPr>
          <w:sz w:val="28"/>
          <w:szCs w:val="28"/>
        </w:rPr>
        <w:t>изыдет</w:t>
      </w:r>
      <w:proofErr w:type="spellEnd"/>
      <w:r w:rsidRPr="00F0150C">
        <w:rPr>
          <w:sz w:val="28"/>
          <w:szCs w:val="28"/>
        </w:rPr>
        <w:t xml:space="preserve"> жаркой влагой, </w:t>
      </w:r>
    </w:p>
    <w:p w:rsidR="004B427A" w:rsidRPr="00F0150C" w:rsidRDefault="004B427A" w:rsidP="004B427A">
      <w:pPr>
        <w:ind w:left="1985" w:firstLine="720"/>
        <w:rPr>
          <w:sz w:val="28"/>
          <w:szCs w:val="28"/>
        </w:rPr>
      </w:pPr>
      <w:r w:rsidRPr="00F0150C">
        <w:rPr>
          <w:sz w:val="28"/>
          <w:szCs w:val="28"/>
        </w:rPr>
        <w:t xml:space="preserve"> Ты тщетно палицей грозила: </w:t>
      </w:r>
    </w:p>
    <w:p w:rsidR="004B427A" w:rsidRPr="00F0150C" w:rsidRDefault="004B427A" w:rsidP="004B427A">
      <w:pPr>
        <w:ind w:left="1985" w:firstLine="720"/>
        <w:rPr>
          <w:sz w:val="28"/>
          <w:szCs w:val="28"/>
        </w:rPr>
      </w:pPr>
      <w:r w:rsidRPr="00F0150C">
        <w:rPr>
          <w:sz w:val="28"/>
          <w:szCs w:val="28"/>
        </w:rPr>
        <w:t xml:space="preserve"> Никто не повернул правила, </w:t>
      </w:r>
    </w:p>
    <w:p w:rsidR="004B427A" w:rsidRPr="00F0150C" w:rsidRDefault="004B427A" w:rsidP="004B427A">
      <w:pPr>
        <w:ind w:left="1985" w:firstLine="720"/>
        <w:rPr>
          <w:sz w:val="28"/>
          <w:szCs w:val="28"/>
        </w:rPr>
      </w:pPr>
      <w:r w:rsidRPr="00F0150C">
        <w:rPr>
          <w:sz w:val="28"/>
          <w:szCs w:val="28"/>
        </w:rPr>
        <w:t xml:space="preserve"> Не поднял ввысь иного стяга. </w:t>
      </w:r>
    </w:p>
    <w:p w:rsidR="004B427A" w:rsidRPr="00F0150C" w:rsidRDefault="004B427A" w:rsidP="004B427A">
      <w:pPr>
        <w:ind w:left="1985" w:firstLine="720"/>
        <w:rPr>
          <w:sz w:val="28"/>
          <w:szCs w:val="28"/>
        </w:rPr>
      </w:pPr>
      <w:r w:rsidRPr="00F0150C">
        <w:rPr>
          <w:sz w:val="28"/>
          <w:szCs w:val="28"/>
        </w:rPr>
        <w:t xml:space="preserve"> Смерть, страх перед тобою – благо, </w:t>
      </w:r>
    </w:p>
    <w:p w:rsidR="004B427A" w:rsidRPr="00F0150C" w:rsidRDefault="004B427A" w:rsidP="004B427A">
      <w:pPr>
        <w:ind w:left="1985" w:firstLine="720"/>
        <w:rPr>
          <w:sz w:val="28"/>
          <w:szCs w:val="28"/>
        </w:rPr>
      </w:pPr>
      <w:r w:rsidRPr="00F0150C">
        <w:rPr>
          <w:sz w:val="28"/>
          <w:szCs w:val="28"/>
        </w:rPr>
        <w:t xml:space="preserve"> Но кто воздержится от шага </w:t>
      </w:r>
    </w:p>
    <w:p w:rsidR="004B427A" w:rsidRPr="00F0150C" w:rsidRDefault="004B427A" w:rsidP="004B427A">
      <w:pPr>
        <w:ind w:left="1985" w:firstLine="720"/>
        <w:rPr>
          <w:sz w:val="28"/>
          <w:szCs w:val="28"/>
        </w:rPr>
      </w:pPr>
      <w:r w:rsidRPr="00F0150C">
        <w:rPr>
          <w:sz w:val="28"/>
          <w:szCs w:val="28"/>
        </w:rPr>
        <w:t xml:space="preserve"> У края собственной могилы? </w:t>
      </w:r>
    </w:p>
    <w:p w:rsidR="004B427A" w:rsidRPr="00F0150C" w:rsidRDefault="004B427A" w:rsidP="004B427A">
      <w:pPr>
        <w:ind w:left="1985" w:firstLine="720"/>
        <w:rPr>
          <w:sz w:val="28"/>
          <w:szCs w:val="28"/>
        </w:rPr>
      </w:pPr>
      <w:r w:rsidRPr="00F0150C">
        <w:rPr>
          <w:sz w:val="28"/>
          <w:szCs w:val="28"/>
        </w:rPr>
        <w:t xml:space="preserve"> Засим, простился я с отвагой </w:t>
      </w:r>
    </w:p>
    <w:p w:rsidR="004B427A" w:rsidRPr="00F0150C" w:rsidRDefault="004B427A" w:rsidP="004B427A">
      <w:pPr>
        <w:ind w:left="1985" w:firstLine="720"/>
        <w:rPr>
          <w:sz w:val="28"/>
          <w:szCs w:val="28"/>
        </w:rPr>
      </w:pPr>
      <w:r w:rsidRPr="00F0150C">
        <w:rPr>
          <w:sz w:val="28"/>
          <w:szCs w:val="28"/>
        </w:rPr>
        <w:t xml:space="preserve"> И со страстей хмельною брагой: </w:t>
      </w:r>
    </w:p>
    <w:p w:rsidR="004B427A" w:rsidRPr="00F0150C" w:rsidRDefault="004B427A" w:rsidP="004B427A">
      <w:pPr>
        <w:ind w:left="1985" w:firstLine="720"/>
        <w:rPr>
          <w:sz w:val="28"/>
          <w:szCs w:val="28"/>
        </w:rPr>
      </w:pPr>
      <w:r w:rsidRPr="00F0150C">
        <w:rPr>
          <w:sz w:val="28"/>
          <w:szCs w:val="28"/>
        </w:rPr>
        <w:t xml:space="preserve"> То не нагреть, что не остыло.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XXIV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ты, свои являя знаки </w:t>
      </w:r>
    </w:p>
    <w:p w:rsidR="004B427A" w:rsidRPr="00F0150C" w:rsidRDefault="004B427A" w:rsidP="004B427A">
      <w:pPr>
        <w:ind w:left="1985" w:firstLine="720"/>
        <w:rPr>
          <w:sz w:val="28"/>
          <w:szCs w:val="28"/>
        </w:rPr>
      </w:pPr>
      <w:r w:rsidRPr="00F0150C">
        <w:rPr>
          <w:sz w:val="28"/>
          <w:szCs w:val="28"/>
        </w:rPr>
        <w:t xml:space="preserve"> На теле старого рубаки, </w:t>
      </w:r>
    </w:p>
    <w:p w:rsidR="004B427A" w:rsidRPr="00F0150C" w:rsidRDefault="004B427A" w:rsidP="004B427A">
      <w:pPr>
        <w:ind w:left="1985" w:firstLine="720"/>
        <w:rPr>
          <w:sz w:val="28"/>
          <w:szCs w:val="28"/>
        </w:rPr>
      </w:pPr>
      <w:r w:rsidRPr="00F0150C">
        <w:rPr>
          <w:sz w:val="28"/>
          <w:szCs w:val="28"/>
        </w:rPr>
        <w:t xml:space="preserve"> Таишь их в свежести лица </w:t>
      </w:r>
    </w:p>
    <w:p w:rsidR="004B427A" w:rsidRPr="00F0150C" w:rsidRDefault="004B427A" w:rsidP="004B427A">
      <w:pPr>
        <w:ind w:left="1985" w:firstLine="720"/>
        <w:rPr>
          <w:sz w:val="28"/>
          <w:szCs w:val="28"/>
        </w:rPr>
      </w:pPr>
      <w:r w:rsidRPr="00F0150C">
        <w:rPr>
          <w:sz w:val="28"/>
          <w:szCs w:val="28"/>
        </w:rPr>
        <w:t xml:space="preserve"> Сластолюбивого гуляки, </w:t>
      </w:r>
    </w:p>
    <w:p w:rsidR="004B427A" w:rsidRPr="00F0150C" w:rsidRDefault="004B427A" w:rsidP="004B427A">
      <w:pPr>
        <w:ind w:left="1985" w:firstLine="720"/>
        <w:rPr>
          <w:sz w:val="28"/>
          <w:szCs w:val="28"/>
        </w:rPr>
      </w:pPr>
      <w:r w:rsidRPr="00F0150C">
        <w:rPr>
          <w:sz w:val="28"/>
          <w:szCs w:val="28"/>
        </w:rPr>
        <w:t xml:space="preserve"> Охотника и забияки, </w:t>
      </w:r>
    </w:p>
    <w:p w:rsidR="004B427A" w:rsidRPr="00F0150C" w:rsidRDefault="004B427A" w:rsidP="004B427A">
      <w:pPr>
        <w:ind w:left="1985" w:firstLine="720"/>
        <w:rPr>
          <w:sz w:val="28"/>
          <w:szCs w:val="28"/>
        </w:rPr>
      </w:pPr>
      <w:r w:rsidRPr="00F0150C">
        <w:rPr>
          <w:sz w:val="28"/>
          <w:szCs w:val="28"/>
        </w:rPr>
        <w:t xml:space="preserve"> Что мнит тебя прогнать с крыльца. </w:t>
      </w:r>
    </w:p>
    <w:p w:rsidR="004B427A" w:rsidRPr="00F0150C" w:rsidRDefault="004B427A" w:rsidP="004B427A">
      <w:pPr>
        <w:ind w:left="1985" w:firstLine="720"/>
        <w:rPr>
          <w:sz w:val="28"/>
          <w:szCs w:val="28"/>
        </w:rPr>
      </w:pPr>
      <w:r w:rsidRPr="00F0150C">
        <w:rPr>
          <w:sz w:val="28"/>
          <w:szCs w:val="28"/>
        </w:rPr>
        <w:t xml:space="preserve"> Пусть он удачлив до конца, </w:t>
      </w:r>
    </w:p>
    <w:p w:rsidR="004B427A" w:rsidRPr="00F0150C" w:rsidRDefault="004B427A" w:rsidP="004B427A">
      <w:pPr>
        <w:ind w:left="1985" w:firstLine="720"/>
        <w:rPr>
          <w:sz w:val="28"/>
          <w:szCs w:val="28"/>
        </w:rPr>
      </w:pPr>
      <w:r w:rsidRPr="00F0150C">
        <w:rPr>
          <w:sz w:val="28"/>
          <w:szCs w:val="28"/>
        </w:rPr>
        <w:t xml:space="preserve"> Пусть зверь выходит на ловца, </w:t>
      </w:r>
    </w:p>
    <w:p w:rsidR="004B427A" w:rsidRPr="00F0150C" w:rsidRDefault="004B427A" w:rsidP="004B427A">
      <w:pPr>
        <w:ind w:left="1985" w:firstLine="720"/>
        <w:rPr>
          <w:sz w:val="28"/>
          <w:szCs w:val="28"/>
        </w:rPr>
      </w:pPr>
      <w:r w:rsidRPr="00F0150C">
        <w:rPr>
          <w:sz w:val="28"/>
          <w:szCs w:val="28"/>
        </w:rPr>
        <w:t xml:space="preserve"> Пусть кони мчатся и собаки, </w:t>
      </w:r>
    </w:p>
    <w:p w:rsidR="004B427A" w:rsidRPr="00F0150C" w:rsidRDefault="004B427A" w:rsidP="004B427A">
      <w:pPr>
        <w:ind w:left="1985" w:firstLine="720"/>
        <w:rPr>
          <w:sz w:val="28"/>
          <w:szCs w:val="28"/>
        </w:rPr>
      </w:pPr>
      <w:r w:rsidRPr="00F0150C">
        <w:rPr>
          <w:sz w:val="28"/>
          <w:szCs w:val="28"/>
        </w:rPr>
        <w:t xml:space="preserve"> Ты от плеча и до крестца </w:t>
      </w:r>
    </w:p>
    <w:p w:rsidR="004B427A" w:rsidRPr="00F0150C" w:rsidRDefault="004B427A" w:rsidP="004B427A">
      <w:pPr>
        <w:ind w:left="1985" w:firstLine="720"/>
        <w:rPr>
          <w:sz w:val="28"/>
          <w:szCs w:val="28"/>
        </w:rPr>
      </w:pPr>
      <w:r w:rsidRPr="00F0150C">
        <w:rPr>
          <w:sz w:val="28"/>
          <w:szCs w:val="28"/>
        </w:rPr>
        <w:lastRenderedPageBreak/>
        <w:t xml:space="preserve"> Мечом разрубишь гордеца, </w:t>
      </w:r>
    </w:p>
    <w:p w:rsidR="004B427A" w:rsidRPr="00F0150C" w:rsidRDefault="004B427A" w:rsidP="004B427A">
      <w:pPr>
        <w:ind w:left="1985" w:firstLine="720"/>
        <w:rPr>
          <w:sz w:val="28"/>
          <w:szCs w:val="28"/>
        </w:rPr>
      </w:pPr>
      <w:r w:rsidRPr="00F0150C">
        <w:rPr>
          <w:sz w:val="28"/>
          <w:szCs w:val="28"/>
        </w:rPr>
        <w:t xml:space="preserve"> И сгинет тень его во мраке.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XXVIII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Что совершений трудный плод? </w:t>
      </w:r>
    </w:p>
    <w:p w:rsidR="004B427A" w:rsidRPr="00F0150C" w:rsidRDefault="004B427A" w:rsidP="004B427A">
      <w:pPr>
        <w:ind w:left="1985" w:firstLine="720"/>
        <w:rPr>
          <w:sz w:val="28"/>
          <w:szCs w:val="28"/>
        </w:rPr>
      </w:pPr>
      <w:r w:rsidRPr="00F0150C">
        <w:rPr>
          <w:sz w:val="28"/>
          <w:szCs w:val="28"/>
        </w:rPr>
        <w:t xml:space="preserve"> Смерть в одночасье все сметет, </w:t>
      </w:r>
    </w:p>
    <w:p w:rsidR="004B427A" w:rsidRPr="00F0150C" w:rsidRDefault="004B427A" w:rsidP="004B427A">
      <w:pPr>
        <w:ind w:left="1985" w:firstLine="720"/>
        <w:rPr>
          <w:sz w:val="28"/>
          <w:szCs w:val="28"/>
        </w:rPr>
      </w:pPr>
      <w:r w:rsidRPr="00F0150C">
        <w:rPr>
          <w:sz w:val="28"/>
          <w:szCs w:val="28"/>
        </w:rPr>
        <w:t xml:space="preserve"> Старанья наши попирая. </w:t>
      </w:r>
    </w:p>
    <w:p w:rsidR="004B427A" w:rsidRPr="00F0150C" w:rsidRDefault="004B427A" w:rsidP="004B427A">
      <w:pPr>
        <w:ind w:left="1985" w:firstLine="720"/>
        <w:rPr>
          <w:sz w:val="28"/>
          <w:szCs w:val="28"/>
        </w:rPr>
      </w:pPr>
      <w:r w:rsidRPr="00F0150C">
        <w:rPr>
          <w:sz w:val="28"/>
          <w:szCs w:val="28"/>
        </w:rPr>
        <w:t xml:space="preserve"> Что вожделений алчный пот? </w:t>
      </w:r>
    </w:p>
    <w:p w:rsidR="004B427A" w:rsidRPr="00F0150C" w:rsidRDefault="004B427A" w:rsidP="004B427A">
      <w:pPr>
        <w:ind w:left="1985" w:firstLine="720"/>
        <w:rPr>
          <w:sz w:val="28"/>
          <w:szCs w:val="28"/>
        </w:rPr>
      </w:pPr>
      <w:r w:rsidRPr="00F0150C">
        <w:rPr>
          <w:sz w:val="28"/>
          <w:szCs w:val="28"/>
        </w:rPr>
        <w:t xml:space="preserve"> Смерть в одночасье куш сорвет, </w:t>
      </w:r>
    </w:p>
    <w:p w:rsidR="004B427A" w:rsidRPr="00F0150C" w:rsidRDefault="004B427A" w:rsidP="004B427A">
      <w:pPr>
        <w:ind w:left="1985" w:firstLine="720"/>
        <w:rPr>
          <w:sz w:val="28"/>
          <w:szCs w:val="28"/>
        </w:rPr>
      </w:pPr>
      <w:r w:rsidRPr="00F0150C">
        <w:rPr>
          <w:sz w:val="28"/>
          <w:szCs w:val="28"/>
        </w:rPr>
        <w:t xml:space="preserve"> Проворно кости сотрясая. </w:t>
      </w:r>
    </w:p>
    <w:p w:rsidR="004B427A" w:rsidRPr="00F0150C" w:rsidRDefault="004B427A" w:rsidP="004B427A">
      <w:pPr>
        <w:ind w:left="1985" w:firstLine="720"/>
        <w:rPr>
          <w:sz w:val="28"/>
          <w:szCs w:val="28"/>
        </w:rPr>
      </w:pPr>
      <w:r w:rsidRPr="00F0150C">
        <w:rPr>
          <w:sz w:val="28"/>
          <w:szCs w:val="28"/>
        </w:rPr>
        <w:t xml:space="preserve"> Сметь </w:t>
      </w:r>
      <w:proofErr w:type="spellStart"/>
      <w:r w:rsidRPr="00F0150C">
        <w:rPr>
          <w:sz w:val="28"/>
          <w:szCs w:val="28"/>
        </w:rPr>
        <w:t>обессловит</w:t>
      </w:r>
      <w:proofErr w:type="spellEnd"/>
      <w:r w:rsidRPr="00F0150C">
        <w:rPr>
          <w:sz w:val="28"/>
          <w:szCs w:val="28"/>
        </w:rPr>
        <w:t xml:space="preserve"> краснобая, </w:t>
      </w:r>
    </w:p>
    <w:p w:rsidR="004B427A" w:rsidRPr="00F0150C" w:rsidRDefault="004B427A" w:rsidP="004B427A">
      <w:pPr>
        <w:ind w:left="1985" w:firstLine="720"/>
        <w:rPr>
          <w:sz w:val="28"/>
          <w:szCs w:val="28"/>
        </w:rPr>
      </w:pPr>
      <w:r w:rsidRPr="00F0150C">
        <w:rPr>
          <w:sz w:val="28"/>
          <w:szCs w:val="28"/>
        </w:rPr>
        <w:t xml:space="preserve"> Пред нею шут падет, рыдая, </w:t>
      </w:r>
    </w:p>
    <w:p w:rsidR="004B427A" w:rsidRPr="00F0150C" w:rsidRDefault="004B427A" w:rsidP="004B427A">
      <w:pPr>
        <w:ind w:left="1985" w:firstLine="720"/>
        <w:rPr>
          <w:sz w:val="28"/>
          <w:szCs w:val="28"/>
        </w:rPr>
      </w:pPr>
      <w:r w:rsidRPr="00F0150C">
        <w:rPr>
          <w:sz w:val="28"/>
          <w:szCs w:val="28"/>
        </w:rPr>
        <w:t xml:space="preserve"> Смерть тучи в небе соберет, </w:t>
      </w:r>
    </w:p>
    <w:p w:rsidR="004B427A" w:rsidRPr="00F0150C" w:rsidRDefault="004B427A" w:rsidP="004B427A">
      <w:pPr>
        <w:ind w:left="1985" w:firstLine="720"/>
        <w:rPr>
          <w:sz w:val="28"/>
          <w:szCs w:val="28"/>
        </w:rPr>
      </w:pPr>
      <w:r w:rsidRPr="00F0150C">
        <w:rPr>
          <w:sz w:val="28"/>
          <w:szCs w:val="28"/>
        </w:rPr>
        <w:t xml:space="preserve"> И станет плащ из горностая </w:t>
      </w:r>
    </w:p>
    <w:p w:rsidR="004B427A" w:rsidRPr="00F0150C" w:rsidRDefault="004B427A" w:rsidP="004B427A">
      <w:pPr>
        <w:ind w:left="1985" w:firstLine="720"/>
        <w:rPr>
          <w:sz w:val="28"/>
          <w:szCs w:val="28"/>
        </w:rPr>
      </w:pPr>
      <w:r w:rsidRPr="00F0150C">
        <w:rPr>
          <w:sz w:val="28"/>
          <w:szCs w:val="28"/>
        </w:rPr>
        <w:t xml:space="preserve"> Грубей, чем ряса </w:t>
      </w:r>
      <w:proofErr w:type="gramStart"/>
      <w:r w:rsidRPr="00F0150C">
        <w:rPr>
          <w:sz w:val="28"/>
          <w:szCs w:val="28"/>
        </w:rPr>
        <w:t>власяная,-</w:t>
      </w:r>
      <w:proofErr w:type="gramEnd"/>
      <w:r w:rsidRPr="00F0150C">
        <w:rPr>
          <w:sz w:val="28"/>
          <w:szCs w:val="28"/>
        </w:rPr>
        <w:t xml:space="preserve"> </w:t>
      </w:r>
    </w:p>
    <w:p w:rsidR="004B427A" w:rsidRPr="00F0150C" w:rsidRDefault="004B427A" w:rsidP="004B427A">
      <w:pPr>
        <w:ind w:left="1985" w:firstLine="720"/>
        <w:rPr>
          <w:sz w:val="28"/>
          <w:szCs w:val="28"/>
        </w:rPr>
      </w:pPr>
      <w:r w:rsidRPr="00F0150C">
        <w:rPr>
          <w:sz w:val="28"/>
          <w:szCs w:val="28"/>
        </w:rPr>
        <w:t xml:space="preserve"> Смерть все поделит, все </w:t>
      </w:r>
      <w:proofErr w:type="spellStart"/>
      <w:r w:rsidRPr="00F0150C">
        <w:rPr>
          <w:sz w:val="28"/>
          <w:szCs w:val="28"/>
        </w:rPr>
        <w:t>сберет</w:t>
      </w:r>
      <w:proofErr w:type="spellEnd"/>
      <w:r w:rsidRPr="00F0150C">
        <w:rPr>
          <w:sz w:val="28"/>
          <w:szCs w:val="28"/>
        </w:rPr>
        <w:t xml:space="preserve">.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XXIX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Что красота, что самовластье, </w:t>
      </w:r>
    </w:p>
    <w:p w:rsidR="004B427A" w:rsidRPr="00F0150C" w:rsidRDefault="004B427A" w:rsidP="004B427A">
      <w:pPr>
        <w:ind w:left="1985" w:firstLine="720"/>
        <w:rPr>
          <w:sz w:val="28"/>
          <w:szCs w:val="28"/>
        </w:rPr>
      </w:pPr>
      <w:r w:rsidRPr="00F0150C">
        <w:rPr>
          <w:sz w:val="28"/>
          <w:szCs w:val="28"/>
        </w:rPr>
        <w:t xml:space="preserve"> Что честь, что воинское счастье </w:t>
      </w:r>
    </w:p>
    <w:p w:rsidR="004B427A" w:rsidRPr="00F0150C" w:rsidRDefault="004B427A" w:rsidP="004B427A">
      <w:pPr>
        <w:ind w:left="1985" w:firstLine="720"/>
        <w:rPr>
          <w:sz w:val="28"/>
          <w:szCs w:val="28"/>
        </w:rPr>
      </w:pPr>
      <w:r w:rsidRPr="00F0150C">
        <w:rPr>
          <w:sz w:val="28"/>
          <w:szCs w:val="28"/>
        </w:rPr>
        <w:t xml:space="preserve"> Пред смертью, скорый суд вершащей </w:t>
      </w:r>
    </w:p>
    <w:p w:rsidR="004B427A" w:rsidRPr="00F0150C" w:rsidRDefault="004B427A" w:rsidP="004B427A">
      <w:pPr>
        <w:ind w:left="1985" w:firstLine="720"/>
        <w:rPr>
          <w:sz w:val="28"/>
          <w:szCs w:val="28"/>
        </w:rPr>
      </w:pPr>
      <w:r w:rsidRPr="00F0150C">
        <w:rPr>
          <w:sz w:val="28"/>
          <w:szCs w:val="28"/>
        </w:rPr>
        <w:t xml:space="preserve"> И в ясный день, и в день ненастья, </w:t>
      </w:r>
    </w:p>
    <w:p w:rsidR="004B427A" w:rsidRPr="00F0150C" w:rsidRDefault="004B427A" w:rsidP="004B427A">
      <w:pPr>
        <w:ind w:left="1985" w:firstLine="720"/>
        <w:rPr>
          <w:sz w:val="28"/>
          <w:szCs w:val="28"/>
        </w:rPr>
      </w:pPr>
      <w:r w:rsidRPr="00F0150C">
        <w:rPr>
          <w:sz w:val="28"/>
          <w:szCs w:val="28"/>
        </w:rPr>
        <w:t xml:space="preserve"> Равно в своей могущей власти </w:t>
      </w:r>
    </w:p>
    <w:p w:rsidR="004B427A" w:rsidRPr="00F0150C" w:rsidRDefault="004B427A" w:rsidP="004B427A">
      <w:pPr>
        <w:ind w:left="1985" w:firstLine="720"/>
        <w:rPr>
          <w:sz w:val="28"/>
          <w:szCs w:val="28"/>
        </w:rPr>
      </w:pPr>
      <w:r w:rsidRPr="00F0150C">
        <w:rPr>
          <w:sz w:val="28"/>
          <w:szCs w:val="28"/>
        </w:rPr>
        <w:t xml:space="preserve"> И страх, и гордость предержащей? </w:t>
      </w:r>
    </w:p>
    <w:p w:rsidR="004B427A" w:rsidRPr="00F0150C" w:rsidRDefault="004B427A" w:rsidP="004B427A">
      <w:pPr>
        <w:ind w:left="1985" w:firstLine="720"/>
        <w:rPr>
          <w:sz w:val="28"/>
          <w:szCs w:val="28"/>
        </w:rPr>
      </w:pPr>
      <w:r w:rsidRPr="00F0150C">
        <w:rPr>
          <w:sz w:val="28"/>
          <w:szCs w:val="28"/>
        </w:rPr>
        <w:t xml:space="preserve"> Презревший Смерть для Смерти слаще: </w:t>
      </w:r>
    </w:p>
    <w:p w:rsidR="004B427A" w:rsidRPr="00F0150C" w:rsidRDefault="004B427A" w:rsidP="004B427A">
      <w:pPr>
        <w:ind w:left="1985" w:firstLine="720"/>
        <w:rPr>
          <w:sz w:val="28"/>
          <w:szCs w:val="28"/>
        </w:rPr>
      </w:pPr>
      <w:r w:rsidRPr="00F0150C">
        <w:rPr>
          <w:sz w:val="28"/>
          <w:szCs w:val="28"/>
        </w:rPr>
        <w:t xml:space="preserve"> Забывший страх, он прочих чаще </w:t>
      </w:r>
    </w:p>
    <w:p w:rsidR="004B427A" w:rsidRPr="00F0150C" w:rsidRDefault="004B427A" w:rsidP="004B427A">
      <w:pPr>
        <w:ind w:left="1985" w:firstLine="720"/>
        <w:rPr>
          <w:sz w:val="28"/>
          <w:szCs w:val="28"/>
        </w:rPr>
      </w:pPr>
      <w:r w:rsidRPr="00F0150C">
        <w:rPr>
          <w:sz w:val="28"/>
          <w:szCs w:val="28"/>
        </w:rPr>
        <w:t xml:space="preserve"> Скрывается во смертной пасти. </w:t>
      </w:r>
    </w:p>
    <w:p w:rsidR="004B427A" w:rsidRPr="00F0150C" w:rsidRDefault="004B427A" w:rsidP="004B427A">
      <w:pPr>
        <w:ind w:left="1985" w:firstLine="720"/>
        <w:rPr>
          <w:sz w:val="28"/>
          <w:szCs w:val="28"/>
        </w:rPr>
      </w:pPr>
      <w:r w:rsidRPr="00F0150C">
        <w:rPr>
          <w:sz w:val="28"/>
          <w:szCs w:val="28"/>
        </w:rPr>
        <w:t xml:space="preserve"> Того, кто тело холил </w:t>
      </w:r>
      <w:proofErr w:type="spellStart"/>
      <w:r w:rsidRPr="00F0150C">
        <w:rPr>
          <w:sz w:val="28"/>
          <w:szCs w:val="28"/>
        </w:rPr>
        <w:t>вяще</w:t>
      </w:r>
      <w:proofErr w:type="spellEnd"/>
      <w:r w:rsidRPr="00F0150C">
        <w:rPr>
          <w:sz w:val="28"/>
          <w:szCs w:val="28"/>
        </w:rPr>
        <w:t xml:space="preserve">, </w:t>
      </w:r>
    </w:p>
    <w:p w:rsidR="004B427A" w:rsidRPr="00F0150C" w:rsidRDefault="004B427A" w:rsidP="004B427A">
      <w:pPr>
        <w:ind w:left="1985" w:firstLine="720"/>
        <w:rPr>
          <w:sz w:val="28"/>
          <w:szCs w:val="28"/>
        </w:rPr>
      </w:pPr>
      <w:r w:rsidRPr="00F0150C">
        <w:rPr>
          <w:sz w:val="28"/>
          <w:szCs w:val="28"/>
        </w:rPr>
        <w:t xml:space="preserve"> Оденет Смерть </w:t>
      </w:r>
      <w:proofErr w:type="gramStart"/>
      <w:r w:rsidRPr="00F0150C">
        <w:rPr>
          <w:sz w:val="28"/>
          <w:szCs w:val="28"/>
        </w:rPr>
        <w:t>во прах</w:t>
      </w:r>
      <w:proofErr w:type="gramEnd"/>
      <w:r w:rsidRPr="00F0150C">
        <w:rPr>
          <w:sz w:val="28"/>
          <w:szCs w:val="28"/>
        </w:rPr>
        <w:t xml:space="preserve"> смердящий: </w:t>
      </w:r>
    </w:p>
    <w:p w:rsidR="004B427A" w:rsidRPr="00F0150C" w:rsidRDefault="004B427A" w:rsidP="004B427A">
      <w:pPr>
        <w:ind w:left="1985" w:firstLine="720"/>
        <w:rPr>
          <w:sz w:val="28"/>
          <w:szCs w:val="28"/>
        </w:rPr>
      </w:pPr>
      <w:r w:rsidRPr="00F0150C">
        <w:rPr>
          <w:sz w:val="28"/>
          <w:szCs w:val="28"/>
        </w:rPr>
        <w:t xml:space="preserve"> Чем плоть </w:t>
      </w:r>
      <w:proofErr w:type="spellStart"/>
      <w:r w:rsidRPr="00F0150C">
        <w:rPr>
          <w:sz w:val="28"/>
          <w:szCs w:val="28"/>
        </w:rPr>
        <w:t>нежней</w:t>
      </w:r>
      <w:proofErr w:type="spellEnd"/>
      <w:r w:rsidRPr="00F0150C">
        <w:rPr>
          <w:sz w:val="28"/>
          <w:szCs w:val="28"/>
        </w:rPr>
        <w:t xml:space="preserve">, тем злей напасти.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учит (кто в сем ложь узрит?), </w:t>
      </w:r>
    </w:p>
    <w:p w:rsidR="004B427A" w:rsidRPr="00F0150C" w:rsidRDefault="004B427A" w:rsidP="004B427A">
      <w:pPr>
        <w:ind w:left="1985" w:firstLine="720"/>
        <w:rPr>
          <w:sz w:val="28"/>
          <w:szCs w:val="28"/>
        </w:rPr>
      </w:pPr>
      <w:r w:rsidRPr="00F0150C">
        <w:rPr>
          <w:sz w:val="28"/>
          <w:szCs w:val="28"/>
        </w:rPr>
        <w:t xml:space="preserve"> Что все едино: честь и стыд – </w:t>
      </w:r>
    </w:p>
    <w:p w:rsidR="004B427A" w:rsidRPr="00F0150C" w:rsidRDefault="004B427A" w:rsidP="004B427A">
      <w:pPr>
        <w:ind w:left="1985" w:firstLine="720"/>
        <w:rPr>
          <w:sz w:val="28"/>
          <w:szCs w:val="28"/>
        </w:rPr>
      </w:pPr>
      <w:r w:rsidRPr="00F0150C">
        <w:rPr>
          <w:sz w:val="28"/>
          <w:szCs w:val="28"/>
        </w:rPr>
        <w:t xml:space="preserve"> Для </w:t>
      </w:r>
      <w:proofErr w:type="spellStart"/>
      <w:r w:rsidRPr="00F0150C">
        <w:rPr>
          <w:sz w:val="28"/>
          <w:szCs w:val="28"/>
        </w:rPr>
        <w:t>иссыхания</w:t>
      </w:r>
      <w:proofErr w:type="spellEnd"/>
      <w:r w:rsidRPr="00F0150C">
        <w:rPr>
          <w:sz w:val="28"/>
          <w:szCs w:val="28"/>
        </w:rPr>
        <w:t xml:space="preserve"> и тленья. </w:t>
      </w:r>
    </w:p>
    <w:p w:rsidR="004B427A" w:rsidRPr="00F0150C" w:rsidRDefault="004B427A" w:rsidP="004B427A">
      <w:pPr>
        <w:ind w:left="1985" w:firstLine="720"/>
        <w:rPr>
          <w:sz w:val="28"/>
          <w:szCs w:val="28"/>
        </w:rPr>
      </w:pPr>
      <w:r w:rsidRPr="00F0150C">
        <w:rPr>
          <w:sz w:val="28"/>
          <w:szCs w:val="28"/>
        </w:rPr>
        <w:t xml:space="preserve"> Смерть знает, что земля сгноит </w:t>
      </w:r>
    </w:p>
    <w:p w:rsidR="004B427A" w:rsidRPr="00F0150C" w:rsidRDefault="004B427A" w:rsidP="004B427A">
      <w:pPr>
        <w:ind w:left="1985" w:firstLine="720"/>
        <w:rPr>
          <w:sz w:val="28"/>
          <w:szCs w:val="28"/>
        </w:rPr>
      </w:pPr>
      <w:r w:rsidRPr="00F0150C">
        <w:rPr>
          <w:sz w:val="28"/>
          <w:szCs w:val="28"/>
        </w:rPr>
        <w:t xml:space="preserve"> И тех, кто сытостью был сыт, </w:t>
      </w:r>
    </w:p>
    <w:p w:rsidR="004B427A" w:rsidRPr="00F0150C" w:rsidRDefault="004B427A" w:rsidP="004B427A">
      <w:pPr>
        <w:ind w:left="1985" w:firstLine="720"/>
        <w:rPr>
          <w:sz w:val="28"/>
          <w:szCs w:val="28"/>
        </w:rPr>
      </w:pPr>
      <w:r w:rsidRPr="00F0150C">
        <w:rPr>
          <w:sz w:val="28"/>
          <w:szCs w:val="28"/>
        </w:rPr>
        <w:t xml:space="preserve"> И тех, кто был ленив от лени. </w:t>
      </w:r>
    </w:p>
    <w:p w:rsidR="004B427A" w:rsidRPr="00F0150C" w:rsidRDefault="004B427A" w:rsidP="004B427A">
      <w:pPr>
        <w:ind w:left="1985" w:firstLine="720"/>
        <w:rPr>
          <w:sz w:val="28"/>
          <w:szCs w:val="28"/>
        </w:rPr>
      </w:pPr>
      <w:r w:rsidRPr="00F0150C">
        <w:rPr>
          <w:sz w:val="28"/>
          <w:szCs w:val="28"/>
        </w:rPr>
        <w:t xml:space="preserve"> Смерть бережет от прегрешенья </w:t>
      </w:r>
    </w:p>
    <w:p w:rsidR="004B427A" w:rsidRPr="00F0150C" w:rsidRDefault="004B427A" w:rsidP="004B427A">
      <w:pPr>
        <w:ind w:left="1985" w:firstLine="720"/>
        <w:rPr>
          <w:sz w:val="28"/>
          <w:szCs w:val="28"/>
        </w:rPr>
      </w:pPr>
      <w:r w:rsidRPr="00F0150C">
        <w:rPr>
          <w:sz w:val="28"/>
          <w:szCs w:val="28"/>
        </w:rPr>
        <w:t xml:space="preserve"> Святого в пору искушенья – </w:t>
      </w:r>
    </w:p>
    <w:p w:rsidR="004B427A" w:rsidRPr="00F0150C" w:rsidRDefault="004B427A" w:rsidP="004B427A">
      <w:pPr>
        <w:ind w:left="1985" w:firstLine="720"/>
        <w:rPr>
          <w:sz w:val="28"/>
          <w:szCs w:val="28"/>
        </w:rPr>
      </w:pPr>
      <w:r w:rsidRPr="00F0150C">
        <w:rPr>
          <w:sz w:val="28"/>
          <w:szCs w:val="28"/>
        </w:rPr>
        <w:t xml:space="preserve"> Для брюха своего растит. </w:t>
      </w:r>
    </w:p>
    <w:p w:rsidR="004B427A" w:rsidRPr="00F0150C" w:rsidRDefault="004B427A" w:rsidP="004B427A">
      <w:pPr>
        <w:ind w:left="1985" w:firstLine="720"/>
        <w:rPr>
          <w:sz w:val="28"/>
          <w:szCs w:val="28"/>
        </w:rPr>
      </w:pPr>
      <w:r w:rsidRPr="00F0150C">
        <w:rPr>
          <w:sz w:val="28"/>
          <w:szCs w:val="28"/>
        </w:rPr>
        <w:t xml:space="preserve"> Смерть хрен съедает, как варенье, </w:t>
      </w:r>
    </w:p>
    <w:p w:rsidR="004B427A" w:rsidRPr="00F0150C" w:rsidRDefault="004B427A" w:rsidP="004B427A">
      <w:pPr>
        <w:ind w:left="1985" w:firstLine="720"/>
        <w:rPr>
          <w:sz w:val="28"/>
          <w:szCs w:val="28"/>
        </w:rPr>
      </w:pPr>
      <w:r w:rsidRPr="00F0150C">
        <w:rPr>
          <w:sz w:val="28"/>
          <w:szCs w:val="28"/>
        </w:rPr>
        <w:lastRenderedPageBreak/>
        <w:t xml:space="preserve"> А хлеб, как горькие коренья; </w:t>
      </w:r>
    </w:p>
    <w:p w:rsidR="004B427A" w:rsidRPr="00F0150C" w:rsidRDefault="004B427A" w:rsidP="004B427A">
      <w:pPr>
        <w:ind w:left="1985" w:firstLine="720"/>
        <w:rPr>
          <w:sz w:val="28"/>
          <w:szCs w:val="28"/>
        </w:rPr>
      </w:pPr>
      <w:r w:rsidRPr="00F0150C">
        <w:rPr>
          <w:sz w:val="28"/>
          <w:szCs w:val="28"/>
        </w:rPr>
        <w:t xml:space="preserve"> Смерть, все пожрав, на всех смердит.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XXXI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 необъятная кошница, </w:t>
      </w:r>
    </w:p>
    <w:p w:rsidR="004B427A" w:rsidRPr="00F0150C" w:rsidRDefault="004B427A" w:rsidP="004B427A">
      <w:pPr>
        <w:ind w:left="1985" w:firstLine="720"/>
        <w:rPr>
          <w:sz w:val="28"/>
          <w:szCs w:val="28"/>
        </w:rPr>
      </w:pPr>
      <w:r w:rsidRPr="00F0150C">
        <w:rPr>
          <w:sz w:val="28"/>
          <w:szCs w:val="28"/>
        </w:rPr>
        <w:t xml:space="preserve"> Смерть – беспощадная десница, </w:t>
      </w:r>
    </w:p>
    <w:p w:rsidR="004B427A" w:rsidRPr="00F0150C" w:rsidRDefault="004B427A" w:rsidP="004B427A">
      <w:pPr>
        <w:ind w:left="1985" w:firstLine="720"/>
        <w:rPr>
          <w:sz w:val="28"/>
          <w:szCs w:val="28"/>
        </w:rPr>
      </w:pPr>
      <w:r w:rsidRPr="00F0150C">
        <w:rPr>
          <w:sz w:val="28"/>
          <w:szCs w:val="28"/>
        </w:rPr>
        <w:t xml:space="preserve"> Что всех уводит за собой. </w:t>
      </w:r>
    </w:p>
    <w:p w:rsidR="004B427A" w:rsidRPr="00F0150C" w:rsidRDefault="004B427A" w:rsidP="004B427A">
      <w:pPr>
        <w:ind w:left="1985" w:firstLine="720"/>
        <w:rPr>
          <w:sz w:val="28"/>
          <w:szCs w:val="28"/>
        </w:rPr>
      </w:pPr>
      <w:r w:rsidRPr="00F0150C">
        <w:rPr>
          <w:sz w:val="28"/>
          <w:szCs w:val="28"/>
        </w:rPr>
        <w:t xml:space="preserve"> Смерть шьет одежды из драницы </w:t>
      </w:r>
    </w:p>
    <w:p w:rsidR="004B427A" w:rsidRPr="00F0150C" w:rsidRDefault="004B427A" w:rsidP="004B427A">
      <w:pPr>
        <w:ind w:left="1985" w:firstLine="720"/>
        <w:rPr>
          <w:sz w:val="28"/>
          <w:szCs w:val="28"/>
        </w:rPr>
      </w:pPr>
      <w:r w:rsidRPr="00F0150C">
        <w:rPr>
          <w:sz w:val="28"/>
          <w:szCs w:val="28"/>
        </w:rPr>
        <w:t xml:space="preserve"> И земляные плащаницы, </w:t>
      </w:r>
    </w:p>
    <w:p w:rsidR="004B427A" w:rsidRPr="00F0150C" w:rsidRDefault="004B427A" w:rsidP="004B427A">
      <w:pPr>
        <w:ind w:left="1985" w:firstLine="720"/>
        <w:rPr>
          <w:sz w:val="28"/>
          <w:szCs w:val="28"/>
        </w:rPr>
      </w:pPr>
      <w:r w:rsidRPr="00F0150C">
        <w:rPr>
          <w:sz w:val="28"/>
          <w:szCs w:val="28"/>
        </w:rPr>
        <w:t xml:space="preserve"> Смерть всех сведет в единый строй, </w:t>
      </w:r>
    </w:p>
    <w:p w:rsidR="004B427A" w:rsidRPr="00F0150C" w:rsidRDefault="004B427A" w:rsidP="004B427A">
      <w:pPr>
        <w:ind w:left="1985" w:firstLine="720"/>
        <w:rPr>
          <w:sz w:val="28"/>
          <w:szCs w:val="28"/>
        </w:rPr>
      </w:pPr>
      <w:r w:rsidRPr="00F0150C">
        <w:rPr>
          <w:sz w:val="28"/>
          <w:szCs w:val="28"/>
        </w:rPr>
        <w:t xml:space="preserve"> Смерть вора выдаст с головой, </w:t>
      </w:r>
    </w:p>
    <w:p w:rsidR="004B427A" w:rsidRPr="00F0150C" w:rsidRDefault="004B427A" w:rsidP="004B427A">
      <w:pPr>
        <w:ind w:left="1985" w:firstLine="720"/>
        <w:rPr>
          <w:sz w:val="28"/>
          <w:szCs w:val="28"/>
        </w:rPr>
      </w:pPr>
      <w:r w:rsidRPr="00F0150C">
        <w:rPr>
          <w:sz w:val="28"/>
          <w:szCs w:val="28"/>
        </w:rPr>
        <w:t xml:space="preserve"> Смерть для раба найдет покой, </w:t>
      </w:r>
    </w:p>
    <w:p w:rsidR="004B427A" w:rsidRPr="00F0150C" w:rsidRDefault="004B427A" w:rsidP="004B427A">
      <w:pPr>
        <w:ind w:left="1985" w:firstLine="720"/>
        <w:rPr>
          <w:sz w:val="28"/>
          <w:szCs w:val="28"/>
        </w:rPr>
      </w:pPr>
      <w:r w:rsidRPr="00F0150C">
        <w:rPr>
          <w:sz w:val="28"/>
          <w:szCs w:val="28"/>
        </w:rPr>
        <w:t xml:space="preserve"> Смерть короля сгноит в темнице, </w:t>
      </w:r>
    </w:p>
    <w:p w:rsidR="004B427A" w:rsidRPr="00F0150C" w:rsidRDefault="004B427A" w:rsidP="004B427A">
      <w:pPr>
        <w:ind w:left="1985" w:firstLine="720"/>
        <w:rPr>
          <w:sz w:val="28"/>
          <w:szCs w:val="28"/>
        </w:rPr>
      </w:pPr>
      <w:r w:rsidRPr="00F0150C">
        <w:rPr>
          <w:sz w:val="28"/>
          <w:szCs w:val="28"/>
        </w:rPr>
        <w:t xml:space="preserve"> Смерть всем за все воздаст с лихвой, </w:t>
      </w:r>
    </w:p>
    <w:p w:rsidR="004B427A" w:rsidRPr="00F0150C" w:rsidRDefault="004B427A" w:rsidP="004B427A">
      <w:pPr>
        <w:ind w:left="1985" w:firstLine="720"/>
        <w:rPr>
          <w:sz w:val="28"/>
          <w:szCs w:val="28"/>
        </w:rPr>
      </w:pPr>
      <w:r w:rsidRPr="00F0150C">
        <w:rPr>
          <w:sz w:val="28"/>
          <w:szCs w:val="28"/>
        </w:rPr>
        <w:t xml:space="preserve"> Смерть сытого пошлет с сумой, </w:t>
      </w:r>
    </w:p>
    <w:p w:rsidR="004B427A" w:rsidRPr="00F0150C" w:rsidRDefault="004B427A" w:rsidP="004B427A">
      <w:pPr>
        <w:ind w:left="1985" w:firstLine="720"/>
        <w:rPr>
          <w:sz w:val="28"/>
          <w:szCs w:val="28"/>
        </w:rPr>
      </w:pPr>
      <w:r w:rsidRPr="00F0150C">
        <w:rPr>
          <w:sz w:val="28"/>
          <w:szCs w:val="28"/>
        </w:rPr>
        <w:t xml:space="preserve"> Смерть жаждущему даст напиться.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XXXII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любит простоту и ясность, </w:t>
      </w:r>
    </w:p>
    <w:p w:rsidR="004B427A" w:rsidRPr="00F0150C" w:rsidRDefault="004B427A" w:rsidP="004B427A">
      <w:pPr>
        <w:ind w:left="1985" w:firstLine="720"/>
        <w:rPr>
          <w:sz w:val="28"/>
          <w:szCs w:val="28"/>
        </w:rPr>
      </w:pPr>
      <w:r w:rsidRPr="00F0150C">
        <w:rPr>
          <w:sz w:val="28"/>
          <w:szCs w:val="28"/>
        </w:rPr>
        <w:t xml:space="preserve"> Смерть губит всякую пристрастность, </w:t>
      </w:r>
    </w:p>
    <w:p w:rsidR="004B427A" w:rsidRPr="00F0150C" w:rsidRDefault="004B427A" w:rsidP="004B427A">
      <w:pPr>
        <w:ind w:left="1985" w:firstLine="720"/>
        <w:rPr>
          <w:sz w:val="28"/>
          <w:szCs w:val="28"/>
        </w:rPr>
      </w:pPr>
      <w:r w:rsidRPr="00F0150C">
        <w:rPr>
          <w:sz w:val="28"/>
          <w:szCs w:val="28"/>
        </w:rPr>
        <w:t xml:space="preserve"> Смерть судит всякую вину, </w:t>
      </w:r>
    </w:p>
    <w:p w:rsidR="004B427A" w:rsidRPr="00F0150C" w:rsidRDefault="004B427A" w:rsidP="004B427A">
      <w:pPr>
        <w:ind w:left="1985" w:firstLine="720"/>
        <w:rPr>
          <w:sz w:val="28"/>
          <w:szCs w:val="28"/>
        </w:rPr>
      </w:pPr>
      <w:r w:rsidRPr="00F0150C">
        <w:rPr>
          <w:sz w:val="28"/>
          <w:szCs w:val="28"/>
        </w:rPr>
        <w:t xml:space="preserve"> Смерть тайну обратит во гласность, </w:t>
      </w:r>
    </w:p>
    <w:p w:rsidR="004B427A" w:rsidRPr="00F0150C" w:rsidRDefault="004B427A" w:rsidP="004B427A">
      <w:pPr>
        <w:ind w:left="1985" w:firstLine="720"/>
        <w:rPr>
          <w:sz w:val="28"/>
          <w:szCs w:val="28"/>
        </w:rPr>
      </w:pPr>
      <w:r w:rsidRPr="00F0150C">
        <w:rPr>
          <w:sz w:val="28"/>
          <w:szCs w:val="28"/>
        </w:rPr>
        <w:t xml:space="preserve"> Смерть слабостью накажет властность, </w:t>
      </w:r>
    </w:p>
    <w:p w:rsidR="004B427A" w:rsidRPr="00F0150C" w:rsidRDefault="004B427A" w:rsidP="004B427A">
      <w:pPr>
        <w:ind w:left="1985" w:firstLine="720"/>
        <w:rPr>
          <w:sz w:val="28"/>
          <w:szCs w:val="28"/>
        </w:rPr>
      </w:pPr>
      <w:r w:rsidRPr="00F0150C">
        <w:rPr>
          <w:sz w:val="28"/>
          <w:szCs w:val="28"/>
        </w:rPr>
        <w:t xml:space="preserve"> Смерть гордеца сгноит в плену, </w:t>
      </w:r>
    </w:p>
    <w:p w:rsidR="004B427A" w:rsidRPr="00F0150C" w:rsidRDefault="004B427A" w:rsidP="004B427A">
      <w:pPr>
        <w:ind w:left="1985" w:firstLine="720"/>
        <w:rPr>
          <w:sz w:val="28"/>
          <w:szCs w:val="28"/>
        </w:rPr>
      </w:pPr>
      <w:r w:rsidRPr="00F0150C">
        <w:rPr>
          <w:sz w:val="28"/>
          <w:szCs w:val="28"/>
        </w:rPr>
        <w:t xml:space="preserve"> Смерть праздной сделает войну, </w:t>
      </w:r>
    </w:p>
    <w:p w:rsidR="004B427A" w:rsidRPr="00F0150C" w:rsidRDefault="004B427A" w:rsidP="004B427A">
      <w:pPr>
        <w:ind w:left="1985" w:firstLine="720"/>
        <w:rPr>
          <w:sz w:val="28"/>
          <w:szCs w:val="28"/>
        </w:rPr>
      </w:pPr>
      <w:r w:rsidRPr="00F0150C">
        <w:rPr>
          <w:sz w:val="28"/>
          <w:szCs w:val="28"/>
        </w:rPr>
        <w:t xml:space="preserve"> Смерть пустит по миру казну, </w:t>
      </w:r>
    </w:p>
    <w:p w:rsidR="004B427A" w:rsidRPr="00F0150C" w:rsidRDefault="004B427A" w:rsidP="004B427A">
      <w:pPr>
        <w:ind w:left="1985" w:firstLine="720"/>
        <w:rPr>
          <w:sz w:val="28"/>
          <w:szCs w:val="28"/>
        </w:rPr>
      </w:pPr>
      <w:r w:rsidRPr="00F0150C">
        <w:rPr>
          <w:sz w:val="28"/>
          <w:szCs w:val="28"/>
        </w:rPr>
        <w:t xml:space="preserve"> Смерть обратит покой в опасность, </w:t>
      </w:r>
    </w:p>
    <w:p w:rsidR="004B427A" w:rsidRPr="00F0150C" w:rsidRDefault="004B427A" w:rsidP="004B427A">
      <w:pPr>
        <w:ind w:left="1985" w:firstLine="720"/>
        <w:rPr>
          <w:sz w:val="28"/>
          <w:szCs w:val="28"/>
        </w:rPr>
      </w:pPr>
      <w:r w:rsidRPr="00F0150C">
        <w:rPr>
          <w:sz w:val="28"/>
          <w:szCs w:val="28"/>
        </w:rPr>
        <w:t xml:space="preserve"> Смерть уксус предпочтет вину, </w:t>
      </w:r>
    </w:p>
    <w:p w:rsidR="004B427A" w:rsidRPr="00F0150C" w:rsidRDefault="004B427A" w:rsidP="004B427A">
      <w:pPr>
        <w:ind w:left="1985" w:firstLine="720"/>
        <w:rPr>
          <w:sz w:val="28"/>
          <w:szCs w:val="28"/>
        </w:rPr>
      </w:pPr>
      <w:r w:rsidRPr="00F0150C">
        <w:rPr>
          <w:sz w:val="28"/>
          <w:szCs w:val="28"/>
        </w:rPr>
        <w:t xml:space="preserve"> За спаржу выдаст белену, </w:t>
      </w:r>
    </w:p>
    <w:p w:rsidR="004B427A" w:rsidRPr="00F0150C" w:rsidRDefault="004B427A" w:rsidP="004B427A">
      <w:pPr>
        <w:ind w:left="1985" w:firstLine="720"/>
        <w:rPr>
          <w:sz w:val="28"/>
          <w:szCs w:val="28"/>
        </w:rPr>
      </w:pPr>
      <w:r w:rsidRPr="00F0150C">
        <w:rPr>
          <w:sz w:val="28"/>
          <w:szCs w:val="28"/>
        </w:rPr>
        <w:t xml:space="preserve"> В монастыре посеет страстность.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XXXIII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примирит любые ссоры, </w:t>
      </w:r>
    </w:p>
    <w:p w:rsidR="004B427A" w:rsidRPr="00F0150C" w:rsidRDefault="004B427A" w:rsidP="004B427A">
      <w:pPr>
        <w:ind w:left="1985" w:firstLine="720"/>
        <w:rPr>
          <w:sz w:val="28"/>
          <w:szCs w:val="28"/>
        </w:rPr>
      </w:pPr>
      <w:r w:rsidRPr="00F0150C">
        <w:rPr>
          <w:sz w:val="28"/>
          <w:szCs w:val="28"/>
        </w:rPr>
        <w:t xml:space="preserve"> Смерть разрешит любые споры, </w:t>
      </w:r>
    </w:p>
    <w:p w:rsidR="004B427A" w:rsidRPr="00F0150C" w:rsidRDefault="004B427A" w:rsidP="004B427A">
      <w:pPr>
        <w:ind w:left="1985" w:firstLine="720"/>
        <w:rPr>
          <w:sz w:val="28"/>
          <w:szCs w:val="28"/>
        </w:rPr>
      </w:pPr>
      <w:r w:rsidRPr="00F0150C">
        <w:rPr>
          <w:sz w:val="28"/>
          <w:szCs w:val="28"/>
        </w:rPr>
        <w:t xml:space="preserve"> Смерть вмиг очистит поле брани, </w:t>
      </w:r>
    </w:p>
    <w:p w:rsidR="004B427A" w:rsidRPr="00F0150C" w:rsidRDefault="004B427A" w:rsidP="004B427A">
      <w:pPr>
        <w:ind w:left="1985" w:firstLine="720"/>
        <w:rPr>
          <w:sz w:val="28"/>
          <w:szCs w:val="28"/>
        </w:rPr>
      </w:pPr>
      <w:r w:rsidRPr="00F0150C">
        <w:rPr>
          <w:sz w:val="28"/>
          <w:szCs w:val="28"/>
        </w:rPr>
        <w:t xml:space="preserve"> Смерть охранит от оговора, </w:t>
      </w:r>
    </w:p>
    <w:p w:rsidR="004B427A" w:rsidRPr="00F0150C" w:rsidRDefault="004B427A" w:rsidP="004B427A">
      <w:pPr>
        <w:ind w:left="1985" w:firstLine="720"/>
        <w:rPr>
          <w:sz w:val="28"/>
          <w:szCs w:val="28"/>
        </w:rPr>
      </w:pPr>
      <w:r w:rsidRPr="00F0150C">
        <w:rPr>
          <w:sz w:val="28"/>
          <w:szCs w:val="28"/>
        </w:rPr>
        <w:t xml:space="preserve"> Смерть ложный крест предаст позору, </w:t>
      </w:r>
    </w:p>
    <w:p w:rsidR="004B427A" w:rsidRPr="00F0150C" w:rsidRDefault="004B427A" w:rsidP="004B427A">
      <w:pPr>
        <w:ind w:left="1985" w:firstLine="720"/>
        <w:rPr>
          <w:sz w:val="28"/>
          <w:szCs w:val="28"/>
        </w:rPr>
      </w:pPr>
      <w:r w:rsidRPr="00F0150C">
        <w:rPr>
          <w:sz w:val="28"/>
          <w:szCs w:val="28"/>
        </w:rPr>
        <w:t xml:space="preserve"> Смерть даст по чести подаянье, </w:t>
      </w:r>
    </w:p>
    <w:p w:rsidR="004B427A" w:rsidRPr="00F0150C" w:rsidRDefault="004B427A" w:rsidP="004B427A">
      <w:pPr>
        <w:ind w:left="1985" w:firstLine="720"/>
        <w:rPr>
          <w:sz w:val="28"/>
          <w:szCs w:val="28"/>
        </w:rPr>
      </w:pPr>
      <w:r w:rsidRPr="00F0150C">
        <w:rPr>
          <w:sz w:val="28"/>
          <w:szCs w:val="28"/>
        </w:rPr>
        <w:t xml:space="preserve"> Смерть волка отличит от лани, </w:t>
      </w:r>
    </w:p>
    <w:p w:rsidR="004B427A" w:rsidRPr="00F0150C" w:rsidRDefault="004B427A" w:rsidP="004B427A">
      <w:pPr>
        <w:ind w:left="1985" w:firstLine="720"/>
        <w:rPr>
          <w:sz w:val="28"/>
          <w:szCs w:val="28"/>
        </w:rPr>
      </w:pPr>
      <w:r w:rsidRPr="00F0150C">
        <w:rPr>
          <w:sz w:val="28"/>
          <w:szCs w:val="28"/>
        </w:rPr>
        <w:t xml:space="preserve"> А доброе вино от дряни, </w:t>
      </w:r>
    </w:p>
    <w:p w:rsidR="004B427A" w:rsidRPr="00F0150C" w:rsidRDefault="004B427A" w:rsidP="004B427A">
      <w:pPr>
        <w:ind w:left="1985" w:firstLine="720"/>
        <w:rPr>
          <w:sz w:val="28"/>
          <w:szCs w:val="28"/>
        </w:rPr>
      </w:pPr>
      <w:r w:rsidRPr="00F0150C">
        <w:rPr>
          <w:sz w:val="28"/>
          <w:szCs w:val="28"/>
        </w:rPr>
        <w:t xml:space="preserve"> От тернья – розу, хлеб – от сора; </w:t>
      </w:r>
    </w:p>
    <w:p w:rsidR="004B427A" w:rsidRPr="00F0150C" w:rsidRDefault="004B427A" w:rsidP="004B427A">
      <w:pPr>
        <w:ind w:left="1985" w:firstLine="720"/>
        <w:rPr>
          <w:sz w:val="28"/>
          <w:szCs w:val="28"/>
        </w:rPr>
      </w:pPr>
      <w:r w:rsidRPr="00F0150C">
        <w:rPr>
          <w:sz w:val="28"/>
          <w:szCs w:val="28"/>
        </w:rPr>
        <w:t xml:space="preserve"> Смерть видит все: и род, и званье – </w:t>
      </w:r>
    </w:p>
    <w:p w:rsidR="004B427A" w:rsidRPr="00F0150C" w:rsidRDefault="004B427A" w:rsidP="004B427A">
      <w:pPr>
        <w:ind w:left="1985" w:firstLine="720"/>
        <w:rPr>
          <w:sz w:val="28"/>
          <w:szCs w:val="28"/>
        </w:rPr>
      </w:pPr>
      <w:r w:rsidRPr="00F0150C">
        <w:rPr>
          <w:sz w:val="28"/>
          <w:szCs w:val="28"/>
        </w:rPr>
        <w:lastRenderedPageBreak/>
        <w:t xml:space="preserve"> Смерть выбирает наказанье, </w:t>
      </w:r>
    </w:p>
    <w:p w:rsidR="004B427A" w:rsidRPr="00F0150C" w:rsidRDefault="004B427A" w:rsidP="004B427A">
      <w:pPr>
        <w:ind w:left="1985" w:firstLine="720"/>
        <w:rPr>
          <w:sz w:val="28"/>
          <w:szCs w:val="28"/>
        </w:rPr>
      </w:pPr>
      <w:r w:rsidRPr="00F0150C">
        <w:rPr>
          <w:sz w:val="28"/>
          <w:szCs w:val="28"/>
        </w:rPr>
        <w:t xml:space="preserve"> А мы послушны приговору.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XXXIV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жалок тот, кто слишком смел, </w:t>
      </w:r>
    </w:p>
    <w:p w:rsidR="004B427A" w:rsidRPr="00F0150C" w:rsidRDefault="004B427A" w:rsidP="004B427A">
      <w:pPr>
        <w:ind w:left="1985" w:firstLine="720"/>
        <w:rPr>
          <w:sz w:val="28"/>
          <w:szCs w:val="28"/>
        </w:rPr>
      </w:pPr>
      <w:r w:rsidRPr="00F0150C">
        <w:rPr>
          <w:sz w:val="28"/>
          <w:szCs w:val="28"/>
        </w:rPr>
        <w:t xml:space="preserve"> И жальче, кто тебя презрел </w:t>
      </w:r>
    </w:p>
    <w:p w:rsidR="004B427A" w:rsidRPr="00F0150C" w:rsidRDefault="004B427A" w:rsidP="004B427A">
      <w:pPr>
        <w:ind w:left="1985" w:firstLine="720"/>
        <w:rPr>
          <w:sz w:val="28"/>
          <w:szCs w:val="28"/>
        </w:rPr>
      </w:pPr>
      <w:r w:rsidRPr="00F0150C">
        <w:rPr>
          <w:sz w:val="28"/>
          <w:szCs w:val="28"/>
        </w:rPr>
        <w:t xml:space="preserve"> И вожделел одной услады: </w:t>
      </w:r>
    </w:p>
    <w:p w:rsidR="004B427A" w:rsidRPr="00F0150C" w:rsidRDefault="004B427A" w:rsidP="004B427A">
      <w:pPr>
        <w:ind w:left="1985" w:firstLine="720"/>
        <w:rPr>
          <w:sz w:val="28"/>
          <w:szCs w:val="28"/>
        </w:rPr>
      </w:pPr>
      <w:r w:rsidRPr="00F0150C">
        <w:rPr>
          <w:sz w:val="28"/>
          <w:szCs w:val="28"/>
        </w:rPr>
        <w:t xml:space="preserve"> Всему земному есть предел. </w:t>
      </w:r>
    </w:p>
    <w:p w:rsidR="004B427A" w:rsidRPr="00F0150C" w:rsidRDefault="004B427A" w:rsidP="004B427A">
      <w:pPr>
        <w:ind w:left="1985" w:firstLine="720"/>
        <w:rPr>
          <w:sz w:val="28"/>
          <w:szCs w:val="28"/>
        </w:rPr>
      </w:pPr>
      <w:r w:rsidRPr="00F0150C">
        <w:rPr>
          <w:sz w:val="28"/>
          <w:szCs w:val="28"/>
        </w:rPr>
        <w:t xml:space="preserve"> Не тот богат, кто все имел – </w:t>
      </w:r>
    </w:p>
    <w:p w:rsidR="004B427A" w:rsidRPr="00F0150C" w:rsidRDefault="004B427A" w:rsidP="004B427A">
      <w:pPr>
        <w:ind w:left="1985" w:firstLine="720"/>
        <w:rPr>
          <w:sz w:val="28"/>
          <w:szCs w:val="28"/>
        </w:rPr>
      </w:pPr>
      <w:r w:rsidRPr="00F0150C">
        <w:rPr>
          <w:sz w:val="28"/>
          <w:szCs w:val="28"/>
        </w:rPr>
        <w:t xml:space="preserve"> Ведь Смерть и смех лишит отрады; </w:t>
      </w:r>
    </w:p>
    <w:p w:rsidR="004B427A" w:rsidRPr="00F0150C" w:rsidRDefault="004B427A" w:rsidP="004B427A">
      <w:pPr>
        <w:ind w:left="1985" w:firstLine="720"/>
        <w:rPr>
          <w:sz w:val="28"/>
          <w:szCs w:val="28"/>
        </w:rPr>
      </w:pPr>
      <w:r w:rsidRPr="00F0150C">
        <w:rPr>
          <w:sz w:val="28"/>
          <w:szCs w:val="28"/>
        </w:rPr>
        <w:t xml:space="preserve"> Безумец </w:t>
      </w:r>
      <w:proofErr w:type="spellStart"/>
      <w:r w:rsidRPr="00F0150C">
        <w:rPr>
          <w:sz w:val="28"/>
          <w:szCs w:val="28"/>
        </w:rPr>
        <w:t>вопиет</w:t>
      </w:r>
      <w:proofErr w:type="gramStart"/>
      <w:r w:rsidRPr="00F0150C">
        <w:rPr>
          <w:sz w:val="28"/>
          <w:szCs w:val="28"/>
        </w:rPr>
        <w:t>:”Не</w:t>
      </w:r>
      <w:proofErr w:type="spellEnd"/>
      <w:proofErr w:type="gramEnd"/>
      <w:r w:rsidRPr="00F0150C">
        <w:rPr>
          <w:sz w:val="28"/>
          <w:szCs w:val="28"/>
        </w:rPr>
        <w:t xml:space="preserve"> надо </w:t>
      </w:r>
    </w:p>
    <w:p w:rsidR="004B427A" w:rsidRPr="00F0150C" w:rsidRDefault="004B427A" w:rsidP="004B427A">
      <w:pPr>
        <w:ind w:left="1985" w:firstLine="720"/>
        <w:rPr>
          <w:sz w:val="28"/>
          <w:szCs w:val="28"/>
        </w:rPr>
      </w:pPr>
      <w:r w:rsidRPr="00F0150C">
        <w:rPr>
          <w:sz w:val="28"/>
          <w:szCs w:val="28"/>
        </w:rPr>
        <w:t xml:space="preserve"> О Смерти думать, будем рады </w:t>
      </w:r>
    </w:p>
    <w:p w:rsidR="004B427A" w:rsidRPr="00F0150C" w:rsidRDefault="004B427A" w:rsidP="004B427A">
      <w:pPr>
        <w:ind w:left="1985" w:firstLine="720"/>
        <w:rPr>
          <w:sz w:val="28"/>
          <w:szCs w:val="28"/>
        </w:rPr>
      </w:pPr>
      <w:r w:rsidRPr="00F0150C">
        <w:rPr>
          <w:sz w:val="28"/>
          <w:szCs w:val="28"/>
        </w:rPr>
        <w:t xml:space="preserve"> Куску, что каждый съесть успел. </w:t>
      </w:r>
    </w:p>
    <w:p w:rsidR="004B427A" w:rsidRPr="00F0150C" w:rsidRDefault="004B427A" w:rsidP="004B427A">
      <w:pPr>
        <w:ind w:left="1985" w:firstLine="720"/>
        <w:rPr>
          <w:sz w:val="28"/>
          <w:szCs w:val="28"/>
        </w:rPr>
      </w:pPr>
      <w:r w:rsidRPr="00F0150C">
        <w:rPr>
          <w:sz w:val="28"/>
          <w:szCs w:val="28"/>
        </w:rPr>
        <w:t xml:space="preserve"> Какая душу ждет награда </w:t>
      </w:r>
    </w:p>
    <w:p w:rsidR="004B427A" w:rsidRPr="00F0150C" w:rsidRDefault="004B427A" w:rsidP="004B427A">
      <w:pPr>
        <w:ind w:left="1985" w:firstLine="720"/>
        <w:rPr>
          <w:sz w:val="28"/>
          <w:szCs w:val="28"/>
        </w:rPr>
      </w:pPr>
      <w:r w:rsidRPr="00F0150C">
        <w:rPr>
          <w:sz w:val="28"/>
          <w:szCs w:val="28"/>
        </w:rPr>
        <w:t xml:space="preserve"> В могиле тленной, полной смрада? </w:t>
      </w:r>
    </w:p>
    <w:p w:rsidR="004B427A" w:rsidRPr="00F0150C" w:rsidRDefault="004B427A" w:rsidP="004B427A">
      <w:pPr>
        <w:ind w:left="1985" w:firstLine="720"/>
        <w:rPr>
          <w:sz w:val="28"/>
          <w:szCs w:val="28"/>
        </w:rPr>
      </w:pPr>
      <w:r w:rsidRPr="00F0150C">
        <w:rPr>
          <w:sz w:val="28"/>
          <w:szCs w:val="28"/>
        </w:rPr>
        <w:t xml:space="preserve"> Ничто – вот смертный наш удел”.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XXXV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Ошибка та была зачата </w:t>
      </w:r>
    </w:p>
    <w:p w:rsidR="004B427A" w:rsidRPr="00F0150C" w:rsidRDefault="004B427A" w:rsidP="004B427A">
      <w:pPr>
        <w:ind w:left="1985" w:firstLine="720"/>
        <w:rPr>
          <w:sz w:val="28"/>
          <w:szCs w:val="28"/>
        </w:rPr>
      </w:pPr>
      <w:r w:rsidRPr="00F0150C">
        <w:rPr>
          <w:sz w:val="28"/>
          <w:szCs w:val="28"/>
        </w:rPr>
        <w:t xml:space="preserve"> Наукой древней, что когда-то </w:t>
      </w:r>
    </w:p>
    <w:p w:rsidR="004B427A" w:rsidRPr="00F0150C" w:rsidRDefault="004B427A" w:rsidP="004B427A">
      <w:pPr>
        <w:ind w:left="1985" w:firstLine="720"/>
        <w:rPr>
          <w:sz w:val="28"/>
          <w:szCs w:val="28"/>
        </w:rPr>
      </w:pPr>
      <w:r w:rsidRPr="00F0150C">
        <w:rPr>
          <w:sz w:val="28"/>
          <w:szCs w:val="28"/>
        </w:rPr>
        <w:t xml:space="preserve"> Мы философией считали. </w:t>
      </w:r>
    </w:p>
    <w:p w:rsidR="004B427A" w:rsidRPr="00F0150C" w:rsidRDefault="004B427A" w:rsidP="004B427A">
      <w:pPr>
        <w:ind w:left="1985" w:firstLine="720"/>
        <w:rPr>
          <w:sz w:val="28"/>
          <w:szCs w:val="28"/>
        </w:rPr>
      </w:pPr>
      <w:r w:rsidRPr="00F0150C">
        <w:rPr>
          <w:sz w:val="28"/>
          <w:szCs w:val="28"/>
        </w:rPr>
        <w:t xml:space="preserve"> Ее гнилые постулаты </w:t>
      </w:r>
    </w:p>
    <w:p w:rsidR="004B427A" w:rsidRPr="00F0150C" w:rsidRDefault="004B427A" w:rsidP="004B427A">
      <w:pPr>
        <w:ind w:left="1985" w:firstLine="720"/>
        <w:rPr>
          <w:sz w:val="28"/>
          <w:szCs w:val="28"/>
        </w:rPr>
      </w:pPr>
      <w:r w:rsidRPr="00F0150C">
        <w:rPr>
          <w:sz w:val="28"/>
          <w:szCs w:val="28"/>
        </w:rPr>
        <w:t xml:space="preserve"> Лишили грех благой расплаты </w:t>
      </w:r>
    </w:p>
    <w:p w:rsidR="004B427A" w:rsidRPr="00F0150C" w:rsidRDefault="004B427A" w:rsidP="004B427A">
      <w:pPr>
        <w:ind w:left="1985" w:firstLine="720"/>
        <w:rPr>
          <w:sz w:val="28"/>
          <w:szCs w:val="28"/>
        </w:rPr>
      </w:pPr>
      <w:r w:rsidRPr="00F0150C">
        <w:rPr>
          <w:sz w:val="28"/>
          <w:szCs w:val="28"/>
        </w:rPr>
        <w:t xml:space="preserve"> И власть у Господа украли. </w:t>
      </w:r>
    </w:p>
    <w:p w:rsidR="004B427A" w:rsidRPr="00F0150C" w:rsidRDefault="004B427A" w:rsidP="004B427A">
      <w:pPr>
        <w:ind w:left="1985" w:firstLine="720"/>
        <w:rPr>
          <w:sz w:val="28"/>
          <w:szCs w:val="28"/>
        </w:rPr>
      </w:pPr>
      <w:r w:rsidRPr="00F0150C">
        <w:rPr>
          <w:sz w:val="28"/>
          <w:szCs w:val="28"/>
        </w:rPr>
        <w:t xml:space="preserve"> И коль верны ее скрижали, </w:t>
      </w:r>
    </w:p>
    <w:p w:rsidR="004B427A" w:rsidRPr="00F0150C" w:rsidRDefault="004B427A" w:rsidP="004B427A">
      <w:pPr>
        <w:ind w:left="1985" w:firstLine="720"/>
        <w:rPr>
          <w:sz w:val="28"/>
          <w:szCs w:val="28"/>
        </w:rPr>
      </w:pPr>
      <w:r w:rsidRPr="00F0150C">
        <w:rPr>
          <w:sz w:val="28"/>
          <w:szCs w:val="28"/>
        </w:rPr>
        <w:t xml:space="preserve"> Блаженны те, что пировали, </w:t>
      </w:r>
    </w:p>
    <w:p w:rsidR="004B427A" w:rsidRPr="00F0150C" w:rsidRDefault="004B427A" w:rsidP="004B427A">
      <w:pPr>
        <w:ind w:left="1985" w:firstLine="720"/>
        <w:rPr>
          <w:sz w:val="28"/>
          <w:szCs w:val="28"/>
        </w:rPr>
      </w:pPr>
      <w:r w:rsidRPr="00F0150C">
        <w:rPr>
          <w:sz w:val="28"/>
          <w:szCs w:val="28"/>
        </w:rPr>
        <w:t xml:space="preserve"> Несчастны те, что жили свято. </w:t>
      </w:r>
    </w:p>
    <w:p w:rsidR="004B427A" w:rsidRPr="00F0150C" w:rsidRDefault="004B427A" w:rsidP="004B427A">
      <w:pPr>
        <w:ind w:left="1985" w:firstLine="720"/>
        <w:rPr>
          <w:sz w:val="28"/>
          <w:szCs w:val="28"/>
        </w:rPr>
      </w:pPr>
      <w:r w:rsidRPr="00F0150C">
        <w:rPr>
          <w:sz w:val="28"/>
          <w:szCs w:val="28"/>
        </w:rPr>
        <w:t xml:space="preserve"> Итак, одну мы жизнь снискали </w:t>
      </w:r>
    </w:p>
    <w:p w:rsidR="004B427A" w:rsidRPr="00F0150C" w:rsidRDefault="004B427A" w:rsidP="004B427A">
      <w:pPr>
        <w:ind w:left="1985" w:firstLine="720"/>
        <w:rPr>
          <w:sz w:val="28"/>
          <w:szCs w:val="28"/>
        </w:rPr>
      </w:pPr>
      <w:r w:rsidRPr="00F0150C">
        <w:rPr>
          <w:sz w:val="28"/>
          <w:szCs w:val="28"/>
        </w:rPr>
        <w:t xml:space="preserve"> И душу тотчас потеряли – </w:t>
      </w:r>
    </w:p>
    <w:p w:rsidR="004B427A" w:rsidRPr="00F0150C" w:rsidRDefault="004B427A" w:rsidP="004B427A">
      <w:pPr>
        <w:ind w:left="1985" w:firstLine="720"/>
        <w:rPr>
          <w:sz w:val="28"/>
          <w:szCs w:val="28"/>
        </w:rPr>
      </w:pPr>
      <w:r w:rsidRPr="00F0150C">
        <w:rPr>
          <w:sz w:val="28"/>
          <w:szCs w:val="28"/>
        </w:rPr>
        <w:t xml:space="preserve"> Живем и мрем, как поросята.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XXXVI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Коль жизни нет иной, пускай </w:t>
      </w:r>
    </w:p>
    <w:p w:rsidR="004B427A" w:rsidRPr="00F0150C" w:rsidRDefault="004B427A" w:rsidP="004B427A">
      <w:pPr>
        <w:ind w:left="1985" w:firstLine="720"/>
        <w:rPr>
          <w:sz w:val="28"/>
          <w:szCs w:val="28"/>
        </w:rPr>
      </w:pPr>
      <w:r w:rsidRPr="00F0150C">
        <w:rPr>
          <w:sz w:val="28"/>
          <w:szCs w:val="28"/>
        </w:rPr>
        <w:t xml:space="preserve"> На этом свете будет рай </w:t>
      </w:r>
    </w:p>
    <w:p w:rsidR="004B427A" w:rsidRPr="00F0150C" w:rsidRDefault="004B427A" w:rsidP="004B427A">
      <w:pPr>
        <w:ind w:left="1985" w:firstLine="720"/>
        <w:rPr>
          <w:sz w:val="28"/>
          <w:szCs w:val="28"/>
        </w:rPr>
      </w:pPr>
      <w:r w:rsidRPr="00F0150C">
        <w:rPr>
          <w:sz w:val="28"/>
          <w:szCs w:val="28"/>
        </w:rPr>
        <w:t xml:space="preserve"> Для всех желаний нашей плоти. </w:t>
      </w:r>
    </w:p>
    <w:p w:rsidR="004B427A" w:rsidRPr="00F0150C" w:rsidRDefault="004B427A" w:rsidP="004B427A">
      <w:pPr>
        <w:ind w:left="1985" w:firstLine="720"/>
        <w:rPr>
          <w:sz w:val="28"/>
          <w:szCs w:val="28"/>
        </w:rPr>
      </w:pPr>
      <w:r w:rsidRPr="00F0150C">
        <w:rPr>
          <w:sz w:val="28"/>
          <w:szCs w:val="28"/>
        </w:rPr>
        <w:t xml:space="preserve"> Что ж, наслаждения познай, </w:t>
      </w:r>
    </w:p>
    <w:p w:rsidR="004B427A" w:rsidRPr="00F0150C" w:rsidRDefault="004B427A" w:rsidP="004B427A">
      <w:pPr>
        <w:ind w:left="1985" w:firstLine="720"/>
        <w:rPr>
          <w:sz w:val="28"/>
          <w:szCs w:val="28"/>
        </w:rPr>
      </w:pPr>
      <w:r w:rsidRPr="00F0150C">
        <w:rPr>
          <w:sz w:val="28"/>
          <w:szCs w:val="28"/>
        </w:rPr>
        <w:t xml:space="preserve"> Достойной жизни не </w:t>
      </w:r>
      <w:proofErr w:type="spellStart"/>
      <w:r w:rsidRPr="00F0150C">
        <w:rPr>
          <w:sz w:val="28"/>
          <w:szCs w:val="28"/>
        </w:rPr>
        <w:t>алкай</w:t>
      </w:r>
      <w:proofErr w:type="spellEnd"/>
      <w:r w:rsidRPr="00F0150C">
        <w:rPr>
          <w:sz w:val="28"/>
          <w:szCs w:val="28"/>
        </w:rPr>
        <w:t xml:space="preserve"> </w:t>
      </w:r>
    </w:p>
    <w:p w:rsidR="004B427A" w:rsidRPr="00F0150C" w:rsidRDefault="004B427A" w:rsidP="004B427A">
      <w:pPr>
        <w:ind w:left="1985" w:firstLine="720"/>
        <w:rPr>
          <w:sz w:val="28"/>
          <w:szCs w:val="28"/>
        </w:rPr>
      </w:pPr>
      <w:r w:rsidRPr="00F0150C">
        <w:rPr>
          <w:sz w:val="28"/>
          <w:szCs w:val="28"/>
        </w:rPr>
        <w:t xml:space="preserve"> И дух топи в водовороте. </w:t>
      </w:r>
    </w:p>
    <w:p w:rsidR="004B427A" w:rsidRPr="00F0150C" w:rsidRDefault="004B427A" w:rsidP="004B427A">
      <w:pPr>
        <w:ind w:left="1985" w:firstLine="720"/>
        <w:rPr>
          <w:sz w:val="28"/>
          <w:szCs w:val="28"/>
        </w:rPr>
      </w:pPr>
      <w:r w:rsidRPr="00F0150C">
        <w:rPr>
          <w:sz w:val="28"/>
          <w:szCs w:val="28"/>
        </w:rPr>
        <w:t xml:space="preserve"> Пусть, как отшельник в темном гроте, </w:t>
      </w:r>
    </w:p>
    <w:p w:rsidR="004B427A" w:rsidRPr="00F0150C" w:rsidRDefault="004B427A" w:rsidP="004B427A">
      <w:pPr>
        <w:ind w:left="1985" w:firstLine="720"/>
        <w:rPr>
          <w:sz w:val="28"/>
          <w:szCs w:val="28"/>
        </w:rPr>
      </w:pPr>
      <w:r w:rsidRPr="00F0150C">
        <w:rPr>
          <w:sz w:val="28"/>
          <w:szCs w:val="28"/>
        </w:rPr>
        <w:t xml:space="preserve"> Монах Сито живет в заботе – </w:t>
      </w:r>
    </w:p>
    <w:p w:rsidR="004B427A" w:rsidRPr="00F0150C" w:rsidRDefault="004B427A" w:rsidP="004B427A">
      <w:pPr>
        <w:ind w:left="1985" w:firstLine="720"/>
        <w:rPr>
          <w:sz w:val="28"/>
          <w:szCs w:val="28"/>
        </w:rPr>
      </w:pPr>
      <w:r w:rsidRPr="00F0150C">
        <w:rPr>
          <w:sz w:val="28"/>
          <w:szCs w:val="28"/>
        </w:rPr>
        <w:t xml:space="preserve"> Свой горький хлеб ему отдай! </w:t>
      </w:r>
    </w:p>
    <w:p w:rsidR="004B427A" w:rsidRPr="00F0150C" w:rsidRDefault="004B427A" w:rsidP="004B427A">
      <w:pPr>
        <w:ind w:left="1985" w:firstLine="720"/>
        <w:rPr>
          <w:sz w:val="28"/>
          <w:szCs w:val="28"/>
        </w:rPr>
      </w:pPr>
      <w:r w:rsidRPr="00F0150C">
        <w:rPr>
          <w:sz w:val="28"/>
          <w:szCs w:val="28"/>
        </w:rPr>
        <w:t xml:space="preserve"> Живешь ты в праздности иль в поте, </w:t>
      </w:r>
    </w:p>
    <w:p w:rsidR="004B427A" w:rsidRPr="00F0150C" w:rsidRDefault="004B427A" w:rsidP="004B427A">
      <w:pPr>
        <w:ind w:left="1985" w:firstLine="720"/>
        <w:rPr>
          <w:sz w:val="28"/>
          <w:szCs w:val="28"/>
        </w:rPr>
      </w:pPr>
      <w:r w:rsidRPr="00F0150C">
        <w:rPr>
          <w:sz w:val="28"/>
          <w:szCs w:val="28"/>
        </w:rPr>
        <w:lastRenderedPageBreak/>
        <w:t xml:space="preserve"> Едино все в конечном счете, </w:t>
      </w:r>
    </w:p>
    <w:p w:rsidR="004B427A" w:rsidRPr="00F0150C" w:rsidRDefault="004B427A" w:rsidP="004B427A">
      <w:pPr>
        <w:ind w:left="1985" w:firstLine="720"/>
        <w:rPr>
          <w:sz w:val="28"/>
          <w:szCs w:val="28"/>
        </w:rPr>
      </w:pPr>
      <w:r w:rsidRPr="00F0150C">
        <w:rPr>
          <w:sz w:val="28"/>
          <w:szCs w:val="28"/>
        </w:rPr>
        <w:t xml:space="preserve"> Коль смерть - ничто и мира край.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XLI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Смерть, ты разишь благим мечом </w:t>
      </w:r>
    </w:p>
    <w:p w:rsidR="004B427A" w:rsidRPr="00F0150C" w:rsidRDefault="004B427A" w:rsidP="004B427A">
      <w:pPr>
        <w:ind w:left="1985" w:firstLine="720"/>
        <w:rPr>
          <w:sz w:val="28"/>
          <w:szCs w:val="28"/>
        </w:rPr>
      </w:pPr>
      <w:r w:rsidRPr="00F0150C">
        <w:rPr>
          <w:sz w:val="28"/>
          <w:szCs w:val="28"/>
        </w:rPr>
        <w:t xml:space="preserve"> Того, кто палкой и бичом </w:t>
      </w:r>
    </w:p>
    <w:p w:rsidR="004B427A" w:rsidRPr="00F0150C" w:rsidRDefault="004B427A" w:rsidP="004B427A">
      <w:pPr>
        <w:ind w:left="1985" w:firstLine="720"/>
        <w:rPr>
          <w:sz w:val="28"/>
          <w:szCs w:val="28"/>
        </w:rPr>
      </w:pPr>
      <w:r w:rsidRPr="00F0150C">
        <w:rPr>
          <w:sz w:val="28"/>
          <w:szCs w:val="28"/>
        </w:rPr>
        <w:t xml:space="preserve"> Чинит неверную расправу. </w:t>
      </w:r>
    </w:p>
    <w:p w:rsidR="004B427A" w:rsidRPr="00F0150C" w:rsidRDefault="004B427A" w:rsidP="004B427A">
      <w:pPr>
        <w:ind w:left="1985" w:firstLine="720"/>
        <w:rPr>
          <w:sz w:val="28"/>
          <w:szCs w:val="28"/>
        </w:rPr>
      </w:pPr>
      <w:r w:rsidRPr="00F0150C">
        <w:rPr>
          <w:sz w:val="28"/>
          <w:szCs w:val="28"/>
        </w:rPr>
        <w:t xml:space="preserve"> Тому ты станешь палачом, </w:t>
      </w:r>
    </w:p>
    <w:p w:rsidR="004B427A" w:rsidRPr="00F0150C" w:rsidRDefault="004B427A" w:rsidP="004B427A">
      <w:pPr>
        <w:ind w:left="1985" w:firstLine="720"/>
        <w:rPr>
          <w:sz w:val="28"/>
          <w:szCs w:val="28"/>
        </w:rPr>
      </w:pPr>
      <w:r w:rsidRPr="00F0150C">
        <w:rPr>
          <w:sz w:val="28"/>
          <w:szCs w:val="28"/>
        </w:rPr>
        <w:t xml:space="preserve"> Кто лишь в страдании чужом </w:t>
      </w:r>
    </w:p>
    <w:p w:rsidR="004B427A" w:rsidRPr="00F0150C" w:rsidRDefault="004B427A" w:rsidP="004B427A">
      <w:pPr>
        <w:ind w:left="1985" w:firstLine="720"/>
        <w:rPr>
          <w:sz w:val="28"/>
          <w:szCs w:val="28"/>
        </w:rPr>
      </w:pPr>
      <w:r w:rsidRPr="00F0150C">
        <w:rPr>
          <w:sz w:val="28"/>
          <w:szCs w:val="28"/>
        </w:rPr>
        <w:t xml:space="preserve"> Находит для себя забаву. </w:t>
      </w:r>
    </w:p>
    <w:p w:rsidR="004B427A" w:rsidRPr="00F0150C" w:rsidRDefault="004B427A" w:rsidP="004B427A">
      <w:pPr>
        <w:ind w:left="1985" w:firstLine="720"/>
        <w:rPr>
          <w:sz w:val="28"/>
          <w:szCs w:val="28"/>
        </w:rPr>
      </w:pPr>
      <w:r w:rsidRPr="00F0150C">
        <w:rPr>
          <w:sz w:val="28"/>
          <w:szCs w:val="28"/>
        </w:rPr>
        <w:t xml:space="preserve"> Какая страшная отрава </w:t>
      </w:r>
    </w:p>
    <w:p w:rsidR="004B427A" w:rsidRPr="00F0150C" w:rsidRDefault="004B427A" w:rsidP="004B427A">
      <w:pPr>
        <w:ind w:left="1985" w:firstLine="720"/>
        <w:rPr>
          <w:sz w:val="28"/>
          <w:szCs w:val="28"/>
        </w:rPr>
      </w:pPr>
      <w:r w:rsidRPr="00F0150C">
        <w:rPr>
          <w:sz w:val="28"/>
          <w:szCs w:val="28"/>
        </w:rPr>
        <w:t xml:space="preserve"> Смутила власть, смутила нравы, </w:t>
      </w:r>
    </w:p>
    <w:p w:rsidR="004B427A" w:rsidRPr="00F0150C" w:rsidRDefault="004B427A" w:rsidP="004B427A">
      <w:pPr>
        <w:ind w:left="1985" w:firstLine="720"/>
        <w:rPr>
          <w:sz w:val="28"/>
          <w:szCs w:val="28"/>
        </w:rPr>
      </w:pPr>
      <w:r w:rsidRPr="00F0150C">
        <w:rPr>
          <w:sz w:val="28"/>
          <w:szCs w:val="28"/>
        </w:rPr>
        <w:t xml:space="preserve"> Жестокость сделала добром? </w:t>
      </w:r>
    </w:p>
    <w:p w:rsidR="004B427A" w:rsidRPr="00F0150C" w:rsidRDefault="004B427A" w:rsidP="004B427A">
      <w:pPr>
        <w:ind w:left="1985" w:firstLine="720"/>
        <w:rPr>
          <w:sz w:val="28"/>
          <w:szCs w:val="28"/>
        </w:rPr>
      </w:pPr>
      <w:r w:rsidRPr="00F0150C">
        <w:rPr>
          <w:sz w:val="28"/>
          <w:szCs w:val="28"/>
        </w:rPr>
        <w:t xml:space="preserve"> Ведь ныне тот стяжает славу, </w:t>
      </w:r>
    </w:p>
    <w:p w:rsidR="004B427A" w:rsidRPr="00F0150C" w:rsidRDefault="004B427A" w:rsidP="004B427A">
      <w:pPr>
        <w:ind w:left="1985" w:firstLine="720"/>
        <w:rPr>
          <w:sz w:val="28"/>
          <w:szCs w:val="28"/>
        </w:rPr>
      </w:pPr>
      <w:r w:rsidRPr="00F0150C">
        <w:rPr>
          <w:sz w:val="28"/>
          <w:szCs w:val="28"/>
        </w:rPr>
        <w:t xml:space="preserve"> Кто кожей ближнего кровавой </w:t>
      </w:r>
    </w:p>
    <w:p w:rsidR="004B427A" w:rsidRPr="00F0150C" w:rsidRDefault="004B427A" w:rsidP="004B427A">
      <w:pPr>
        <w:ind w:left="1985" w:firstLine="720"/>
        <w:rPr>
          <w:sz w:val="28"/>
          <w:szCs w:val="28"/>
        </w:rPr>
      </w:pPr>
      <w:r w:rsidRPr="00F0150C">
        <w:rPr>
          <w:sz w:val="28"/>
          <w:szCs w:val="28"/>
        </w:rPr>
        <w:t xml:space="preserve"> Пол устилает, как ковром.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XLIV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Всяк человек – Господня тварь – </w:t>
      </w:r>
    </w:p>
    <w:p w:rsidR="004B427A" w:rsidRPr="00F0150C" w:rsidRDefault="004B427A" w:rsidP="004B427A">
      <w:pPr>
        <w:ind w:left="1985" w:firstLine="720"/>
        <w:rPr>
          <w:sz w:val="28"/>
          <w:szCs w:val="28"/>
        </w:rPr>
      </w:pPr>
      <w:r w:rsidRPr="00F0150C">
        <w:rPr>
          <w:sz w:val="28"/>
          <w:szCs w:val="28"/>
        </w:rPr>
        <w:t xml:space="preserve"> Что ж, справедлив Небесный Царь, </w:t>
      </w:r>
    </w:p>
    <w:p w:rsidR="004B427A" w:rsidRPr="00F0150C" w:rsidRDefault="004B427A" w:rsidP="004B427A">
      <w:pPr>
        <w:ind w:left="1985" w:firstLine="720"/>
        <w:rPr>
          <w:sz w:val="28"/>
          <w:szCs w:val="28"/>
        </w:rPr>
      </w:pPr>
      <w:r w:rsidRPr="00F0150C">
        <w:rPr>
          <w:sz w:val="28"/>
          <w:szCs w:val="28"/>
        </w:rPr>
        <w:t xml:space="preserve"> Иль нет в нем нищему поруки? </w:t>
      </w:r>
    </w:p>
    <w:p w:rsidR="004B427A" w:rsidRPr="00F0150C" w:rsidRDefault="004B427A" w:rsidP="004B427A">
      <w:pPr>
        <w:ind w:left="1985" w:firstLine="720"/>
        <w:rPr>
          <w:sz w:val="28"/>
          <w:szCs w:val="28"/>
        </w:rPr>
      </w:pPr>
      <w:r w:rsidRPr="00F0150C">
        <w:rPr>
          <w:sz w:val="28"/>
          <w:szCs w:val="28"/>
        </w:rPr>
        <w:t xml:space="preserve"> Бессилен правый, как и встарь: </w:t>
      </w:r>
    </w:p>
    <w:p w:rsidR="004B427A" w:rsidRPr="00F0150C" w:rsidRDefault="004B427A" w:rsidP="004B427A">
      <w:pPr>
        <w:ind w:left="1985" w:firstLine="720"/>
        <w:rPr>
          <w:sz w:val="28"/>
          <w:szCs w:val="28"/>
        </w:rPr>
      </w:pPr>
      <w:r w:rsidRPr="00F0150C">
        <w:rPr>
          <w:sz w:val="28"/>
          <w:szCs w:val="28"/>
        </w:rPr>
        <w:t xml:space="preserve"> Ведь даже Петр – святой ключарь – </w:t>
      </w:r>
    </w:p>
    <w:p w:rsidR="004B427A" w:rsidRPr="00F0150C" w:rsidRDefault="004B427A" w:rsidP="004B427A">
      <w:pPr>
        <w:ind w:left="1985" w:firstLine="720"/>
        <w:rPr>
          <w:sz w:val="28"/>
          <w:szCs w:val="28"/>
        </w:rPr>
      </w:pPr>
      <w:r w:rsidRPr="00F0150C">
        <w:rPr>
          <w:sz w:val="28"/>
          <w:szCs w:val="28"/>
        </w:rPr>
        <w:t xml:space="preserve"> Нерона не обрек на муки, </w:t>
      </w:r>
    </w:p>
    <w:p w:rsidR="004B427A" w:rsidRPr="00F0150C" w:rsidRDefault="004B427A" w:rsidP="004B427A">
      <w:pPr>
        <w:ind w:left="1985" w:firstLine="720"/>
        <w:rPr>
          <w:sz w:val="28"/>
          <w:szCs w:val="28"/>
        </w:rPr>
      </w:pPr>
      <w:r w:rsidRPr="00F0150C">
        <w:rPr>
          <w:sz w:val="28"/>
          <w:szCs w:val="28"/>
        </w:rPr>
        <w:t xml:space="preserve"> Хоть тот во злобе и докуке </w:t>
      </w:r>
    </w:p>
    <w:p w:rsidR="004B427A" w:rsidRPr="00F0150C" w:rsidRDefault="004B427A" w:rsidP="004B427A">
      <w:pPr>
        <w:ind w:left="1985" w:firstLine="720"/>
        <w:rPr>
          <w:sz w:val="28"/>
          <w:szCs w:val="28"/>
        </w:rPr>
      </w:pPr>
      <w:r w:rsidRPr="00F0150C">
        <w:rPr>
          <w:sz w:val="28"/>
          <w:szCs w:val="28"/>
        </w:rPr>
        <w:t xml:space="preserve"> Все греб, что только плыло в руки, </w:t>
      </w:r>
    </w:p>
    <w:p w:rsidR="004B427A" w:rsidRPr="00F0150C" w:rsidRDefault="004B427A" w:rsidP="004B427A">
      <w:pPr>
        <w:ind w:left="1985" w:firstLine="720"/>
        <w:rPr>
          <w:sz w:val="28"/>
          <w:szCs w:val="28"/>
        </w:rPr>
      </w:pPr>
      <w:r w:rsidRPr="00F0150C">
        <w:rPr>
          <w:sz w:val="28"/>
          <w:szCs w:val="28"/>
        </w:rPr>
        <w:t xml:space="preserve"> И прятал в потаенный ларь. </w:t>
      </w:r>
    </w:p>
    <w:p w:rsidR="004B427A" w:rsidRPr="00F0150C" w:rsidRDefault="004B427A" w:rsidP="004B427A">
      <w:pPr>
        <w:ind w:left="1985" w:firstLine="720"/>
        <w:rPr>
          <w:sz w:val="28"/>
          <w:szCs w:val="28"/>
        </w:rPr>
      </w:pPr>
      <w:r w:rsidRPr="00F0150C">
        <w:rPr>
          <w:sz w:val="28"/>
          <w:szCs w:val="28"/>
        </w:rPr>
        <w:t xml:space="preserve"> Святой же, Божьей вняв науке, </w:t>
      </w:r>
    </w:p>
    <w:p w:rsidR="004B427A" w:rsidRPr="00F0150C" w:rsidRDefault="004B427A" w:rsidP="004B427A">
      <w:pPr>
        <w:ind w:left="1985" w:firstLine="720"/>
        <w:rPr>
          <w:sz w:val="28"/>
          <w:szCs w:val="28"/>
        </w:rPr>
      </w:pPr>
      <w:r w:rsidRPr="00F0150C">
        <w:rPr>
          <w:sz w:val="28"/>
          <w:szCs w:val="28"/>
        </w:rPr>
        <w:t xml:space="preserve"> Не ведал праздности и скуки – </w:t>
      </w:r>
    </w:p>
    <w:p w:rsidR="004B427A" w:rsidRPr="00F0150C" w:rsidRDefault="004B427A" w:rsidP="004B427A">
      <w:pPr>
        <w:ind w:left="1985" w:firstLine="720"/>
        <w:rPr>
          <w:sz w:val="28"/>
          <w:szCs w:val="28"/>
        </w:rPr>
      </w:pPr>
      <w:r w:rsidRPr="00F0150C">
        <w:rPr>
          <w:sz w:val="28"/>
          <w:szCs w:val="28"/>
        </w:rPr>
        <w:t xml:space="preserve"> Остался, как и был – рыбарь.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XLIX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Все одного исхода ждут: </w:t>
      </w:r>
    </w:p>
    <w:p w:rsidR="004B427A" w:rsidRPr="00F0150C" w:rsidRDefault="004B427A" w:rsidP="004B427A">
      <w:pPr>
        <w:ind w:left="1985" w:firstLine="720"/>
        <w:rPr>
          <w:sz w:val="28"/>
          <w:szCs w:val="28"/>
        </w:rPr>
      </w:pPr>
      <w:r w:rsidRPr="00F0150C">
        <w:rPr>
          <w:sz w:val="28"/>
          <w:szCs w:val="28"/>
        </w:rPr>
        <w:t xml:space="preserve"> Идти на смерть, потом на суд; </w:t>
      </w:r>
    </w:p>
    <w:p w:rsidR="004B427A" w:rsidRPr="00F0150C" w:rsidRDefault="004B427A" w:rsidP="004B427A">
      <w:pPr>
        <w:ind w:left="1985" w:firstLine="720"/>
        <w:rPr>
          <w:sz w:val="28"/>
          <w:szCs w:val="28"/>
        </w:rPr>
      </w:pPr>
      <w:r w:rsidRPr="00F0150C">
        <w:rPr>
          <w:sz w:val="28"/>
          <w:szCs w:val="28"/>
        </w:rPr>
        <w:t xml:space="preserve"> И могут только те спастись, </w:t>
      </w:r>
    </w:p>
    <w:p w:rsidR="004B427A" w:rsidRPr="00F0150C" w:rsidRDefault="004B427A" w:rsidP="004B427A">
      <w:pPr>
        <w:ind w:left="1985" w:firstLine="720"/>
        <w:rPr>
          <w:sz w:val="28"/>
          <w:szCs w:val="28"/>
        </w:rPr>
      </w:pPr>
      <w:r w:rsidRPr="00F0150C">
        <w:rPr>
          <w:sz w:val="28"/>
          <w:szCs w:val="28"/>
        </w:rPr>
        <w:t xml:space="preserve"> Что к покаянью путь ведут, </w:t>
      </w:r>
    </w:p>
    <w:p w:rsidR="004B427A" w:rsidRPr="00F0150C" w:rsidRDefault="004B427A" w:rsidP="004B427A">
      <w:pPr>
        <w:ind w:left="1985" w:firstLine="720"/>
        <w:rPr>
          <w:sz w:val="28"/>
          <w:szCs w:val="28"/>
        </w:rPr>
      </w:pPr>
      <w:r w:rsidRPr="00F0150C">
        <w:rPr>
          <w:sz w:val="28"/>
          <w:szCs w:val="28"/>
        </w:rPr>
        <w:t xml:space="preserve"> Порвавши кокон грешных пут, </w:t>
      </w:r>
    </w:p>
    <w:p w:rsidR="004B427A" w:rsidRPr="00F0150C" w:rsidRDefault="004B427A" w:rsidP="004B427A">
      <w:pPr>
        <w:ind w:left="1985" w:firstLine="720"/>
        <w:rPr>
          <w:sz w:val="28"/>
          <w:szCs w:val="28"/>
        </w:rPr>
      </w:pPr>
      <w:r w:rsidRPr="00F0150C">
        <w:rPr>
          <w:sz w:val="28"/>
          <w:szCs w:val="28"/>
        </w:rPr>
        <w:t xml:space="preserve"> И душу устремляют ввысь. </w:t>
      </w:r>
    </w:p>
    <w:p w:rsidR="004B427A" w:rsidRPr="00F0150C" w:rsidRDefault="004B427A" w:rsidP="004B427A">
      <w:pPr>
        <w:ind w:left="1985" w:firstLine="720"/>
        <w:rPr>
          <w:sz w:val="28"/>
          <w:szCs w:val="28"/>
        </w:rPr>
      </w:pPr>
      <w:r w:rsidRPr="00F0150C">
        <w:rPr>
          <w:sz w:val="28"/>
          <w:szCs w:val="28"/>
        </w:rPr>
        <w:t xml:space="preserve"> До смерти к Богу обратись: </w:t>
      </w:r>
    </w:p>
    <w:p w:rsidR="004B427A" w:rsidRPr="00F0150C" w:rsidRDefault="004B427A" w:rsidP="004B427A">
      <w:pPr>
        <w:ind w:left="1985" w:firstLine="720"/>
        <w:rPr>
          <w:sz w:val="28"/>
          <w:szCs w:val="28"/>
        </w:rPr>
      </w:pPr>
      <w:r w:rsidRPr="00F0150C">
        <w:rPr>
          <w:sz w:val="28"/>
          <w:szCs w:val="28"/>
        </w:rPr>
        <w:t xml:space="preserve"> Молись потом или не молись – </w:t>
      </w:r>
    </w:p>
    <w:p w:rsidR="004B427A" w:rsidRPr="00F0150C" w:rsidRDefault="004B427A" w:rsidP="004B427A">
      <w:pPr>
        <w:ind w:left="1985" w:firstLine="720"/>
        <w:rPr>
          <w:sz w:val="28"/>
          <w:szCs w:val="28"/>
        </w:rPr>
      </w:pPr>
      <w:r w:rsidRPr="00F0150C">
        <w:rPr>
          <w:sz w:val="28"/>
          <w:szCs w:val="28"/>
        </w:rPr>
        <w:t xml:space="preserve"> Все суд Господень будет крут. </w:t>
      </w:r>
    </w:p>
    <w:p w:rsidR="004B427A" w:rsidRPr="00F0150C" w:rsidRDefault="004B427A" w:rsidP="004B427A">
      <w:pPr>
        <w:ind w:left="1985" w:firstLine="720"/>
        <w:rPr>
          <w:sz w:val="28"/>
          <w:szCs w:val="28"/>
        </w:rPr>
      </w:pPr>
      <w:r w:rsidRPr="00F0150C">
        <w:rPr>
          <w:sz w:val="28"/>
          <w:szCs w:val="28"/>
        </w:rPr>
        <w:t xml:space="preserve"> Ты, корабельщик, берегись </w:t>
      </w:r>
    </w:p>
    <w:p w:rsidR="004B427A" w:rsidRPr="00F0150C" w:rsidRDefault="004B427A" w:rsidP="004B427A">
      <w:pPr>
        <w:ind w:left="1985" w:firstLine="720"/>
        <w:rPr>
          <w:sz w:val="28"/>
          <w:szCs w:val="28"/>
        </w:rPr>
      </w:pPr>
      <w:r w:rsidRPr="00F0150C">
        <w:rPr>
          <w:sz w:val="28"/>
          <w:szCs w:val="28"/>
        </w:rPr>
        <w:lastRenderedPageBreak/>
        <w:t xml:space="preserve"> И в море выйти не стремись, </w:t>
      </w:r>
    </w:p>
    <w:p w:rsidR="004B427A" w:rsidRPr="00F0150C" w:rsidRDefault="004B427A" w:rsidP="004B427A">
      <w:pPr>
        <w:ind w:left="1985" w:firstLine="720"/>
        <w:rPr>
          <w:sz w:val="28"/>
          <w:szCs w:val="28"/>
        </w:rPr>
      </w:pPr>
      <w:r w:rsidRPr="00F0150C">
        <w:rPr>
          <w:sz w:val="28"/>
          <w:szCs w:val="28"/>
        </w:rPr>
        <w:t xml:space="preserve"> Коль ветром парус не надут.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L </w:t>
      </w:r>
    </w:p>
    <w:p w:rsidR="004B427A" w:rsidRPr="00F0150C" w:rsidRDefault="004B427A" w:rsidP="004B427A">
      <w:pPr>
        <w:ind w:left="1985" w:firstLine="720"/>
        <w:rPr>
          <w:sz w:val="28"/>
          <w:szCs w:val="28"/>
        </w:rPr>
      </w:pPr>
    </w:p>
    <w:p w:rsidR="004B427A" w:rsidRPr="00F0150C" w:rsidRDefault="004B427A" w:rsidP="004B427A">
      <w:pPr>
        <w:ind w:left="1985" w:firstLine="720"/>
        <w:rPr>
          <w:sz w:val="28"/>
          <w:szCs w:val="28"/>
        </w:rPr>
      </w:pPr>
      <w:r w:rsidRPr="00F0150C">
        <w:rPr>
          <w:sz w:val="28"/>
          <w:szCs w:val="28"/>
        </w:rPr>
        <w:t xml:space="preserve"> Господь! Зачем же всяк стремится </w:t>
      </w:r>
    </w:p>
    <w:p w:rsidR="004B427A" w:rsidRPr="00F0150C" w:rsidRDefault="004B427A" w:rsidP="004B427A">
      <w:pPr>
        <w:ind w:left="1985" w:firstLine="720"/>
        <w:rPr>
          <w:sz w:val="28"/>
          <w:szCs w:val="28"/>
        </w:rPr>
      </w:pPr>
      <w:r w:rsidRPr="00F0150C">
        <w:rPr>
          <w:sz w:val="28"/>
          <w:szCs w:val="28"/>
        </w:rPr>
        <w:t xml:space="preserve"> Телесной радостью упиться, </w:t>
      </w:r>
    </w:p>
    <w:p w:rsidR="004B427A" w:rsidRPr="00F0150C" w:rsidRDefault="004B427A" w:rsidP="004B427A">
      <w:pPr>
        <w:ind w:left="1985" w:firstLine="720"/>
        <w:rPr>
          <w:sz w:val="28"/>
          <w:szCs w:val="28"/>
        </w:rPr>
      </w:pPr>
      <w:r w:rsidRPr="00F0150C">
        <w:rPr>
          <w:sz w:val="28"/>
          <w:szCs w:val="28"/>
        </w:rPr>
        <w:t xml:space="preserve"> Несущей духу яд и тленье </w:t>
      </w:r>
    </w:p>
    <w:p w:rsidR="004B427A" w:rsidRPr="00F0150C" w:rsidRDefault="004B427A" w:rsidP="004B427A">
      <w:pPr>
        <w:ind w:left="1985" w:firstLine="720"/>
        <w:rPr>
          <w:sz w:val="28"/>
          <w:szCs w:val="28"/>
        </w:rPr>
      </w:pPr>
      <w:r w:rsidRPr="00F0150C">
        <w:rPr>
          <w:sz w:val="28"/>
          <w:szCs w:val="28"/>
        </w:rPr>
        <w:t xml:space="preserve"> И не могущей долго длиться? </w:t>
      </w:r>
    </w:p>
    <w:p w:rsidR="004B427A" w:rsidRPr="00F0150C" w:rsidRDefault="004B427A" w:rsidP="004B427A">
      <w:pPr>
        <w:ind w:left="1985" w:firstLine="720"/>
        <w:rPr>
          <w:sz w:val="28"/>
          <w:szCs w:val="28"/>
        </w:rPr>
      </w:pPr>
      <w:r w:rsidRPr="00F0150C">
        <w:rPr>
          <w:sz w:val="28"/>
          <w:szCs w:val="28"/>
        </w:rPr>
        <w:t xml:space="preserve"> За то воздастся нам сторицей </w:t>
      </w:r>
    </w:p>
    <w:p w:rsidR="004B427A" w:rsidRPr="00F0150C" w:rsidRDefault="004B427A" w:rsidP="004B427A">
      <w:pPr>
        <w:ind w:left="1985" w:firstLine="720"/>
        <w:rPr>
          <w:sz w:val="28"/>
          <w:szCs w:val="28"/>
        </w:rPr>
      </w:pPr>
      <w:r w:rsidRPr="00F0150C">
        <w:rPr>
          <w:sz w:val="28"/>
          <w:szCs w:val="28"/>
        </w:rPr>
        <w:t xml:space="preserve"> Без жалости и промедленья: </w:t>
      </w:r>
    </w:p>
    <w:p w:rsidR="004B427A" w:rsidRPr="00F0150C" w:rsidRDefault="004B427A" w:rsidP="004B427A">
      <w:pPr>
        <w:ind w:left="1985" w:firstLine="720"/>
        <w:rPr>
          <w:sz w:val="28"/>
          <w:szCs w:val="28"/>
        </w:rPr>
      </w:pPr>
      <w:r w:rsidRPr="00F0150C">
        <w:rPr>
          <w:sz w:val="28"/>
          <w:szCs w:val="28"/>
        </w:rPr>
        <w:t xml:space="preserve"> Мгновенно было наслажденье, </w:t>
      </w:r>
    </w:p>
    <w:p w:rsidR="004B427A" w:rsidRPr="00F0150C" w:rsidRDefault="004B427A" w:rsidP="004B427A">
      <w:pPr>
        <w:ind w:left="1985" w:firstLine="720"/>
        <w:rPr>
          <w:sz w:val="28"/>
          <w:szCs w:val="28"/>
        </w:rPr>
      </w:pPr>
      <w:r w:rsidRPr="00F0150C">
        <w:rPr>
          <w:sz w:val="28"/>
          <w:szCs w:val="28"/>
        </w:rPr>
        <w:t xml:space="preserve"> Но бесконечно искупленье, </w:t>
      </w:r>
    </w:p>
    <w:p w:rsidR="004B427A" w:rsidRPr="00F0150C" w:rsidRDefault="004B427A" w:rsidP="004B427A">
      <w:pPr>
        <w:ind w:left="1985" w:firstLine="720"/>
        <w:rPr>
          <w:sz w:val="28"/>
          <w:szCs w:val="28"/>
        </w:rPr>
      </w:pPr>
      <w:r w:rsidRPr="00F0150C">
        <w:rPr>
          <w:sz w:val="28"/>
          <w:szCs w:val="28"/>
        </w:rPr>
        <w:t xml:space="preserve"> И горько будет расплатиться. </w:t>
      </w:r>
    </w:p>
    <w:p w:rsidR="004B427A" w:rsidRPr="00F0150C" w:rsidRDefault="004B427A" w:rsidP="004B427A">
      <w:pPr>
        <w:ind w:left="1985" w:firstLine="720"/>
        <w:rPr>
          <w:sz w:val="28"/>
          <w:szCs w:val="28"/>
        </w:rPr>
      </w:pPr>
      <w:r w:rsidRPr="00F0150C">
        <w:rPr>
          <w:sz w:val="28"/>
          <w:szCs w:val="28"/>
        </w:rPr>
        <w:t xml:space="preserve"> Сгинь, роскошь! Сгиньте, искушенья! </w:t>
      </w:r>
    </w:p>
    <w:p w:rsidR="004B427A" w:rsidRPr="00F0150C" w:rsidRDefault="004B427A" w:rsidP="004B427A">
      <w:pPr>
        <w:ind w:left="1985" w:firstLine="720"/>
        <w:rPr>
          <w:sz w:val="28"/>
          <w:szCs w:val="28"/>
        </w:rPr>
      </w:pPr>
      <w:r w:rsidRPr="00F0150C">
        <w:rPr>
          <w:sz w:val="28"/>
          <w:szCs w:val="28"/>
        </w:rPr>
        <w:t xml:space="preserve"> Уж лучше есть в уединенье </w:t>
      </w:r>
    </w:p>
    <w:p w:rsidR="004B427A" w:rsidRPr="00F0150C" w:rsidRDefault="004B427A" w:rsidP="004B427A">
      <w:pPr>
        <w:ind w:left="1985" w:firstLine="720"/>
        <w:rPr>
          <w:sz w:val="28"/>
          <w:szCs w:val="28"/>
        </w:rPr>
      </w:pPr>
      <w:r w:rsidRPr="00F0150C">
        <w:rPr>
          <w:sz w:val="28"/>
          <w:szCs w:val="28"/>
        </w:rPr>
        <w:t xml:space="preserve"> Свой черствый хлеб и чечевицу! </w:t>
      </w:r>
    </w:p>
    <w:p w:rsidR="004B427A" w:rsidRPr="00F0150C" w:rsidRDefault="004B427A" w:rsidP="004B427A">
      <w:pPr>
        <w:ind w:left="1985" w:firstLine="720"/>
        <w:rPr>
          <w:i/>
          <w:sz w:val="28"/>
          <w:szCs w:val="28"/>
        </w:rPr>
      </w:pPr>
      <w:r w:rsidRPr="00F0150C">
        <w:rPr>
          <w:i/>
          <w:sz w:val="28"/>
          <w:szCs w:val="28"/>
        </w:rPr>
        <w:t xml:space="preserve">                                      (пер. С. Бунтмана)</w:t>
      </w:r>
    </w:p>
    <w:p w:rsidR="004B427A" w:rsidRPr="00F0150C" w:rsidRDefault="004B427A" w:rsidP="004B427A">
      <w:pPr>
        <w:ind w:firstLine="709"/>
        <w:jc w:val="both"/>
        <w:rPr>
          <w:sz w:val="28"/>
          <w:szCs w:val="28"/>
        </w:rPr>
      </w:pPr>
    </w:p>
    <w:p w:rsidR="004B427A" w:rsidRPr="00F0150C" w:rsidRDefault="004B427A" w:rsidP="004B427A">
      <w:pPr>
        <w:ind w:firstLine="720"/>
        <w:rPr>
          <w:sz w:val="28"/>
          <w:szCs w:val="28"/>
        </w:rPr>
      </w:pPr>
      <w:r w:rsidRPr="00F0150C">
        <w:rPr>
          <w:b/>
          <w:i/>
          <w:sz w:val="28"/>
          <w:szCs w:val="28"/>
        </w:rPr>
        <w:t xml:space="preserve">ДУ'МА </w:t>
      </w:r>
      <w:r w:rsidRPr="00F0150C">
        <w:rPr>
          <w:sz w:val="28"/>
          <w:szCs w:val="28"/>
        </w:rPr>
        <w:t xml:space="preserve">– лирический или лиро-эпический жанр медитативной поэзии. </w:t>
      </w:r>
    </w:p>
    <w:p w:rsidR="004B427A" w:rsidRPr="00F0150C" w:rsidRDefault="004B427A" w:rsidP="004B427A">
      <w:pPr>
        <w:ind w:firstLine="720"/>
        <w:rPr>
          <w:sz w:val="28"/>
          <w:szCs w:val="28"/>
        </w:rPr>
      </w:pPr>
      <w:r w:rsidRPr="00F0150C">
        <w:rPr>
          <w:sz w:val="28"/>
          <w:szCs w:val="28"/>
        </w:rPr>
        <w:t xml:space="preserve">Происхождение литературной Д. связано с романтизмом. Лиро-эпическая Д. возникает в контексте общеизвестного интереса поэтов-романтиков к фольклору, в частности, к героической и исторической песне: цикл «Исторических песен» польского поэта XVIII–ХΙХ вв. Ю. </w:t>
      </w:r>
      <w:proofErr w:type="spellStart"/>
      <w:r w:rsidRPr="00F0150C">
        <w:rPr>
          <w:sz w:val="28"/>
          <w:szCs w:val="28"/>
        </w:rPr>
        <w:t>Немцевича</w:t>
      </w:r>
      <w:proofErr w:type="spellEnd"/>
      <w:r w:rsidRPr="00F0150C">
        <w:rPr>
          <w:sz w:val="28"/>
          <w:szCs w:val="28"/>
        </w:rPr>
        <w:t xml:space="preserve">, высоко оцененный К. Рылеевым, «Степная дума» И. </w:t>
      </w:r>
      <w:proofErr w:type="spellStart"/>
      <w:r w:rsidRPr="00F0150C">
        <w:rPr>
          <w:sz w:val="28"/>
          <w:szCs w:val="28"/>
        </w:rPr>
        <w:t>Манжуры</w:t>
      </w:r>
      <w:proofErr w:type="spellEnd"/>
      <w:r w:rsidRPr="00F0150C">
        <w:rPr>
          <w:sz w:val="28"/>
          <w:szCs w:val="28"/>
        </w:rPr>
        <w:t xml:space="preserve">, цикл «Думы» Т. </w:t>
      </w:r>
      <w:proofErr w:type="spellStart"/>
      <w:r w:rsidRPr="00F0150C">
        <w:rPr>
          <w:sz w:val="28"/>
          <w:szCs w:val="28"/>
        </w:rPr>
        <w:t>Падуры</w:t>
      </w:r>
      <w:proofErr w:type="spellEnd"/>
      <w:r w:rsidRPr="00F0150C">
        <w:rPr>
          <w:sz w:val="28"/>
          <w:szCs w:val="28"/>
        </w:rPr>
        <w:t xml:space="preserve"> – украинских поэтов ХΙХ в., «О походе гетмана Богдана Хмельницкого в Молдавию» из сборника «Опыт собрания старинных малороссийских песней» Н. Цертелева, «Москва (Дума) В. </w:t>
      </w:r>
      <w:proofErr w:type="spellStart"/>
      <w:r w:rsidRPr="00F0150C">
        <w:rPr>
          <w:sz w:val="28"/>
          <w:szCs w:val="28"/>
        </w:rPr>
        <w:t>Бенедиктова</w:t>
      </w:r>
      <w:proofErr w:type="spellEnd"/>
      <w:r w:rsidRPr="00F0150C">
        <w:rPr>
          <w:sz w:val="28"/>
          <w:szCs w:val="28"/>
        </w:rPr>
        <w:t xml:space="preserve">. Сюжет такой Д. представлял собой </w:t>
      </w:r>
      <w:proofErr w:type="spellStart"/>
      <w:r w:rsidRPr="00F0150C">
        <w:rPr>
          <w:sz w:val="28"/>
          <w:szCs w:val="28"/>
        </w:rPr>
        <w:t>отрефлектированное</w:t>
      </w:r>
      <w:proofErr w:type="spellEnd"/>
      <w:r w:rsidRPr="00F0150C">
        <w:rPr>
          <w:sz w:val="28"/>
          <w:szCs w:val="28"/>
        </w:rPr>
        <w:t xml:space="preserve"> авторским сознанием событие национальной истории, и в этом плане славянская лиро-эпическая Д. явилась жанровым аналогом западноевропейской литературной </w:t>
      </w:r>
      <w:r w:rsidRPr="00F0150C">
        <w:rPr>
          <w:b/>
          <w:i/>
          <w:sz w:val="28"/>
          <w:szCs w:val="28"/>
        </w:rPr>
        <w:t>баллады</w:t>
      </w:r>
      <w:r w:rsidRPr="00F0150C">
        <w:rPr>
          <w:sz w:val="28"/>
          <w:szCs w:val="28"/>
        </w:rPr>
        <w:t xml:space="preserve">. В русскую поэзию ее ввел К. Рылеев не без непосредственного влияния украинской народной Д. (термин «дума» ввел русский и украинский ученый М. Максимович),  не забытой и в ХХ в. («Дума про </w:t>
      </w:r>
      <w:proofErr w:type="spellStart"/>
      <w:r w:rsidRPr="00F0150C">
        <w:rPr>
          <w:sz w:val="28"/>
          <w:szCs w:val="28"/>
        </w:rPr>
        <w:t>Опанаса</w:t>
      </w:r>
      <w:proofErr w:type="spellEnd"/>
      <w:r w:rsidRPr="00F0150C">
        <w:rPr>
          <w:sz w:val="28"/>
          <w:szCs w:val="28"/>
        </w:rPr>
        <w:t xml:space="preserve">» Э. Багрицкого, цикл «Думы» современного украинского поэта К. </w:t>
      </w:r>
      <w:proofErr w:type="spellStart"/>
      <w:r w:rsidRPr="00F0150C">
        <w:rPr>
          <w:sz w:val="28"/>
          <w:szCs w:val="28"/>
        </w:rPr>
        <w:t>Москальца</w:t>
      </w:r>
      <w:proofErr w:type="spellEnd"/>
      <w:r w:rsidRPr="00F0150C">
        <w:rPr>
          <w:sz w:val="28"/>
          <w:szCs w:val="28"/>
        </w:rPr>
        <w:t xml:space="preserve">). </w:t>
      </w:r>
      <w:proofErr w:type="spellStart"/>
      <w:r w:rsidRPr="00F0150C">
        <w:rPr>
          <w:sz w:val="28"/>
          <w:szCs w:val="28"/>
        </w:rPr>
        <w:t>Рылеевские</w:t>
      </w:r>
      <w:proofErr w:type="spellEnd"/>
      <w:r w:rsidRPr="00F0150C">
        <w:rPr>
          <w:sz w:val="28"/>
          <w:szCs w:val="28"/>
        </w:rPr>
        <w:t xml:space="preserve"> Д. («Иван Сусанин», «Смерть Ермака» и др.) являются поэтической </w:t>
      </w:r>
      <w:proofErr w:type="gramStart"/>
      <w:r w:rsidRPr="00F0150C">
        <w:rPr>
          <w:sz w:val="28"/>
          <w:szCs w:val="28"/>
        </w:rPr>
        <w:t>переработкой  эпизодов</w:t>
      </w:r>
      <w:proofErr w:type="gramEnd"/>
      <w:r w:rsidRPr="00F0150C">
        <w:rPr>
          <w:sz w:val="28"/>
          <w:szCs w:val="28"/>
        </w:rPr>
        <w:t xml:space="preserve"> отечественной истории, заимствованных из «Истории Государства Российского» Н. Карамзина. Историческая Д. встречается и в ХХ в. («Дума» словенского поэта XIX–XX вв. О. </w:t>
      </w:r>
      <w:proofErr w:type="spellStart"/>
      <w:r w:rsidRPr="00F0150C">
        <w:rPr>
          <w:sz w:val="28"/>
          <w:szCs w:val="28"/>
        </w:rPr>
        <w:t>Жупанчича</w:t>
      </w:r>
      <w:proofErr w:type="spellEnd"/>
      <w:r w:rsidRPr="00F0150C">
        <w:rPr>
          <w:sz w:val="28"/>
          <w:szCs w:val="28"/>
        </w:rPr>
        <w:t xml:space="preserve">, «1812» С. Городецкого). </w:t>
      </w:r>
    </w:p>
    <w:p w:rsidR="004B427A" w:rsidRPr="00F0150C" w:rsidRDefault="004B427A" w:rsidP="004B427A">
      <w:pPr>
        <w:ind w:firstLine="720"/>
        <w:rPr>
          <w:sz w:val="28"/>
          <w:szCs w:val="28"/>
        </w:rPr>
      </w:pPr>
      <w:r w:rsidRPr="00F0150C">
        <w:rPr>
          <w:sz w:val="28"/>
          <w:szCs w:val="28"/>
        </w:rPr>
        <w:t xml:space="preserve">Лирическая Д., более древняя, представлена двумя элегическими вариантами. Первый – общественная </w:t>
      </w:r>
      <w:r w:rsidRPr="00F0150C">
        <w:rPr>
          <w:i/>
          <w:sz w:val="28"/>
          <w:szCs w:val="28"/>
        </w:rPr>
        <w:t>элегия</w:t>
      </w:r>
      <w:r w:rsidRPr="00F0150C">
        <w:rPr>
          <w:sz w:val="28"/>
          <w:szCs w:val="28"/>
        </w:rPr>
        <w:t xml:space="preserve">, воспроизводящая историческое самочувствие национального коллектива от имени поэта-пророка (стихотворный цикл «Думки вечерние» словацкого поэта ХΙХ в. Л. </w:t>
      </w:r>
      <w:proofErr w:type="spellStart"/>
      <w:r w:rsidRPr="00F0150C">
        <w:rPr>
          <w:sz w:val="28"/>
          <w:szCs w:val="28"/>
        </w:rPr>
        <w:t>Штура</w:t>
      </w:r>
      <w:proofErr w:type="spellEnd"/>
      <w:r w:rsidRPr="00F0150C">
        <w:rPr>
          <w:sz w:val="28"/>
          <w:szCs w:val="28"/>
        </w:rPr>
        <w:t xml:space="preserve">, «Дума» М. Лермонтова). Второй – элегия-размышление на экзистенциальные темы, родственная западноевропейскому жанру </w:t>
      </w:r>
      <w:r w:rsidRPr="00F0150C">
        <w:rPr>
          <w:i/>
          <w:sz w:val="28"/>
          <w:szCs w:val="28"/>
        </w:rPr>
        <w:t>медитации</w:t>
      </w:r>
      <w:r w:rsidRPr="00F0150C">
        <w:rPr>
          <w:sz w:val="28"/>
          <w:szCs w:val="28"/>
        </w:rPr>
        <w:t xml:space="preserve"> (А. Пушкин и называет «Поэтические медитации» французского поэта ХVIII–ХΙХ вв. А. </w:t>
      </w:r>
      <w:proofErr w:type="spellStart"/>
      <w:r w:rsidRPr="00F0150C">
        <w:rPr>
          <w:sz w:val="28"/>
          <w:szCs w:val="28"/>
        </w:rPr>
        <w:t>Ламартина</w:t>
      </w:r>
      <w:proofErr w:type="spellEnd"/>
      <w:r w:rsidRPr="00F0150C">
        <w:rPr>
          <w:sz w:val="28"/>
          <w:szCs w:val="28"/>
        </w:rPr>
        <w:t xml:space="preserve">  думами) и ставшая, по сути, русской </w:t>
      </w:r>
      <w:r w:rsidRPr="00F0150C">
        <w:rPr>
          <w:sz w:val="28"/>
          <w:szCs w:val="28"/>
        </w:rPr>
        <w:lastRenderedPageBreak/>
        <w:t xml:space="preserve">национальной формой элегии, представительной в творчестве многих русских поэтов: Н. Гнедича («Дума. </w:t>
      </w:r>
      <w:r w:rsidRPr="00F0150C">
        <w:rPr>
          <w:i/>
          <w:sz w:val="28"/>
          <w:szCs w:val="28"/>
        </w:rPr>
        <w:t>Печален мой жребий, удел мой жесток!</w:t>
      </w:r>
      <w:r w:rsidRPr="00F0150C">
        <w:rPr>
          <w:sz w:val="28"/>
          <w:szCs w:val="28"/>
        </w:rPr>
        <w:t xml:space="preserve">», «Дума. </w:t>
      </w:r>
      <w:r w:rsidRPr="00F0150C">
        <w:rPr>
          <w:i/>
          <w:sz w:val="28"/>
          <w:szCs w:val="28"/>
        </w:rPr>
        <w:t>Кто на земле не вкушал жизни на лоне любви…»</w:t>
      </w:r>
      <w:r w:rsidRPr="00F0150C">
        <w:rPr>
          <w:sz w:val="28"/>
          <w:szCs w:val="28"/>
        </w:rPr>
        <w:t xml:space="preserve">), Н. Языкова («Дума. </w:t>
      </w:r>
      <w:r w:rsidRPr="00F0150C">
        <w:rPr>
          <w:i/>
          <w:sz w:val="28"/>
          <w:szCs w:val="28"/>
        </w:rPr>
        <w:t>Одну минуту, много две…</w:t>
      </w:r>
      <w:r w:rsidRPr="00F0150C">
        <w:rPr>
          <w:sz w:val="28"/>
          <w:szCs w:val="28"/>
        </w:rPr>
        <w:t xml:space="preserve">»), В. Раевского («Предсмертная дума. </w:t>
      </w:r>
      <w:r w:rsidRPr="00F0150C">
        <w:rPr>
          <w:i/>
          <w:sz w:val="28"/>
          <w:szCs w:val="28"/>
        </w:rPr>
        <w:t>Меня жалеть?.. О люди, ваше ль дело?</w:t>
      </w:r>
      <w:r w:rsidRPr="00F0150C">
        <w:rPr>
          <w:sz w:val="28"/>
          <w:szCs w:val="28"/>
        </w:rPr>
        <w:t xml:space="preserve">», написанная в сибирской ссылке), П. Вяземского («Дорожная дума. </w:t>
      </w:r>
      <w:r w:rsidRPr="00F0150C">
        <w:rPr>
          <w:i/>
          <w:sz w:val="28"/>
          <w:szCs w:val="28"/>
        </w:rPr>
        <w:t>Колокольчик однозвучный</w:t>
      </w:r>
      <w:r w:rsidRPr="00F0150C">
        <w:rPr>
          <w:sz w:val="28"/>
          <w:szCs w:val="28"/>
        </w:rPr>
        <w:t xml:space="preserve">…», «Еще дорожная дума. </w:t>
      </w:r>
      <w:r w:rsidRPr="00F0150C">
        <w:rPr>
          <w:i/>
          <w:sz w:val="28"/>
          <w:szCs w:val="28"/>
        </w:rPr>
        <w:t>Колокольчик, замотайся</w:t>
      </w:r>
      <w:r w:rsidRPr="00F0150C">
        <w:rPr>
          <w:sz w:val="28"/>
          <w:szCs w:val="28"/>
        </w:rPr>
        <w:t xml:space="preserve">…», «Еще дорожная дума. </w:t>
      </w:r>
      <w:r w:rsidRPr="00F0150C">
        <w:rPr>
          <w:i/>
          <w:sz w:val="28"/>
          <w:szCs w:val="28"/>
        </w:rPr>
        <w:t>Опять я на большой дороге</w:t>
      </w:r>
      <w:r w:rsidRPr="00F0150C">
        <w:rPr>
          <w:sz w:val="28"/>
          <w:szCs w:val="28"/>
        </w:rPr>
        <w:t xml:space="preserve">…»); А. Кольцова, многие  стихотворения которого имеют жанровый подзаголовок «Дума» («Поэт», «Лес», «Царство мысли», «Неразгаданная истина», «Умолкший поэт», «Великое слово», «Великая тайна», «Вопрос», «Неразгаданная истина»), И. Мятлева («Скучно»), А. Апухтина («Дорожная дума»), Я. Полонского («Ночная дума»), К. Павловой («Дума. </w:t>
      </w:r>
      <w:r w:rsidRPr="00F0150C">
        <w:rPr>
          <w:i/>
          <w:sz w:val="28"/>
          <w:szCs w:val="28"/>
        </w:rPr>
        <w:t>Когда в раздор с самим собою…</w:t>
      </w:r>
      <w:r w:rsidRPr="00F0150C">
        <w:rPr>
          <w:sz w:val="28"/>
          <w:szCs w:val="28"/>
        </w:rPr>
        <w:t xml:space="preserve">», «Думы. </w:t>
      </w:r>
      <w:r w:rsidRPr="00F0150C">
        <w:rPr>
          <w:i/>
          <w:sz w:val="28"/>
          <w:szCs w:val="28"/>
        </w:rPr>
        <w:t>Я снова здесь, под сенью крова</w:t>
      </w:r>
      <w:r w:rsidRPr="00F0150C">
        <w:rPr>
          <w:sz w:val="28"/>
          <w:szCs w:val="28"/>
        </w:rPr>
        <w:t xml:space="preserve">…», «Дума. </w:t>
      </w:r>
      <w:r w:rsidRPr="00F0150C">
        <w:rPr>
          <w:i/>
          <w:sz w:val="28"/>
          <w:szCs w:val="28"/>
        </w:rPr>
        <w:t>Сходилась я и расходилась</w:t>
      </w:r>
      <w:r w:rsidRPr="00F0150C">
        <w:rPr>
          <w:sz w:val="28"/>
          <w:szCs w:val="28"/>
        </w:rPr>
        <w:t xml:space="preserve">…», «Дума. </w:t>
      </w:r>
      <w:r w:rsidRPr="00F0150C">
        <w:rPr>
          <w:i/>
          <w:sz w:val="28"/>
          <w:szCs w:val="28"/>
        </w:rPr>
        <w:t>Не раз себя я вопрошаю строго</w:t>
      </w:r>
      <w:r w:rsidRPr="00F0150C">
        <w:rPr>
          <w:sz w:val="28"/>
          <w:szCs w:val="28"/>
        </w:rPr>
        <w:t xml:space="preserve">…», «Грустно ветер веет», «Вчера листы изорванного тома»).   </w:t>
      </w:r>
    </w:p>
    <w:p w:rsidR="004B427A" w:rsidRPr="00F0150C" w:rsidRDefault="004B427A" w:rsidP="004B427A">
      <w:pPr>
        <w:ind w:firstLine="720"/>
        <w:rPr>
          <w:sz w:val="28"/>
          <w:szCs w:val="28"/>
        </w:rPr>
      </w:pPr>
      <w:r w:rsidRPr="00F0150C">
        <w:rPr>
          <w:sz w:val="28"/>
          <w:szCs w:val="28"/>
        </w:rPr>
        <w:t xml:space="preserve">Представительной формой Д. в русской поэзии является цикл: «Ночные думы» А. Плещеева,  «Житейские думы» А. Майкова,  «Элегии и думы» А. Фета, «Мечты и думы» К.Р. (Константина Романова),  одноименные «Думы» К. Случевского, В. Брюсова, А. Белого, С. Городецкого. </w:t>
      </w:r>
    </w:p>
    <w:p w:rsidR="004B427A" w:rsidRPr="00F0150C" w:rsidRDefault="004B427A" w:rsidP="004B427A">
      <w:pPr>
        <w:ind w:firstLine="720"/>
        <w:rPr>
          <w:sz w:val="28"/>
          <w:szCs w:val="28"/>
        </w:rPr>
      </w:pPr>
      <w:r w:rsidRPr="00F0150C">
        <w:rPr>
          <w:sz w:val="28"/>
          <w:szCs w:val="28"/>
        </w:rPr>
        <w:t xml:space="preserve">Помимо элегических, типичных для любой национальной поэзии, к примеру, китайской («Думы», вошедшие в цикл «Девять элегий» </w:t>
      </w:r>
      <w:proofErr w:type="spellStart"/>
      <w:r w:rsidRPr="00F0150C">
        <w:rPr>
          <w:sz w:val="28"/>
          <w:szCs w:val="28"/>
        </w:rPr>
        <w:t>Цюй</w:t>
      </w:r>
      <w:proofErr w:type="spellEnd"/>
      <w:r w:rsidRPr="00F0150C">
        <w:rPr>
          <w:sz w:val="28"/>
          <w:szCs w:val="28"/>
        </w:rPr>
        <w:t xml:space="preserve"> Юаня, IV–III вв. до н.э.; «Осенние думы» Ли </w:t>
      </w:r>
      <w:proofErr w:type="spellStart"/>
      <w:r w:rsidRPr="00F0150C">
        <w:rPr>
          <w:sz w:val="28"/>
          <w:szCs w:val="28"/>
        </w:rPr>
        <w:t>Бо</w:t>
      </w:r>
      <w:proofErr w:type="spellEnd"/>
      <w:r w:rsidRPr="00F0150C">
        <w:rPr>
          <w:sz w:val="28"/>
          <w:szCs w:val="28"/>
        </w:rPr>
        <w:t xml:space="preserve">, VIII; «Ночная дума» Су Дун-по, XI), встречаются Д. с иной тематической и/или стилевой доминантой, с другими жанровыми мотивами: сатирические «Раздумья пииты. </w:t>
      </w:r>
      <w:r w:rsidRPr="00F0150C">
        <w:rPr>
          <w:i/>
          <w:sz w:val="28"/>
          <w:szCs w:val="28"/>
        </w:rPr>
        <w:t>Пустое все – пиши хоть вечно</w:t>
      </w:r>
      <w:r w:rsidRPr="00F0150C">
        <w:rPr>
          <w:sz w:val="28"/>
          <w:szCs w:val="28"/>
        </w:rPr>
        <w:t xml:space="preserve">…» Н. </w:t>
      </w:r>
      <w:proofErr w:type="spellStart"/>
      <w:proofErr w:type="gramStart"/>
      <w:r w:rsidRPr="00F0150C">
        <w:rPr>
          <w:sz w:val="28"/>
          <w:szCs w:val="28"/>
        </w:rPr>
        <w:t>Николева</w:t>
      </w:r>
      <w:proofErr w:type="spellEnd"/>
      <w:r w:rsidRPr="00F0150C">
        <w:rPr>
          <w:sz w:val="28"/>
          <w:szCs w:val="28"/>
        </w:rPr>
        <w:t xml:space="preserve">,  </w:t>
      </w:r>
      <w:proofErr w:type="spellStart"/>
      <w:r w:rsidRPr="00F0150C">
        <w:rPr>
          <w:sz w:val="28"/>
          <w:szCs w:val="28"/>
        </w:rPr>
        <w:t>апокалиптичная</w:t>
      </w:r>
      <w:proofErr w:type="spellEnd"/>
      <w:proofErr w:type="gramEnd"/>
      <w:r w:rsidRPr="00F0150C">
        <w:rPr>
          <w:sz w:val="28"/>
          <w:szCs w:val="28"/>
        </w:rPr>
        <w:t xml:space="preserve"> «Дума. </w:t>
      </w:r>
      <w:r w:rsidRPr="00F0150C">
        <w:rPr>
          <w:i/>
          <w:sz w:val="28"/>
          <w:szCs w:val="28"/>
        </w:rPr>
        <w:t xml:space="preserve">Облетел я воздух…» </w:t>
      </w:r>
      <w:r w:rsidRPr="00F0150C">
        <w:rPr>
          <w:sz w:val="28"/>
          <w:szCs w:val="28"/>
        </w:rPr>
        <w:t xml:space="preserve">Ф. Глинки, политическая «Дума при гробе Оленина» Н. </w:t>
      </w:r>
      <w:proofErr w:type="gramStart"/>
      <w:r w:rsidRPr="00F0150C">
        <w:rPr>
          <w:sz w:val="28"/>
          <w:szCs w:val="28"/>
        </w:rPr>
        <w:t>Добролюбова,  социальные</w:t>
      </w:r>
      <w:proofErr w:type="gramEnd"/>
      <w:r w:rsidRPr="00F0150C">
        <w:rPr>
          <w:sz w:val="28"/>
          <w:szCs w:val="28"/>
        </w:rPr>
        <w:t xml:space="preserve"> – «Дума» белорусского поэта  XIX в. Ф. Богушевича и </w:t>
      </w:r>
      <w:proofErr w:type="spellStart"/>
      <w:r w:rsidRPr="00F0150C">
        <w:rPr>
          <w:sz w:val="28"/>
          <w:szCs w:val="28"/>
        </w:rPr>
        <w:t>персонажная</w:t>
      </w:r>
      <w:proofErr w:type="spellEnd"/>
      <w:r w:rsidRPr="00F0150C">
        <w:rPr>
          <w:sz w:val="28"/>
          <w:szCs w:val="28"/>
        </w:rPr>
        <w:t xml:space="preserve"> «Дума. </w:t>
      </w:r>
      <w:r w:rsidRPr="00F0150C">
        <w:rPr>
          <w:i/>
          <w:sz w:val="28"/>
          <w:szCs w:val="28"/>
        </w:rPr>
        <w:t>Сторона наша убогая</w:t>
      </w:r>
      <w:r w:rsidRPr="00F0150C">
        <w:rPr>
          <w:sz w:val="28"/>
          <w:szCs w:val="28"/>
        </w:rPr>
        <w:t xml:space="preserve">…» Н. Некрасова, «Дума. </w:t>
      </w:r>
      <w:r w:rsidRPr="00F0150C">
        <w:rPr>
          <w:i/>
          <w:sz w:val="28"/>
          <w:szCs w:val="28"/>
        </w:rPr>
        <w:t>Здесь дни мои текут спокойно</w:t>
      </w:r>
      <w:r w:rsidRPr="00F0150C">
        <w:rPr>
          <w:sz w:val="28"/>
          <w:szCs w:val="28"/>
        </w:rPr>
        <w:t xml:space="preserve">…» с вплетенными мотивами желания и просьбы польско-белорусского поэта XIX в. В. </w:t>
      </w:r>
      <w:proofErr w:type="spellStart"/>
      <w:r w:rsidRPr="00F0150C">
        <w:rPr>
          <w:sz w:val="28"/>
          <w:szCs w:val="28"/>
        </w:rPr>
        <w:t>Сырокомли</w:t>
      </w:r>
      <w:proofErr w:type="spellEnd"/>
      <w:r w:rsidRPr="00F0150C">
        <w:rPr>
          <w:sz w:val="28"/>
          <w:szCs w:val="28"/>
        </w:rPr>
        <w:t xml:space="preserve">, </w:t>
      </w:r>
      <w:proofErr w:type="spellStart"/>
      <w:r w:rsidRPr="00F0150C">
        <w:rPr>
          <w:sz w:val="28"/>
          <w:szCs w:val="28"/>
        </w:rPr>
        <w:t>псевдофольклорные</w:t>
      </w:r>
      <w:proofErr w:type="spellEnd"/>
      <w:r w:rsidRPr="00F0150C">
        <w:rPr>
          <w:sz w:val="28"/>
          <w:szCs w:val="28"/>
        </w:rPr>
        <w:t xml:space="preserve">, на библейские темы, «Думы лирника» (народного певца под аккомпанемент лиры) украинского поэта XIX в. С. </w:t>
      </w:r>
      <w:proofErr w:type="spellStart"/>
      <w:r w:rsidRPr="00F0150C">
        <w:rPr>
          <w:sz w:val="28"/>
          <w:szCs w:val="28"/>
        </w:rPr>
        <w:t>Руданского</w:t>
      </w:r>
      <w:proofErr w:type="spellEnd"/>
      <w:r w:rsidRPr="00F0150C">
        <w:rPr>
          <w:sz w:val="28"/>
          <w:szCs w:val="28"/>
        </w:rPr>
        <w:t xml:space="preserve">, ироничные «Думы оптимиста» А. Жемчужникова, «Дума в Царском селе» с визионерскими и </w:t>
      </w:r>
      <w:proofErr w:type="spellStart"/>
      <w:r w:rsidRPr="00F0150C">
        <w:rPr>
          <w:sz w:val="28"/>
          <w:szCs w:val="28"/>
        </w:rPr>
        <w:t>экфрастическими</w:t>
      </w:r>
      <w:proofErr w:type="spellEnd"/>
      <w:r w:rsidRPr="00F0150C">
        <w:rPr>
          <w:sz w:val="28"/>
          <w:szCs w:val="28"/>
        </w:rPr>
        <w:t xml:space="preserve"> мотивами К. </w:t>
      </w:r>
      <w:proofErr w:type="spellStart"/>
      <w:r w:rsidRPr="00F0150C">
        <w:rPr>
          <w:sz w:val="28"/>
          <w:szCs w:val="28"/>
        </w:rPr>
        <w:t>Фофанова</w:t>
      </w:r>
      <w:proofErr w:type="spellEnd"/>
      <w:r w:rsidRPr="00F0150C">
        <w:rPr>
          <w:sz w:val="28"/>
          <w:szCs w:val="28"/>
        </w:rPr>
        <w:t xml:space="preserve">, </w:t>
      </w:r>
      <w:proofErr w:type="spellStart"/>
      <w:r w:rsidRPr="00F0150C">
        <w:rPr>
          <w:sz w:val="28"/>
          <w:szCs w:val="28"/>
        </w:rPr>
        <w:t>персонажная</w:t>
      </w:r>
      <w:proofErr w:type="spellEnd"/>
      <w:r w:rsidRPr="00F0150C">
        <w:rPr>
          <w:sz w:val="28"/>
          <w:szCs w:val="28"/>
        </w:rPr>
        <w:t xml:space="preserve"> «Дума беглеца на Байкале. </w:t>
      </w:r>
      <w:r w:rsidRPr="00F0150C">
        <w:rPr>
          <w:i/>
          <w:sz w:val="28"/>
          <w:szCs w:val="28"/>
        </w:rPr>
        <w:t>Славное море – привольный Байкал</w:t>
      </w:r>
      <w:r w:rsidRPr="00F0150C">
        <w:rPr>
          <w:sz w:val="28"/>
          <w:szCs w:val="28"/>
        </w:rPr>
        <w:t xml:space="preserve">…» </w:t>
      </w:r>
      <w:proofErr w:type="spellStart"/>
      <w:r w:rsidRPr="00F0150C">
        <w:rPr>
          <w:sz w:val="28"/>
          <w:szCs w:val="28"/>
        </w:rPr>
        <w:t>Дм</w:t>
      </w:r>
      <w:proofErr w:type="spellEnd"/>
      <w:r w:rsidRPr="00F0150C">
        <w:rPr>
          <w:sz w:val="28"/>
          <w:szCs w:val="28"/>
        </w:rPr>
        <w:t>. Давыдова, социально-политические (после поражения революции 1905–1906 гг.) «Мои думы» белорусской поэтессы XIX–XX вв. А. Пашкевич (</w:t>
      </w:r>
      <w:proofErr w:type="spellStart"/>
      <w:r w:rsidRPr="00F0150C">
        <w:rPr>
          <w:sz w:val="28"/>
          <w:szCs w:val="28"/>
        </w:rPr>
        <w:t>псевд</w:t>
      </w:r>
      <w:proofErr w:type="spellEnd"/>
      <w:r w:rsidRPr="00F0150C">
        <w:rPr>
          <w:sz w:val="28"/>
          <w:szCs w:val="28"/>
        </w:rPr>
        <w:t xml:space="preserve">. Тетка), поэма современного бурятского поэта Б. </w:t>
      </w:r>
      <w:proofErr w:type="spellStart"/>
      <w:r w:rsidRPr="00F0150C">
        <w:rPr>
          <w:sz w:val="28"/>
          <w:szCs w:val="28"/>
        </w:rPr>
        <w:t>Гармажапова</w:t>
      </w:r>
      <w:proofErr w:type="spellEnd"/>
      <w:r w:rsidRPr="00F0150C">
        <w:rPr>
          <w:sz w:val="28"/>
          <w:szCs w:val="28"/>
        </w:rPr>
        <w:t xml:space="preserve"> «Думы о Доме», юмористическое «Думы мои, думы» (об отсутствии денег и шенгенской визы) современного украинского поэта А. Шкляра.  Нередко сама дума становится предметом поэтической рефлексии («Ох, мои вы думы, думы…» украинского поэта XIX в. Т. Шевченко, «Думы. </w:t>
      </w:r>
      <w:r w:rsidRPr="00F0150C">
        <w:rPr>
          <w:i/>
          <w:sz w:val="28"/>
          <w:szCs w:val="28"/>
        </w:rPr>
        <w:t>Меня навещают угрюмые гостьи</w:t>
      </w:r>
      <w:r w:rsidRPr="00F0150C">
        <w:rPr>
          <w:sz w:val="28"/>
          <w:szCs w:val="28"/>
        </w:rPr>
        <w:t xml:space="preserve">…» К. Аксакова, «Думы. </w:t>
      </w:r>
      <w:r w:rsidRPr="00F0150C">
        <w:rPr>
          <w:i/>
          <w:sz w:val="28"/>
          <w:szCs w:val="28"/>
        </w:rPr>
        <w:t>Там были шум и заговоры…»</w:t>
      </w:r>
      <w:r w:rsidRPr="00F0150C">
        <w:rPr>
          <w:sz w:val="28"/>
          <w:szCs w:val="28"/>
        </w:rPr>
        <w:t xml:space="preserve"> А. Хомякова (диалог с собственными думами), «Думы. </w:t>
      </w:r>
      <w:r w:rsidRPr="00F0150C">
        <w:rPr>
          <w:i/>
          <w:sz w:val="28"/>
          <w:szCs w:val="28"/>
        </w:rPr>
        <w:t>Зачем они ко мне собрались, думы…</w:t>
      </w:r>
      <w:r w:rsidRPr="00F0150C">
        <w:rPr>
          <w:sz w:val="28"/>
          <w:szCs w:val="28"/>
        </w:rPr>
        <w:t>» Н. Гумилева.</w:t>
      </w:r>
    </w:p>
    <w:p w:rsidR="004B427A" w:rsidRPr="00F0150C" w:rsidRDefault="004B427A" w:rsidP="004B427A">
      <w:pPr>
        <w:ind w:firstLine="720"/>
        <w:rPr>
          <w:sz w:val="28"/>
          <w:szCs w:val="28"/>
        </w:rPr>
      </w:pPr>
    </w:p>
    <w:p w:rsidR="004B427A" w:rsidRPr="00F0150C" w:rsidRDefault="004B427A" w:rsidP="004B427A">
      <w:pPr>
        <w:ind w:firstLine="720"/>
        <w:rPr>
          <w:b/>
          <w:i/>
          <w:sz w:val="28"/>
          <w:szCs w:val="28"/>
        </w:rPr>
      </w:pPr>
      <w:r w:rsidRPr="00F0150C">
        <w:rPr>
          <w:sz w:val="28"/>
          <w:szCs w:val="28"/>
        </w:rPr>
        <w:t xml:space="preserve">                                                                 </w:t>
      </w:r>
      <w:r w:rsidRPr="00F0150C">
        <w:rPr>
          <w:b/>
          <w:i/>
          <w:sz w:val="28"/>
          <w:szCs w:val="28"/>
        </w:rPr>
        <w:t>Владимир Бенедиктов</w:t>
      </w:r>
    </w:p>
    <w:p w:rsidR="004B427A" w:rsidRPr="00F0150C" w:rsidRDefault="004B427A" w:rsidP="004B427A">
      <w:pPr>
        <w:ind w:firstLine="720"/>
        <w:rPr>
          <w:b/>
          <w:i/>
          <w:sz w:val="28"/>
          <w:szCs w:val="28"/>
        </w:rPr>
      </w:pPr>
    </w:p>
    <w:p w:rsidR="004B427A" w:rsidRPr="00F0150C" w:rsidRDefault="004B427A" w:rsidP="004B427A">
      <w:pPr>
        <w:ind w:firstLine="720"/>
        <w:rPr>
          <w:b/>
          <w:sz w:val="28"/>
          <w:szCs w:val="28"/>
        </w:rPr>
      </w:pPr>
      <w:r w:rsidRPr="00F0150C">
        <w:rPr>
          <w:b/>
          <w:sz w:val="28"/>
          <w:szCs w:val="28"/>
        </w:rPr>
        <w:t xml:space="preserve">                                                    Москва (Дума)</w:t>
      </w:r>
    </w:p>
    <w:p w:rsidR="004B427A" w:rsidRPr="00F0150C" w:rsidRDefault="004B427A" w:rsidP="004B427A">
      <w:pPr>
        <w:ind w:firstLine="720"/>
        <w:rPr>
          <w:sz w:val="28"/>
          <w:szCs w:val="28"/>
        </w:rPr>
      </w:pPr>
    </w:p>
    <w:p w:rsidR="004B427A" w:rsidRPr="00F0150C" w:rsidRDefault="004B427A" w:rsidP="004B427A">
      <w:pPr>
        <w:ind w:left="2835"/>
        <w:rPr>
          <w:sz w:val="28"/>
          <w:szCs w:val="28"/>
        </w:rPr>
      </w:pPr>
      <w:r w:rsidRPr="00F0150C">
        <w:rPr>
          <w:sz w:val="28"/>
          <w:szCs w:val="28"/>
        </w:rPr>
        <w:t>День гас, как в волны погружались</w:t>
      </w:r>
    </w:p>
    <w:p w:rsidR="004B427A" w:rsidRPr="00F0150C" w:rsidRDefault="004B427A" w:rsidP="004B427A">
      <w:pPr>
        <w:ind w:left="2835"/>
        <w:rPr>
          <w:sz w:val="28"/>
          <w:szCs w:val="28"/>
        </w:rPr>
      </w:pPr>
      <w:r w:rsidRPr="00F0150C">
        <w:rPr>
          <w:sz w:val="28"/>
          <w:szCs w:val="28"/>
        </w:rPr>
        <w:t>В туман окрестные поля,</w:t>
      </w:r>
    </w:p>
    <w:p w:rsidR="004B427A" w:rsidRPr="00F0150C" w:rsidRDefault="004B427A" w:rsidP="004B427A">
      <w:pPr>
        <w:ind w:left="2835"/>
        <w:rPr>
          <w:sz w:val="28"/>
          <w:szCs w:val="28"/>
        </w:rPr>
      </w:pPr>
      <w:r w:rsidRPr="00F0150C">
        <w:rPr>
          <w:sz w:val="28"/>
          <w:szCs w:val="28"/>
        </w:rPr>
        <w:t>Лишь храмы гордо возвышались</w:t>
      </w:r>
    </w:p>
    <w:p w:rsidR="004B427A" w:rsidRPr="00F0150C" w:rsidRDefault="004B427A" w:rsidP="004B427A">
      <w:pPr>
        <w:ind w:left="2835"/>
        <w:rPr>
          <w:sz w:val="28"/>
          <w:szCs w:val="28"/>
        </w:rPr>
      </w:pPr>
      <w:r w:rsidRPr="00F0150C">
        <w:rPr>
          <w:sz w:val="28"/>
          <w:szCs w:val="28"/>
        </w:rPr>
        <w:t>Из стен зубчатого Кремля.</w:t>
      </w:r>
    </w:p>
    <w:p w:rsidR="004B427A" w:rsidRPr="00F0150C" w:rsidRDefault="004B427A" w:rsidP="004B427A">
      <w:pPr>
        <w:ind w:left="2835"/>
        <w:rPr>
          <w:sz w:val="28"/>
          <w:szCs w:val="28"/>
        </w:rPr>
      </w:pPr>
      <w:r w:rsidRPr="00F0150C">
        <w:rPr>
          <w:sz w:val="28"/>
          <w:szCs w:val="28"/>
        </w:rPr>
        <w:t>Одета ризой вековою,</w:t>
      </w:r>
    </w:p>
    <w:p w:rsidR="004B427A" w:rsidRPr="00F0150C" w:rsidRDefault="004B427A" w:rsidP="004B427A">
      <w:pPr>
        <w:ind w:left="2835"/>
        <w:rPr>
          <w:sz w:val="28"/>
          <w:szCs w:val="28"/>
        </w:rPr>
      </w:pPr>
      <w:r w:rsidRPr="00F0150C">
        <w:rPr>
          <w:sz w:val="28"/>
          <w:szCs w:val="28"/>
        </w:rPr>
        <w:t>Воспоминания полна,</w:t>
      </w:r>
    </w:p>
    <w:p w:rsidR="004B427A" w:rsidRPr="00F0150C" w:rsidRDefault="004B427A" w:rsidP="004B427A">
      <w:pPr>
        <w:ind w:left="2835"/>
        <w:rPr>
          <w:sz w:val="28"/>
          <w:szCs w:val="28"/>
        </w:rPr>
      </w:pPr>
      <w:r w:rsidRPr="00F0150C">
        <w:rPr>
          <w:sz w:val="28"/>
          <w:szCs w:val="28"/>
        </w:rPr>
        <w:t>Явилась там передо мною</w:t>
      </w:r>
    </w:p>
    <w:p w:rsidR="004B427A" w:rsidRPr="00F0150C" w:rsidRDefault="004B427A" w:rsidP="004B427A">
      <w:pPr>
        <w:ind w:left="2835"/>
        <w:rPr>
          <w:sz w:val="28"/>
          <w:szCs w:val="28"/>
        </w:rPr>
      </w:pPr>
      <w:proofErr w:type="gramStart"/>
      <w:r w:rsidRPr="00F0150C">
        <w:rPr>
          <w:sz w:val="28"/>
          <w:szCs w:val="28"/>
        </w:rPr>
        <w:t>Страны</w:t>
      </w:r>
      <w:proofErr w:type="gramEnd"/>
      <w:r w:rsidRPr="00F0150C">
        <w:rPr>
          <w:sz w:val="28"/>
          <w:szCs w:val="28"/>
        </w:rPr>
        <w:t xml:space="preserve"> родимой старина.</w:t>
      </w:r>
    </w:p>
    <w:p w:rsidR="004B427A" w:rsidRPr="00F0150C" w:rsidRDefault="004B427A" w:rsidP="004B427A">
      <w:pPr>
        <w:ind w:left="2835"/>
        <w:rPr>
          <w:sz w:val="28"/>
          <w:szCs w:val="28"/>
        </w:rPr>
      </w:pPr>
      <w:r w:rsidRPr="00F0150C">
        <w:rPr>
          <w:sz w:val="28"/>
          <w:szCs w:val="28"/>
        </w:rPr>
        <w:t>Когда над Русью тяготело</w:t>
      </w:r>
    </w:p>
    <w:p w:rsidR="004B427A" w:rsidRPr="00F0150C" w:rsidRDefault="004B427A" w:rsidP="004B427A">
      <w:pPr>
        <w:ind w:left="2835"/>
        <w:rPr>
          <w:sz w:val="28"/>
          <w:szCs w:val="28"/>
        </w:rPr>
      </w:pPr>
      <w:r w:rsidRPr="00F0150C">
        <w:rPr>
          <w:sz w:val="28"/>
          <w:szCs w:val="28"/>
        </w:rPr>
        <w:t>Иноплеменное ярмо</w:t>
      </w:r>
    </w:p>
    <w:p w:rsidR="004B427A" w:rsidRPr="00F0150C" w:rsidRDefault="004B427A" w:rsidP="004B427A">
      <w:pPr>
        <w:ind w:left="2835"/>
        <w:rPr>
          <w:sz w:val="28"/>
          <w:szCs w:val="28"/>
        </w:rPr>
      </w:pPr>
      <w:r w:rsidRPr="00F0150C">
        <w:rPr>
          <w:sz w:val="28"/>
          <w:szCs w:val="28"/>
        </w:rPr>
        <w:t xml:space="preserve">И рабство резко </w:t>
      </w:r>
      <w:proofErr w:type="spellStart"/>
      <w:r w:rsidRPr="00F0150C">
        <w:rPr>
          <w:sz w:val="28"/>
          <w:szCs w:val="28"/>
        </w:rPr>
        <w:t>впечатлело</w:t>
      </w:r>
      <w:proofErr w:type="spellEnd"/>
    </w:p>
    <w:p w:rsidR="004B427A" w:rsidRPr="00F0150C" w:rsidRDefault="004B427A" w:rsidP="004B427A">
      <w:pPr>
        <w:ind w:left="2835"/>
        <w:rPr>
          <w:sz w:val="28"/>
          <w:szCs w:val="28"/>
        </w:rPr>
      </w:pPr>
      <w:r w:rsidRPr="00F0150C">
        <w:rPr>
          <w:sz w:val="28"/>
          <w:szCs w:val="28"/>
        </w:rPr>
        <w:t>Свое постыдное клеймо,</w:t>
      </w:r>
    </w:p>
    <w:p w:rsidR="004B427A" w:rsidRPr="00F0150C" w:rsidRDefault="004B427A" w:rsidP="004B427A">
      <w:pPr>
        <w:ind w:left="2835"/>
        <w:rPr>
          <w:sz w:val="28"/>
          <w:szCs w:val="28"/>
        </w:rPr>
      </w:pPr>
      <w:r w:rsidRPr="00F0150C">
        <w:rPr>
          <w:sz w:val="28"/>
          <w:szCs w:val="28"/>
        </w:rPr>
        <w:t>Когда в ней распри возникали,</w:t>
      </w:r>
    </w:p>
    <w:p w:rsidR="004B427A" w:rsidRPr="00F0150C" w:rsidRDefault="004B427A" w:rsidP="004B427A">
      <w:pPr>
        <w:ind w:left="2835"/>
        <w:rPr>
          <w:sz w:val="28"/>
          <w:szCs w:val="28"/>
        </w:rPr>
      </w:pPr>
      <w:r w:rsidRPr="00F0150C">
        <w:rPr>
          <w:sz w:val="28"/>
          <w:szCs w:val="28"/>
        </w:rPr>
        <w:t xml:space="preserve">Князья, забыв и </w:t>
      </w:r>
      <w:proofErr w:type="gramStart"/>
      <w:r w:rsidRPr="00F0150C">
        <w:rPr>
          <w:sz w:val="28"/>
          <w:szCs w:val="28"/>
        </w:rPr>
        <w:t>род</w:t>
      </w:r>
      <w:proofErr w:type="gramEnd"/>
      <w:r w:rsidRPr="00F0150C">
        <w:rPr>
          <w:sz w:val="28"/>
          <w:szCs w:val="28"/>
        </w:rPr>
        <w:t xml:space="preserve"> и сан,</w:t>
      </w:r>
    </w:p>
    <w:p w:rsidR="004B427A" w:rsidRPr="00F0150C" w:rsidRDefault="004B427A" w:rsidP="004B427A">
      <w:pPr>
        <w:ind w:left="2835"/>
        <w:rPr>
          <w:sz w:val="28"/>
          <w:szCs w:val="28"/>
        </w:rPr>
      </w:pPr>
      <w:r w:rsidRPr="00F0150C">
        <w:rPr>
          <w:sz w:val="28"/>
          <w:szCs w:val="28"/>
        </w:rPr>
        <w:t>Престолы данью покупали,</w:t>
      </w:r>
    </w:p>
    <w:p w:rsidR="004B427A" w:rsidRPr="00F0150C" w:rsidRDefault="004B427A" w:rsidP="004B427A">
      <w:pPr>
        <w:ind w:left="2835"/>
        <w:rPr>
          <w:sz w:val="28"/>
          <w:szCs w:val="28"/>
        </w:rPr>
      </w:pPr>
      <w:r w:rsidRPr="00F0150C">
        <w:rPr>
          <w:sz w:val="28"/>
          <w:szCs w:val="28"/>
        </w:rPr>
        <w:t>В Москве явился Иоанн.</w:t>
      </w:r>
    </w:p>
    <w:p w:rsidR="004B427A" w:rsidRPr="00F0150C" w:rsidRDefault="004B427A" w:rsidP="004B427A">
      <w:pPr>
        <w:ind w:left="2835"/>
        <w:rPr>
          <w:sz w:val="28"/>
          <w:szCs w:val="28"/>
        </w:rPr>
      </w:pPr>
      <w:r w:rsidRPr="00F0150C">
        <w:rPr>
          <w:sz w:val="28"/>
          <w:szCs w:val="28"/>
        </w:rPr>
        <w:t>Потомок мудрый Ярослава</w:t>
      </w:r>
    </w:p>
    <w:p w:rsidR="004B427A" w:rsidRPr="00F0150C" w:rsidRDefault="004B427A" w:rsidP="004B427A">
      <w:pPr>
        <w:ind w:left="2835"/>
        <w:rPr>
          <w:sz w:val="28"/>
          <w:szCs w:val="28"/>
        </w:rPr>
      </w:pPr>
      <w:r w:rsidRPr="00F0150C">
        <w:rPr>
          <w:sz w:val="28"/>
          <w:szCs w:val="28"/>
        </w:rPr>
        <w:t>Крамол порывы обуздал,</w:t>
      </w:r>
    </w:p>
    <w:p w:rsidR="004B427A" w:rsidRPr="00F0150C" w:rsidRDefault="004B427A" w:rsidP="004B427A">
      <w:pPr>
        <w:ind w:left="2835"/>
        <w:rPr>
          <w:sz w:val="28"/>
          <w:szCs w:val="28"/>
        </w:rPr>
      </w:pPr>
      <w:r w:rsidRPr="00F0150C">
        <w:rPr>
          <w:sz w:val="28"/>
          <w:szCs w:val="28"/>
        </w:rPr>
        <w:t>И под единою державой</w:t>
      </w:r>
    </w:p>
    <w:p w:rsidR="004B427A" w:rsidRPr="00F0150C" w:rsidRDefault="004B427A" w:rsidP="004B427A">
      <w:pPr>
        <w:ind w:left="2835"/>
        <w:rPr>
          <w:sz w:val="28"/>
          <w:szCs w:val="28"/>
        </w:rPr>
      </w:pPr>
      <w:r w:rsidRPr="00F0150C">
        <w:rPr>
          <w:sz w:val="28"/>
          <w:szCs w:val="28"/>
        </w:rPr>
        <w:t>Колосс распадшийся восстал.</w:t>
      </w:r>
    </w:p>
    <w:p w:rsidR="004B427A" w:rsidRPr="00F0150C" w:rsidRDefault="004B427A" w:rsidP="004B427A">
      <w:pPr>
        <w:ind w:left="2835"/>
        <w:rPr>
          <w:sz w:val="28"/>
          <w:szCs w:val="28"/>
        </w:rPr>
      </w:pPr>
      <w:r w:rsidRPr="00F0150C">
        <w:rPr>
          <w:sz w:val="28"/>
          <w:szCs w:val="28"/>
        </w:rPr>
        <w:t>Соединенная Россия,</w:t>
      </w:r>
    </w:p>
    <w:p w:rsidR="004B427A" w:rsidRPr="00F0150C" w:rsidRDefault="004B427A" w:rsidP="004B427A">
      <w:pPr>
        <w:ind w:left="2835"/>
        <w:rPr>
          <w:sz w:val="28"/>
          <w:szCs w:val="28"/>
        </w:rPr>
      </w:pPr>
      <w:r w:rsidRPr="00F0150C">
        <w:rPr>
          <w:sz w:val="28"/>
          <w:szCs w:val="28"/>
        </w:rPr>
        <w:t>Изведав бедствия оков</w:t>
      </w:r>
    </w:p>
    <w:p w:rsidR="004B427A" w:rsidRPr="00F0150C" w:rsidRDefault="004B427A" w:rsidP="004B427A">
      <w:pPr>
        <w:ind w:left="2835"/>
        <w:rPr>
          <w:sz w:val="28"/>
          <w:szCs w:val="28"/>
        </w:rPr>
      </w:pPr>
      <w:r w:rsidRPr="00F0150C">
        <w:rPr>
          <w:sz w:val="28"/>
          <w:szCs w:val="28"/>
        </w:rPr>
        <w:t>Неотразимого Батыя,</w:t>
      </w:r>
    </w:p>
    <w:p w:rsidR="004B427A" w:rsidRPr="00F0150C" w:rsidRDefault="004B427A" w:rsidP="004B427A">
      <w:pPr>
        <w:ind w:left="2835"/>
        <w:rPr>
          <w:sz w:val="28"/>
          <w:szCs w:val="28"/>
        </w:rPr>
      </w:pPr>
      <w:r w:rsidRPr="00F0150C">
        <w:rPr>
          <w:sz w:val="28"/>
          <w:szCs w:val="28"/>
        </w:rPr>
        <w:t>Восстала грозно на врагов.</w:t>
      </w:r>
    </w:p>
    <w:p w:rsidR="004B427A" w:rsidRPr="00F0150C" w:rsidRDefault="004B427A" w:rsidP="004B427A">
      <w:pPr>
        <w:ind w:left="2835"/>
        <w:rPr>
          <w:sz w:val="28"/>
          <w:szCs w:val="28"/>
        </w:rPr>
      </w:pPr>
      <w:proofErr w:type="spellStart"/>
      <w:r w:rsidRPr="00F0150C">
        <w:rPr>
          <w:sz w:val="28"/>
          <w:szCs w:val="28"/>
        </w:rPr>
        <w:t>Почуя</w:t>
      </w:r>
      <w:proofErr w:type="spellEnd"/>
      <w:r w:rsidRPr="00F0150C">
        <w:rPr>
          <w:sz w:val="28"/>
          <w:szCs w:val="28"/>
        </w:rPr>
        <w:t xml:space="preserve"> близкое паденье,</w:t>
      </w:r>
    </w:p>
    <w:p w:rsidR="004B427A" w:rsidRPr="00F0150C" w:rsidRDefault="004B427A" w:rsidP="004B427A">
      <w:pPr>
        <w:ind w:left="2835"/>
        <w:rPr>
          <w:sz w:val="28"/>
          <w:szCs w:val="28"/>
        </w:rPr>
      </w:pPr>
      <w:r w:rsidRPr="00F0150C">
        <w:rPr>
          <w:sz w:val="28"/>
          <w:szCs w:val="28"/>
        </w:rPr>
        <w:t>К востоку хлынули орды,</w:t>
      </w:r>
    </w:p>
    <w:p w:rsidR="004B427A" w:rsidRPr="00F0150C" w:rsidRDefault="004B427A" w:rsidP="004B427A">
      <w:pPr>
        <w:ind w:left="2835"/>
        <w:rPr>
          <w:sz w:val="28"/>
          <w:szCs w:val="28"/>
        </w:rPr>
      </w:pPr>
      <w:r w:rsidRPr="00F0150C">
        <w:rPr>
          <w:sz w:val="28"/>
          <w:szCs w:val="28"/>
        </w:rPr>
        <w:t>И их кровавые следы</w:t>
      </w:r>
    </w:p>
    <w:p w:rsidR="004B427A" w:rsidRPr="00F0150C" w:rsidRDefault="004B427A" w:rsidP="004B427A">
      <w:pPr>
        <w:ind w:left="2835"/>
        <w:rPr>
          <w:sz w:val="28"/>
          <w:szCs w:val="28"/>
        </w:rPr>
      </w:pPr>
      <w:r w:rsidRPr="00F0150C">
        <w:rPr>
          <w:sz w:val="28"/>
          <w:szCs w:val="28"/>
        </w:rPr>
        <w:t>Нещадно смыло истребленье.</w:t>
      </w:r>
    </w:p>
    <w:p w:rsidR="004B427A" w:rsidRPr="00F0150C" w:rsidRDefault="004B427A" w:rsidP="004B427A">
      <w:pPr>
        <w:ind w:left="2835"/>
        <w:rPr>
          <w:sz w:val="28"/>
          <w:szCs w:val="28"/>
        </w:rPr>
      </w:pPr>
      <w:r w:rsidRPr="00F0150C">
        <w:rPr>
          <w:sz w:val="28"/>
          <w:szCs w:val="28"/>
        </w:rPr>
        <w:t>Потом и Грозный, страшный в брани,</w:t>
      </w:r>
    </w:p>
    <w:p w:rsidR="004B427A" w:rsidRPr="00F0150C" w:rsidRDefault="004B427A" w:rsidP="004B427A">
      <w:pPr>
        <w:ind w:left="2835"/>
        <w:rPr>
          <w:sz w:val="28"/>
          <w:szCs w:val="28"/>
        </w:rPr>
      </w:pPr>
      <w:r w:rsidRPr="00F0150C">
        <w:rPr>
          <w:sz w:val="28"/>
          <w:szCs w:val="28"/>
        </w:rPr>
        <w:t>Надменный Новгород смирил</w:t>
      </w:r>
    </w:p>
    <w:p w:rsidR="004B427A" w:rsidRPr="00F0150C" w:rsidRDefault="004B427A" w:rsidP="004B427A">
      <w:pPr>
        <w:ind w:left="2835"/>
        <w:rPr>
          <w:sz w:val="28"/>
          <w:szCs w:val="28"/>
        </w:rPr>
      </w:pPr>
      <w:r w:rsidRPr="00F0150C">
        <w:rPr>
          <w:sz w:val="28"/>
          <w:szCs w:val="28"/>
        </w:rPr>
        <w:t>И за твердынями Казани</w:t>
      </w:r>
    </w:p>
    <w:p w:rsidR="004B427A" w:rsidRPr="00F0150C" w:rsidRDefault="004B427A" w:rsidP="004B427A">
      <w:pPr>
        <w:ind w:left="2835"/>
        <w:rPr>
          <w:sz w:val="28"/>
          <w:szCs w:val="28"/>
        </w:rPr>
      </w:pPr>
      <w:r w:rsidRPr="00F0150C">
        <w:rPr>
          <w:sz w:val="28"/>
          <w:szCs w:val="28"/>
        </w:rPr>
        <w:t>Татар враждебных покорил.</w:t>
      </w:r>
    </w:p>
    <w:p w:rsidR="004B427A" w:rsidRPr="00F0150C" w:rsidRDefault="004B427A" w:rsidP="004B427A">
      <w:pPr>
        <w:ind w:left="2835"/>
        <w:rPr>
          <w:sz w:val="28"/>
          <w:szCs w:val="28"/>
        </w:rPr>
      </w:pPr>
      <w:r w:rsidRPr="00F0150C">
        <w:rPr>
          <w:sz w:val="28"/>
          <w:szCs w:val="28"/>
        </w:rPr>
        <w:t xml:space="preserve">Но, жребий царства </w:t>
      </w:r>
      <w:proofErr w:type="spellStart"/>
      <w:r w:rsidRPr="00F0150C">
        <w:rPr>
          <w:sz w:val="28"/>
          <w:szCs w:val="28"/>
        </w:rPr>
        <w:t>устрояя</w:t>
      </w:r>
      <w:proofErr w:type="spellEnd"/>
      <w:r w:rsidRPr="00F0150C">
        <w:rPr>
          <w:sz w:val="28"/>
          <w:szCs w:val="28"/>
        </w:rPr>
        <w:t>,</w:t>
      </w:r>
    </w:p>
    <w:p w:rsidR="004B427A" w:rsidRPr="00F0150C" w:rsidRDefault="004B427A" w:rsidP="004B427A">
      <w:pPr>
        <w:ind w:left="2835"/>
        <w:rPr>
          <w:sz w:val="28"/>
          <w:szCs w:val="28"/>
        </w:rPr>
      </w:pPr>
      <w:r w:rsidRPr="00F0150C">
        <w:rPr>
          <w:sz w:val="28"/>
          <w:szCs w:val="28"/>
        </w:rPr>
        <w:t>Владыка грозный перешел</w:t>
      </w:r>
    </w:p>
    <w:p w:rsidR="004B427A" w:rsidRPr="00F0150C" w:rsidRDefault="004B427A" w:rsidP="004B427A">
      <w:pPr>
        <w:ind w:left="2835"/>
        <w:rPr>
          <w:sz w:val="28"/>
          <w:szCs w:val="28"/>
        </w:rPr>
      </w:pPr>
      <w:r w:rsidRPr="00F0150C">
        <w:rPr>
          <w:sz w:val="28"/>
          <w:szCs w:val="28"/>
        </w:rPr>
        <w:t>От мира в вечность, оставляя</w:t>
      </w:r>
    </w:p>
    <w:p w:rsidR="004B427A" w:rsidRPr="00F0150C" w:rsidRDefault="004B427A" w:rsidP="004B427A">
      <w:pPr>
        <w:ind w:left="2835"/>
        <w:rPr>
          <w:sz w:val="28"/>
          <w:szCs w:val="28"/>
        </w:rPr>
      </w:pPr>
      <w:r w:rsidRPr="00F0150C">
        <w:rPr>
          <w:sz w:val="28"/>
          <w:szCs w:val="28"/>
        </w:rPr>
        <w:t>Младенцу-сыну свой престол;</w:t>
      </w:r>
    </w:p>
    <w:p w:rsidR="004B427A" w:rsidRPr="00F0150C" w:rsidRDefault="004B427A" w:rsidP="004B427A">
      <w:pPr>
        <w:ind w:left="2835"/>
        <w:rPr>
          <w:sz w:val="28"/>
          <w:szCs w:val="28"/>
        </w:rPr>
      </w:pPr>
      <w:r w:rsidRPr="00F0150C">
        <w:rPr>
          <w:sz w:val="28"/>
          <w:szCs w:val="28"/>
        </w:rPr>
        <w:t xml:space="preserve">А с ним, </w:t>
      </w:r>
      <w:proofErr w:type="gramStart"/>
      <w:r w:rsidRPr="00F0150C">
        <w:rPr>
          <w:sz w:val="28"/>
          <w:szCs w:val="28"/>
        </w:rPr>
        <w:t>в чаду</w:t>
      </w:r>
      <w:proofErr w:type="gramEnd"/>
      <w:r w:rsidRPr="00F0150C">
        <w:rPr>
          <w:sz w:val="28"/>
          <w:szCs w:val="28"/>
        </w:rPr>
        <w:t xml:space="preserve"> злоумышлении</w:t>
      </w:r>
    </w:p>
    <w:p w:rsidR="004B427A" w:rsidRPr="00F0150C" w:rsidRDefault="004B427A" w:rsidP="004B427A">
      <w:pPr>
        <w:ind w:left="2835"/>
        <w:rPr>
          <w:sz w:val="28"/>
          <w:szCs w:val="28"/>
        </w:rPr>
      </w:pPr>
      <w:r w:rsidRPr="00F0150C">
        <w:rPr>
          <w:sz w:val="28"/>
          <w:szCs w:val="28"/>
        </w:rPr>
        <w:t>Бояр, умолк закона глас -</w:t>
      </w:r>
    </w:p>
    <w:p w:rsidR="004B427A" w:rsidRPr="00F0150C" w:rsidRDefault="004B427A" w:rsidP="004B427A">
      <w:pPr>
        <w:ind w:left="2835"/>
        <w:rPr>
          <w:sz w:val="28"/>
          <w:szCs w:val="28"/>
        </w:rPr>
      </w:pPr>
      <w:r w:rsidRPr="00F0150C">
        <w:rPr>
          <w:sz w:val="28"/>
          <w:szCs w:val="28"/>
        </w:rPr>
        <w:t>И, жертва тайных ухищрений,</w:t>
      </w:r>
    </w:p>
    <w:p w:rsidR="004B427A" w:rsidRPr="00F0150C" w:rsidRDefault="004B427A" w:rsidP="004B427A">
      <w:pPr>
        <w:ind w:left="2835"/>
        <w:rPr>
          <w:sz w:val="28"/>
          <w:szCs w:val="28"/>
        </w:rPr>
      </w:pPr>
      <w:r w:rsidRPr="00F0150C">
        <w:rPr>
          <w:sz w:val="28"/>
          <w:szCs w:val="28"/>
        </w:rPr>
        <w:t>Младенец царственный угас.</w:t>
      </w:r>
    </w:p>
    <w:p w:rsidR="004B427A" w:rsidRPr="00F0150C" w:rsidRDefault="004B427A" w:rsidP="004B427A">
      <w:pPr>
        <w:ind w:left="2835"/>
        <w:rPr>
          <w:sz w:val="28"/>
          <w:szCs w:val="28"/>
        </w:rPr>
      </w:pPr>
      <w:r w:rsidRPr="00F0150C">
        <w:rPr>
          <w:sz w:val="28"/>
          <w:szCs w:val="28"/>
        </w:rPr>
        <w:t xml:space="preserve">Тогда, под </w:t>
      </w:r>
      <w:proofErr w:type="spellStart"/>
      <w:r w:rsidRPr="00F0150C">
        <w:rPr>
          <w:sz w:val="28"/>
          <w:szCs w:val="28"/>
        </w:rPr>
        <w:t>маскою</w:t>
      </w:r>
      <w:proofErr w:type="spellEnd"/>
      <w:r w:rsidRPr="00F0150C">
        <w:rPr>
          <w:sz w:val="28"/>
          <w:szCs w:val="28"/>
        </w:rPr>
        <w:t xml:space="preserve"> смиренья</w:t>
      </w:r>
    </w:p>
    <w:p w:rsidR="004B427A" w:rsidRPr="00F0150C" w:rsidRDefault="004B427A" w:rsidP="004B427A">
      <w:pPr>
        <w:ind w:left="2835"/>
        <w:rPr>
          <w:sz w:val="28"/>
          <w:szCs w:val="28"/>
        </w:rPr>
      </w:pPr>
      <w:r w:rsidRPr="00F0150C">
        <w:rPr>
          <w:sz w:val="28"/>
          <w:szCs w:val="28"/>
        </w:rPr>
        <w:t>Прикрыв обдуманный свой ков,</w:t>
      </w:r>
    </w:p>
    <w:p w:rsidR="004B427A" w:rsidRPr="00F0150C" w:rsidRDefault="004B427A" w:rsidP="004B427A">
      <w:pPr>
        <w:ind w:left="2835"/>
        <w:rPr>
          <w:sz w:val="28"/>
          <w:szCs w:val="28"/>
        </w:rPr>
      </w:pPr>
      <w:r w:rsidRPr="00F0150C">
        <w:rPr>
          <w:sz w:val="28"/>
          <w:szCs w:val="28"/>
        </w:rPr>
        <w:t>Взошел стезею преступленья</w:t>
      </w:r>
    </w:p>
    <w:p w:rsidR="004B427A" w:rsidRPr="00F0150C" w:rsidRDefault="004B427A" w:rsidP="004B427A">
      <w:pPr>
        <w:ind w:left="2835"/>
        <w:rPr>
          <w:sz w:val="28"/>
          <w:szCs w:val="28"/>
        </w:rPr>
      </w:pPr>
      <w:r w:rsidRPr="00F0150C">
        <w:rPr>
          <w:sz w:val="28"/>
          <w:szCs w:val="28"/>
        </w:rPr>
        <w:t>На трон московский Годунов.</w:t>
      </w:r>
    </w:p>
    <w:p w:rsidR="004B427A" w:rsidRPr="00F0150C" w:rsidRDefault="004B427A" w:rsidP="004B427A">
      <w:pPr>
        <w:ind w:left="2835"/>
        <w:rPr>
          <w:sz w:val="28"/>
          <w:szCs w:val="28"/>
        </w:rPr>
      </w:pPr>
      <w:r w:rsidRPr="00F0150C">
        <w:rPr>
          <w:sz w:val="28"/>
          <w:szCs w:val="28"/>
        </w:rPr>
        <w:lastRenderedPageBreak/>
        <w:t>Но власть, добытая коварством,</w:t>
      </w:r>
    </w:p>
    <w:p w:rsidR="004B427A" w:rsidRPr="00F0150C" w:rsidRDefault="004B427A" w:rsidP="004B427A">
      <w:pPr>
        <w:ind w:left="2835"/>
        <w:rPr>
          <w:sz w:val="28"/>
          <w:szCs w:val="28"/>
        </w:rPr>
      </w:pPr>
      <w:r w:rsidRPr="00F0150C">
        <w:rPr>
          <w:sz w:val="28"/>
          <w:szCs w:val="28"/>
        </w:rPr>
        <w:t>Шатка, непрочен чуждый трон,</w:t>
      </w:r>
    </w:p>
    <w:p w:rsidR="004B427A" w:rsidRPr="00F0150C" w:rsidRDefault="004B427A" w:rsidP="004B427A">
      <w:pPr>
        <w:ind w:left="2835"/>
        <w:rPr>
          <w:sz w:val="28"/>
          <w:szCs w:val="28"/>
        </w:rPr>
      </w:pPr>
      <w:r w:rsidRPr="00F0150C">
        <w:rPr>
          <w:sz w:val="28"/>
          <w:szCs w:val="28"/>
        </w:rPr>
        <w:t>Когда, поставленный над царством,</w:t>
      </w:r>
    </w:p>
    <w:p w:rsidR="004B427A" w:rsidRPr="00F0150C" w:rsidRDefault="004B427A" w:rsidP="004B427A">
      <w:pPr>
        <w:ind w:left="2835"/>
        <w:rPr>
          <w:sz w:val="28"/>
          <w:szCs w:val="28"/>
        </w:rPr>
      </w:pPr>
      <w:r w:rsidRPr="00F0150C">
        <w:rPr>
          <w:sz w:val="28"/>
          <w:szCs w:val="28"/>
        </w:rPr>
        <w:t>Попран наследия закон;</w:t>
      </w:r>
    </w:p>
    <w:p w:rsidR="004B427A" w:rsidRPr="00F0150C" w:rsidRDefault="004B427A" w:rsidP="004B427A">
      <w:pPr>
        <w:ind w:left="2835"/>
        <w:rPr>
          <w:sz w:val="28"/>
          <w:szCs w:val="28"/>
        </w:rPr>
      </w:pPr>
      <w:r w:rsidRPr="00F0150C">
        <w:rPr>
          <w:sz w:val="28"/>
          <w:szCs w:val="28"/>
        </w:rPr>
        <w:t xml:space="preserve">Борис под </w:t>
      </w:r>
      <w:proofErr w:type="spellStart"/>
      <w:r w:rsidRPr="00F0150C">
        <w:rPr>
          <w:sz w:val="28"/>
          <w:szCs w:val="28"/>
        </w:rPr>
        <w:t>сению</w:t>
      </w:r>
      <w:proofErr w:type="spellEnd"/>
      <w:r w:rsidRPr="00F0150C">
        <w:rPr>
          <w:sz w:val="28"/>
          <w:szCs w:val="28"/>
        </w:rPr>
        <w:t xml:space="preserve"> державной</w:t>
      </w:r>
    </w:p>
    <w:p w:rsidR="004B427A" w:rsidRPr="00F0150C" w:rsidRDefault="004B427A" w:rsidP="004B427A">
      <w:pPr>
        <w:ind w:left="2835"/>
        <w:rPr>
          <w:sz w:val="28"/>
          <w:szCs w:val="28"/>
        </w:rPr>
      </w:pPr>
      <w:r w:rsidRPr="00F0150C">
        <w:rPr>
          <w:sz w:val="28"/>
          <w:szCs w:val="28"/>
        </w:rPr>
        <w:t>Недолго бурю отклонял:</w:t>
      </w:r>
    </w:p>
    <w:p w:rsidR="004B427A" w:rsidRPr="00F0150C" w:rsidRDefault="004B427A" w:rsidP="004B427A">
      <w:pPr>
        <w:ind w:left="2835"/>
        <w:rPr>
          <w:sz w:val="28"/>
          <w:szCs w:val="28"/>
        </w:rPr>
      </w:pPr>
      <w:r w:rsidRPr="00F0150C">
        <w:rPr>
          <w:sz w:val="28"/>
          <w:szCs w:val="28"/>
        </w:rPr>
        <w:t>Венец, похищенный бесславно,</w:t>
      </w:r>
    </w:p>
    <w:p w:rsidR="004B427A" w:rsidRPr="00F0150C" w:rsidRDefault="004B427A" w:rsidP="004B427A">
      <w:pPr>
        <w:ind w:left="2835"/>
        <w:rPr>
          <w:sz w:val="28"/>
          <w:szCs w:val="28"/>
        </w:rPr>
      </w:pPr>
      <w:r w:rsidRPr="00F0150C">
        <w:rPr>
          <w:sz w:val="28"/>
          <w:szCs w:val="28"/>
        </w:rPr>
        <w:t>С главы развенчанной упал...</w:t>
      </w:r>
    </w:p>
    <w:p w:rsidR="004B427A" w:rsidRPr="00F0150C" w:rsidRDefault="004B427A" w:rsidP="004B427A">
      <w:pPr>
        <w:ind w:left="2835"/>
        <w:rPr>
          <w:sz w:val="28"/>
          <w:szCs w:val="28"/>
        </w:rPr>
      </w:pPr>
      <w:r w:rsidRPr="00F0150C">
        <w:rPr>
          <w:sz w:val="28"/>
          <w:szCs w:val="28"/>
        </w:rPr>
        <w:t>Тень убиенного явилась</w:t>
      </w:r>
    </w:p>
    <w:p w:rsidR="004B427A" w:rsidRPr="00F0150C" w:rsidRDefault="004B427A" w:rsidP="004B427A">
      <w:pPr>
        <w:ind w:left="2835"/>
        <w:rPr>
          <w:sz w:val="28"/>
          <w:szCs w:val="28"/>
        </w:rPr>
      </w:pPr>
      <w:r w:rsidRPr="00F0150C">
        <w:rPr>
          <w:sz w:val="28"/>
          <w:szCs w:val="28"/>
        </w:rPr>
        <w:t>В нетленном саване молвы -</w:t>
      </w:r>
    </w:p>
    <w:p w:rsidR="004B427A" w:rsidRPr="00F0150C" w:rsidRDefault="004B427A" w:rsidP="004B427A">
      <w:pPr>
        <w:ind w:left="2835"/>
        <w:rPr>
          <w:sz w:val="28"/>
          <w:szCs w:val="28"/>
        </w:rPr>
      </w:pPr>
      <w:r w:rsidRPr="00F0150C">
        <w:rPr>
          <w:sz w:val="28"/>
          <w:szCs w:val="28"/>
        </w:rPr>
        <w:t>И кровь ручьями заструилась</w:t>
      </w:r>
    </w:p>
    <w:p w:rsidR="004B427A" w:rsidRPr="00F0150C" w:rsidRDefault="004B427A" w:rsidP="004B427A">
      <w:pPr>
        <w:ind w:left="2835"/>
        <w:rPr>
          <w:sz w:val="28"/>
          <w:szCs w:val="28"/>
        </w:rPr>
      </w:pPr>
      <w:r w:rsidRPr="00F0150C">
        <w:rPr>
          <w:sz w:val="28"/>
          <w:szCs w:val="28"/>
        </w:rPr>
        <w:t>По стогнам страждущей Москвы,</w:t>
      </w:r>
    </w:p>
    <w:p w:rsidR="004B427A" w:rsidRPr="00F0150C" w:rsidRDefault="004B427A" w:rsidP="004B427A">
      <w:pPr>
        <w:ind w:left="2835"/>
        <w:rPr>
          <w:sz w:val="28"/>
          <w:szCs w:val="28"/>
        </w:rPr>
      </w:pPr>
      <w:r w:rsidRPr="00F0150C">
        <w:rPr>
          <w:sz w:val="28"/>
          <w:szCs w:val="28"/>
        </w:rPr>
        <w:t>И снова ужас безначалии</w:t>
      </w:r>
    </w:p>
    <w:p w:rsidR="004B427A" w:rsidRPr="00F0150C" w:rsidRDefault="004B427A" w:rsidP="004B427A">
      <w:pPr>
        <w:ind w:left="2835"/>
        <w:rPr>
          <w:sz w:val="28"/>
          <w:szCs w:val="28"/>
        </w:rPr>
      </w:pPr>
      <w:r w:rsidRPr="00F0150C">
        <w:rPr>
          <w:sz w:val="28"/>
          <w:szCs w:val="28"/>
        </w:rPr>
        <w:t>Витал над русскою землей, -</w:t>
      </w:r>
    </w:p>
    <w:p w:rsidR="004B427A" w:rsidRPr="00F0150C" w:rsidRDefault="004B427A" w:rsidP="004B427A">
      <w:pPr>
        <w:ind w:left="2835"/>
        <w:rPr>
          <w:sz w:val="28"/>
          <w:szCs w:val="28"/>
        </w:rPr>
      </w:pPr>
      <w:r w:rsidRPr="00F0150C">
        <w:rPr>
          <w:sz w:val="28"/>
          <w:szCs w:val="28"/>
        </w:rPr>
        <w:t>И снова царству угрожали</w:t>
      </w:r>
    </w:p>
    <w:p w:rsidR="004B427A" w:rsidRPr="00F0150C" w:rsidRDefault="004B427A" w:rsidP="004B427A">
      <w:pPr>
        <w:ind w:left="2835"/>
        <w:rPr>
          <w:sz w:val="28"/>
          <w:szCs w:val="28"/>
        </w:rPr>
      </w:pPr>
      <w:r w:rsidRPr="00F0150C">
        <w:rPr>
          <w:sz w:val="28"/>
          <w:szCs w:val="28"/>
        </w:rPr>
        <w:t>Крамолы бранною бедой.</w:t>
      </w:r>
    </w:p>
    <w:p w:rsidR="004B427A" w:rsidRPr="00F0150C" w:rsidRDefault="004B427A" w:rsidP="004B427A">
      <w:pPr>
        <w:ind w:left="2835"/>
        <w:rPr>
          <w:sz w:val="28"/>
          <w:szCs w:val="28"/>
        </w:rPr>
      </w:pPr>
      <w:r w:rsidRPr="00F0150C">
        <w:rPr>
          <w:sz w:val="28"/>
          <w:szCs w:val="28"/>
        </w:rPr>
        <w:t>Как божий гнев, без укоризны</w:t>
      </w:r>
    </w:p>
    <w:p w:rsidR="004B427A" w:rsidRPr="00F0150C" w:rsidRDefault="004B427A" w:rsidP="004B427A">
      <w:pPr>
        <w:ind w:left="2835"/>
        <w:rPr>
          <w:sz w:val="28"/>
          <w:szCs w:val="28"/>
        </w:rPr>
      </w:pPr>
      <w:r w:rsidRPr="00F0150C">
        <w:rPr>
          <w:sz w:val="28"/>
          <w:szCs w:val="28"/>
        </w:rPr>
        <w:t>Народ все бедствия сносил</w:t>
      </w:r>
    </w:p>
    <w:p w:rsidR="004B427A" w:rsidRPr="00F0150C" w:rsidRDefault="004B427A" w:rsidP="004B427A">
      <w:pPr>
        <w:ind w:left="2835"/>
        <w:rPr>
          <w:sz w:val="28"/>
          <w:szCs w:val="28"/>
        </w:rPr>
      </w:pPr>
      <w:r w:rsidRPr="00F0150C">
        <w:rPr>
          <w:sz w:val="28"/>
          <w:szCs w:val="28"/>
        </w:rPr>
        <w:t>И о спасении отчизны</w:t>
      </w:r>
    </w:p>
    <w:p w:rsidR="004B427A" w:rsidRPr="00F0150C" w:rsidRDefault="004B427A" w:rsidP="004B427A">
      <w:pPr>
        <w:ind w:left="2835"/>
        <w:rPr>
          <w:sz w:val="28"/>
          <w:szCs w:val="28"/>
        </w:rPr>
      </w:pPr>
      <w:r w:rsidRPr="00F0150C">
        <w:rPr>
          <w:sz w:val="28"/>
          <w:szCs w:val="28"/>
        </w:rPr>
        <w:t>Творца безропотно молил,</w:t>
      </w:r>
    </w:p>
    <w:p w:rsidR="004B427A" w:rsidRPr="00F0150C" w:rsidRDefault="004B427A" w:rsidP="004B427A">
      <w:pPr>
        <w:ind w:left="2835"/>
        <w:rPr>
          <w:sz w:val="28"/>
          <w:szCs w:val="28"/>
        </w:rPr>
      </w:pPr>
      <w:r w:rsidRPr="00F0150C">
        <w:rPr>
          <w:sz w:val="28"/>
          <w:szCs w:val="28"/>
        </w:rPr>
        <w:t>И не напрасно, - провиденье,</w:t>
      </w:r>
    </w:p>
    <w:p w:rsidR="004B427A" w:rsidRPr="00F0150C" w:rsidRDefault="004B427A" w:rsidP="004B427A">
      <w:pPr>
        <w:ind w:left="2835"/>
        <w:rPr>
          <w:sz w:val="28"/>
          <w:szCs w:val="28"/>
        </w:rPr>
      </w:pPr>
      <w:r w:rsidRPr="00F0150C">
        <w:rPr>
          <w:sz w:val="28"/>
          <w:szCs w:val="28"/>
        </w:rPr>
        <w:t>Источник вечного добра,</w:t>
      </w:r>
    </w:p>
    <w:p w:rsidR="004B427A" w:rsidRPr="00F0150C" w:rsidRDefault="004B427A" w:rsidP="004B427A">
      <w:pPr>
        <w:ind w:left="2835"/>
        <w:rPr>
          <w:sz w:val="28"/>
          <w:szCs w:val="28"/>
        </w:rPr>
      </w:pPr>
      <w:r w:rsidRPr="00F0150C">
        <w:rPr>
          <w:sz w:val="28"/>
          <w:szCs w:val="28"/>
        </w:rPr>
        <w:t>Из праха падших возрожденье</w:t>
      </w:r>
    </w:p>
    <w:p w:rsidR="004B427A" w:rsidRPr="00F0150C" w:rsidRDefault="004B427A" w:rsidP="004B427A">
      <w:pPr>
        <w:ind w:left="2835"/>
        <w:rPr>
          <w:sz w:val="28"/>
          <w:szCs w:val="28"/>
        </w:rPr>
      </w:pPr>
      <w:r w:rsidRPr="00F0150C">
        <w:rPr>
          <w:sz w:val="28"/>
          <w:szCs w:val="28"/>
        </w:rPr>
        <w:t>Явило в образе Петра.</w:t>
      </w:r>
    </w:p>
    <w:p w:rsidR="004B427A" w:rsidRPr="00F0150C" w:rsidRDefault="004B427A" w:rsidP="004B427A">
      <w:pPr>
        <w:ind w:left="2835"/>
        <w:rPr>
          <w:sz w:val="28"/>
          <w:szCs w:val="28"/>
        </w:rPr>
      </w:pPr>
      <w:r w:rsidRPr="00F0150C">
        <w:rPr>
          <w:sz w:val="28"/>
          <w:szCs w:val="28"/>
        </w:rPr>
        <w:t>Посланник боговдохновенный,</w:t>
      </w:r>
    </w:p>
    <w:p w:rsidR="004B427A" w:rsidRPr="00F0150C" w:rsidRDefault="004B427A" w:rsidP="004B427A">
      <w:pPr>
        <w:ind w:left="2835"/>
        <w:rPr>
          <w:sz w:val="28"/>
          <w:szCs w:val="28"/>
        </w:rPr>
      </w:pPr>
      <w:r w:rsidRPr="00F0150C">
        <w:rPr>
          <w:sz w:val="28"/>
          <w:szCs w:val="28"/>
        </w:rPr>
        <w:t>Всевышней благости завет,</w:t>
      </w:r>
    </w:p>
    <w:p w:rsidR="004B427A" w:rsidRPr="00F0150C" w:rsidRDefault="004B427A" w:rsidP="004B427A">
      <w:pPr>
        <w:ind w:left="2835"/>
        <w:rPr>
          <w:sz w:val="28"/>
          <w:szCs w:val="28"/>
        </w:rPr>
      </w:pPr>
      <w:r w:rsidRPr="00F0150C">
        <w:rPr>
          <w:sz w:val="28"/>
          <w:szCs w:val="28"/>
        </w:rPr>
        <w:t>Могучей волей облеченный,</w:t>
      </w:r>
    </w:p>
    <w:p w:rsidR="004B427A" w:rsidRPr="00F0150C" w:rsidRDefault="004B427A" w:rsidP="004B427A">
      <w:pPr>
        <w:ind w:left="2835"/>
        <w:rPr>
          <w:sz w:val="28"/>
          <w:szCs w:val="28"/>
        </w:rPr>
      </w:pPr>
      <w:r w:rsidRPr="00F0150C">
        <w:rPr>
          <w:sz w:val="28"/>
          <w:szCs w:val="28"/>
        </w:rPr>
        <w:t>Великий рек: да будет свет</w:t>
      </w:r>
    </w:p>
    <w:p w:rsidR="004B427A" w:rsidRPr="00F0150C" w:rsidRDefault="004B427A" w:rsidP="004B427A">
      <w:pPr>
        <w:ind w:left="2835"/>
        <w:rPr>
          <w:sz w:val="28"/>
          <w:szCs w:val="28"/>
        </w:rPr>
      </w:pPr>
      <w:r w:rsidRPr="00F0150C">
        <w:rPr>
          <w:sz w:val="28"/>
          <w:szCs w:val="28"/>
        </w:rPr>
        <w:t>В стране моей, - и Русь прозрела;</w:t>
      </w:r>
    </w:p>
    <w:p w:rsidR="004B427A" w:rsidRPr="00F0150C" w:rsidRDefault="004B427A" w:rsidP="004B427A">
      <w:pPr>
        <w:ind w:left="2835"/>
        <w:rPr>
          <w:sz w:val="28"/>
          <w:szCs w:val="28"/>
        </w:rPr>
      </w:pPr>
      <w:r w:rsidRPr="00F0150C">
        <w:rPr>
          <w:sz w:val="28"/>
          <w:szCs w:val="28"/>
        </w:rPr>
        <w:t>В ряду его великих дел</w:t>
      </w:r>
    </w:p>
    <w:p w:rsidR="004B427A" w:rsidRPr="00F0150C" w:rsidRDefault="004B427A" w:rsidP="004B427A">
      <w:pPr>
        <w:ind w:left="2835"/>
        <w:rPr>
          <w:sz w:val="28"/>
          <w:szCs w:val="28"/>
        </w:rPr>
      </w:pPr>
      <w:r w:rsidRPr="00F0150C">
        <w:rPr>
          <w:sz w:val="28"/>
          <w:szCs w:val="28"/>
        </w:rPr>
        <w:t>Звезда счастливая блестела -</w:t>
      </w:r>
    </w:p>
    <w:p w:rsidR="004B427A" w:rsidRPr="00F0150C" w:rsidRDefault="004B427A" w:rsidP="004B427A">
      <w:pPr>
        <w:ind w:left="2835"/>
        <w:rPr>
          <w:sz w:val="28"/>
          <w:szCs w:val="28"/>
        </w:rPr>
      </w:pPr>
      <w:r w:rsidRPr="00F0150C">
        <w:rPr>
          <w:sz w:val="28"/>
          <w:szCs w:val="28"/>
        </w:rPr>
        <w:t>И мрак невежества редел.</w:t>
      </w:r>
    </w:p>
    <w:p w:rsidR="004B427A" w:rsidRPr="00F0150C" w:rsidRDefault="004B427A" w:rsidP="004B427A">
      <w:pPr>
        <w:ind w:left="2835"/>
        <w:rPr>
          <w:sz w:val="28"/>
          <w:szCs w:val="28"/>
        </w:rPr>
      </w:pPr>
      <w:r w:rsidRPr="00F0150C">
        <w:rPr>
          <w:sz w:val="28"/>
          <w:szCs w:val="28"/>
        </w:rPr>
        <w:t>По мановенью исполина,</w:t>
      </w:r>
    </w:p>
    <w:p w:rsidR="004B427A" w:rsidRPr="00F0150C" w:rsidRDefault="004B427A" w:rsidP="004B427A">
      <w:pPr>
        <w:ind w:left="2835"/>
        <w:rPr>
          <w:sz w:val="28"/>
          <w:szCs w:val="28"/>
        </w:rPr>
      </w:pPr>
      <w:r w:rsidRPr="00F0150C">
        <w:rPr>
          <w:sz w:val="28"/>
          <w:szCs w:val="28"/>
        </w:rPr>
        <w:t>Кругом - на суше и морях -</w:t>
      </w:r>
    </w:p>
    <w:p w:rsidR="004B427A" w:rsidRPr="00F0150C" w:rsidRDefault="004B427A" w:rsidP="004B427A">
      <w:pPr>
        <w:ind w:left="2835"/>
        <w:rPr>
          <w:sz w:val="28"/>
          <w:szCs w:val="28"/>
        </w:rPr>
      </w:pPr>
      <w:r w:rsidRPr="00F0150C">
        <w:rPr>
          <w:sz w:val="28"/>
          <w:szCs w:val="28"/>
        </w:rPr>
        <w:t>Обстала стройная дружина,</w:t>
      </w:r>
    </w:p>
    <w:p w:rsidR="004B427A" w:rsidRPr="00F0150C" w:rsidRDefault="004B427A" w:rsidP="004B427A">
      <w:pPr>
        <w:ind w:left="2835"/>
        <w:rPr>
          <w:sz w:val="28"/>
          <w:szCs w:val="28"/>
        </w:rPr>
      </w:pPr>
      <w:r w:rsidRPr="00F0150C">
        <w:rPr>
          <w:sz w:val="28"/>
          <w:szCs w:val="28"/>
        </w:rPr>
        <w:t>Неотразимая в боях,</w:t>
      </w:r>
    </w:p>
    <w:p w:rsidR="004B427A" w:rsidRPr="00F0150C" w:rsidRDefault="004B427A" w:rsidP="004B427A">
      <w:pPr>
        <w:ind w:left="2835"/>
        <w:rPr>
          <w:sz w:val="28"/>
          <w:szCs w:val="28"/>
        </w:rPr>
      </w:pPr>
      <w:r w:rsidRPr="00F0150C">
        <w:rPr>
          <w:sz w:val="28"/>
          <w:szCs w:val="28"/>
        </w:rPr>
        <w:t>И, оперенные громами,</w:t>
      </w:r>
    </w:p>
    <w:p w:rsidR="004B427A" w:rsidRPr="00F0150C" w:rsidRDefault="004B427A" w:rsidP="004B427A">
      <w:pPr>
        <w:ind w:left="2835"/>
        <w:rPr>
          <w:sz w:val="28"/>
          <w:szCs w:val="28"/>
        </w:rPr>
      </w:pPr>
      <w:r w:rsidRPr="00F0150C">
        <w:rPr>
          <w:sz w:val="28"/>
          <w:szCs w:val="28"/>
        </w:rPr>
        <w:t>Орлы полночные взвились, -</w:t>
      </w:r>
    </w:p>
    <w:p w:rsidR="004B427A" w:rsidRPr="00F0150C" w:rsidRDefault="004B427A" w:rsidP="004B427A">
      <w:pPr>
        <w:ind w:left="2835"/>
        <w:rPr>
          <w:sz w:val="28"/>
          <w:szCs w:val="28"/>
        </w:rPr>
      </w:pPr>
      <w:r w:rsidRPr="00F0150C">
        <w:rPr>
          <w:sz w:val="28"/>
          <w:szCs w:val="28"/>
        </w:rPr>
        <w:t>И звуки грома меж строями</w:t>
      </w:r>
    </w:p>
    <w:p w:rsidR="004B427A" w:rsidRPr="00F0150C" w:rsidRDefault="004B427A" w:rsidP="004B427A">
      <w:pPr>
        <w:ind w:left="2835"/>
        <w:rPr>
          <w:sz w:val="28"/>
          <w:szCs w:val="28"/>
        </w:rPr>
      </w:pPr>
      <w:r w:rsidRPr="00F0150C">
        <w:rPr>
          <w:sz w:val="28"/>
          <w:szCs w:val="28"/>
        </w:rPr>
        <w:t>В подлунной славой раздались.</w:t>
      </w:r>
    </w:p>
    <w:p w:rsidR="004B427A" w:rsidRPr="00F0150C" w:rsidRDefault="004B427A" w:rsidP="004B427A">
      <w:pPr>
        <w:ind w:left="2835"/>
        <w:rPr>
          <w:sz w:val="28"/>
          <w:szCs w:val="28"/>
        </w:rPr>
      </w:pPr>
      <w:r w:rsidRPr="00F0150C">
        <w:rPr>
          <w:sz w:val="28"/>
          <w:szCs w:val="28"/>
        </w:rPr>
        <w:t>Так царство русское восстало!</w:t>
      </w:r>
    </w:p>
    <w:p w:rsidR="004B427A" w:rsidRPr="00F0150C" w:rsidRDefault="004B427A" w:rsidP="004B427A">
      <w:pPr>
        <w:ind w:left="2835"/>
        <w:rPr>
          <w:sz w:val="28"/>
          <w:szCs w:val="28"/>
        </w:rPr>
      </w:pPr>
      <w:r w:rsidRPr="00F0150C">
        <w:rPr>
          <w:sz w:val="28"/>
          <w:szCs w:val="28"/>
        </w:rPr>
        <w:t>Так провиденье, средь борьбы</w:t>
      </w:r>
    </w:p>
    <w:p w:rsidR="004B427A" w:rsidRPr="00F0150C" w:rsidRDefault="004B427A" w:rsidP="004B427A">
      <w:pPr>
        <w:ind w:left="2835"/>
        <w:rPr>
          <w:sz w:val="28"/>
          <w:szCs w:val="28"/>
        </w:rPr>
      </w:pPr>
      <w:r w:rsidRPr="00F0150C">
        <w:rPr>
          <w:sz w:val="28"/>
          <w:szCs w:val="28"/>
        </w:rPr>
        <w:t>Со мглою света, совершало</w:t>
      </w:r>
    </w:p>
    <w:p w:rsidR="004B427A" w:rsidRPr="00F0150C" w:rsidRDefault="004B427A" w:rsidP="004B427A">
      <w:pPr>
        <w:ind w:left="2835"/>
        <w:rPr>
          <w:sz w:val="28"/>
          <w:szCs w:val="28"/>
        </w:rPr>
      </w:pPr>
      <w:r w:rsidRPr="00F0150C">
        <w:rPr>
          <w:sz w:val="28"/>
          <w:szCs w:val="28"/>
        </w:rPr>
        <w:t>Законы тайные судьбы!</w:t>
      </w:r>
    </w:p>
    <w:p w:rsidR="004B427A" w:rsidRPr="00F0150C" w:rsidRDefault="004B427A" w:rsidP="004B427A">
      <w:pPr>
        <w:ind w:left="2835"/>
        <w:rPr>
          <w:sz w:val="28"/>
          <w:szCs w:val="28"/>
        </w:rPr>
      </w:pPr>
      <w:r w:rsidRPr="00F0150C">
        <w:rPr>
          <w:sz w:val="28"/>
          <w:szCs w:val="28"/>
        </w:rPr>
        <w:t>Так, славу Руси охраняя,</w:t>
      </w:r>
    </w:p>
    <w:p w:rsidR="004B427A" w:rsidRPr="00F0150C" w:rsidRDefault="004B427A" w:rsidP="004B427A">
      <w:pPr>
        <w:ind w:left="2835"/>
        <w:rPr>
          <w:sz w:val="28"/>
          <w:szCs w:val="28"/>
        </w:rPr>
      </w:pPr>
      <w:r w:rsidRPr="00F0150C">
        <w:rPr>
          <w:sz w:val="28"/>
          <w:szCs w:val="28"/>
        </w:rPr>
        <w:lastRenderedPageBreak/>
        <w:t>Творец миров, зиждитель сил</w:t>
      </w:r>
    </w:p>
    <w:p w:rsidR="004B427A" w:rsidRPr="00F0150C" w:rsidRDefault="004B427A" w:rsidP="004B427A">
      <w:pPr>
        <w:ind w:left="2835"/>
        <w:rPr>
          <w:sz w:val="28"/>
          <w:szCs w:val="28"/>
        </w:rPr>
      </w:pPr>
      <w:r w:rsidRPr="00F0150C">
        <w:rPr>
          <w:sz w:val="28"/>
          <w:szCs w:val="28"/>
        </w:rPr>
        <w:t>Бразды державные вручил</w:t>
      </w:r>
    </w:p>
    <w:p w:rsidR="004B427A" w:rsidRPr="00F0150C" w:rsidRDefault="004B427A" w:rsidP="004B427A">
      <w:pPr>
        <w:ind w:left="2835"/>
        <w:rPr>
          <w:sz w:val="28"/>
          <w:szCs w:val="28"/>
        </w:rPr>
      </w:pPr>
      <w:r w:rsidRPr="00F0150C">
        <w:rPr>
          <w:sz w:val="28"/>
          <w:szCs w:val="28"/>
        </w:rPr>
        <w:t>Деснице мощной Николая!</w:t>
      </w:r>
    </w:p>
    <w:p w:rsidR="004B427A" w:rsidRPr="00F0150C" w:rsidRDefault="004B427A" w:rsidP="004B427A">
      <w:pPr>
        <w:ind w:left="2835"/>
        <w:rPr>
          <w:sz w:val="28"/>
          <w:szCs w:val="28"/>
        </w:rPr>
      </w:pPr>
      <w:r w:rsidRPr="00F0150C">
        <w:rPr>
          <w:sz w:val="28"/>
          <w:szCs w:val="28"/>
        </w:rPr>
        <w:t>Престольный град! так я читал</w:t>
      </w:r>
    </w:p>
    <w:p w:rsidR="004B427A" w:rsidRPr="00F0150C" w:rsidRDefault="004B427A" w:rsidP="004B427A">
      <w:pPr>
        <w:ind w:left="2835"/>
        <w:rPr>
          <w:sz w:val="28"/>
          <w:szCs w:val="28"/>
        </w:rPr>
      </w:pPr>
      <w:r w:rsidRPr="00F0150C">
        <w:rPr>
          <w:sz w:val="28"/>
          <w:szCs w:val="28"/>
        </w:rPr>
        <w:t>Твои заветные преданья</w:t>
      </w:r>
    </w:p>
    <w:p w:rsidR="004B427A" w:rsidRPr="00F0150C" w:rsidRDefault="004B427A" w:rsidP="004B427A">
      <w:pPr>
        <w:ind w:left="2835"/>
        <w:rPr>
          <w:sz w:val="28"/>
          <w:szCs w:val="28"/>
        </w:rPr>
      </w:pPr>
      <w:r w:rsidRPr="00F0150C">
        <w:rPr>
          <w:sz w:val="28"/>
          <w:szCs w:val="28"/>
        </w:rPr>
        <w:t>И незабвенные деянья</w:t>
      </w:r>
    </w:p>
    <w:p w:rsidR="004B427A" w:rsidRPr="00F0150C" w:rsidRDefault="004B427A" w:rsidP="004B427A">
      <w:pPr>
        <w:ind w:left="2835"/>
        <w:rPr>
          <w:sz w:val="28"/>
          <w:szCs w:val="28"/>
        </w:rPr>
      </w:pPr>
      <w:r w:rsidRPr="00F0150C">
        <w:rPr>
          <w:sz w:val="28"/>
          <w:szCs w:val="28"/>
        </w:rPr>
        <w:t>Благоговейно созерцал!</w:t>
      </w:r>
    </w:p>
    <w:p w:rsidR="004B427A" w:rsidRPr="00F0150C" w:rsidRDefault="004B427A" w:rsidP="004B427A">
      <w:pPr>
        <w:shd w:val="clear" w:color="auto" w:fill="FFFFFF"/>
        <w:ind w:left="2835" w:right="300"/>
        <w:rPr>
          <w:sz w:val="28"/>
          <w:szCs w:val="28"/>
        </w:rPr>
      </w:pPr>
      <w:r w:rsidRPr="00F0150C">
        <w:rPr>
          <w:sz w:val="28"/>
          <w:szCs w:val="28"/>
        </w:rPr>
        <w:t xml:space="preserve">    </w:t>
      </w:r>
    </w:p>
    <w:p w:rsidR="004B427A" w:rsidRPr="00F0150C" w:rsidRDefault="004B427A" w:rsidP="004B427A">
      <w:pPr>
        <w:shd w:val="clear" w:color="auto" w:fill="FFFFFF"/>
        <w:ind w:left="300" w:right="300"/>
        <w:rPr>
          <w:sz w:val="28"/>
          <w:szCs w:val="28"/>
        </w:rPr>
      </w:pPr>
    </w:p>
    <w:p w:rsidR="004B427A" w:rsidRPr="00F0150C" w:rsidRDefault="004B427A" w:rsidP="004B427A">
      <w:pPr>
        <w:shd w:val="clear" w:color="auto" w:fill="FFFFFF"/>
        <w:ind w:left="300" w:right="300"/>
        <w:rPr>
          <w:b/>
          <w:i/>
          <w:sz w:val="28"/>
          <w:szCs w:val="28"/>
        </w:rPr>
      </w:pPr>
      <w:r w:rsidRPr="00F0150C">
        <w:rPr>
          <w:sz w:val="28"/>
          <w:szCs w:val="28"/>
        </w:rPr>
        <w:t xml:space="preserve">                                                                           </w:t>
      </w:r>
      <w:proofErr w:type="spellStart"/>
      <w:r w:rsidRPr="00F0150C">
        <w:rPr>
          <w:b/>
          <w:i/>
          <w:sz w:val="28"/>
          <w:szCs w:val="28"/>
        </w:rPr>
        <w:t>Арс</w:t>
      </w:r>
      <w:proofErr w:type="spellEnd"/>
      <w:r w:rsidRPr="00F0150C">
        <w:rPr>
          <w:b/>
          <w:i/>
          <w:sz w:val="28"/>
          <w:szCs w:val="28"/>
        </w:rPr>
        <w:t>. Тарковский</w:t>
      </w:r>
    </w:p>
    <w:p w:rsidR="004B427A" w:rsidRPr="00F0150C" w:rsidRDefault="004B427A" w:rsidP="004B427A">
      <w:pPr>
        <w:shd w:val="clear" w:color="auto" w:fill="FFFFFF"/>
        <w:ind w:left="300" w:right="300"/>
        <w:rPr>
          <w:sz w:val="28"/>
          <w:szCs w:val="28"/>
        </w:rPr>
      </w:pPr>
      <w:r w:rsidRPr="00F0150C">
        <w:rPr>
          <w:sz w:val="28"/>
          <w:szCs w:val="28"/>
        </w:rPr>
        <w:t xml:space="preserve">                              </w:t>
      </w:r>
    </w:p>
    <w:p w:rsidR="004B427A" w:rsidRPr="00F0150C" w:rsidRDefault="004B427A" w:rsidP="004B427A">
      <w:pPr>
        <w:shd w:val="clear" w:color="auto" w:fill="FFFFFF"/>
        <w:ind w:left="300" w:right="300"/>
        <w:rPr>
          <w:b/>
          <w:sz w:val="28"/>
          <w:szCs w:val="28"/>
        </w:rPr>
      </w:pPr>
      <w:r w:rsidRPr="00F0150C">
        <w:rPr>
          <w:sz w:val="28"/>
          <w:szCs w:val="28"/>
        </w:rPr>
        <w:t xml:space="preserve">                                                             </w:t>
      </w:r>
      <w:r w:rsidRPr="00F0150C">
        <w:rPr>
          <w:b/>
          <w:sz w:val="28"/>
          <w:szCs w:val="28"/>
        </w:rPr>
        <w:t>Дума</w:t>
      </w:r>
    </w:p>
    <w:p w:rsidR="004B427A" w:rsidRPr="00F0150C" w:rsidRDefault="004B427A" w:rsidP="004B427A">
      <w:pPr>
        <w:shd w:val="clear" w:color="auto" w:fill="FFFFFF"/>
        <w:ind w:left="1985" w:right="300"/>
        <w:rPr>
          <w:sz w:val="28"/>
          <w:szCs w:val="28"/>
        </w:rPr>
      </w:pPr>
      <w:r w:rsidRPr="00F0150C">
        <w:rPr>
          <w:sz w:val="28"/>
          <w:szCs w:val="28"/>
        </w:rPr>
        <w:t>И горько стало мне, что жизнь моя прошла,</w:t>
      </w:r>
      <w:r w:rsidRPr="00F0150C">
        <w:rPr>
          <w:sz w:val="28"/>
          <w:szCs w:val="28"/>
        </w:rPr>
        <w:br/>
        <w:t>Что ради замысла я потрудился мало,</w:t>
      </w:r>
      <w:r w:rsidRPr="00F0150C">
        <w:rPr>
          <w:sz w:val="28"/>
          <w:szCs w:val="28"/>
        </w:rPr>
        <w:br/>
        <w:t>Но за меня добро вставало против зла,</w:t>
      </w:r>
      <w:r w:rsidRPr="00F0150C">
        <w:rPr>
          <w:sz w:val="28"/>
          <w:szCs w:val="28"/>
        </w:rPr>
        <w:br/>
        <w:t>И правда за меня под кривдой умирала.</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Я не в младенчестве, а там, где жизни ждал,</w:t>
      </w:r>
      <w:r w:rsidRPr="00F0150C">
        <w:rPr>
          <w:sz w:val="28"/>
          <w:szCs w:val="28"/>
        </w:rPr>
        <w:br/>
        <w:t>В крови у пращуров, у древних трав под спудом,</w:t>
      </w:r>
      <w:r w:rsidRPr="00F0150C">
        <w:rPr>
          <w:sz w:val="28"/>
          <w:szCs w:val="28"/>
        </w:rPr>
        <w:br/>
        <w:t>И целью и путём враждующих начал,</w:t>
      </w:r>
      <w:r w:rsidRPr="00F0150C">
        <w:rPr>
          <w:sz w:val="28"/>
          <w:szCs w:val="28"/>
        </w:rPr>
        <w:br/>
        <w:t>Предметом спора их я стал каким-то чудом.</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И если в дерево впивается пила,</w:t>
      </w:r>
      <w:r w:rsidRPr="00F0150C">
        <w:rPr>
          <w:sz w:val="28"/>
          <w:szCs w:val="28"/>
        </w:rPr>
        <w:br/>
        <w:t>И око Божие затравленного зверя,</w:t>
      </w:r>
      <w:r w:rsidRPr="00F0150C">
        <w:rPr>
          <w:sz w:val="28"/>
          <w:szCs w:val="28"/>
        </w:rPr>
        <w:br/>
        <w:t>Как мутная вода, подёргивает мгла,</w:t>
      </w:r>
      <w:r w:rsidRPr="00F0150C">
        <w:rPr>
          <w:sz w:val="28"/>
          <w:szCs w:val="28"/>
        </w:rPr>
        <w:br/>
        <w:t>И мается дитя, своим врачам не веря,</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И если изморозь ложится на хлеба,</w:t>
      </w:r>
      <w:r w:rsidRPr="00F0150C">
        <w:rPr>
          <w:sz w:val="28"/>
          <w:szCs w:val="28"/>
        </w:rPr>
        <w:br/>
        <w:t>Тайга безбрежная пылает предо мною,</w:t>
      </w:r>
      <w:r w:rsidRPr="00F0150C">
        <w:rPr>
          <w:sz w:val="28"/>
          <w:szCs w:val="28"/>
        </w:rPr>
        <w:br/>
        <w:t>Я не могу сказать, что такова судьба,</w:t>
      </w:r>
      <w:r w:rsidRPr="00F0150C">
        <w:rPr>
          <w:sz w:val="28"/>
          <w:szCs w:val="28"/>
        </w:rPr>
        <w:br/>
        <w:t>И горько верить мне, что я тому виною.</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 xml:space="preserve">Когда была война, </w:t>
      </w:r>
      <w:proofErr w:type="gramStart"/>
      <w:r w:rsidRPr="00F0150C">
        <w:rPr>
          <w:sz w:val="28"/>
          <w:szCs w:val="28"/>
        </w:rPr>
        <w:t>поистине</w:t>
      </w:r>
      <w:proofErr w:type="gramEnd"/>
      <w:r w:rsidRPr="00F0150C">
        <w:rPr>
          <w:sz w:val="28"/>
          <w:szCs w:val="28"/>
        </w:rPr>
        <w:t xml:space="preserve"> как ночь</w:t>
      </w:r>
      <w:r w:rsidRPr="00F0150C">
        <w:rPr>
          <w:sz w:val="28"/>
          <w:szCs w:val="28"/>
        </w:rPr>
        <w:br/>
        <w:t>Была моя душа. Но – жертва всех сражений –</w:t>
      </w:r>
      <w:r w:rsidRPr="00F0150C">
        <w:rPr>
          <w:sz w:val="28"/>
          <w:szCs w:val="28"/>
        </w:rPr>
        <w:br/>
        <w:t>Как зверь, ощерившись, пошла добру помочь</w:t>
      </w:r>
      <w:r w:rsidRPr="00F0150C">
        <w:rPr>
          <w:sz w:val="28"/>
          <w:szCs w:val="28"/>
        </w:rPr>
        <w:br/>
        <w:t>Душа, глотая смерть, – мой беззащитный гений.</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Всё на земле живёт порукой круговой,</w:t>
      </w:r>
      <w:r w:rsidRPr="00F0150C">
        <w:rPr>
          <w:sz w:val="28"/>
          <w:szCs w:val="28"/>
        </w:rPr>
        <w:br/>
      </w:r>
      <w:proofErr w:type="gramStart"/>
      <w:r w:rsidRPr="00F0150C">
        <w:rPr>
          <w:sz w:val="28"/>
          <w:szCs w:val="28"/>
        </w:rPr>
        <w:t>И</w:t>
      </w:r>
      <w:proofErr w:type="gramEnd"/>
      <w:r w:rsidRPr="00F0150C">
        <w:rPr>
          <w:sz w:val="28"/>
          <w:szCs w:val="28"/>
        </w:rPr>
        <w:t xml:space="preserve"> если за меня спокон веков боролась</w:t>
      </w:r>
      <w:r w:rsidRPr="00F0150C">
        <w:rPr>
          <w:sz w:val="28"/>
          <w:szCs w:val="28"/>
        </w:rPr>
        <w:br/>
      </w:r>
      <w:r w:rsidRPr="00F0150C">
        <w:rPr>
          <w:sz w:val="28"/>
          <w:szCs w:val="28"/>
        </w:rPr>
        <w:lastRenderedPageBreak/>
        <w:t>Листва древесная – я должен стать листвой,</w:t>
      </w:r>
      <w:r w:rsidRPr="00F0150C">
        <w:rPr>
          <w:sz w:val="28"/>
          <w:szCs w:val="28"/>
        </w:rPr>
        <w:br/>
        <w:t>И каждому зерну подать я должен голос.</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Всё на земле живёт порукой круговой:</w:t>
      </w:r>
      <w:r w:rsidRPr="00F0150C">
        <w:rPr>
          <w:sz w:val="28"/>
          <w:szCs w:val="28"/>
        </w:rPr>
        <w:br/>
        <w:t>Созвездье, и земля, и человек, и птица.</w:t>
      </w:r>
      <w:r w:rsidRPr="00F0150C">
        <w:rPr>
          <w:sz w:val="28"/>
          <w:szCs w:val="28"/>
        </w:rPr>
        <w:br/>
        <w:t>А кто служил добру, летит вниз головой</w:t>
      </w:r>
      <w:r w:rsidRPr="00F0150C">
        <w:rPr>
          <w:sz w:val="28"/>
          <w:szCs w:val="28"/>
        </w:rPr>
        <w:br/>
        <w:t>В их омут царственный и смерти не боится.</w:t>
      </w:r>
    </w:p>
    <w:p w:rsidR="004B427A" w:rsidRPr="00F0150C" w:rsidRDefault="004B427A" w:rsidP="004B427A">
      <w:pPr>
        <w:ind w:left="1985"/>
        <w:rPr>
          <w:sz w:val="28"/>
          <w:szCs w:val="28"/>
        </w:rPr>
      </w:pPr>
      <w:r w:rsidRPr="00F0150C">
        <w:rPr>
          <w:sz w:val="28"/>
          <w:szCs w:val="28"/>
        </w:rPr>
        <w:br/>
      </w:r>
    </w:p>
    <w:p w:rsidR="004B427A" w:rsidRPr="00F0150C" w:rsidRDefault="004B427A" w:rsidP="004B427A">
      <w:pPr>
        <w:shd w:val="clear" w:color="auto" w:fill="FFFFFF"/>
        <w:ind w:left="1985" w:right="300"/>
        <w:rPr>
          <w:sz w:val="28"/>
          <w:szCs w:val="28"/>
        </w:rPr>
      </w:pPr>
      <w:r w:rsidRPr="00F0150C">
        <w:rPr>
          <w:sz w:val="28"/>
          <w:szCs w:val="28"/>
        </w:rPr>
        <w:t>Он выплывет ещё и сразу, как пловец,</w:t>
      </w:r>
      <w:r w:rsidRPr="00F0150C">
        <w:rPr>
          <w:sz w:val="28"/>
          <w:szCs w:val="28"/>
        </w:rPr>
        <w:br/>
        <w:t>С такою влагою навеки породнится,</w:t>
      </w:r>
      <w:r w:rsidRPr="00F0150C">
        <w:rPr>
          <w:sz w:val="28"/>
          <w:szCs w:val="28"/>
        </w:rPr>
        <w:br/>
        <w:t>Что он и сам сказать не сможет, наконец,</w:t>
      </w:r>
      <w:r w:rsidRPr="00F0150C">
        <w:rPr>
          <w:sz w:val="28"/>
          <w:szCs w:val="28"/>
        </w:rPr>
        <w:br/>
        <w:t>Звезда он, иль земля, иль человек, иль птица.</w:t>
      </w:r>
    </w:p>
    <w:p w:rsidR="004B427A" w:rsidRPr="00F0150C" w:rsidRDefault="004B427A" w:rsidP="004B427A">
      <w:pPr>
        <w:shd w:val="clear" w:color="auto" w:fill="FFFFFF"/>
        <w:ind w:left="1985" w:right="300"/>
        <w:rPr>
          <w:sz w:val="28"/>
          <w:szCs w:val="28"/>
        </w:rPr>
      </w:pPr>
    </w:p>
    <w:p w:rsidR="004B427A" w:rsidRPr="00F0150C" w:rsidRDefault="004B427A" w:rsidP="004B427A">
      <w:pPr>
        <w:ind w:firstLine="720"/>
        <w:rPr>
          <w:sz w:val="28"/>
          <w:szCs w:val="28"/>
        </w:rPr>
      </w:pPr>
      <w:r w:rsidRPr="00F0150C">
        <w:rPr>
          <w:b/>
          <w:i/>
          <w:sz w:val="28"/>
          <w:szCs w:val="28"/>
        </w:rPr>
        <w:t>ЖЕ'СТА</w:t>
      </w:r>
      <w:r w:rsidRPr="00F0150C">
        <w:rPr>
          <w:i/>
          <w:sz w:val="28"/>
          <w:szCs w:val="28"/>
        </w:rPr>
        <w:t>,</w:t>
      </w:r>
      <w:r w:rsidRPr="00F0150C">
        <w:rPr>
          <w:b/>
          <w:i/>
          <w:sz w:val="28"/>
          <w:szCs w:val="28"/>
        </w:rPr>
        <w:t xml:space="preserve"> ЖЕСТ</w:t>
      </w:r>
      <w:r w:rsidRPr="00F0150C">
        <w:rPr>
          <w:sz w:val="28"/>
          <w:szCs w:val="28"/>
        </w:rPr>
        <w:t xml:space="preserve"> (франц. </w:t>
      </w:r>
      <w:r w:rsidRPr="00F0150C">
        <w:rPr>
          <w:sz w:val="28"/>
          <w:szCs w:val="28"/>
          <w:lang w:val="en-US"/>
        </w:rPr>
        <w:t>chanson</w:t>
      </w:r>
      <w:r w:rsidRPr="00F0150C">
        <w:rPr>
          <w:sz w:val="28"/>
          <w:szCs w:val="28"/>
        </w:rPr>
        <w:t xml:space="preserve"> </w:t>
      </w:r>
      <w:r w:rsidRPr="00F0150C">
        <w:rPr>
          <w:sz w:val="28"/>
          <w:szCs w:val="28"/>
          <w:lang w:val="en-US"/>
        </w:rPr>
        <w:t>de</w:t>
      </w:r>
      <w:r w:rsidRPr="00F0150C">
        <w:rPr>
          <w:sz w:val="28"/>
          <w:szCs w:val="28"/>
        </w:rPr>
        <w:t xml:space="preserve"> </w:t>
      </w:r>
      <w:proofErr w:type="spellStart"/>
      <w:r w:rsidRPr="00F0150C">
        <w:rPr>
          <w:sz w:val="28"/>
          <w:szCs w:val="28"/>
          <w:lang w:val="en-US"/>
        </w:rPr>
        <w:t>geste</w:t>
      </w:r>
      <w:proofErr w:type="spellEnd"/>
      <w:r w:rsidRPr="00F0150C">
        <w:rPr>
          <w:sz w:val="28"/>
          <w:szCs w:val="28"/>
        </w:rPr>
        <w:t xml:space="preserve"> – песня о деянии, подвиге) – жанр средневековой французской поэзии, цикл эпических песен. </w:t>
      </w:r>
    </w:p>
    <w:p w:rsidR="004B427A" w:rsidRPr="00F0150C" w:rsidRDefault="004B427A" w:rsidP="004B427A">
      <w:pPr>
        <w:ind w:firstLine="720"/>
        <w:rPr>
          <w:sz w:val="28"/>
          <w:szCs w:val="28"/>
        </w:rPr>
      </w:pPr>
      <w:r w:rsidRPr="00F0150C">
        <w:rPr>
          <w:sz w:val="28"/>
          <w:szCs w:val="28"/>
        </w:rPr>
        <w:t xml:space="preserve">Возникает в середине ХΙ в. преимущественно из дружинных </w:t>
      </w:r>
      <w:r w:rsidRPr="00F0150C">
        <w:rPr>
          <w:b/>
          <w:i/>
          <w:sz w:val="28"/>
          <w:szCs w:val="28"/>
        </w:rPr>
        <w:t>кантилен</w:t>
      </w:r>
      <w:r w:rsidRPr="00F0150C">
        <w:rPr>
          <w:sz w:val="28"/>
          <w:szCs w:val="28"/>
        </w:rPr>
        <w:t xml:space="preserve"> и др. устных источников, сохранивших в своей памяти </w:t>
      </w:r>
      <w:r w:rsidRPr="00F0150C">
        <w:rPr>
          <w:b/>
          <w:i/>
          <w:sz w:val="28"/>
          <w:szCs w:val="28"/>
        </w:rPr>
        <w:t>легенды</w:t>
      </w:r>
      <w:r w:rsidRPr="00F0150C">
        <w:rPr>
          <w:sz w:val="28"/>
          <w:szCs w:val="28"/>
        </w:rPr>
        <w:t xml:space="preserve"> и </w:t>
      </w:r>
      <w:r w:rsidRPr="00F0150C">
        <w:rPr>
          <w:b/>
          <w:i/>
          <w:sz w:val="28"/>
          <w:szCs w:val="28"/>
        </w:rPr>
        <w:t>предания</w:t>
      </w:r>
      <w:r w:rsidRPr="00F0150C">
        <w:rPr>
          <w:sz w:val="28"/>
          <w:szCs w:val="28"/>
        </w:rPr>
        <w:t xml:space="preserve"> об исторических событиях Каролингской эпохи (VIII–Х вв.). Со временем с ними происходили типичные для фольклора трансформации: они обрастали дополнительными сюжетами, усложнялись вставочными эпизодами и диалогами, </w:t>
      </w:r>
      <w:proofErr w:type="spellStart"/>
      <w:r w:rsidRPr="00F0150C">
        <w:rPr>
          <w:i/>
          <w:sz w:val="28"/>
          <w:szCs w:val="28"/>
        </w:rPr>
        <w:t>контаминировались</w:t>
      </w:r>
      <w:proofErr w:type="spellEnd"/>
      <w:r w:rsidRPr="00F0150C">
        <w:rPr>
          <w:sz w:val="28"/>
          <w:szCs w:val="28"/>
        </w:rPr>
        <w:t xml:space="preserve"> и т.д., в результате чего образовались архитектонически сложные поэмы, или Ж. На их развитие оказали влияние куртуазная, а также христианская идеология, тематика и стилистика. </w:t>
      </w:r>
    </w:p>
    <w:p w:rsidR="004B427A" w:rsidRPr="00F0150C" w:rsidRDefault="004B427A" w:rsidP="004B427A">
      <w:pPr>
        <w:ind w:firstLine="720"/>
        <w:rPr>
          <w:sz w:val="28"/>
          <w:szCs w:val="28"/>
        </w:rPr>
      </w:pPr>
      <w:r w:rsidRPr="00F0150C">
        <w:rPr>
          <w:sz w:val="28"/>
          <w:szCs w:val="28"/>
        </w:rPr>
        <w:t xml:space="preserve">Ж. создавались </w:t>
      </w:r>
      <w:proofErr w:type="gramStart"/>
      <w:r w:rsidRPr="00F0150C">
        <w:rPr>
          <w:sz w:val="28"/>
          <w:szCs w:val="28"/>
        </w:rPr>
        <w:t>и  распространялись</w:t>
      </w:r>
      <w:proofErr w:type="gramEnd"/>
      <w:r w:rsidRPr="00F0150C">
        <w:rPr>
          <w:sz w:val="28"/>
          <w:szCs w:val="28"/>
        </w:rPr>
        <w:t xml:space="preserve"> </w:t>
      </w:r>
      <w:r w:rsidRPr="00F0150C">
        <w:rPr>
          <w:i/>
          <w:sz w:val="28"/>
          <w:szCs w:val="28"/>
        </w:rPr>
        <w:t>жонглерами</w:t>
      </w:r>
      <w:r w:rsidRPr="00F0150C">
        <w:rPr>
          <w:sz w:val="28"/>
          <w:szCs w:val="28"/>
        </w:rPr>
        <w:t>, как анонимными, так и именитыми, обладающими правом включать свое авторское имя в исполняемый ими под музыкальный аккомпанемент текст (</w:t>
      </w:r>
      <w:proofErr w:type="spellStart"/>
      <w:r w:rsidRPr="00F0150C">
        <w:rPr>
          <w:i/>
          <w:sz w:val="28"/>
          <w:szCs w:val="28"/>
        </w:rPr>
        <w:t>сфрагида</w:t>
      </w:r>
      <w:proofErr w:type="spellEnd"/>
      <w:r w:rsidRPr="00F0150C">
        <w:rPr>
          <w:sz w:val="28"/>
          <w:szCs w:val="28"/>
        </w:rPr>
        <w:t xml:space="preserve">). Национальный язык бытования Ж. способствовал ее общественной популярности.  </w:t>
      </w:r>
    </w:p>
    <w:p w:rsidR="004B427A" w:rsidRPr="00F0150C" w:rsidRDefault="004B427A" w:rsidP="004B427A">
      <w:pPr>
        <w:ind w:firstLine="720"/>
        <w:rPr>
          <w:sz w:val="28"/>
          <w:szCs w:val="28"/>
        </w:rPr>
      </w:pPr>
      <w:r w:rsidRPr="00F0150C">
        <w:rPr>
          <w:sz w:val="28"/>
          <w:szCs w:val="28"/>
        </w:rPr>
        <w:t>Сохранилось около 100 песен, многие из которых организованы в сюжетно-</w:t>
      </w:r>
      <w:proofErr w:type="spellStart"/>
      <w:r w:rsidRPr="00F0150C">
        <w:rPr>
          <w:sz w:val="28"/>
          <w:szCs w:val="28"/>
        </w:rPr>
        <w:t>персонажные</w:t>
      </w:r>
      <w:proofErr w:type="spellEnd"/>
      <w:r w:rsidRPr="00F0150C">
        <w:rPr>
          <w:sz w:val="28"/>
          <w:szCs w:val="28"/>
        </w:rPr>
        <w:t xml:space="preserve"> циклы. Первый (конец XII – середина XIII века) тематически связанный с жизнью и борьбой Карла Великого и его соратников против сарацин и вероотступников («Детство </w:t>
      </w:r>
      <w:proofErr w:type="spellStart"/>
      <w:r w:rsidRPr="00F0150C">
        <w:rPr>
          <w:sz w:val="28"/>
          <w:szCs w:val="28"/>
        </w:rPr>
        <w:t>Ожье</w:t>
      </w:r>
      <w:proofErr w:type="spellEnd"/>
      <w:r w:rsidRPr="00F0150C">
        <w:rPr>
          <w:sz w:val="28"/>
          <w:szCs w:val="28"/>
        </w:rPr>
        <w:t xml:space="preserve"> Датчанина», «Берта Большеногая» </w:t>
      </w:r>
      <w:proofErr w:type="spellStart"/>
      <w:r w:rsidRPr="00F0150C">
        <w:rPr>
          <w:sz w:val="28"/>
          <w:szCs w:val="28"/>
        </w:rPr>
        <w:t>Аденэ</w:t>
      </w:r>
      <w:proofErr w:type="spellEnd"/>
      <w:r w:rsidRPr="00F0150C">
        <w:rPr>
          <w:sz w:val="28"/>
          <w:szCs w:val="28"/>
        </w:rPr>
        <w:t>-</w:t>
      </w:r>
      <w:proofErr w:type="spellStart"/>
      <w:r w:rsidRPr="00F0150C">
        <w:rPr>
          <w:sz w:val="28"/>
          <w:szCs w:val="28"/>
        </w:rPr>
        <w:t>ле</w:t>
      </w:r>
      <w:proofErr w:type="spellEnd"/>
      <w:r w:rsidRPr="00F0150C">
        <w:rPr>
          <w:sz w:val="28"/>
          <w:szCs w:val="28"/>
        </w:rPr>
        <w:t xml:space="preserve">-Руа, «Королева </w:t>
      </w:r>
      <w:proofErr w:type="spellStart"/>
      <w:r w:rsidRPr="00F0150C">
        <w:rPr>
          <w:sz w:val="28"/>
          <w:szCs w:val="28"/>
        </w:rPr>
        <w:t>Сибила</w:t>
      </w:r>
      <w:proofErr w:type="spellEnd"/>
      <w:r w:rsidRPr="00F0150C">
        <w:rPr>
          <w:sz w:val="28"/>
          <w:szCs w:val="28"/>
        </w:rPr>
        <w:t xml:space="preserve">», «Ги Бургундский» и др.); самой знаменитой из «королевских Ж.» стала упоминаемая в ХΙ и записанная в ХII вв. «Песнь о Роланде», основоположная для французской литературы. Второй цикл – о распрях баронов и их мятеже против короля Карла («Рауль де </w:t>
      </w:r>
      <w:proofErr w:type="spellStart"/>
      <w:r w:rsidRPr="00F0150C">
        <w:rPr>
          <w:sz w:val="28"/>
          <w:szCs w:val="28"/>
        </w:rPr>
        <w:t>Камбре</w:t>
      </w:r>
      <w:proofErr w:type="spellEnd"/>
      <w:r w:rsidRPr="00F0150C">
        <w:rPr>
          <w:sz w:val="28"/>
          <w:szCs w:val="28"/>
        </w:rPr>
        <w:t xml:space="preserve">», «Гормон и </w:t>
      </w:r>
      <w:proofErr w:type="spellStart"/>
      <w:r w:rsidRPr="00F0150C">
        <w:rPr>
          <w:sz w:val="28"/>
          <w:szCs w:val="28"/>
        </w:rPr>
        <w:t>Изамбар</w:t>
      </w:r>
      <w:proofErr w:type="spellEnd"/>
      <w:r w:rsidRPr="00F0150C">
        <w:rPr>
          <w:sz w:val="28"/>
          <w:szCs w:val="28"/>
        </w:rPr>
        <w:t>» и др., объединенных «</w:t>
      </w:r>
      <w:proofErr w:type="spellStart"/>
      <w:r w:rsidRPr="00F0150C">
        <w:rPr>
          <w:sz w:val="28"/>
          <w:szCs w:val="28"/>
        </w:rPr>
        <w:t>Жестой</w:t>
      </w:r>
      <w:proofErr w:type="spellEnd"/>
      <w:r w:rsidRPr="00F0150C">
        <w:rPr>
          <w:sz w:val="28"/>
          <w:szCs w:val="28"/>
        </w:rPr>
        <w:t xml:space="preserve"> о </w:t>
      </w:r>
      <w:proofErr w:type="spellStart"/>
      <w:r w:rsidRPr="00F0150C">
        <w:rPr>
          <w:sz w:val="28"/>
          <w:szCs w:val="28"/>
        </w:rPr>
        <w:t>Дооне</w:t>
      </w:r>
      <w:proofErr w:type="spellEnd"/>
      <w:r w:rsidRPr="00F0150C">
        <w:rPr>
          <w:sz w:val="28"/>
          <w:szCs w:val="28"/>
        </w:rPr>
        <w:t xml:space="preserve"> де </w:t>
      </w:r>
      <w:proofErr w:type="spellStart"/>
      <w:r w:rsidRPr="00F0150C">
        <w:rPr>
          <w:sz w:val="28"/>
          <w:szCs w:val="28"/>
        </w:rPr>
        <w:t>Майанс</w:t>
      </w:r>
      <w:proofErr w:type="spellEnd"/>
      <w:r w:rsidRPr="00F0150C">
        <w:rPr>
          <w:sz w:val="28"/>
          <w:szCs w:val="28"/>
        </w:rPr>
        <w:t xml:space="preserve">»). Третий (ХIII) – о родовой верности королю </w:t>
      </w:r>
      <w:proofErr w:type="spellStart"/>
      <w:r w:rsidRPr="00F0150C">
        <w:rPr>
          <w:sz w:val="28"/>
          <w:szCs w:val="28"/>
        </w:rPr>
        <w:t>Гильома</w:t>
      </w:r>
      <w:proofErr w:type="spellEnd"/>
      <w:r w:rsidRPr="00F0150C">
        <w:rPr>
          <w:sz w:val="28"/>
          <w:szCs w:val="28"/>
        </w:rPr>
        <w:t xml:space="preserve"> </w:t>
      </w:r>
      <w:proofErr w:type="spellStart"/>
      <w:r w:rsidRPr="00F0150C">
        <w:rPr>
          <w:sz w:val="28"/>
          <w:szCs w:val="28"/>
        </w:rPr>
        <w:t>Оранжского</w:t>
      </w:r>
      <w:proofErr w:type="spellEnd"/>
      <w:r w:rsidRPr="00F0150C">
        <w:rPr>
          <w:sz w:val="28"/>
          <w:szCs w:val="28"/>
        </w:rPr>
        <w:t xml:space="preserve"> и его потомков («Коронование Людовика», «Взятие Оранжа», «</w:t>
      </w:r>
      <w:proofErr w:type="spellStart"/>
      <w:r w:rsidRPr="00F0150C">
        <w:rPr>
          <w:sz w:val="28"/>
          <w:szCs w:val="28"/>
        </w:rPr>
        <w:t>Алисканс</w:t>
      </w:r>
      <w:proofErr w:type="spellEnd"/>
      <w:r w:rsidRPr="00F0150C">
        <w:rPr>
          <w:sz w:val="28"/>
          <w:szCs w:val="28"/>
        </w:rPr>
        <w:t>» и др.).</w:t>
      </w:r>
    </w:p>
    <w:p w:rsidR="004B427A" w:rsidRPr="00F0150C" w:rsidRDefault="004B427A" w:rsidP="004B427A">
      <w:pPr>
        <w:ind w:firstLine="720"/>
        <w:rPr>
          <w:sz w:val="28"/>
          <w:szCs w:val="28"/>
        </w:rPr>
      </w:pPr>
      <w:r w:rsidRPr="00F0150C">
        <w:rPr>
          <w:sz w:val="28"/>
          <w:szCs w:val="28"/>
        </w:rPr>
        <w:t xml:space="preserve">Ж. писались преимущественно </w:t>
      </w:r>
      <w:proofErr w:type="spellStart"/>
      <w:r w:rsidRPr="00F0150C">
        <w:rPr>
          <w:i/>
          <w:sz w:val="28"/>
          <w:szCs w:val="28"/>
        </w:rPr>
        <w:t>цезурированным</w:t>
      </w:r>
      <w:proofErr w:type="spellEnd"/>
      <w:r w:rsidRPr="00F0150C">
        <w:rPr>
          <w:sz w:val="28"/>
          <w:szCs w:val="28"/>
        </w:rPr>
        <w:t xml:space="preserve"> восьми</w:t>
      </w:r>
      <w:proofErr w:type="gramStart"/>
      <w:r w:rsidRPr="00F0150C">
        <w:rPr>
          <w:sz w:val="28"/>
          <w:szCs w:val="28"/>
        </w:rPr>
        <w:t>- ,</w:t>
      </w:r>
      <w:proofErr w:type="gramEnd"/>
      <w:r w:rsidRPr="00F0150C">
        <w:rPr>
          <w:sz w:val="28"/>
          <w:szCs w:val="28"/>
        </w:rPr>
        <w:t xml:space="preserve"> десяти- или </w:t>
      </w:r>
      <w:proofErr w:type="spellStart"/>
      <w:r w:rsidRPr="00F0150C">
        <w:rPr>
          <w:sz w:val="28"/>
          <w:szCs w:val="28"/>
        </w:rPr>
        <w:t>двенадцатисложником</w:t>
      </w:r>
      <w:proofErr w:type="spellEnd"/>
      <w:r w:rsidRPr="00F0150C">
        <w:rPr>
          <w:sz w:val="28"/>
          <w:szCs w:val="28"/>
        </w:rPr>
        <w:t xml:space="preserve"> (</w:t>
      </w:r>
      <w:r w:rsidRPr="00F0150C">
        <w:rPr>
          <w:i/>
          <w:sz w:val="28"/>
          <w:szCs w:val="28"/>
        </w:rPr>
        <w:t>александрийский стих</w:t>
      </w:r>
      <w:r w:rsidRPr="00F0150C">
        <w:rPr>
          <w:sz w:val="28"/>
          <w:szCs w:val="28"/>
        </w:rPr>
        <w:t xml:space="preserve">), стихи объединялись впоследствии преобразовавшимися в </w:t>
      </w:r>
      <w:r w:rsidRPr="00F0150C">
        <w:rPr>
          <w:i/>
          <w:sz w:val="28"/>
          <w:szCs w:val="28"/>
        </w:rPr>
        <w:t>рифму</w:t>
      </w:r>
      <w:r w:rsidRPr="00F0150C">
        <w:rPr>
          <w:sz w:val="28"/>
          <w:szCs w:val="28"/>
        </w:rPr>
        <w:t xml:space="preserve"> сквозными </w:t>
      </w:r>
      <w:r w:rsidRPr="00F0150C">
        <w:rPr>
          <w:i/>
          <w:sz w:val="28"/>
          <w:szCs w:val="28"/>
        </w:rPr>
        <w:t>ассонансами</w:t>
      </w:r>
      <w:r w:rsidRPr="00F0150C">
        <w:rPr>
          <w:sz w:val="28"/>
          <w:szCs w:val="28"/>
        </w:rPr>
        <w:t xml:space="preserve">, а также в </w:t>
      </w:r>
      <w:proofErr w:type="spellStart"/>
      <w:r w:rsidRPr="00F0150C">
        <w:rPr>
          <w:sz w:val="28"/>
          <w:szCs w:val="28"/>
        </w:rPr>
        <w:t>строфоидные</w:t>
      </w:r>
      <w:proofErr w:type="spellEnd"/>
      <w:r w:rsidRPr="00F0150C">
        <w:rPr>
          <w:sz w:val="28"/>
          <w:szCs w:val="28"/>
        </w:rPr>
        <w:t xml:space="preserve"> </w:t>
      </w:r>
      <w:r w:rsidRPr="00F0150C">
        <w:rPr>
          <w:i/>
          <w:sz w:val="28"/>
          <w:szCs w:val="28"/>
        </w:rPr>
        <w:t>лессы</w:t>
      </w:r>
      <w:r w:rsidRPr="00F0150C">
        <w:rPr>
          <w:sz w:val="28"/>
          <w:szCs w:val="28"/>
        </w:rPr>
        <w:t xml:space="preserve">, в конце которых встречался </w:t>
      </w:r>
      <w:r w:rsidRPr="00F0150C">
        <w:rPr>
          <w:i/>
          <w:sz w:val="28"/>
          <w:szCs w:val="28"/>
        </w:rPr>
        <w:t>рефрен</w:t>
      </w:r>
      <w:r w:rsidRPr="00F0150C">
        <w:rPr>
          <w:sz w:val="28"/>
          <w:szCs w:val="28"/>
        </w:rPr>
        <w:t xml:space="preserve">. Объем поэм мог достигать двух десятков тысяч стихов. Ж. изобилуют </w:t>
      </w:r>
      <w:proofErr w:type="spellStart"/>
      <w:r w:rsidRPr="00F0150C">
        <w:rPr>
          <w:i/>
          <w:sz w:val="28"/>
          <w:szCs w:val="28"/>
        </w:rPr>
        <w:t>топосами</w:t>
      </w:r>
      <w:proofErr w:type="spellEnd"/>
      <w:r w:rsidRPr="00F0150C">
        <w:rPr>
          <w:sz w:val="28"/>
          <w:szCs w:val="28"/>
        </w:rPr>
        <w:t xml:space="preserve"> (бой, отдых, поединок, плач по убиенным и </w:t>
      </w:r>
      <w:r w:rsidRPr="00F0150C">
        <w:rPr>
          <w:sz w:val="28"/>
          <w:szCs w:val="28"/>
        </w:rPr>
        <w:lastRenderedPageBreak/>
        <w:t xml:space="preserve">др.), тематическими повторами (верность, предательство и др.), </w:t>
      </w:r>
      <w:proofErr w:type="spellStart"/>
      <w:r w:rsidRPr="00F0150C">
        <w:rPr>
          <w:sz w:val="28"/>
          <w:szCs w:val="28"/>
        </w:rPr>
        <w:t>персонажными</w:t>
      </w:r>
      <w:proofErr w:type="spellEnd"/>
      <w:r w:rsidRPr="00F0150C">
        <w:rPr>
          <w:sz w:val="28"/>
          <w:szCs w:val="28"/>
        </w:rPr>
        <w:t xml:space="preserve"> </w:t>
      </w:r>
      <w:r w:rsidRPr="00F0150C">
        <w:rPr>
          <w:i/>
          <w:sz w:val="28"/>
          <w:szCs w:val="28"/>
        </w:rPr>
        <w:t>антитезами</w:t>
      </w:r>
      <w:r w:rsidRPr="00F0150C">
        <w:rPr>
          <w:sz w:val="28"/>
          <w:szCs w:val="28"/>
        </w:rPr>
        <w:t xml:space="preserve"> («свои – чужие»), </w:t>
      </w:r>
      <w:r w:rsidRPr="00F0150C">
        <w:rPr>
          <w:i/>
          <w:sz w:val="28"/>
          <w:szCs w:val="28"/>
        </w:rPr>
        <w:t>стилистическими формулами</w:t>
      </w:r>
      <w:r w:rsidRPr="00F0150C">
        <w:rPr>
          <w:sz w:val="28"/>
          <w:szCs w:val="28"/>
        </w:rPr>
        <w:t xml:space="preserve"> (постоянные </w:t>
      </w:r>
      <w:r w:rsidRPr="00F0150C">
        <w:rPr>
          <w:i/>
          <w:sz w:val="28"/>
          <w:szCs w:val="28"/>
        </w:rPr>
        <w:t>эпитеты</w:t>
      </w:r>
      <w:r w:rsidRPr="00F0150C">
        <w:rPr>
          <w:sz w:val="28"/>
          <w:szCs w:val="28"/>
        </w:rPr>
        <w:t xml:space="preserve"> и пр.).</w:t>
      </w:r>
    </w:p>
    <w:p w:rsidR="004B427A" w:rsidRPr="00F0150C" w:rsidRDefault="004B427A" w:rsidP="004B427A">
      <w:pPr>
        <w:ind w:firstLine="720"/>
        <w:rPr>
          <w:sz w:val="28"/>
          <w:szCs w:val="28"/>
        </w:rPr>
      </w:pPr>
      <w:r w:rsidRPr="00F0150C">
        <w:rPr>
          <w:sz w:val="28"/>
          <w:szCs w:val="28"/>
        </w:rPr>
        <w:t>Типологически близким Ж. являются некоторые произведения русского эпоса, в первую очередь, «Слово о полку Игореве».</w:t>
      </w:r>
    </w:p>
    <w:p w:rsidR="004B427A" w:rsidRPr="00F0150C" w:rsidRDefault="004B427A" w:rsidP="004B427A">
      <w:pPr>
        <w:ind w:firstLine="720"/>
        <w:rPr>
          <w:sz w:val="28"/>
          <w:szCs w:val="28"/>
        </w:rPr>
      </w:pPr>
    </w:p>
    <w:p w:rsidR="004B427A" w:rsidRPr="00F0150C" w:rsidRDefault="004B427A" w:rsidP="004B427A">
      <w:pPr>
        <w:spacing w:line="360" w:lineRule="auto"/>
        <w:ind w:left="2835"/>
        <w:rPr>
          <w:sz w:val="28"/>
          <w:szCs w:val="28"/>
        </w:rPr>
      </w:pPr>
      <w:r w:rsidRPr="00F0150C">
        <w:rPr>
          <w:b/>
          <w:sz w:val="28"/>
          <w:szCs w:val="28"/>
        </w:rPr>
        <w:t xml:space="preserve">Песнь о Роланде </w:t>
      </w:r>
      <w:r w:rsidRPr="00F0150C">
        <w:rPr>
          <w:sz w:val="28"/>
          <w:szCs w:val="28"/>
        </w:rPr>
        <w:t>(отрывки)</w:t>
      </w:r>
    </w:p>
    <w:p w:rsidR="004B427A" w:rsidRPr="00F0150C" w:rsidRDefault="004B427A" w:rsidP="004B427A">
      <w:pPr>
        <w:spacing w:line="360" w:lineRule="auto"/>
        <w:ind w:left="2835"/>
        <w:rPr>
          <w:sz w:val="28"/>
          <w:szCs w:val="28"/>
        </w:rPr>
      </w:pPr>
      <w:r w:rsidRPr="00F0150C">
        <w:rPr>
          <w:b/>
          <w:sz w:val="28"/>
          <w:szCs w:val="28"/>
        </w:rPr>
        <w:t xml:space="preserve">                    </w:t>
      </w:r>
      <w:r w:rsidRPr="00F0150C">
        <w:rPr>
          <w:sz w:val="28"/>
          <w:szCs w:val="28"/>
        </w:rPr>
        <w:t>126</w:t>
      </w:r>
    </w:p>
    <w:p w:rsidR="004B427A" w:rsidRPr="00F0150C" w:rsidRDefault="004B427A" w:rsidP="004B427A">
      <w:pPr>
        <w:ind w:left="2835"/>
        <w:rPr>
          <w:sz w:val="28"/>
          <w:szCs w:val="28"/>
        </w:rPr>
      </w:pPr>
      <w:r w:rsidRPr="00F0150C">
        <w:rPr>
          <w:sz w:val="28"/>
          <w:szCs w:val="28"/>
        </w:rPr>
        <w:t>Чудесен бой и стал еще жесточе.</w:t>
      </w:r>
    </w:p>
    <w:p w:rsidR="004B427A" w:rsidRPr="00F0150C" w:rsidRDefault="004B427A" w:rsidP="004B427A">
      <w:pPr>
        <w:ind w:left="2835"/>
        <w:rPr>
          <w:sz w:val="28"/>
          <w:szCs w:val="28"/>
        </w:rPr>
      </w:pPr>
      <w:r w:rsidRPr="00F0150C">
        <w:rPr>
          <w:sz w:val="28"/>
          <w:szCs w:val="28"/>
        </w:rPr>
        <w:t>Разят язычников французов копья.</w:t>
      </w:r>
    </w:p>
    <w:p w:rsidR="004B427A" w:rsidRPr="00F0150C" w:rsidRDefault="004B427A" w:rsidP="004B427A">
      <w:pPr>
        <w:ind w:left="2835"/>
        <w:rPr>
          <w:sz w:val="28"/>
          <w:szCs w:val="28"/>
        </w:rPr>
      </w:pPr>
      <w:r w:rsidRPr="00F0150C">
        <w:rPr>
          <w:sz w:val="28"/>
          <w:szCs w:val="28"/>
        </w:rPr>
        <w:t>Не увидать нигде страданий больше.</w:t>
      </w:r>
    </w:p>
    <w:p w:rsidR="004B427A" w:rsidRPr="00F0150C" w:rsidRDefault="004B427A" w:rsidP="004B427A">
      <w:pPr>
        <w:ind w:left="2835"/>
        <w:rPr>
          <w:sz w:val="28"/>
          <w:szCs w:val="28"/>
        </w:rPr>
      </w:pPr>
      <w:r w:rsidRPr="00F0150C">
        <w:rPr>
          <w:sz w:val="28"/>
          <w:szCs w:val="28"/>
        </w:rPr>
        <w:t>Как много тел валяется кругом,</w:t>
      </w:r>
    </w:p>
    <w:p w:rsidR="004B427A" w:rsidRPr="00F0150C" w:rsidRDefault="004B427A" w:rsidP="004B427A">
      <w:pPr>
        <w:ind w:left="2835"/>
        <w:rPr>
          <w:sz w:val="28"/>
          <w:szCs w:val="28"/>
        </w:rPr>
      </w:pPr>
      <w:r w:rsidRPr="00F0150C">
        <w:rPr>
          <w:sz w:val="28"/>
          <w:szCs w:val="28"/>
        </w:rPr>
        <w:t>Убитых, раненых, залитых кровью!</w:t>
      </w:r>
    </w:p>
    <w:p w:rsidR="004B427A" w:rsidRPr="00F0150C" w:rsidRDefault="004B427A" w:rsidP="004B427A">
      <w:pPr>
        <w:ind w:left="2835"/>
        <w:rPr>
          <w:sz w:val="28"/>
          <w:szCs w:val="28"/>
        </w:rPr>
      </w:pPr>
      <w:r w:rsidRPr="00F0150C">
        <w:rPr>
          <w:sz w:val="28"/>
          <w:szCs w:val="28"/>
        </w:rPr>
        <w:t>Они лежат кто вверх, кто вниз лицом.</w:t>
      </w:r>
    </w:p>
    <w:p w:rsidR="004B427A" w:rsidRPr="00F0150C" w:rsidRDefault="004B427A" w:rsidP="004B427A">
      <w:pPr>
        <w:ind w:left="2835"/>
        <w:rPr>
          <w:sz w:val="28"/>
          <w:szCs w:val="28"/>
        </w:rPr>
      </w:pPr>
      <w:r w:rsidRPr="00F0150C">
        <w:rPr>
          <w:sz w:val="28"/>
          <w:szCs w:val="28"/>
        </w:rPr>
        <w:t>Неверным не сдержать врага напор:</w:t>
      </w:r>
    </w:p>
    <w:p w:rsidR="004B427A" w:rsidRPr="00F0150C" w:rsidRDefault="004B427A" w:rsidP="004B427A">
      <w:pPr>
        <w:ind w:left="2835"/>
        <w:rPr>
          <w:sz w:val="28"/>
          <w:szCs w:val="28"/>
        </w:rPr>
      </w:pPr>
      <w:r w:rsidRPr="00F0150C">
        <w:rPr>
          <w:sz w:val="28"/>
          <w:szCs w:val="28"/>
        </w:rPr>
        <w:t>Хотят иль нет, но отступают с поля,</w:t>
      </w:r>
    </w:p>
    <w:p w:rsidR="004B427A" w:rsidRPr="00F0150C" w:rsidRDefault="004B427A" w:rsidP="004B427A">
      <w:pPr>
        <w:ind w:left="2835"/>
        <w:rPr>
          <w:sz w:val="28"/>
          <w:szCs w:val="28"/>
        </w:rPr>
      </w:pPr>
      <w:r w:rsidRPr="00F0150C">
        <w:rPr>
          <w:sz w:val="28"/>
          <w:szCs w:val="28"/>
        </w:rPr>
        <w:t>И франки их преследуют и гонят.</w:t>
      </w:r>
    </w:p>
    <w:p w:rsidR="004B427A" w:rsidRPr="00F0150C" w:rsidRDefault="004B427A" w:rsidP="004B427A">
      <w:pPr>
        <w:spacing w:line="360" w:lineRule="auto"/>
        <w:ind w:left="2835"/>
        <w:rPr>
          <w:sz w:val="28"/>
          <w:szCs w:val="28"/>
        </w:rPr>
      </w:pPr>
      <w:r w:rsidRPr="00F0150C">
        <w:rPr>
          <w:sz w:val="28"/>
          <w:szCs w:val="28"/>
        </w:rPr>
        <w:t xml:space="preserve">                                                          </w:t>
      </w:r>
      <w:proofErr w:type="spellStart"/>
      <w:r w:rsidRPr="00F0150C">
        <w:rPr>
          <w:sz w:val="28"/>
          <w:szCs w:val="28"/>
        </w:rPr>
        <w:t>Аой</w:t>
      </w:r>
      <w:proofErr w:type="spellEnd"/>
      <w:r w:rsidRPr="00F0150C">
        <w:rPr>
          <w:sz w:val="28"/>
          <w:szCs w:val="28"/>
        </w:rPr>
        <w:t>.</w:t>
      </w:r>
    </w:p>
    <w:p w:rsidR="004B427A" w:rsidRPr="00F0150C" w:rsidRDefault="004B427A" w:rsidP="004B427A">
      <w:pPr>
        <w:spacing w:line="360" w:lineRule="auto"/>
        <w:ind w:left="2835"/>
        <w:rPr>
          <w:sz w:val="28"/>
          <w:szCs w:val="28"/>
        </w:rPr>
      </w:pPr>
      <w:r w:rsidRPr="00F0150C">
        <w:rPr>
          <w:sz w:val="28"/>
          <w:szCs w:val="28"/>
        </w:rPr>
        <w:t xml:space="preserve">                    127</w:t>
      </w:r>
    </w:p>
    <w:p w:rsidR="004B427A" w:rsidRPr="00F0150C" w:rsidRDefault="004B427A" w:rsidP="004B427A">
      <w:pPr>
        <w:ind w:left="2835"/>
        <w:rPr>
          <w:sz w:val="28"/>
          <w:szCs w:val="28"/>
        </w:rPr>
      </w:pPr>
      <w:r w:rsidRPr="00F0150C">
        <w:rPr>
          <w:sz w:val="28"/>
          <w:szCs w:val="28"/>
        </w:rPr>
        <w:t>Роланд средь боя Оливеру крикнул:</w:t>
      </w:r>
    </w:p>
    <w:p w:rsidR="004B427A" w:rsidRPr="00F0150C" w:rsidRDefault="004B427A" w:rsidP="004B427A">
      <w:pPr>
        <w:ind w:left="2835"/>
        <w:rPr>
          <w:sz w:val="28"/>
          <w:szCs w:val="28"/>
        </w:rPr>
      </w:pPr>
      <w:r w:rsidRPr="00F0150C">
        <w:rPr>
          <w:sz w:val="28"/>
          <w:szCs w:val="28"/>
        </w:rPr>
        <w:t>«Собрат и друг! должны вы согласиться,</w:t>
      </w:r>
    </w:p>
    <w:p w:rsidR="004B427A" w:rsidRPr="00F0150C" w:rsidRDefault="004B427A" w:rsidP="004B427A">
      <w:pPr>
        <w:ind w:left="2835"/>
        <w:rPr>
          <w:sz w:val="28"/>
          <w:szCs w:val="28"/>
        </w:rPr>
      </w:pPr>
      <w:r w:rsidRPr="00F0150C">
        <w:rPr>
          <w:sz w:val="28"/>
          <w:szCs w:val="28"/>
        </w:rPr>
        <w:t>Что воин славный наш архиепископ;</w:t>
      </w:r>
    </w:p>
    <w:p w:rsidR="004B427A" w:rsidRPr="00F0150C" w:rsidRDefault="004B427A" w:rsidP="004B427A">
      <w:pPr>
        <w:ind w:left="2835"/>
        <w:rPr>
          <w:sz w:val="28"/>
          <w:szCs w:val="28"/>
        </w:rPr>
      </w:pPr>
      <w:r w:rsidRPr="00F0150C">
        <w:rPr>
          <w:sz w:val="28"/>
          <w:szCs w:val="28"/>
        </w:rPr>
        <w:t>Таких героев где еще найти?</w:t>
      </w:r>
    </w:p>
    <w:p w:rsidR="004B427A" w:rsidRPr="00F0150C" w:rsidRDefault="004B427A" w:rsidP="004B427A">
      <w:pPr>
        <w:ind w:left="2835"/>
        <w:rPr>
          <w:sz w:val="28"/>
          <w:szCs w:val="28"/>
        </w:rPr>
      </w:pPr>
      <w:r w:rsidRPr="00F0150C">
        <w:rPr>
          <w:sz w:val="28"/>
          <w:szCs w:val="28"/>
        </w:rPr>
        <w:t>С каким искусством он врагов разит!»</w:t>
      </w:r>
    </w:p>
    <w:p w:rsidR="004B427A" w:rsidRPr="00F0150C" w:rsidRDefault="004B427A" w:rsidP="004B427A">
      <w:pPr>
        <w:ind w:left="2835"/>
        <w:rPr>
          <w:sz w:val="28"/>
          <w:szCs w:val="28"/>
        </w:rPr>
      </w:pPr>
      <w:r w:rsidRPr="00F0150C">
        <w:rPr>
          <w:sz w:val="28"/>
          <w:szCs w:val="28"/>
        </w:rPr>
        <w:t>Ответил Оливер: «Давайте ж с ним</w:t>
      </w:r>
    </w:p>
    <w:p w:rsidR="004B427A" w:rsidRPr="00F0150C" w:rsidRDefault="004B427A" w:rsidP="004B427A">
      <w:pPr>
        <w:ind w:left="2835"/>
        <w:rPr>
          <w:sz w:val="28"/>
          <w:szCs w:val="28"/>
        </w:rPr>
      </w:pPr>
      <w:r w:rsidRPr="00F0150C">
        <w:rPr>
          <w:sz w:val="28"/>
          <w:szCs w:val="28"/>
        </w:rPr>
        <w:t xml:space="preserve">Ударим вместе мы на </w:t>
      </w:r>
      <w:proofErr w:type="spellStart"/>
      <w:r w:rsidRPr="00F0150C">
        <w:rPr>
          <w:sz w:val="28"/>
          <w:szCs w:val="28"/>
        </w:rPr>
        <w:t>сарацинов</w:t>
      </w:r>
      <w:proofErr w:type="spellEnd"/>
      <w:r w:rsidRPr="00F0150C">
        <w:rPr>
          <w:sz w:val="28"/>
          <w:szCs w:val="28"/>
        </w:rPr>
        <w:t>!»</w:t>
      </w:r>
    </w:p>
    <w:p w:rsidR="004B427A" w:rsidRPr="00F0150C" w:rsidRDefault="004B427A" w:rsidP="004B427A">
      <w:pPr>
        <w:ind w:left="2835"/>
        <w:rPr>
          <w:sz w:val="28"/>
          <w:szCs w:val="28"/>
        </w:rPr>
      </w:pPr>
      <w:r w:rsidRPr="00F0150C">
        <w:rPr>
          <w:sz w:val="28"/>
          <w:szCs w:val="28"/>
        </w:rPr>
        <w:t>И снова громко закипела битва.</w:t>
      </w:r>
    </w:p>
    <w:p w:rsidR="004B427A" w:rsidRPr="00F0150C" w:rsidRDefault="004B427A" w:rsidP="004B427A">
      <w:pPr>
        <w:ind w:left="2835"/>
        <w:rPr>
          <w:sz w:val="28"/>
          <w:szCs w:val="28"/>
        </w:rPr>
      </w:pPr>
      <w:r w:rsidRPr="00F0150C">
        <w:rPr>
          <w:sz w:val="28"/>
          <w:szCs w:val="28"/>
        </w:rPr>
        <w:t>Удары страшны в этой сечи дикой.</w:t>
      </w:r>
    </w:p>
    <w:p w:rsidR="004B427A" w:rsidRPr="00F0150C" w:rsidRDefault="004B427A" w:rsidP="004B427A">
      <w:pPr>
        <w:ind w:left="2835"/>
        <w:rPr>
          <w:sz w:val="28"/>
          <w:szCs w:val="28"/>
        </w:rPr>
      </w:pPr>
      <w:r w:rsidRPr="00F0150C">
        <w:rPr>
          <w:sz w:val="28"/>
          <w:szCs w:val="28"/>
        </w:rPr>
        <w:t>Французы сарацинами теснимы.</w:t>
      </w:r>
    </w:p>
    <w:p w:rsidR="004B427A" w:rsidRPr="00F0150C" w:rsidRDefault="004B427A" w:rsidP="004B427A">
      <w:pPr>
        <w:ind w:left="2835"/>
        <w:rPr>
          <w:sz w:val="28"/>
          <w:szCs w:val="28"/>
        </w:rPr>
      </w:pPr>
      <w:r w:rsidRPr="00F0150C">
        <w:rPr>
          <w:sz w:val="28"/>
          <w:szCs w:val="28"/>
        </w:rPr>
        <w:t xml:space="preserve">Роланд и Оливер неустрашимы, – </w:t>
      </w:r>
    </w:p>
    <w:p w:rsidR="004B427A" w:rsidRPr="00F0150C" w:rsidRDefault="004B427A" w:rsidP="004B427A">
      <w:pPr>
        <w:ind w:left="2835"/>
        <w:rPr>
          <w:sz w:val="28"/>
          <w:szCs w:val="28"/>
        </w:rPr>
      </w:pPr>
      <w:r w:rsidRPr="00F0150C">
        <w:rPr>
          <w:sz w:val="28"/>
          <w:szCs w:val="28"/>
        </w:rPr>
        <w:t>Пример отваги рыцарской их вид.</w:t>
      </w:r>
    </w:p>
    <w:p w:rsidR="004B427A" w:rsidRPr="00F0150C" w:rsidRDefault="004B427A" w:rsidP="004B427A">
      <w:pPr>
        <w:ind w:left="2835"/>
        <w:rPr>
          <w:sz w:val="28"/>
          <w:szCs w:val="28"/>
        </w:rPr>
      </w:pPr>
      <w:proofErr w:type="spellStart"/>
      <w:r w:rsidRPr="00F0150C">
        <w:rPr>
          <w:sz w:val="28"/>
          <w:szCs w:val="28"/>
        </w:rPr>
        <w:t>Турпин</w:t>
      </w:r>
      <w:proofErr w:type="spellEnd"/>
      <w:r w:rsidRPr="00F0150C">
        <w:rPr>
          <w:sz w:val="28"/>
          <w:szCs w:val="28"/>
        </w:rPr>
        <w:t>-архиепископ бьется с ними.</w:t>
      </w:r>
    </w:p>
    <w:p w:rsidR="004B427A" w:rsidRPr="00F0150C" w:rsidRDefault="004B427A" w:rsidP="004B427A">
      <w:pPr>
        <w:ind w:left="2835"/>
        <w:rPr>
          <w:sz w:val="28"/>
          <w:szCs w:val="28"/>
        </w:rPr>
      </w:pPr>
      <w:r w:rsidRPr="00F0150C">
        <w:rPr>
          <w:sz w:val="28"/>
          <w:szCs w:val="28"/>
        </w:rPr>
        <w:t>Число врагов, там франками убитых,</w:t>
      </w:r>
    </w:p>
    <w:p w:rsidR="004B427A" w:rsidRPr="00F0150C" w:rsidRDefault="004B427A" w:rsidP="004B427A">
      <w:pPr>
        <w:ind w:left="2835"/>
        <w:rPr>
          <w:sz w:val="28"/>
          <w:szCs w:val="28"/>
        </w:rPr>
      </w:pPr>
      <w:r w:rsidRPr="00F0150C">
        <w:rPr>
          <w:sz w:val="28"/>
          <w:szCs w:val="28"/>
        </w:rPr>
        <w:t>Анналы Франции нам сохранили:</w:t>
      </w:r>
    </w:p>
    <w:p w:rsidR="004B427A" w:rsidRPr="00F0150C" w:rsidRDefault="004B427A" w:rsidP="004B427A">
      <w:pPr>
        <w:ind w:left="2835"/>
        <w:rPr>
          <w:sz w:val="28"/>
          <w:szCs w:val="28"/>
        </w:rPr>
      </w:pPr>
      <w:r w:rsidRPr="00F0150C">
        <w:rPr>
          <w:sz w:val="28"/>
          <w:szCs w:val="28"/>
        </w:rPr>
        <w:t>Четыре раза в бой они ходили,</w:t>
      </w:r>
    </w:p>
    <w:p w:rsidR="004B427A" w:rsidRPr="00F0150C" w:rsidRDefault="004B427A" w:rsidP="004B427A">
      <w:pPr>
        <w:ind w:left="2835"/>
        <w:rPr>
          <w:sz w:val="28"/>
          <w:szCs w:val="28"/>
        </w:rPr>
      </w:pPr>
      <w:r w:rsidRPr="00F0150C">
        <w:rPr>
          <w:sz w:val="28"/>
          <w:szCs w:val="28"/>
        </w:rPr>
        <w:t>Четыре тысячи врагов сразили.</w:t>
      </w:r>
    </w:p>
    <w:p w:rsidR="004B427A" w:rsidRPr="00F0150C" w:rsidRDefault="004B427A" w:rsidP="004B427A">
      <w:pPr>
        <w:ind w:left="2835"/>
        <w:rPr>
          <w:sz w:val="28"/>
          <w:szCs w:val="28"/>
        </w:rPr>
      </w:pPr>
      <w:r w:rsidRPr="00F0150C">
        <w:rPr>
          <w:sz w:val="28"/>
          <w:szCs w:val="28"/>
        </w:rPr>
        <w:t>На пятом счастье франкам изменило.</w:t>
      </w:r>
    </w:p>
    <w:p w:rsidR="004B427A" w:rsidRPr="00F0150C" w:rsidRDefault="004B427A" w:rsidP="004B427A">
      <w:pPr>
        <w:ind w:left="2835"/>
        <w:rPr>
          <w:sz w:val="28"/>
          <w:szCs w:val="28"/>
        </w:rPr>
      </w:pPr>
      <w:r w:rsidRPr="00F0150C">
        <w:rPr>
          <w:sz w:val="28"/>
          <w:szCs w:val="28"/>
        </w:rPr>
        <w:t>Убиты все, лишь шестьдесят из них</w:t>
      </w:r>
    </w:p>
    <w:p w:rsidR="004B427A" w:rsidRPr="00F0150C" w:rsidRDefault="004B427A" w:rsidP="004B427A">
      <w:pPr>
        <w:ind w:left="2835"/>
        <w:rPr>
          <w:sz w:val="28"/>
          <w:szCs w:val="28"/>
        </w:rPr>
      </w:pPr>
      <w:r w:rsidRPr="00F0150C">
        <w:rPr>
          <w:sz w:val="28"/>
          <w:szCs w:val="28"/>
        </w:rPr>
        <w:t>Господь благой от смерти сохранил.</w:t>
      </w:r>
    </w:p>
    <w:p w:rsidR="004B427A" w:rsidRPr="00F0150C" w:rsidRDefault="004B427A" w:rsidP="004B427A">
      <w:pPr>
        <w:ind w:left="2835"/>
        <w:rPr>
          <w:sz w:val="28"/>
          <w:szCs w:val="28"/>
        </w:rPr>
      </w:pPr>
      <w:r w:rsidRPr="00F0150C">
        <w:rPr>
          <w:sz w:val="28"/>
          <w:szCs w:val="28"/>
        </w:rPr>
        <w:t>И дорогой ценой за эти жизни</w:t>
      </w:r>
    </w:p>
    <w:p w:rsidR="004B427A" w:rsidRPr="00F0150C" w:rsidRDefault="004B427A" w:rsidP="004B427A">
      <w:pPr>
        <w:ind w:left="2835"/>
        <w:rPr>
          <w:sz w:val="28"/>
          <w:szCs w:val="28"/>
        </w:rPr>
      </w:pPr>
      <w:r w:rsidRPr="00F0150C">
        <w:rPr>
          <w:sz w:val="28"/>
          <w:szCs w:val="28"/>
        </w:rPr>
        <w:t>Язычникам придется заплатить!</w:t>
      </w:r>
    </w:p>
    <w:p w:rsidR="004B427A" w:rsidRPr="00F0150C" w:rsidRDefault="004B427A" w:rsidP="004B427A">
      <w:pPr>
        <w:spacing w:line="360" w:lineRule="auto"/>
        <w:ind w:left="2835"/>
        <w:rPr>
          <w:sz w:val="28"/>
          <w:szCs w:val="28"/>
        </w:rPr>
      </w:pPr>
      <w:r w:rsidRPr="00F0150C">
        <w:rPr>
          <w:sz w:val="28"/>
          <w:szCs w:val="28"/>
        </w:rPr>
        <w:t xml:space="preserve">                                                        </w:t>
      </w:r>
      <w:proofErr w:type="spellStart"/>
      <w:r w:rsidRPr="00F0150C">
        <w:rPr>
          <w:sz w:val="28"/>
          <w:szCs w:val="28"/>
        </w:rPr>
        <w:t>Аой</w:t>
      </w:r>
      <w:proofErr w:type="spellEnd"/>
      <w:r w:rsidRPr="00F0150C">
        <w:rPr>
          <w:sz w:val="28"/>
          <w:szCs w:val="28"/>
        </w:rPr>
        <w:t>.</w:t>
      </w:r>
    </w:p>
    <w:p w:rsidR="004B427A" w:rsidRPr="00F0150C" w:rsidRDefault="004B427A" w:rsidP="004B427A">
      <w:pPr>
        <w:spacing w:line="360" w:lineRule="auto"/>
        <w:ind w:left="2835"/>
        <w:rPr>
          <w:sz w:val="28"/>
          <w:szCs w:val="28"/>
        </w:rPr>
      </w:pPr>
      <w:r w:rsidRPr="00F0150C">
        <w:rPr>
          <w:sz w:val="28"/>
          <w:szCs w:val="28"/>
        </w:rPr>
        <w:lastRenderedPageBreak/>
        <w:t xml:space="preserve">                    128</w:t>
      </w:r>
    </w:p>
    <w:p w:rsidR="004B427A" w:rsidRPr="00F0150C" w:rsidRDefault="004B427A" w:rsidP="004B427A">
      <w:pPr>
        <w:ind w:left="2835"/>
        <w:rPr>
          <w:sz w:val="28"/>
          <w:szCs w:val="28"/>
        </w:rPr>
      </w:pPr>
      <w:r w:rsidRPr="00F0150C">
        <w:rPr>
          <w:sz w:val="28"/>
          <w:szCs w:val="28"/>
        </w:rPr>
        <w:t>Роланд взглянул на трупы франков павших</w:t>
      </w:r>
    </w:p>
    <w:p w:rsidR="004B427A" w:rsidRPr="00F0150C" w:rsidRDefault="004B427A" w:rsidP="004B427A">
      <w:pPr>
        <w:ind w:left="2835"/>
        <w:rPr>
          <w:sz w:val="28"/>
          <w:szCs w:val="28"/>
        </w:rPr>
      </w:pPr>
      <w:r w:rsidRPr="00F0150C">
        <w:rPr>
          <w:sz w:val="28"/>
          <w:szCs w:val="28"/>
        </w:rPr>
        <w:t>И к Оливеру так тогда воззвал:</w:t>
      </w:r>
    </w:p>
    <w:p w:rsidR="004B427A" w:rsidRPr="00F0150C" w:rsidRDefault="004B427A" w:rsidP="004B427A">
      <w:pPr>
        <w:ind w:left="2835"/>
        <w:rPr>
          <w:sz w:val="28"/>
          <w:szCs w:val="28"/>
        </w:rPr>
      </w:pPr>
      <w:r w:rsidRPr="00F0150C">
        <w:rPr>
          <w:sz w:val="28"/>
          <w:szCs w:val="28"/>
        </w:rPr>
        <w:t>«товарищ мой. Соратник мой отважный!</w:t>
      </w:r>
    </w:p>
    <w:p w:rsidR="004B427A" w:rsidRPr="00F0150C" w:rsidRDefault="004B427A" w:rsidP="004B427A">
      <w:pPr>
        <w:ind w:left="2835"/>
        <w:rPr>
          <w:sz w:val="28"/>
          <w:szCs w:val="28"/>
        </w:rPr>
      </w:pPr>
      <w:r w:rsidRPr="00F0150C">
        <w:rPr>
          <w:sz w:val="28"/>
          <w:szCs w:val="28"/>
        </w:rPr>
        <w:t xml:space="preserve">Как много на земле простерто </w:t>
      </w:r>
      <w:proofErr w:type="spellStart"/>
      <w:r w:rsidRPr="00F0150C">
        <w:rPr>
          <w:sz w:val="28"/>
          <w:szCs w:val="28"/>
        </w:rPr>
        <w:t>аших</w:t>
      </w:r>
      <w:proofErr w:type="spellEnd"/>
      <w:r w:rsidRPr="00F0150C">
        <w:rPr>
          <w:sz w:val="28"/>
          <w:szCs w:val="28"/>
        </w:rPr>
        <w:t>!</w:t>
      </w:r>
    </w:p>
    <w:p w:rsidR="004B427A" w:rsidRPr="00F0150C" w:rsidRDefault="004B427A" w:rsidP="004B427A">
      <w:pPr>
        <w:ind w:left="2835"/>
        <w:rPr>
          <w:sz w:val="28"/>
          <w:szCs w:val="28"/>
        </w:rPr>
      </w:pPr>
      <w:r w:rsidRPr="00F0150C">
        <w:rPr>
          <w:sz w:val="28"/>
          <w:szCs w:val="28"/>
        </w:rPr>
        <w:t>Как не жалеть о Франции прекрасной,</w:t>
      </w:r>
    </w:p>
    <w:p w:rsidR="004B427A" w:rsidRPr="00F0150C" w:rsidRDefault="004B427A" w:rsidP="004B427A">
      <w:pPr>
        <w:ind w:left="2835"/>
        <w:rPr>
          <w:sz w:val="28"/>
          <w:szCs w:val="28"/>
        </w:rPr>
      </w:pPr>
      <w:r w:rsidRPr="00F0150C">
        <w:rPr>
          <w:sz w:val="28"/>
          <w:szCs w:val="28"/>
        </w:rPr>
        <w:t>Что здесь баронов лучших лишена!</w:t>
      </w:r>
    </w:p>
    <w:p w:rsidR="004B427A" w:rsidRPr="00F0150C" w:rsidRDefault="004B427A" w:rsidP="004B427A">
      <w:pPr>
        <w:ind w:left="2835"/>
        <w:rPr>
          <w:sz w:val="28"/>
          <w:szCs w:val="28"/>
        </w:rPr>
      </w:pPr>
      <w:r w:rsidRPr="00F0150C">
        <w:rPr>
          <w:sz w:val="28"/>
          <w:szCs w:val="28"/>
        </w:rPr>
        <w:t>О Карл, наш друг, зачем вас нету с нами?</w:t>
      </w:r>
    </w:p>
    <w:p w:rsidR="004B427A" w:rsidRPr="00F0150C" w:rsidRDefault="004B427A" w:rsidP="004B427A">
      <w:pPr>
        <w:ind w:left="2835"/>
        <w:rPr>
          <w:sz w:val="28"/>
          <w:szCs w:val="28"/>
        </w:rPr>
      </w:pPr>
      <w:r w:rsidRPr="00F0150C">
        <w:rPr>
          <w:sz w:val="28"/>
          <w:szCs w:val="28"/>
        </w:rPr>
        <w:t>Ах, Оливер, как весть ему подать?»</w:t>
      </w:r>
    </w:p>
    <w:p w:rsidR="004B427A" w:rsidRPr="00F0150C" w:rsidRDefault="004B427A" w:rsidP="004B427A">
      <w:pPr>
        <w:ind w:left="2835"/>
        <w:rPr>
          <w:sz w:val="28"/>
          <w:szCs w:val="28"/>
        </w:rPr>
      </w:pPr>
      <w:r w:rsidRPr="00F0150C">
        <w:rPr>
          <w:sz w:val="28"/>
          <w:szCs w:val="28"/>
        </w:rPr>
        <w:t>Ответил Оливер ему: «Не знаю.</w:t>
      </w:r>
    </w:p>
    <w:p w:rsidR="004B427A" w:rsidRPr="00F0150C" w:rsidRDefault="004B427A" w:rsidP="004B427A">
      <w:pPr>
        <w:ind w:left="2835"/>
        <w:rPr>
          <w:sz w:val="28"/>
          <w:szCs w:val="28"/>
        </w:rPr>
      </w:pPr>
      <w:r w:rsidRPr="00F0150C">
        <w:rPr>
          <w:sz w:val="28"/>
          <w:szCs w:val="28"/>
        </w:rPr>
        <w:t>Но отступать – позорно для вассала.</w:t>
      </w:r>
    </w:p>
    <w:p w:rsidR="004B427A" w:rsidRPr="00F0150C" w:rsidRDefault="004B427A" w:rsidP="004B427A">
      <w:pPr>
        <w:ind w:left="2835"/>
        <w:rPr>
          <w:sz w:val="28"/>
          <w:szCs w:val="28"/>
        </w:rPr>
      </w:pPr>
      <w:r w:rsidRPr="00F0150C">
        <w:rPr>
          <w:sz w:val="28"/>
          <w:szCs w:val="28"/>
        </w:rPr>
        <w:t>Чем стыд такой принять, не лучше ль пасть?»</w:t>
      </w:r>
    </w:p>
    <w:p w:rsidR="004B427A" w:rsidRPr="00F0150C" w:rsidRDefault="004B427A" w:rsidP="004B427A">
      <w:pPr>
        <w:spacing w:line="360" w:lineRule="auto"/>
        <w:ind w:left="2835"/>
        <w:rPr>
          <w:sz w:val="28"/>
          <w:szCs w:val="28"/>
        </w:rPr>
      </w:pPr>
      <w:r w:rsidRPr="00F0150C">
        <w:rPr>
          <w:sz w:val="28"/>
          <w:szCs w:val="28"/>
        </w:rPr>
        <w:t xml:space="preserve">                                                                             </w:t>
      </w:r>
      <w:proofErr w:type="spellStart"/>
      <w:r w:rsidRPr="00F0150C">
        <w:rPr>
          <w:sz w:val="28"/>
          <w:szCs w:val="28"/>
        </w:rPr>
        <w:t>Аой</w:t>
      </w:r>
      <w:proofErr w:type="spellEnd"/>
      <w:r w:rsidRPr="00F0150C">
        <w:rPr>
          <w:sz w:val="28"/>
          <w:szCs w:val="28"/>
        </w:rPr>
        <w:t>.</w:t>
      </w:r>
    </w:p>
    <w:p w:rsidR="004B427A" w:rsidRPr="00F0150C" w:rsidRDefault="004B427A" w:rsidP="004B427A">
      <w:pPr>
        <w:ind w:left="2835"/>
        <w:rPr>
          <w:i/>
          <w:sz w:val="28"/>
          <w:szCs w:val="28"/>
        </w:rPr>
      </w:pPr>
      <w:r w:rsidRPr="00F0150C">
        <w:rPr>
          <w:sz w:val="28"/>
          <w:szCs w:val="28"/>
        </w:rPr>
        <w:t xml:space="preserve">                          </w:t>
      </w:r>
      <w:r w:rsidRPr="00F0150C">
        <w:rPr>
          <w:i/>
          <w:sz w:val="28"/>
          <w:szCs w:val="28"/>
        </w:rPr>
        <w:t xml:space="preserve">(пер. А. </w:t>
      </w:r>
      <w:proofErr w:type="spellStart"/>
      <w:r w:rsidRPr="00F0150C">
        <w:rPr>
          <w:i/>
          <w:sz w:val="28"/>
          <w:szCs w:val="28"/>
        </w:rPr>
        <w:t>Сиповича</w:t>
      </w:r>
      <w:proofErr w:type="spellEnd"/>
      <w:r w:rsidRPr="00F0150C">
        <w:rPr>
          <w:i/>
          <w:sz w:val="28"/>
          <w:szCs w:val="28"/>
        </w:rPr>
        <w:t>)</w:t>
      </w:r>
    </w:p>
    <w:p w:rsidR="004B427A" w:rsidRPr="00F0150C" w:rsidRDefault="004B427A" w:rsidP="004B427A">
      <w:pPr>
        <w:ind w:firstLine="720"/>
        <w:rPr>
          <w:sz w:val="28"/>
          <w:szCs w:val="28"/>
        </w:rPr>
      </w:pPr>
    </w:p>
    <w:p w:rsidR="004B427A" w:rsidRPr="00F0150C" w:rsidRDefault="004B427A" w:rsidP="004B427A">
      <w:pPr>
        <w:ind w:firstLine="720"/>
        <w:rPr>
          <w:b/>
          <w:i/>
          <w:sz w:val="28"/>
          <w:szCs w:val="28"/>
        </w:rPr>
      </w:pPr>
    </w:p>
    <w:p w:rsidR="004B427A" w:rsidRPr="00F0150C" w:rsidRDefault="004B427A" w:rsidP="004B427A">
      <w:pPr>
        <w:ind w:firstLine="720"/>
        <w:rPr>
          <w:sz w:val="28"/>
          <w:szCs w:val="28"/>
        </w:rPr>
      </w:pPr>
      <w:r w:rsidRPr="00F0150C">
        <w:rPr>
          <w:b/>
          <w:i/>
          <w:sz w:val="28"/>
          <w:szCs w:val="28"/>
        </w:rPr>
        <w:t>КАНТИЛЕ'НА</w:t>
      </w:r>
      <w:r w:rsidRPr="00F0150C">
        <w:rPr>
          <w:sz w:val="28"/>
          <w:szCs w:val="28"/>
        </w:rPr>
        <w:t xml:space="preserve"> (итал. </w:t>
      </w:r>
      <w:proofErr w:type="spellStart"/>
      <w:r w:rsidRPr="00F0150C">
        <w:rPr>
          <w:sz w:val="28"/>
          <w:szCs w:val="28"/>
        </w:rPr>
        <w:t>cantilena</w:t>
      </w:r>
      <w:proofErr w:type="spellEnd"/>
      <w:r w:rsidRPr="00F0150C">
        <w:rPr>
          <w:sz w:val="28"/>
          <w:szCs w:val="28"/>
        </w:rPr>
        <w:t xml:space="preserve"> от лат. </w:t>
      </w:r>
      <w:proofErr w:type="spellStart"/>
      <w:r w:rsidRPr="00F0150C">
        <w:rPr>
          <w:sz w:val="28"/>
          <w:szCs w:val="28"/>
        </w:rPr>
        <w:t>cantilena</w:t>
      </w:r>
      <w:proofErr w:type="spellEnd"/>
      <w:r w:rsidRPr="00F0150C">
        <w:rPr>
          <w:sz w:val="28"/>
          <w:szCs w:val="28"/>
        </w:rPr>
        <w:t xml:space="preserve"> – пение) – средневековый лиро-эпический жанр западноевропейской поэзии, песенное повествование о каком-либо значительном событии национальной или религиозной истории и его участниках. </w:t>
      </w:r>
    </w:p>
    <w:p w:rsidR="004B427A" w:rsidRPr="00F0150C" w:rsidRDefault="004B427A" w:rsidP="004B427A">
      <w:pPr>
        <w:ind w:firstLine="720"/>
        <w:rPr>
          <w:sz w:val="28"/>
          <w:szCs w:val="28"/>
        </w:rPr>
      </w:pPr>
      <w:r w:rsidRPr="00F0150C">
        <w:rPr>
          <w:sz w:val="28"/>
          <w:szCs w:val="28"/>
        </w:rPr>
        <w:t xml:space="preserve">Ее музыкальным источником была вокальная  (одноголосная или многоголосная) К. с характерной для нее певческой манерой исполнения </w:t>
      </w:r>
      <w:proofErr w:type="spellStart"/>
      <w:r w:rsidRPr="00F0150C">
        <w:rPr>
          <w:sz w:val="28"/>
          <w:szCs w:val="28"/>
        </w:rPr>
        <w:t>legato</w:t>
      </w:r>
      <w:proofErr w:type="spellEnd"/>
      <w:r w:rsidRPr="00F0150C">
        <w:rPr>
          <w:sz w:val="28"/>
          <w:szCs w:val="28"/>
        </w:rPr>
        <w:t xml:space="preserve"> и обязательным для многих средневековых жанровых форм песенного типа инструментальным сопровождением (</w:t>
      </w:r>
      <w:proofErr w:type="spellStart"/>
      <w:r w:rsidRPr="00F0150C">
        <w:rPr>
          <w:i/>
          <w:sz w:val="28"/>
          <w:szCs w:val="28"/>
        </w:rPr>
        <w:t>альба</w:t>
      </w:r>
      <w:proofErr w:type="spellEnd"/>
      <w:r w:rsidRPr="00F0150C">
        <w:rPr>
          <w:sz w:val="28"/>
          <w:szCs w:val="28"/>
        </w:rPr>
        <w:t xml:space="preserve">, </w:t>
      </w:r>
      <w:r w:rsidRPr="00F0150C">
        <w:rPr>
          <w:i/>
          <w:sz w:val="28"/>
          <w:szCs w:val="28"/>
        </w:rPr>
        <w:t>виреле</w:t>
      </w:r>
      <w:r w:rsidRPr="00F0150C">
        <w:rPr>
          <w:sz w:val="28"/>
          <w:szCs w:val="28"/>
        </w:rPr>
        <w:t xml:space="preserve">, </w:t>
      </w:r>
      <w:proofErr w:type="spellStart"/>
      <w:r w:rsidRPr="00F0150C">
        <w:rPr>
          <w:i/>
          <w:sz w:val="28"/>
          <w:szCs w:val="28"/>
        </w:rPr>
        <w:t>тенсона</w:t>
      </w:r>
      <w:proofErr w:type="spellEnd"/>
      <w:r w:rsidRPr="00F0150C">
        <w:rPr>
          <w:sz w:val="28"/>
          <w:szCs w:val="28"/>
        </w:rPr>
        <w:t xml:space="preserve"> и др.). </w:t>
      </w:r>
      <w:r w:rsidRPr="00F0150C">
        <w:rPr>
          <w:sz w:val="28"/>
          <w:szCs w:val="28"/>
          <w:shd w:val="clear" w:color="auto" w:fill="FFFFFF"/>
        </w:rPr>
        <w:t xml:space="preserve">Сочинялись К. как известными литераторами </w:t>
      </w:r>
      <w:r w:rsidRPr="00F0150C">
        <w:rPr>
          <w:sz w:val="28"/>
          <w:szCs w:val="28"/>
        </w:rPr>
        <w:t xml:space="preserve">(латинская </w:t>
      </w:r>
      <w:r w:rsidRPr="00F0150C">
        <w:rPr>
          <w:sz w:val="28"/>
          <w:szCs w:val="28"/>
          <w:shd w:val="clear" w:color="auto" w:fill="FFFFFF"/>
        </w:rPr>
        <w:t xml:space="preserve">«Кантилена на смерть Конрада II» </w:t>
      </w:r>
      <w:proofErr w:type="spellStart"/>
      <w:r w:rsidRPr="00F0150C">
        <w:rPr>
          <w:sz w:val="28"/>
          <w:szCs w:val="28"/>
          <w:shd w:val="clear" w:color="auto" w:fill="FFFFFF"/>
        </w:rPr>
        <w:t>Випона</w:t>
      </w:r>
      <w:proofErr w:type="spellEnd"/>
      <w:r w:rsidRPr="00F0150C">
        <w:rPr>
          <w:sz w:val="28"/>
          <w:szCs w:val="28"/>
          <w:shd w:val="clear" w:color="auto" w:fill="FFFFFF"/>
        </w:rPr>
        <w:t xml:space="preserve"> Бургундского, XI), так и безымянными (народная итальянская </w:t>
      </w:r>
      <w:r w:rsidRPr="00F0150C">
        <w:rPr>
          <w:sz w:val="28"/>
          <w:szCs w:val="28"/>
        </w:rPr>
        <w:t>«</w:t>
      </w:r>
      <w:proofErr w:type="spellStart"/>
      <w:r w:rsidRPr="00F0150C">
        <w:rPr>
          <w:sz w:val="28"/>
          <w:szCs w:val="28"/>
        </w:rPr>
        <w:t>Беллунская</w:t>
      </w:r>
      <w:proofErr w:type="spellEnd"/>
      <w:r w:rsidRPr="00F0150C">
        <w:rPr>
          <w:sz w:val="28"/>
          <w:szCs w:val="28"/>
        </w:rPr>
        <w:t xml:space="preserve"> кантилена» – о разрушении города </w:t>
      </w:r>
      <w:proofErr w:type="spellStart"/>
      <w:r w:rsidRPr="00F0150C">
        <w:rPr>
          <w:sz w:val="28"/>
          <w:szCs w:val="28"/>
        </w:rPr>
        <w:t>Кастельдардо</w:t>
      </w:r>
      <w:proofErr w:type="spellEnd"/>
      <w:r w:rsidRPr="00F0150C">
        <w:rPr>
          <w:sz w:val="28"/>
          <w:szCs w:val="28"/>
        </w:rPr>
        <w:t xml:space="preserve"> жителями </w:t>
      </w:r>
      <w:proofErr w:type="spellStart"/>
      <w:r w:rsidRPr="00F0150C">
        <w:rPr>
          <w:sz w:val="28"/>
          <w:szCs w:val="28"/>
        </w:rPr>
        <w:t>Беллуны</w:t>
      </w:r>
      <w:proofErr w:type="spellEnd"/>
      <w:r w:rsidRPr="00F0150C">
        <w:rPr>
          <w:sz w:val="28"/>
          <w:szCs w:val="28"/>
        </w:rPr>
        <w:t xml:space="preserve"> в конце XII в., </w:t>
      </w:r>
      <w:r w:rsidRPr="00F0150C">
        <w:rPr>
          <w:rFonts w:eastAsia="TimesNewRoman"/>
          <w:sz w:val="28"/>
          <w:szCs w:val="28"/>
        </w:rPr>
        <w:t xml:space="preserve">«Песнь о войте краковском Альберте» – о бунте горожан против Краковского князя Владислава </w:t>
      </w:r>
      <w:proofErr w:type="spellStart"/>
      <w:r w:rsidRPr="00F0150C">
        <w:rPr>
          <w:rFonts w:eastAsia="TimesNewRoman"/>
          <w:sz w:val="28"/>
          <w:szCs w:val="28"/>
        </w:rPr>
        <w:t>Локетка</w:t>
      </w:r>
      <w:proofErr w:type="spellEnd"/>
      <w:r w:rsidRPr="00F0150C">
        <w:rPr>
          <w:rFonts w:eastAsia="TimesNewRoman"/>
          <w:sz w:val="28"/>
          <w:szCs w:val="28"/>
        </w:rPr>
        <w:t>, XIV в</w:t>
      </w:r>
      <w:r w:rsidRPr="00F0150C">
        <w:rPr>
          <w:sz w:val="28"/>
          <w:szCs w:val="28"/>
        </w:rPr>
        <w:t xml:space="preserve">.). </w:t>
      </w:r>
    </w:p>
    <w:p w:rsidR="004B427A" w:rsidRPr="00F0150C" w:rsidRDefault="004B427A" w:rsidP="004B427A">
      <w:pPr>
        <w:ind w:firstLine="720"/>
        <w:rPr>
          <w:sz w:val="28"/>
          <w:szCs w:val="28"/>
        </w:rPr>
      </w:pPr>
      <w:r w:rsidRPr="00F0150C">
        <w:rPr>
          <w:sz w:val="28"/>
          <w:szCs w:val="28"/>
        </w:rPr>
        <w:t xml:space="preserve">Наиболее распространенной модификацией жанра  – дружинная К., оказавшая влияние на формирование </w:t>
      </w:r>
      <w:r w:rsidRPr="00F0150C">
        <w:rPr>
          <w:b/>
          <w:i/>
          <w:sz w:val="28"/>
          <w:szCs w:val="28"/>
        </w:rPr>
        <w:t>жесты</w:t>
      </w:r>
      <w:r w:rsidRPr="00F0150C">
        <w:rPr>
          <w:i/>
          <w:sz w:val="28"/>
          <w:szCs w:val="28"/>
        </w:rPr>
        <w:t>:</w:t>
      </w:r>
      <w:r w:rsidRPr="00F0150C">
        <w:rPr>
          <w:sz w:val="28"/>
          <w:szCs w:val="28"/>
        </w:rPr>
        <w:t xml:space="preserve"> латинский «Стих о битве при </w:t>
      </w:r>
      <w:proofErr w:type="spellStart"/>
      <w:r w:rsidRPr="00F0150C">
        <w:rPr>
          <w:sz w:val="28"/>
          <w:szCs w:val="28"/>
        </w:rPr>
        <w:t>Фонтанете</w:t>
      </w:r>
      <w:proofErr w:type="spellEnd"/>
      <w:r w:rsidRPr="00F0150C">
        <w:rPr>
          <w:sz w:val="28"/>
          <w:szCs w:val="28"/>
        </w:rPr>
        <w:t xml:space="preserve">» королевского воина </w:t>
      </w:r>
      <w:proofErr w:type="spellStart"/>
      <w:r w:rsidRPr="00F0150C">
        <w:rPr>
          <w:sz w:val="28"/>
          <w:szCs w:val="28"/>
        </w:rPr>
        <w:t>Ангильберта</w:t>
      </w:r>
      <w:proofErr w:type="spellEnd"/>
      <w:r w:rsidRPr="00F0150C">
        <w:rPr>
          <w:sz w:val="28"/>
          <w:szCs w:val="28"/>
        </w:rPr>
        <w:t xml:space="preserve">, IX; латинская «Песнь об Оттонах» (из антологии «Кембриджские песни», ХI) – о победе  немецкого короля Оттона I над венграми в Х в.).  В контексте складывающейся традиции клерикальной поэзии разрабатывались и </w:t>
      </w:r>
      <w:r w:rsidRPr="00F0150C">
        <w:rPr>
          <w:i/>
          <w:sz w:val="28"/>
          <w:szCs w:val="28"/>
        </w:rPr>
        <w:t>агиографические</w:t>
      </w:r>
      <w:r w:rsidRPr="00F0150C">
        <w:rPr>
          <w:sz w:val="28"/>
          <w:szCs w:val="28"/>
        </w:rPr>
        <w:t xml:space="preserve"> К., первой и наиболее знаменитой из которых является старофранцузская анонимная «</w:t>
      </w:r>
      <w:r w:rsidRPr="00F0150C">
        <w:rPr>
          <w:i/>
          <w:sz w:val="28"/>
          <w:szCs w:val="28"/>
        </w:rPr>
        <w:t>Секвенция</w:t>
      </w:r>
      <w:r w:rsidRPr="00F0150C">
        <w:rPr>
          <w:sz w:val="28"/>
          <w:szCs w:val="28"/>
        </w:rPr>
        <w:t xml:space="preserve"> о св. </w:t>
      </w:r>
      <w:proofErr w:type="spellStart"/>
      <w:r w:rsidRPr="00F0150C">
        <w:rPr>
          <w:sz w:val="28"/>
          <w:szCs w:val="28"/>
        </w:rPr>
        <w:t>Евлалии</w:t>
      </w:r>
      <w:proofErr w:type="spellEnd"/>
      <w:r w:rsidRPr="00F0150C">
        <w:rPr>
          <w:sz w:val="28"/>
          <w:szCs w:val="28"/>
        </w:rPr>
        <w:t xml:space="preserve">» (ΙХ), посвященная христианской  мученице из Барселоны и написанная под влиянием  гимна св. </w:t>
      </w:r>
      <w:proofErr w:type="spellStart"/>
      <w:r w:rsidRPr="00F0150C">
        <w:rPr>
          <w:sz w:val="28"/>
          <w:szCs w:val="28"/>
        </w:rPr>
        <w:t>Евлалии</w:t>
      </w:r>
      <w:proofErr w:type="spellEnd"/>
      <w:r w:rsidRPr="00F0150C">
        <w:rPr>
          <w:sz w:val="28"/>
          <w:szCs w:val="28"/>
        </w:rPr>
        <w:t xml:space="preserve"> </w:t>
      </w:r>
      <w:proofErr w:type="spellStart"/>
      <w:r w:rsidRPr="00F0150C">
        <w:rPr>
          <w:sz w:val="28"/>
          <w:szCs w:val="28"/>
        </w:rPr>
        <w:t>Меридской</w:t>
      </w:r>
      <w:proofErr w:type="spellEnd"/>
      <w:r w:rsidRPr="00F0150C">
        <w:rPr>
          <w:sz w:val="28"/>
          <w:szCs w:val="28"/>
        </w:rPr>
        <w:t xml:space="preserve"> из книги о христианских </w:t>
      </w:r>
      <w:proofErr w:type="spellStart"/>
      <w:r w:rsidRPr="00F0150C">
        <w:rPr>
          <w:sz w:val="28"/>
          <w:szCs w:val="28"/>
        </w:rPr>
        <w:t>первомучениках</w:t>
      </w:r>
      <w:proofErr w:type="spellEnd"/>
      <w:r w:rsidRPr="00F0150C">
        <w:rPr>
          <w:sz w:val="28"/>
          <w:szCs w:val="28"/>
        </w:rPr>
        <w:t xml:space="preserve"> латинского поэта IV–V вв. </w:t>
      </w:r>
      <w:proofErr w:type="spellStart"/>
      <w:r w:rsidRPr="00F0150C">
        <w:rPr>
          <w:sz w:val="28"/>
          <w:szCs w:val="28"/>
        </w:rPr>
        <w:t>Пруденция</w:t>
      </w:r>
      <w:proofErr w:type="spellEnd"/>
      <w:r w:rsidRPr="00F0150C">
        <w:rPr>
          <w:sz w:val="28"/>
          <w:szCs w:val="28"/>
        </w:rPr>
        <w:t xml:space="preserve"> «О венцах» («</w:t>
      </w:r>
      <w:proofErr w:type="spellStart"/>
      <w:r w:rsidRPr="00F0150C">
        <w:rPr>
          <w:sz w:val="28"/>
          <w:szCs w:val="28"/>
          <w:shd w:val="clear" w:color="auto" w:fill="FFFFFF"/>
        </w:rPr>
        <w:t>Peristephanon</w:t>
      </w:r>
      <w:proofErr w:type="spellEnd"/>
      <w:r w:rsidRPr="00F0150C">
        <w:rPr>
          <w:sz w:val="28"/>
          <w:szCs w:val="28"/>
          <w:shd w:val="clear" w:color="auto" w:fill="FFFFFF"/>
        </w:rPr>
        <w:t xml:space="preserve">»). </w:t>
      </w:r>
    </w:p>
    <w:p w:rsidR="004B427A" w:rsidRPr="00F0150C" w:rsidRDefault="004B427A" w:rsidP="004B427A">
      <w:pPr>
        <w:ind w:firstLine="720"/>
        <w:rPr>
          <w:sz w:val="28"/>
          <w:szCs w:val="28"/>
        </w:rPr>
      </w:pPr>
      <w:r w:rsidRPr="00F0150C">
        <w:rPr>
          <w:sz w:val="28"/>
          <w:szCs w:val="28"/>
        </w:rPr>
        <w:t>Широкое хождение К. в романском Средневековье обеспечивало творчество бродячих певцов (</w:t>
      </w:r>
      <w:r w:rsidRPr="00F0150C">
        <w:rPr>
          <w:i/>
          <w:sz w:val="28"/>
          <w:szCs w:val="28"/>
        </w:rPr>
        <w:t>жонглеров</w:t>
      </w:r>
      <w:r w:rsidRPr="00F0150C">
        <w:rPr>
          <w:sz w:val="28"/>
          <w:szCs w:val="28"/>
        </w:rPr>
        <w:t xml:space="preserve"> и др.). По мнению некоторых ученых, из К. формируется </w:t>
      </w:r>
      <w:r w:rsidRPr="00F0150C">
        <w:rPr>
          <w:i/>
          <w:sz w:val="28"/>
          <w:szCs w:val="28"/>
        </w:rPr>
        <w:t>героический эпос</w:t>
      </w:r>
      <w:r w:rsidRPr="00F0150C">
        <w:rPr>
          <w:sz w:val="28"/>
          <w:szCs w:val="28"/>
        </w:rPr>
        <w:t xml:space="preserve">. </w:t>
      </w:r>
    </w:p>
    <w:p w:rsidR="004B427A" w:rsidRPr="00F0150C" w:rsidRDefault="004B427A" w:rsidP="004B427A">
      <w:pPr>
        <w:ind w:firstLine="720"/>
        <w:rPr>
          <w:sz w:val="28"/>
          <w:szCs w:val="28"/>
        </w:rPr>
      </w:pPr>
      <w:r w:rsidRPr="00F0150C">
        <w:rPr>
          <w:sz w:val="28"/>
          <w:szCs w:val="28"/>
        </w:rPr>
        <w:t>В дальнейшем встречаются одиночные обращения к жанру: эротические К. в составе книги «</w:t>
      </w:r>
      <w:proofErr w:type="spellStart"/>
      <w:r w:rsidRPr="00F0150C">
        <w:rPr>
          <w:sz w:val="28"/>
          <w:szCs w:val="28"/>
          <w:shd w:val="clear" w:color="auto" w:fill="FFFFFF"/>
        </w:rPr>
        <w:t>Las</w:t>
      </w:r>
      <w:proofErr w:type="spellEnd"/>
      <w:r w:rsidRPr="00F0150C">
        <w:rPr>
          <w:sz w:val="28"/>
          <w:szCs w:val="28"/>
          <w:shd w:val="clear" w:color="auto" w:fill="FFFFFF"/>
        </w:rPr>
        <w:t xml:space="preserve"> </w:t>
      </w:r>
      <w:proofErr w:type="spellStart"/>
      <w:r w:rsidRPr="00F0150C">
        <w:rPr>
          <w:sz w:val="28"/>
          <w:szCs w:val="28"/>
          <w:shd w:val="clear" w:color="auto" w:fill="FFFFFF"/>
        </w:rPr>
        <w:t>Eróticas</w:t>
      </w:r>
      <w:proofErr w:type="spellEnd"/>
      <w:r w:rsidRPr="00F0150C">
        <w:rPr>
          <w:sz w:val="28"/>
          <w:szCs w:val="28"/>
          <w:shd w:val="clear" w:color="auto" w:fill="FFFFFF"/>
        </w:rPr>
        <w:t xml:space="preserve">» </w:t>
      </w:r>
      <w:r w:rsidRPr="00F0150C">
        <w:rPr>
          <w:sz w:val="28"/>
          <w:szCs w:val="28"/>
        </w:rPr>
        <w:t xml:space="preserve">Э.М. де </w:t>
      </w:r>
      <w:proofErr w:type="spellStart"/>
      <w:r w:rsidRPr="00F0150C">
        <w:rPr>
          <w:sz w:val="28"/>
          <w:szCs w:val="28"/>
        </w:rPr>
        <w:t>Вильегаса</w:t>
      </w:r>
      <w:proofErr w:type="spellEnd"/>
      <w:r w:rsidRPr="00F0150C">
        <w:rPr>
          <w:sz w:val="28"/>
          <w:szCs w:val="28"/>
        </w:rPr>
        <w:t xml:space="preserve"> (Испания, XVI–XVII), сборник </w:t>
      </w:r>
      <w:r w:rsidRPr="00F0150C">
        <w:rPr>
          <w:sz w:val="28"/>
          <w:szCs w:val="28"/>
        </w:rPr>
        <w:lastRenderedPageBreak/>
        <w:t xml:space="preserve">«Кантилены» Ж. </w:t>
      </w:r>
      <w:proofErr w:type="spellStart"/>
      <w:r w:rsidRPr="00F0150C">
        <w:rPr>
          <w:sz w:val="28"/>
          <w:szCs w:val="28"/>
        </w:rPr>
        <w:t>Мореаса</w:t>
      </w:r>
      <w:proofErr w:type="spellEnd"/>
      <w:r w:rsidRPr="00F0150C">
        <w:rPr>
          <w:sz w:val="28"/>
          <w:szCs w:val="28"/>
        </w:rPr>
        <w:t xml:space="preserve"> (Франция, ХIX–ХХ), сборник «Замороженные кантилены» Б. </w:t>
      </w:r>
      <w:proofErr w:type="spellStart"/>
      <w:r w:rsidRPr="00F0150C">
        <w:rPr>
          <w:sz w:val="28"/>
          <w:szCs w:val="28"/>
        </w:rPr>
        <w:t>Виана</w:t>
      </w:r>
      <w:proofErr w:type="spellEnd"/>
      <w:r w:rsidRPr="00F0150C">
        <w:rPr>
          <w:sz w:val="28"/>
          <w:szCs w:val="28"/>
        </w:rPr>
        <w:t xml:space="preserve"> (Франция, ХХ), «Карпатская кантилена» украинской поэтессы ХХ в. Л. </w:t>
      </w:r>
      <w:proofErr w:type="spellStart"/>
      <w:r w:rsidRPr="00F0150C">
        <w:rPr>
          <w:sz w:val="28"/>
          <w:szCs w:val="28"/>
        </w:rPr>
        <w:t>Забашты</w:t>
      </w:r>
      <w:proofErr w:type="spellEnd"/>
      <w:r w:rsidRPr="00F0150C">
        <w:rPr>
          <w:sz w:val="28"/>
          <w:szCs w:val="28"/>
        </w:rPr>
        <w:t xml:space="preserve">). </w:t>
      </w:r>
    </w:p>
    <w:p w:rsidR="004B427A" w:rsidRPr="00F0150C" w:rsidRDefault="004B427A" w:rsidP="004B427A">
      <w:pPr>
        <w:ind w:firstLine="720"/>
        <w:rPr>
          <w:sz w:val="28"/>
          <w:szCs w:val="28"/>
        </w:rPr>
      </w:pPr>
    </w:p>
    <w:p w:rsidR="004B427A" w:rsidRPr="00F0150C" w:rsidRDefault="004B427A" w:rsidP="004B427A">
      <w:pPr>
        <w:shd w:val="clear" w:color="auto" w:fill="FFFFFF"/>
        <w:tabs>
          <w:tab w:val="left" w:pos="2835"/>
        </w:tabs>
        <w:spacing w:after="240"/>
        <w:ind w:left="2835"/>
        <w:rPr>
          <w:b/>
          <w:sz w:val="28"/>
          <w:szCs w:val="28"/>
        </w:rPr>
      </w:pPr>
      <w:r w:rsidRPr="00F0150C">
        <w:rPr>
          <w:sz w:val="28"/>
          <w:szCs w:val="28"/>
        </w:rPr>
        <w:t xml:space="preserve">                    </w:t>
      </w:r>
      <w:r w:rsidRPr="00F0150C">
        <w:rPr>
          <w:b/>
          <w:sz w:val="28"/>
          <w:szCs w:val="28"/>
        </w:rPr>
        <w:t xml:space="preserve">Секвенция о св. </w:t>
      </w:r>
      <w:proofErr w:type="spellStart"/>
      <w:r w:rsidRPr="00F0150C">
        <w:rPr>
          <w:b/>
          <w:sz w:val="28"/>
          <w:szCs w:val="28"/>
        </w:rPr>
        <w:t>Евлалии</w:t>
      </w:r>
      <w:proofErr w:type="spellEnd"/>
      <w:r w:rsidRPr="00F0150C">
        <w:rPr>
          <w:b/>
          <w:sz w:val="28"/>
          <w:szCs w:val="28"/>
        </w:rPr>
        <w:t xml:space="preserve"> </w:t>
      </w:r>
    </w:p>
    <w:p w:rsidR="004B427A" w:rsidRPr="00F0150C" w:rsidRDefault="004B427A" w:rsidP="004B427A">
      <w:pPr>
        <w:shd w:val="clear" w:color="auto" w:fill="FFFFFF"/>
        <w:tabs>
          <w:tab w:val="left" w:pos="2835"/>
        </w:tabs>
        <w:ind w:left="2835"/>
        <w:rPr>
          <w:sz w:val="28"/>
          <w:szCs w:val="28"/>
        </w:rPr>
      </w:pPr>
      <w:r w:rsidRPr="00F0150C">
        <w:rPr>
          <w:sz w:val="28"/>
          <w:szCs w:val="28"/>
        </w:rPr>
        <w:t xml:space="preserve">Была </w:t>
      </w:r>
      <w:proofErr w:type="spellStart"/>
      <w:r w:rsidRPr="00F0150C">
        <w:rPr>
          <w:sz w:val="28"/>
          <w:szCs w:val="28"/>
        </w:rPr>
        <w:t>Евлалия</w:t>
      </w:r>
      <w:proofErr w:type="spellEnd"/>
      <w:r w:rsidRPr="00F0150C">
        <w:rPr>
          <w:sz w:val="28"/>
          <w:szCs w:val="28"/>
        </w:rPr>
        <w:t xml:space="preserve"> предивной девою,</w:t>
      </w:r>
      <w:r w:rsidRPr="00F0150C">
        <w:rPr>
          <w:sz w:val="28"/>
          <w:szCs w:val="28"/>
        </w:rPr>
        <w:br/>
        <w:t>С прекрасным телом и душой нетленною.</w:t>
      </w:r>
      <w:r w:rsidRPr="00F0150C">
        <w:rPr>
          <w:sz w:val="28"/>
          <w:szCs w:val="28"/>
        </w:rPr>
        <w:br/>
        <w:t>Ее враги хотели отвратить</w:t>
      </w:r>
      <w:r w:rsidRPr="00F0150C">
        <w:rPr>
          <w:sz w:val="28"/>
          <w:szCs w:val="28"/>
        </w:rPr>
        <w:br/>
        <w:t>От Бога, диаволу привлечь служить.</w:t>
      </w:r>
      <w:r w:rsidRPr="00F0150C">
        <w:rPr>
          <w:sz w:val="28"/>
          <w:szCs w:val="28"/>
        </w:rPr>
        <w:br/>
        <w:t>Отвергла злой совет она, не отреклась</w:t>
      </w:r>
      <w:r w:rsidRPr="00F0150C">
        <w:rPr>
          <w:sz w:val="28"/>
          <w:szCs w:val="28"/>
        </w:rPr>
        <w:br/>
        <w:t>От Бога, Что с небес являет власть.</w:t>
      </w:r>
      <w:r w:rsidRPr="00F0150C">
        <w:rPr>
          <w:sz w:val="28"/>
          <w:szCs w:val="28"/>
        </w:rPr>
        <w:br/>
        <w:t xml:space="preserve">Ни злато, ни </w:t>
      </w:r>
      <w:proofErr w:type="spellStart"/>
      <w:r w:rsidRPr="00F0150C">
        <w:rPr>
          <w:sz w:val="28"/>
          <w:szCs w:val="28"/>
        </w:rPr>
        <w:t>сребро</w:t>
      </w:r>
      <w:proofErr w:type="spellEnd"/>
      <w:r w:rsidRPr="00F0150C">
        <w:rPr>
          <w:sz w:val="28"/>
          <w:szCs w:val="28"/>
        </w:rPr>
        <w:t>, ни похвалы,</w:t>
      </w:r>
      <w:r w:rsidRPr="00F0150C">
        <w:rPr>
          <w:sz w:val="28"/>
          <w:szCs w:val="28"/>
        </w:rPr>
        <w:br/>
        <w:t>Ни царские угрозы, ни мольбы –</w:t>
      </w:r>
      <w:r w:rsidRPr="00F0150C">
        <w:rPr>
          <w:sz w:val="28"/>
          <w:szCs w:val="28"/>
        </w:rPr>
        <w:br/>
        <w:t>Ничто святую не могло сломить,</w:t>
      </w:r>
      <w:r w:rsidRPr="00F0150C">
        <w:rPr>
          <w:sz w:val="28"/>
          <w:szCs w:val="28"/>
        </w:rPr>
        <w:br/>
        <w:t>Но предпочла она Творцу служить.</w:t>
      </w:r>
      <w:r w:rsidRPr="00F0150C">
        <w:rPr>
          <w:sz w:val="28"/>
          <w:szCs w:val="28"/>
        </w:rPr>
        <w:br/>
        <w:t xml:space="preserve">Вот предстает перед </w:t>
      </w:r>
      <w:proofErr w:type="spellStart"/>
      <w:r w:rsidRPr="00F0150C">
        <w:rPr>
          <w:sz w:val="28"/>
          <w:szCs w:val="28"/>
        </w:rPr>
        <w:t>Максимианом</w:t>
      </w:r>
      <w:proofErr w:type="spellEnd"/>
      <w:r w:rsidRPr="00F0150C">
        <w:rPr>
          <w:sz w:val="28"/>
          <w:szCs w:val="28"/>
        </w:rPr>
        <w:t>,</w:t>
      </w:r>
      <w:r w:rsidRPr="00F0150C">
        <w:rPr>
          <w:sz w:val="28"/>
          <w:szCs w:val="28"/>
        </w:rPr>
        <w:br/>
        <w:t>Который был в те дни царем поганых,</w:t>
      </w:r>
      <w:r w:rsidRPr="00F0150C">
        <w:rPr>
          <w:sz w:val="28"/>
          <w:szCs w:val="28"/>
        </w:rPr>
        <w:br/>
        <w:t>Он предложил ей руку, ведь не знал,</w:t>
      </w:r>
      <w:r w:rsidRPr="00F0150C">
        <w:rPr>
          <w:sz w:val="28"/>
          <w:szCs w:val="28"/>
        </w:rPr>
        <w:br/>
        <w:t>Что имя Господа Христа она несла.</w:t>
      </w:r>
      <w:r w:rsidRPr="00F0150C">
        <w:rPr>
          <w:sz w:val="28"/>
          <w:szCs w:val="28"/>
        </w:rPr>
        <w:br/>
        <w:t xml:space="preserve">И собрала она все силы и </w:t>
      </w:r>
      <w:proofErr w:type="spellStart"/>
      <w:r w:rsidRPr="00F0150C">
        <w:rPr>
          <w:sz w:val="28"/>
          <w:szCs w:val="28"/>
        </w:rPr>
        <w:t>рекла</w:t>
      </w:r>
      <w:proofErr w:type="spellEnd"/>
      <w:r w:rsidRPr="00F0150C">
        <w:rPr>
          <w:sz w:val="28"/>
          <w:szCs w:val="28"/>
        </w:rPr>
        <w:t>,</w:t>
      </w:r>
      <w:r w:rsidRPr="00F0150C">
        <w:rPr>
          <w:sz w:val="28"/>
          <w:szCs w:val="28"/>
        </w:rPr>
        <w:br/>
        <w:t>Что лучше бы оковы век несла,</w:t>
      </w:r>
      <w:r w:rsidRPr="00F0150C">
        <w:rPr>
          <w:sz w:val="28"/>
          <w:szCs w:val="28"/>
        </w:rPr>
        <w:br/>
        <w:t>Чем потеряла девство, и за честь</w:t>
      </w:r>
      <w:r w:rsidRPr="00F0150C">
        <w:rPr>
          <w:sz w:val="28"/>
          <w:szCs w:val="28"/>
        </w:rPr>
        <w:br/>
        <w:t>Она сочла бы вместо брака смерть.</w:t>
      </w:r>
      <w:r w:rsidRPr="00F0150C">
        <w:rPr>
          <w:sz w:val="28"/>
          <w:szCs w:val="28"/>
        </w:rPr>
        <w:br/>
        <w:t>Ее ввергают в пламенный огонь,</w:t>
      </w:r>
      <w:r w:rsidRPr="00F0150C">
        <w:rPr>
          <w:sz w:val="28"/>
          <w:szCs w:val="28"/>
        </w:rPr>
        <w:br/>
        <w:t xml:space="preserve">Но не вредил девице он </w:t>
      </w:r>
      <w:proofErr w:type="spellStart"/>
      <w:r w:rsidRPr="00F0150C">
        <w:rPr>
          <w:sz w:val="28"/>
          <w:szCs w:val="28"/>
        </w:rPr>
        <w:t>нисколь</w:t>
      </w:r>
      <w:proofErr w:type="spellEnd"/>
      <w:r w:rsidRPr="00F0150C">
        <w:rPr>
          <w:sz w:val="28"/>
          <w:szCs w:val="28"/>
        </w:rPr>
        <w:t>.</w:t>
      </w:r>
      <w:r w:rsidRPr="00F0150C">
        <w:rPr>
          <w:sz w:val="28"/>
          <w:szCs w:val="28"/>
        </w:rPr>
        <w:br/>
        <w:t>Но не поверил царь-язычник наяву,</w:t>
      </w:r>
      <w:r w:rsidRPr="00F0150C">
        <w:rPr>
          <w:sz w:val="28"/>
          <w:szCs w:val="28"/>
        </w:rPr>
        <w:br/>
        <w:t>Велел мечом отсечь ее главу.</w:t>
      </w:r>
      <w:r w:rsidRPr="00F0150C">
        <w:rPr>
          <w:sz w:val="28"/>
          <w:szCs w:val="28"/>
        </w:rPr>
        <w:br/>
        <w:t>Не воспротивилась девица в этот миг,</w:t>
      </w:r>
      <w:r w:rsidRPr="00F0150C">
        <w:rPr>
          <w:sz w:val="28"/>
          <w:szCs w:val="28"/>
        </w:rPr>
        <w:br/>
        <w:t>Коль Бог велит, оставить здешний век.</w:t>
      </w:r>
      <w:r w:rsidRPr="00F0150C">
        <w:rPr>
          <w:sz w:val="28"/>
          <w:szCs w:val="28"/>
        </w:rPr>
        <w:br/>
      </w:r>
      <w:proofErr w:type="spellStart"/>
      <w:r w:rsidRPr="00F0150C">
        <w:rPr>
          <w:sz w:val="28"/>
          <w:szCs w:val="28"/>
        </w:rPr>
        <w:t>Голубкою</w:t>
      </w:r>
      <w:proofErr w:type="spellEnd"/>
      <w:r w:rsidRPr="00F0150C">
        <w:rPr>
          <w:sz w:val="28"/>
          <w:szCs w:val="28"/>
        </w:rPr>
        <w:t xml:space="preserve"> взлетела к небесам.</w:t>
      </w:r>
      <w:r w:rsidRPr="00F0150C">
        <w:rPr>
          <w:sz w:val="28"/>
          <w:szCs w:val="28"/>
        </w:rPr>
        <w:br/>
        <w:t>Умолим все ее, да милость нам</w:t>
      </w:r>
      <w:r w:rsidRPr="00F0150C">
        <w:rPr>
          <w:sz w:val="28"/>
          <w:szCs w:val="28"/>
        </w:rPr>
        <w:br/>
        <w:t>Молитвами ее Христос подаст,</w:t>
      </w:r>
      <w:r w:rsidRPr="00F0150C">
        <w:rPr>
          <w:sz w:val="28"/>
          <w:szCs w:val="28"/>
        </w:rPr>
        <w:br/>
        <w:t xml:space="preserve">И в Царствие Свое </w:t>
      </w:r>
      <w:proofErr w:type="spellStart"/>
      <w:r w:rsidRPr="00F0150C">
        <w:rPr>
          <w:sz w:val="28"/>
          <w:szCs w:val="28"/>
        </w:rPr>
        <w:t>приимет</w:t>
      </w:r>
      <w:proofErr w:type="spellEnd"/>
      <w:r w:rsidRPr="00F0150C">
        <w:rPr>
          <w:sz w:val="28"/>
          <w:szCs w:val="28"/>
        </w:rPr>
        <w:t xml:space="preserve"> нас</w:t>
      </w:r>
      <w:r w:rsidRPr="00F0150C">
        <w:rPr>
          <w:sz w:val="28"/>
          <w:szCs w:val="28"/>
        </w:rPr>
        <w:br/>
        <w:t>По смерти нашей, благостью Своей…</w:t>
      </w:r>
    </w:p>
    <w:p w:rsidR="004B427A" w:rsidRPr="00F0150C" w:rsidRDefault="004B427A" w:rsidP="004B427A">
      <w:pPr>
        <w:tabs>
          <w:tab w:val="left" w:pos="2835"/>
        </w:tabs>
        <w:ind w:left="2835"/>
        <w:rPr>
          <w:i/>
          <w:sz w:val="28"/>
          <w:szCs w:val="28"/>
        </w:rPr>
      </w:pPr>
      <w:r w:rsidRPr="00F0150C">
        <w:rPr>
          <w:i/>
          <w:sz w:val="28"/>
          <w:szCs w:val="28"/>
        </w:rPr>
        <w:t xml:space="preserve">                   (пер. диакона В. Василика)</w:t>
      </w:r>
    </w:p>
    <w:p w:rsidR="004B427A" w:rsidRPr="00F0150C" w:rsidRDefault="004B427A" w:rsidP="004B427A">
      <w:pPr>
        <w:ind w:left="1985"/>
        <w:rPr>
          <w:i/>
          <w:sz w:val="28"/>
          <w:szCs w:val="28"/>
        </w:rPr>
      </w:pPr>
    </w:p>
    <w:p w:rsidR="004B427A" w:rsidRPr="00F0150C" w:rsidRDefault="004B427A" w:rsidP="004B427A">
      <w:pPr>
        <w:ind w:left="1985"/>
        <w:rPr>
          <w:i/>
          <w:sz w:val="28"/>
          <w:szCs w:val="28"/>
        </w:rPr>
      </w:pPr>
    </w:p>
    <w:p w:rsidR="004B427A" w:rsidRPr="00F0150C" w:rsidRDefault="004B427A" w:rsidP="004B427A">
      <w:pPr>
        <w:ind w:firstLine="720"/>
        <w:rPr>
          <w:sz w:val="28"/>
          <w:szCs w:val="28"/>
        </w:rPr>
      </w:pPr>
      <w:r w:rsidRPr="00F0150C">
        <w:rPr>
          <w:b/>
          <w:i/>
          <w:sz w:val="28"/>
          <w:szCs w:val="28"/>
        </w:rPr>
        <w:t>КАСЫ'ДА</w:t>
      </w:r>
      <w:r w:rsidRPr="00F0150C">
        <w:rPr>
          <w:sz w:val="28"/>
          <w:szCs w:val="28"/>
        </w:rPr>
        <w:t xml:space="preserve"> (от араб. «целиться») – лиро-эпический жанр в поэзии мусульманских стран. </w:t>
      </w:r>
    </w:p>
    <w:p w:rsidR="004B427A" w:rsidRPr="00F0150C" w:rsidRDefault="004B427A" w:rsidP="004B427A">
      <w:pPr>
        <w:pStyle w:val="ac"/>
        <w:rPr>
          <w:szCs w:val="28"/>
        </w:rPr>
      </w:pPr>
      <w:r w:rsidRPr="00F0150C">
        <w:rPr>
          <w:szCs w:val="28"/>
        </w:rPr>
        <w:t>Свое происхождение К. ведет из доисламской (</w:t>
      </w:r>
      <w:proofErr w:type="spellStart"/>
      <w:r w:rsidRPr="00F0150C">
        <w:rPr>
          <w:szCs w:val="28"/>
        </w:rPr>
        <w:t>джахилийской</w:t>
      </w:r>
      <w:proofErr w:type="spellEnd"/>
      <w:r w:rsidRPr="00F0150C">
        <w:rPr>
          <w:szCs w:val="28"/>
        </w:rPr>
        <w:t>) устной арабской поэзии, отражавшей традиционные реалии коллективного бытия и ценностный кругозор аравийского бедуина-язычника. Публичные исполнения авторских К. сказителями (</w:t>
      </w:r>
      <w:proofErr w:type="spellStart"/>
      <w:r w:rsidRPr="00F0150C">
        <w:rPr>
          <w:szCs w:val="28"/>
        </w:rPr>
        <w:t>равиями</w:t>
      </w:r>
      <w:proofErr w:type="spellEnd"/>
      <w:r w:rsidRPr="00F0150C">
        <w:rPr>
          <w:szCs w:val="28"/>
        </w:rPr>
        <w:t xml:space="preserve">), например, на бедуинских сходах, были призваны поддерживать племенную гордость и память. С принятием ислама (начало </w:t>
      </w:r>
      <w:r w:rsidRPr="00F0150C">
        <w:rPr>
          <w:szCs w:val="28"/>
        </w:rPr>
        <w:lastRenderedPageBreak/>
        <w:t>VII в.) устраивались ежегодные поэтические состязания сочинителей К., тексты-победительницы которых вывешивались на священном для мусульман камне Каабе (Мекка). К., признанные образцовыми (</w:t>
      </w:r>
      <w:proofErr w:type="spellStart"/>
      <w:r w:rsidRPr="00F0150C">
        <w:rPr>
          <w:szCs w:val="28"/>
        </w:rPr>
        <w:t>муа'ллаки</w:t>
      </w:r>
      <w:proofErr w:type="spellEnd"/>
      <w:r w:rsidRPr="00F0150C">
        <w:rPr>
          <w:szCs w:val="28"/>
        </w:rPr>
        <w:t xml:space="preserve"> – букв. «нанизанные»), вошли в </w:t>
      </w:r>
      <w:r w:rsidRPr="00F0150C">
        <w:rPr>
          <w:i/>
          <w:szCs w:val="28"/>
        </w:rPr>
        <w:t>антологии</w:t>
      </w:r>
      <w:r w:rsidRPr="00F0150C">
        <w:rPr>
          <w:szCs w:val="28"/>
        </w:rPr>
        <w:t xml:space="preserve"> («Книга доблести», или «</w:t>
      </w:r>
      <w:proofErr w:type="spellStart"/>
      <w:r w:rsidRPr="00F0150C">
        <w:rPr>
          <w:szCs w:val="28"/>
        </w:rPr>
        <w:t>Китаб</w:t>
      </w:r>
      <w:proofErr w:type="spellEnd"/>
      <w:r w:rsidRPr="00F0150C">
        <w:rPr>
          <w:szCs w:val="28"/>
        </w:rPr>
        <w:t xml:space="preserve"> аль-Хамаса» Абу </w:t>
      </w:r>
      <w:proofErr w:type="spellStart"/>
      <w:r w:rsidRPr="00F0150C">
        <w:rPr>
          <w:szCs w:val="28"/>
        </w:rPr>
        <w:t>Таммама</w:t>
      </w:r>
      <w:proofErr w:type="spellEnd"/>
      <w:r w:rsidRPr="00F0150C">
        <w:rPr>
          <w:szCs w:val="28"/>
        </w:rPr>
        <w:t xml:space="preserve"> и одноименная, собранная его учеником Аль-</w:t>
      </w:r>
      <w:proofErr w:type="spellStart"/>
      <w:r w:rsidRPr="00F0150C">
        <w:rPr>
          <w:szCs w:val="28"/>
        </w:rPr>
        <w:t>Бухтури</w:t>
      </w:r>
      <w:proofErr w:type="spellEnd"/>
      <w:r w:rsidRPr="00F0150C">
        <w:rPr>
          <w:szCs w:val="28"/>
        </w:rPr>
        <w:t>, IX, и др.). К. традиционно открывались сборники стихотворных произведений (</w:t>
      </w:r>
      <w:r w:rsidRPr="00F0150C">
        <w:rPr>
          <w:i/>
          <w:szCs w:val="28"/>
        </w:rPr>
        <w:t>диван</w:t>
      </w:r>
      <w:r w:rsidRPr="00F0150C">
        <w:rPr>
          <w:szCs w:val="28"/>
        </w:rPr>
        <w:t>), что является свидетельством ее высокочтимого значения в системе литературных жанров мусульманского Востока.</w:t>
      </w:r>
    </w:p>
    <w:p w:rsidR="004B427A" w:rsidRPr="00F0150C" w:rsidRDefault="004B427A" w:rsidP="004B427A">
      <w:pPr>
        <w:pStyle w:val="ac"/>
        <w:rPr>
          <w:szCs w:val="28"/>
        </w:rPr>
      </w:pPr>
      <w:r w:rsidRPr="00F0150C">
        <w:rPr>
          <w:szCs w:val="28"/>
        </w:rPr>
        <w:t xml:space="preserve"> Основателем арабской К. считают </w:t>
      </w:r>
      <w:proofErr w:type="spellStart"/>
      <w:r w:rsidRPr="00F0150C">
        <w:rPr>
          <w:szCs w:val="28"/>
        </w:rPr>
        <w:t>Имруулькайса</w:t>
      </w:r>
      <w:proofErr w:type="spellEnd"/>
      <w:r w:rsidRPr="00F0150C">
        <w:rPr>
          <w:szCs w:val="28"/>
        </w:rPr>
        <w:t xml:space="preserve"> (VΙ), свой вклад в ее развитие внесли </w:t>
      </w:r>
      <w:proofErr w:type="spellStart"/>
      <w:r w:rsidRPr="00F0150C">
        <w:rPr>
          <w:szCs w:val="28"/>
        </w:rPr>
        <w:t>Зухайр</w:t>
      </w:r>
      <w:proofErr w:type="spellEnd"/>
      <w:r w:rsidRPr="00F0150C">
        <w:rPr>
          <w:szCs w:val="28"/>
        </w:rPr>
        <w:t xml:space="preserve"> ибн </w:t>
      </w:r>
      <w:proofErr w:type="spellStart"/>
      <w:r w:rsidRPr="00F0150C">
        <w:rPr>
          <w:szCs w:val="28"/>
        </w:rPr>
        <w:t>Аби</w:t>
      </w:r>
      <w:proofErr w:type="spellEnd"/>
      <w:r w:rsidRPr="00F0150C">
        <w:rPr>
          <w:szCs w:val="28"/>
        </w:rPr>
        <w:t xml:space="preserve"> </w:t>
      </w:r>
      <w:proofErr w:type="spellStart"/>
      <w:r w:rsidRPr="00F0150C">
        <w:rPr>
          <w:szCs w:val="28"/>
        </w:rPr>
        <w:t>Сульма</w:t>
      </w:r>
      <w:proofErr w:type="spellEnd"/>
      <w:r w:rsidRPr="00F0150C">
        <w:rPr>
          <w:szCs w:val="28"/>
        </w:rPr>
        <w:t xml:space="preserve">, </w:t>
      </w:r>
      <w:proofErr w:type="spellStart"/>
      <w:r w:rsidRPr="00F0150C">
        <w:rPr>
          <w:szCs w:val="28"/>
        </w:rPr>
        <w:t>Антара</w:t>
      </w:r>
      <w:proofErr w:type="spellEnd"/>
      <w:r w:rsidRPr="00F0150C">
        <w:rPr>
          <w:szCs w:val="28"/>
        </w:rPr>
        <w:t xml:space="preserve"> ибн </w:t>
      </w:r>
      <w:proofErr w:type="spellStart"/>
      <w:r w:rsidRPr="00F0150C">
        <w:rPr>
          <w:szCs w:val="28"/>
        </w:rPr>
        <w:t>Шаддад</w:t>
      </w:r>
      <w:proofErr w:type="spellEnd"/>
      <w:r w:rsidRPr="00F0150C">
        <w:rPr>
          <w:szCs w:val="28"/>
        </w:rPr>
        <w:t xml:space="preserve"> (VI–VII), Аль-</w:t>
      </w:r>
      <w:proofErr w:type="spellStart"/>
      <w:r w:rsidRPr="00F0150C">
        <w:rPr>
          <w:szCs w:val="28"/>
        </w:rPr>
        <w:t>Мутанабби</w:t>
      </w:r>
      <w:proofErr w:type="spellEnd"/>
      <w:r w:rsidRPr="00F0150C">
        <w:rPr>
          <w:szCs w:val="28"/>
        </w:rPr>
        <w:t xml:space="preserve"> (Х) и др. </w:t>
      </w:r>
    </w:p>
    <w:p w:rsidR="004B427A" w:rsidRPr="00F0150C" w:rsidRDefault="004B427A" w:rsidP="004B427A">
      <w:pPr>
        <w:pStyle w:val="ac"/>
        <w:rPr>
          <w:szCs w:val="28"/>
        </w:rPr>
      </w:pPr>
      <w:r w:rsidRPr="00F0150C">
        <w:rPr>
          <w:szCs w:val="28"/>
        </w:rPr>
        <w:t xml:space="preserve">К. представляет собою стихотворное произведение со сквозной рифмой, образованной по схеме: </w:t>
      </w:r>
      <w:proofErr w:type="spellStart"/>
      <w:r w:rsidRPr="00F0150C">
        <w:rPr>
          <w:szCs w:val="28"/>
        </w:rPr>
        <w:t>аа</w:t>
      </w:r>
      <w:proofErr w:type="spellEnd"/>
      <w:r w:rsidRPr="00F0150C">
        <w:rPr>
          <w:szCs w:val="28"/>
        </w:rPr>
        <w:t xml:space="preserve"> </w:t>
      </w:r>
      <w:proofErr w:type="spellStart"/>
      <w:r w:rsidRPr="00F0150C">
        <w:rPr>
          <w:szCs w:val="28"/>
        </w:rPr>
        <w:t>ва</w:t>
      </w:r>
      <w:proofErr w:type="spellEnd"/>
      <w:r w:rsidRPr="00F0150C">
        <w:rPr>
          <w:szCs w:val="28"/>
        </w:rPr>
        <w:t xml:space="preserve"> </w:t>
      </w:r>
      <w:proofErr w:type="spellStart"/>
      <w:r w:rsidRPr="00F0150C">
        <w:rPr>
          <w:szCs w:val="28"/>
        </w:rPr>
        <w:t>са</w:t>
      </w:r>
      <w:proofErr w:type="spellEnd"/>
      <w:r w:rsidRPr="00F0150C">
        <w:rPr>
          <w:szCs w:val="28"/>
        </w:rPr>
        <w:t xml:space="preserve">… и т.д. (наиболее распространенная). Объем К. может достигать нескольких сот </w:t>
      </w:r>
      <w:r w:rsidRPr="00F0150C">
        <w:rPr>
          <w:i/>
          <w:szCs w:val="28"/>
        </w:rPr>
        <w:t>бейтов</w:t>
      </w:r>
      <w:r w:rsidRPr="00F0150C">
        <w:rPr>
          <w:szCs w:val="28"/>
        </w:rPr>
        <w:t xml:space="preserve"> (двустиший). Первый бейт (</w:t>
      </w:r>
      <w:proofErr w:type="spellStart"/>
      <w:r w:rsidRPr="00F0150C">
        <w:rPr>
          <w:szCs w:val="28"/>
        </w:rPr>
        <w:t>матла</w:t>
      </w:r>
      <w:proofErr w:type="spellEnd"/>
      <w:r w:rsidRPr="00F0150C">
        <w:rPr>
          <w:szCs w:val="28"/>
        </w:rPr>
        <w:t xml:space="preserve">), как правило, определяет содержательное направление и общую тональность всего произведения. (В бедуинской традиции в роли зачина – созерцание покинутого жилища, к примеру, у </w:t>
      </w:r>
      <w:proofErr w:type="spellStart"/>
      <w:r w:rsidRPr="00F0150C">
        <w:rPr>
          <w:szCs w:val="28"/>
        </w:rPr>
        <w:t>Имруулькайса</w:t>
      </w:r>
      <w:proofErr w:type="spellEnd"/>
      <w:r w:rsidRPr="00F0150C">
        <w:rPr>
          <w:szCs w:val="28"/>
        </w:rPr>
        <w:t xml:space="preserve"> – «Спешимся здесь, постоим над золою в печали…» или у </w:t>
      </w:r>
      <w:proofErr w:type="spellStart"/>
      <w:r w:rsidRPr="00F0150C">
        <w:rPr>
          <w:szCs w:val="28"/>
        </w:rPr>
        <w:t>Лабида</w:t>
      </w:r>
      <w:proofErr w:type="spellEnd"/>
      <w:r w:rsidRPr="00F0150C">
        <w:rPr>
          <w:szCs w:val="28"/>
        </w:rPr>
        <w:t xml:space="preserve"> «Где становье? Увы! Ни следа не осталось в Мина…», VII). Последний бейт (</w:t>
      </w:r>
      <w:proofErr w:type="spellStart"/>
      <w:r w:rsidRPr="00F0150C">
        <w:rPr>
          <w:szCs w:val="28"/>
        </w:rPr>
        <w:t>макта</w:t>
      </w:r>
      <w:proofErr w:type="spellEnd"/>
      <w:r w:rsidRPr="00F0150C">
        <w:rPr>
          <w:szCs w:val="28"/>
        </w:rPr>
        <w:t xml:space="preserve">) может </w:t>
      </w:r>
      <w:proofErr w:type="spellStart"/>
      <w:r w:rsidRPr="00F0150C">
        <w:rPr>
          <w:szCs w:val="28"/>
        </w:rPr>
        <w:t>пуантировать</w:t>
      </w:r>
      <w:proofErr w:type="spellEnd"/>
      <w:r w:rsidRPr="00F0150C">
        <w:rPr>
          <w:szCs w:val="28"/>
        </w:rPr>
        <w:t xml:space="preserve"> текст суждением или поучением. К нормативным признакам К. относится и ее жанровая композиция, хотя она, как и жанровый стиль и тематический диапазон, на протяжении исторически длительного времени становления и развития К. подверглись ощутимым изменениям, в особенности, с появлением в конце  VIII – начале IX вв. в арабской и персидской литературах нового орнаментального стиля («</w:t>
      </w:r>
      <w:proofErr w:type="spellStart"/>
      <w:r w:rsidRPr="00F0150C">
        <w:rPr>
          <w:szCs w:val="28"/>
        </w:rPr>
        <w:t>бади</w:t>
      </w:r>
      <w:proofErr w:type="spellEnd"/>
      <w:r w:rsidRPr="00F0150C">
        <w:rPr>
          <w:szCs w:val="28"/>
        </w:rPr>
        <w:t xml:space="preserve">»). </w:t>
      </w:r>
    </w:p>
    <w:p w:rsidR="004B427A" w:rsidRPr="00F0150C" w:rsidRDefault="004B427A" w:rsidP="004B427A">
      <w:pPr>
        <w:suppressAutoHyphens/>
        <w:ind w:right="-1" w:firstLine="720"/>
        <w:rPr>
          <w:sz w:val="28"/>
          <w:szCs w:val="28"/>
        </w:rPr>
      </w:pPr>
      <w:r w:rsidRPr="00F0150C">
        <w:rPr>
          <w:sz w:val="28"/>
          <w:szCs w:val="28"/>
        </w:rPr>
        <w:t xml:space="preserve">Полная К. состоит из нескольких типовых частей. Первая – </w:t>
      </w:r>
      <w:proofErr w:type="spellStart"/>
      <w:r w:rsidRPr="00F0150C">
        <w:rPr>
          <w:sz w:val="28"/>
          <w:szCs w:val="28"/>
        </w:rPr>
        <w:t>насиб</w:t>
      </w:r>
      <w:proofErr w:type="spellEnd"/>
      <w:r w:rsidRPr="00F0150C">
        <w:rPr>
          <w:sz w:val="28"/>
          <w:szCs w:val="28"/>
        </w:rPr>
        <w:t xml:space="preserve"> или </w:t>
      </w:r>
      <w:proofErr w:type="spellStart"/>
      <w:r w:rsidRPr="00F0150C">
        <w:rPr>
          <w:iCs/>
          <w:sz w:val="28"/>
          <w:szCs w:val="28"/>
        </w:rPr>
        <w:t>тагаззул</w:t>
      </w:r>
      <w:proofErr w:type="spellEnd"/>
      <w:r w:rsidRPr="00F0150C">
        <w:rPr>
          <w:b/>
          <w:sz w:val="28"/>
          <w:szCs w:val="28"/>
        </w:rPr>
        <w:t xml:space="preserve"> </w:t>
      </w:r>
      <w:r w:rsidRPr="00F0150C">
        <w:rPr>
          <w:sz w:val="28"/>
          <w:szCs w:val="28"/>
        </w:rPr>
        <w:t xml:space="preserve">(лирическое вступление, обычно – обращение к разлученной отъездом возлюбленной, может быть – описание сезонной природы, празднества); вторая часть, переход к которой обеспечивается одно- или </w:t>
      </w:r>
      <w:proofErr w:type="spellStart"/>
      <w:r w:rsidRPr="00F0150C">
        <w:rPr>
          <w:sz w:val="28"/>
          <w:szCs w:val="28"/>
        </w:rPr>
        <w:t>двубейтовой</w:t>
      </w:r>
      <w:proofErr w:type="spellEnd"/>
      <w:r w:rsidRPr="00F0150C">
        <w:rPr>
          <w:sz w:val="28"/>
          <w:szCs w:val="28"/>
        </w:rPr>
        <w:t xml:space="preserve"> «прокладкой» (</w:t>
      </w:r>
      <w:proofErr w:type="spellStart"/>
      <w:r w:rsidRPr="00F0150C">
        <w:rPr>
          <w:sz w:val="28"/>
          <w:szCs w:val="28"/>
        </w:rPr>
        <w:t>горизгах</w:t>
      </w:r>
      <w:proofErr w:type="spellEnd"/>
      <w:r w:rsidRPr="00F0150C">
        <w:rPr>
          <w:sz w:val="28"/>
          <w:szCs w:val="28"/>
        </w:rPr>
        <w:t xml:space="preserve">) – странствия бедуинов (эпический </w:t>
      </w:r>
      <w:proofErr w:type="spellStart"/>
      <w:r w:rsidRPr="00F0150C">
        <w:rPr>
          <w:sz w:val="28"/>
          <w:szCs w:val="28"/>
        </w:rPr>
        <w:t>рахил</w:t>
      </w:r>
      <w:proofErr w:type="spellEnd"/>
      <w:r w:rsidRPr="00F0150C">
        <w:rPr>
          <w:sz w:val="28"/>
          <w:szCs w:val="28"/>
        </w:rPr>
        <w:t>), «дорожные жалобы», описание (</w:t>
      </w:r>
      <w:proofErr w:type="spellStart"/>
      <w:r w:rsidRPr="00F0150C">
        <w:rPr>
          <w:i/>
          <w:sz w:val="28"/>
          <w:szCs w:val="28"/>
        </w:rPr>
        <w:t>васф</w:t>
      </w:r>
      <w:proofErr w:type="spellEnd"/>
      <w:r w:rsidRPr="00F0150C">
        <w:rPr>
          <w:sz w:val="28"/>
          <w:szCs w:val="28"/>
        </w:rPr>
        <w:t xml:space="preserve">) фауны и флоры, топографических меток и др.; третья часть – основная – </w:t>
      </w:r>
      <w:proofErr w:type="spellStart"/>
      <w:r w:rsidRPr="00F0150C">
        <w:rPr>
          <w:i/>
          <w:sz w:val="28"/>
          <w:szCs w:val="28"/>
        </w:rPr>
        <w:t>фахр</w:t>
      </w:r>
      <w:proofErr w:type="spellEnd"/>
      <w:r w:rsidRPr="00F0150C">
        <w:rPr>
          <w:sz w:val="28"/>
          <w:szCs w:val="28"/>
        </w:rPr>
        <w:t xml:space="preserve"> (самовосхваление) и </w:t>
      </w:r>
      <w:proofErr w:type="spellStart"/>
      <w:r w:rsidRPr="00F0150C">
        <w:rPr>
          <w:sz w:val="28"/>
          <w:szCs w:val="28"/>
        </w:rPr>
        <w:t>касд</w:t>
      </w:r>
      <w:proofErr w:type="spellEnd"/>
      <w:r w:rsidRPr="00F0150C">
        <w:rPr>
          <w:sz w:val="28"/>
          <w:szCs w:val="28"/>
        </w:rPr>
        <w:t xml:space="preserve"> (прославление коллективных подвигов, память о которых пробуждается у странствующих пустынею бедуина и его возможных спутников встречей с покинутым становьем своего племени); обычно </w:t>
      </w:r>
      <w:proofErr w:type="spellStart"/>
      <w:r w:rsidRPr="00F0150C">
        <w:rPr>
          <w:sz w:val="28"/>
          <w:szCs w:val="28"/>
        </w:rPr>
        <w:t>фахр</w:t>
      </w:r>
      <w:proofErr w:type="spellEnd"/>
      <w:r w:rsidRPr="00F0150C">
        <w:rPr>
          <w:sz w:val="28"/>
          <w:szCs w:val="28"/>
        </w:rPr>
        <w:t xml:space="preserve"> и </w:t>
      </w:r>
      <w:proofErr w:type="spellStart"/>
      <w:r w:rsidRPr="00F0150C">
        <w:rPr>
          <w:sz w:val="28"/>
          <w:szCs w:val="28"/>
        </w:rPr>
        <w:t>касд</w:t>
      </w:r>
      <w:proofErr w:type="spellEnd"/>
      <w:r w:rsidRPr="00F0150C">
        <w:rPr>
          <w:sz w:val="28"/>
          <w:szCs w:val="28"/>
        </w:rPr>
        <w:t xml:space="preserve"> сочетался с поношением врагов (</w:t>
      </w:r>
      <w:proofErr w:type="spellStart"/>
      <w:r w:rsidRPr="00F0150C">
        <w:rPr>
          <w:sz w:val="28"/>
          <w:szCs w:val="28"/>
        </w:rPr>
        <w:t>хаджв</w:t>
      </w:r>
      <w:proofErr w:type="spellEnd"/>
      <w:r w:rsidRPr="00F0150C">
        <w:rPr>
          <w:sz w:val="28"/>
          <w:szCs w:val="28"/>
        </w:rPr>
        <w:t xml:space="preserve"> или </w:t>
      </w:r>
      <w:proofErr w:type="spellStart"/>
      <w:r w:rsidRPr="00F0150C">
        <w:rPr>
          <w:sz w:val="28"/>
          <w:szCs w:val="28"/>
        </w:rPr>
        <w:t>хиджа</w:t>
      </w:r>
      <w:proofErr w:type="spellEnd"/>
      <w:r w:rsidRPr="00F0150C">
        <w:rPr>
          <w:sz w:val="28"/>
          <w:szCs w:val="28"/>
        </w:rPr>
        <w:t xml:space="preserve">); четвертая часть – </w:t>
      </w:r>
      <w:proofErr w:type="spellStart"/>
      <w:r w:rsidRPr="00F0150C">
        <w:rPr>
          <w:i/>
          <w:sz w:val="28"/>
          <w:szCs w:val="28"/>
        </w:rPr>
        <w:t>мадх</w:t>
      </w:r>
      <w:proofErr w:type="spellEnd"/>
      <w:r w:rsidRPr="00F0150C">
        <w:rPr>
          <w:sz w:val="28"/>
          <w:szCs w:val="28"/>
        </w:rPr>
        <w:t xml:space="preserve"> (</w:t>
      </w:r>
      <w:r w:rsidRPr="00F0150C">
        <w:rPr>
          <w:i/>
          <w:sz w:val="28"/>
          <w:szCs w:val="28"/>
        </w:rPr>
        <w:t>панегирик</w:t>
      </w:r>
      <w:r w:rsidRPr="00F0150C">
        <w:rPr>
          <w:b/>
          <w:i/>
          <w:sz w:val="28"/>
          <w:szCs w:val="28"/>
        </w:rPr>
        <w:t xml:space="preserve"> </w:t>
      </w:r>
      <w:r w:rsidRPr="00F0150C">
        <w:rPr>
          <w:sz w:val="28"/>
          <w:szCs w:val="28"/>
        </w:rPr>
        <w:t>предводителю племени), и, наконец,</w:t>
      </w:r>
      <w:r w:rsidRPr="00F0150C">
        <w:rPr>
          <w:b/>
          <w:i/>
          <w:sz w:val="28"/>
          <w:szCs w:val="28"/>
        </w:rPr>
        <w:t xml:space="preserve"> </w:t>
      </w:r>
      <w:r w:rsidRPr="00F0150C">
        <w:rPr>
          <w:sz w:val="28"/>
          <w:szCs w:val="28"/>
        </w:rPr>
        <w:t xml:space="preserve">пятая (возможная) часть – </w:t>
      </w:r>
      <w:proofErr w:type="spellStart"/>
      <w:r w:rsidRPr="00F0150C">
        <w:rPr>
          <w:sz w:val="28"/>
          <w:szCs w:val="28"/>
        </w:rPr>
        <w:t>васф</w:t>
      </w:r>
      <w:proofErr w:type="spellEnd"/>
      <w:r w:rsidRPr="00F0150C">
        <w:rPr>
          <w:b/>
          <w:i/>
          <w:sz w:val="28"/>
          <w:szCs w:val="28"/>
        </w:rPr>
        <w:t xml:space="preserve"> </w:t>
      </w:r>
      <w:r w:rsidRPr="00F0150C">
        <w:rPr>
          <w:sz w:val="28"/>
          <w:szCs w:val="28"/>
        </w:rPr>
        <w:t xml:space="preserve">(описание окружающего, своей </w:t>
      </w:r>
      <w:proofErr w:type="spellStart"/>
      <w:r w:rsidRPr="00F0150C">
        <w:rPr>
          <w:sz w:val="28"/>
          <w:szCs w:val="28"/>
        </w:rPr>
        <w:t>верблюдихи</w:t>
      </w:r>
      <w:proofErr w:type="spellEnd"/>
      <w:r w:rsidRPr="00F0150C">
        <w:rPr>
          <w:sz w:val="28"/>
          <w:szCs w:val="28"/>
        </w:rPr>
        <w:t xml:space="preserve"> или коня и т.д., что означает возвращение поэтической мысли к исходной точке своих блужданий). Таким образом, первая и последняя части К. образуют некое подобие </w:t>
      </w:r>
      <w:r w:rsidRPr="00F0150C">
        <w:rPr>
          <w:i/>
          <w:sz w:val="28"/>
          <w:szCs w:val="28"/>
        </w:rPr>
        <w:t>композиционного кольца</w:t>
      </w:r>
      <w:r w:rsidRPr="00F0150C">
        <w:rPr>
          <w:sz w:val="28"/>
          <w:szCs w:val="28"/>
        </w:rPr>
        <w:t xml:space="preserve">, нередко подчеркнутое и перекличкой начального и заключительного бейтов. Однако допускались перетасовка частей или их рассредоточение по всему тексту (чаще всего, </w:t>
      </w:r>
      <w:proofErr w:type="spellStart"/>
      <w:r w:rsidRPr="00F0150C">
        <w:rPr>
          <w:sz w:val="28"/>
          <w:szCs w:val="28"/>
        </w:rPr>
        <w:t>васф</w:t>
      </w:r>
      <w:proofErr w:type="spellEnd"/>
      <w:r w:rsidRPr="00F0150C">
        <w:rPr>
          <w:sz w:val="28"/>
          <w:szCs w:val="28"/>
        </w:rPr>
        <w:t xml:space="preserve">), пропуск некоторых из них (к примеру, </w:t>
      </w:r>
      <w:proofErr w:type="spellStart"/>
      <w:r w:rsidRPr="00F0150C">
        <w:rPr>
          <w:sz w:val="28"/>
          <w:szCs w:val="28"/>
        </w:rPr>
        <w:t>насиба</w:t>
      </w:r>
      <w:proofErr w:type="spellEnd"/>
      <w:r w:rsidRPr="00F0150C">
        <w:rPr>
          <w:sz w:val="28"/>
          <w:szCs w:val="28"/>
        </w:rPr>
        <w:t xml:space="preserve"> в «отрубленной» К. – </w:t>
      </w:r>
      <w:proofErr w:type="spellStart"/>
      <w:r w:rsidRPr="00F0150C">
        <w:rPr>
          <w:sz w:val="28"/>
          <w:szCs w:val="28"/>
        </w:rPr>
        <w:t>муктазаб</w:t>
      </w:r>
      <w:proofErr w:type="spellEnd"/>
      <w:r w:rsidRPr="00F0150C">
        <w:rPr>
          <w:sz w:val="28"/>
          <w:szCs w:val="28"/>
        </w:rPr>
        <w:t xml:space="preserve">), введение других тематических мотивов – </w:t>
      </w:r>
      <w:r w:rsidRPr="00F0150C">
        <w:rPr>
          <w:i/>
          <w:sz w:val="28"/>
          <w:szCs w:val="28"/>
        </w:rPr>
        <w:t>плача</w:t>
      </w:r>
      <w:r w:rsidRPr="00F0150C">
        <w:rPr>
          <w:sz w:val="28"/>
          <w:szCs w:val="28"/>
        </w:rPr>
        <w:t xml:space="preserve"> (риса – восхваление мертвого) </w:t>
      </w:r>
      <w:r w:rsidRPr="00F0150C">
        <w:rPr>
          <w:i/>
          <w:sz w:val="28"/>
          <w:szCs w:val="28"/>
        </w:rPr>
        <w:t>жалобы</w:t>
      </w:r>
      <w:r w:rsidRPr="00F0150C">
        <w:rPr>
          <w:sz w:val="28"/>
          <w:szCs w:val="28"/>
        </w:rPr>
        <w:t xml:space="preserve"> (</w:t>
      </w:r>
      <w:proofErr w:type="spellStart"/>
      <w:r w:rsidRPr="00F0150C">
        <w:rPr>
          <w:sz w:val="28"/>
          <w:szCs w:val="28"/>
        </w:rPr>
        <w:t>шикайят</w:t>
      </w:r>
      <w:proofErr w:type="spellEnd"/>
      <w:r w:rsidRPr="00F0150C">
        <w:rPr>
          <w:sz w:val="28"/>
          <w:szCs w:val="28"/>
        </w:rPr>
        <w:t>), застолья (</w:t>
      </w:r>
      <w:proofErr w:type="spellStart"/>
      <w:r w:rsidRPr="00F0150C">
        <w:rPr>
          <w:i/>
          <w:sz w:val="28"/>
          <w:szCs w:val="28"/>
        </w:rPr>
        <w:t>хамрийят</w:t>
      </w:r>
      <w:proofErr w:type="spellEnd"/>
      <w:r w:rsidRPr="00F0150C">
        <w:rPr>
          <w:sz w:val="28"/>
          <w:szCs w:val="28"/>
        </w:rPr>
        <w:t>), охоты (</w:t>
      </w:r>
      <w:proofErr w:type="spellStart"/>
      <w:r w:rsidRPr="00F0150C">
        <w:rPr>
          <w:i/>
          <w:sz w:val="28"/>
          <w:szCs w:val="28"/>
        </w:rPr>
        <w:t>тардийят</w:t>
      </w:r>
      <w:proofErr w:type="spellEnd"/>
      <w:r w:rsidRPr="00F0150C">
        <w:rPr>
          <w:sz w:val="28"/>
          <w:szCs w:val="28"/>
        </w:rPr>
        <w:t>),  или же обращение (</w:t>
      </w:r>
      <w:proofErr w:type="spellStart"/>
      <w:r w:rsidRPr="00F0150C">
        <w:rPr>
          <w:sz w:val="28"/>
          <w:szCs w:val="28"/>
        </w:rPr>
        <w:t>талаб</w:t>
      </w:r>
      <w:proofErr w:type="spellEnd"/>
      <w:r w:rsidRPr="00F0150C">
        <w:rPr>
          <w:sz w:val="28"/>
          <w:szCs w:val="28"/>
        </w:rPr>
        <w:t xml:space="preserve">), обычно после </w:t>
      </w:r>
      <w:proofErr w:type="spellStart"/>
      <w:r w:rsidRPr="00F0150C">
        <w:rPr>
          <w:sz w:val="28"/>
          <w:szCs w:val="28"/>
        </w:rPr>
        <w:t>мадха</w:t>
      </w:r>
      <w:proofErr w:type="spellEnd"/>
      <w:r w:rsidRPr="00F0150C">
        <w:rPr>
          <w:sz w:val="28"/>
          <w:szCs w:val="28"/>
        </w:rPr>
        <w:t xml:space="preserve">, к адресату (сановному лицу и др.) с </w:t>
      </w:r>
      <w:r w:rsidRPr="00F0150C">
        <w:rPr>
          <w:sz w:val="28"/>
          <w:szCs w:val="28"/>
        </w:rPr>
        <w:lastRenderedPageBreak/>
        <w:t xml:space="preserve">пожеланием, просьбой о вознаграждении и т.п. Нередко текст инкрустируется </w:t>
      </w:r>
      <w:r w:rsidRPr="00F0150C">
        <w:rPr>
          <w:i/>
          <w:sz w:val="28"/>
          <w:szCs w:val="28"/>
        </w:rPr>
        <w:t>сентенциями</w:t>
      </w:r>
      <w:r w:rsidRPr="00F0150C">
        <w:rPr>
          <w:sz w:val="28"/>
          <w:szCs w:val="28"/>
        </w:rPr>
        <w:t xml:space="preserve"> (</w:t>
      </w:r>
      <w:proofErr w:type="spellStart"/>
      <w:r w:rsidRPr="00F0150C">
        <w:rPr>
          <w:sz w:val="28"/>
          <w:szCs w:val="28"/>
        </w:rPr>
        <w:t>хикма</w:t>
      </w:r>
      <w:proofErr w:type="spellEnd"/>
      <w:r w:rsidRPr="00F0150C">
        <w:rPr>
          <w:sz w:val="28"/>
          <w:szCs w:val="28"/>
        </w:rPr>
        <w:t xml:space="preserve">), </w:t>
      </w:r>
      <w:r w:rsidRPr="00F0150C">
        <w:rPr>
          <w:i/>
          <w:sz w:val="28"/>
          <w:szCs w:val="28"/>
        </w:rPr>
        <w:t>загадками</w:t>
      </w:r>
      <w:r w:rsidRPr="00F0150C">
        <w:rPr>
          <w:sz w:val="28"/>
          <w:szCs w:val="28"/>
        </w:rPr>
        <w:t xml:space="preserve"> (</w:t>
      </w:r>
      <w:proofErr w:type="spellStart"/>
      <w:r w:rsidRPr="00F0150C">
        <w:rPr>
          <w:sz w:val="28"/>
          <w:szCs w:val="28"/>
        </w:rPr>
        <w:t>чистан</w:t>
      </w:r>
      <w:proofErr w:type="spellEnd"/>
      <w:r w:rsidRPr="00F0150C">
        <w:rPr>
          <w:sz w:val="28"/>
          <w:szCs w:val="28"/>
        </w:rPr>
        <w:t xml:space="preserve">) и </w:t>
      </w:r>
      <w:r w:rsidRPr="00F0150C">
        <w:rPr>
          <w:i/>
          <w:sz w:val="28"/>
          <w:szCs w:val="28"/>
        </w:rPr>
        <w:t>шарадами</w:t>
      </w:r>
      <w:r w:rsidRPr="00F0150C">
        <w:rPr>
          <w:sz w:val="28"/>
          <w:szCs w:val="28"/>
        </w:rPr>
        <w:t xml:space="preserve"> (</w:t>
      </w:r>
      <w:proofErr w:type="spellStart"/>
      <w:r w:rsidRPr="00F0150C">
        <w:rPr>
          <w:sz w:val="28"/>
          <w:szCs w:val="28"/>
        </w:rPr>
        <w:t>лугза</w:t>
      </w:r>
      <w:proofErr w:type="spellEnd"/>
      <w:r w:rsidRPr="00F0150C">
        <w:rPr>
          <w:sz w:val="28"/>
          <w:szCs w:val="28"/>
        </w:rPr>
        <w:t xml:space="preserve">). </w:t>
      </w:r>
    </w:p>
    <w:p w:rsidR="004B427A" w:rsidRPr="00F0150C" w:rsidRDefault="004B427A" w:rsidP="004B427A">
      <w:pPr>
        <w:suppressAutoHyphens/>
        <w:ind w:right="-1" w:firstLine="720"/>
        <w:rPr>
          <w:sz w:val="28"/>
          <w:szCs w:val="28"/>
        </w:rPr>
      </w:pPr>
      <w:r w:rsidRPr="00F0150C">
        <w:rPr>
          <w:sz w:val="28"/>
          <w:szCs w:val="28"/>
        </w:rPr>
        <w:t>Свободное соединение частей в К. обусловило возможность преобразования каждой из них в самостоятельный жанр в форме короткого стихотворения (</w:t>
      </w:r>
      <w:proofErr w:type="spellStart"/>
      <w:r w:rsidRPr="00F0150C">
        <w:rPr>
          <w:i/>
          <w:sz w:val="28"/>
          <w:szCs w:val="28"/>
        </w:rPr>
        <w:t>кыта</w:t>
      </w:r>
      <w:proofErr w:type="spellEnd"/>
      <w:r w:rsidRPr="00F0150C">
        <w:rPr>
          <w:sz w:val="28"/>
          <w:szCs w:val="28"/>
        </w:rPr>
        <w:t xml:space="preserve">). Так, формируются </w:t>
      </w:r>
      <w:proofErr w:type="spellStart"/>
      <w:r w:rsidRPr="00F0150C">
        <w:rPr>
          <w:sz w:val="28"/>
          <w:szCs w:val="28"/>
          <w:lang w:bidi="ar-EG"/>
        </w:rPr>
        <w:t>фахр</w:t>
      </w:r>
      <w:proofErr w:type="spellEnd"/>
      <w:r w:rsidRPr="00F0150C">
        <w:rPr>
          <w:sz w:val="28"/>
          <w:szCs w:val="28"/>
          <w:lang w:bidi="ar-EG"/>
        </w:rPr>
        <w:t xml:space="preserve"> (прославление племени – </w:t>
      </w:r>
      <w:r w:rsidRPr="00F0150C">
        <w:rPr>
          <w:bCs/>
          <w:sz w:val="28"/>
          <w:szCs w:val="28"/>
        </w:rPr>
        <w:t xml:space="preserve">«Я </w:t>
      </w:r>
      <w:proofErr w:type="spellStart"/>
      <w:r w:rsidRPr="00F0150C">
        <w:rPr>
          <w:bCs/>
          <w:sz w:val="28"/>
          <w:szCs w:val="28"/>
        </w:rPr>
        <w:t>Кайса</w:t>
      </w:r>
      <w:proofErr w:type="spellEnd"/>
      <w:r w:rsidRPr="00F0150C">
        <w:rPr>
          <w:bCs/>
          <w:sz w:val="28"/>
          <w:szCs w:val="28"/>
        </w:rPr>
        <w:t xml:space="preserve"> навестить хочу, как брата…» арабского поэта VI–VII вв. Аль-Аша, «Нас больше, чем камней на берегу морском…» арабского  поэта VII–VIII вв. Аль-</w:t>
      </w:r>
      <w:proofErr w:type="spellStart"/>
      <w:r w:rsidRPr="00F0150C">
        <w:rPr>
          <w:bCs/>
          <w:sz w:val="28"/>
          <w:szCs w:val="28"/>
        </w:rPr>
        <w:t>Фараздака</w:t>
      </w:r>
      <w:proofErr w:type="spellEnd"/>
      <w:r w:rsidRPr="00F0150C">
        <w:rPr>
          <w:bCs/>
          <w:sz w:val="28"/>
          <w:szCs w:val="28"/>
        </w:rPr>
        <w:t xml:space="preserve">, самовосхваление – «В цветущем </w:t>
      </w:r>
      <w:proofErr w:type="spellStart"/>
      <w:r w:rsidRPr="00F0150C">
        <w:rPr>
          <w:bCs/>
          <w:sz w:val="28"/>
          <w:szCs w:val="28"/>
        </w:rPr>
        <w:t>Нахле</w:t>
      </w:r>
      <w:proofErr w:type="spellEnd"/>
      <w:r w:rsidRPr="00F0150C">
        <w:rPr>
          <w:bCs/>
          <w:sz w:val="28"/>
          <w:szCs w:val="28"/>
        </w:rPr>
        <w:t xml:space="preserve"> жизнь моя сурова и мрачна…» Аль-</w:t>
      </w:r>
      <w:proofErr w:type="spellStart"/>
      <w:r w:rsidRPr="00F0150C">
        <w:rPr>
          <w:bCs/>
          <w:sz w:val="28"/>
          <w:szCs w:val="28"/>
        </w:rPr>
        <w:t>Мутанабби</w:t>
      </w:r>
      <w:proofErr w:type="spellEnd"/>
      <w:r w:rsidRPr="00F0150C">
        <w:rPr>
          <w:bCs/>
          <w:sz w:val="28"/>
          <w:szCs w:val="28"/>
        </w:rPr>
        <w:t xml:space="preserve">, «Я царем царей в державе мудрых мыслей нынче стал…» азербайджанского поэта XII–XIII вв. Низами), </w:t>
      </w:r>
      <w:proofErr w:type="spellStart"/>
      <w:r w:rsidRPr="00F0150C">
        <w:rPr>
          <w:sz w:val="28"/>
          <w:szCs w:val="28"/>
        </w:rPr>
        <w:t>хиджа</w:t>
      </w:r>
      <w:proofErr w:type="spellEnd"/>
      <w:r w:rsidRPr="00F0150C">
        <w:rPr>
          <w:sz w:val="28"/>
          <w:szCs w:val="28"/>
        </w:rPr>
        <w:t xml:space="preserve"> («Отстань и отойди, будь от меня </w:t>
      </w:r>
      <w:proofErr w:type="spellStart"/>
      <w:r w:rsidRPr="00F0150C">
        <w:rPr>
          <w:sz w:val="28"/>
          <w:szCs w:val="28"/>
        </w:rPr>
        <w:t>подале</w:t>
      </w:r>
      <w:proofErr w:type="spellEnd"/>
      <w:r w:rsidRPr="00F0150C">
        <w:rPr>
          <w:sz w:val="28"/>
          <w:szCs w:val="28"/>
        </w:rPr>
        <w:t>…», «Аллах тебе за все готовит наказанье…» арабского поэта VII в. Аль-</w:t>
      </w:r>
      <w:proofErr w:type="spellStart"/>
      <w:r w:rsidRPr="00F0150C">
        <w:rPr>
          <w:sz w:val="28"/>
          <w:szCs w:val="28"/>
        </w:rPr>
        <w:t>Хутайи</w:t>
      </w:r>
      <w:proofErr w:type="spellEnd"/>
      <w:r w:rsidRPr="00F0150C">
        <w:rPr>
          <w:sz w:val="28"/>
          <w:szCs w:val="28"/>
        </w:rPr>
        <w:t xml:space="preserve">; «Касыда поношения. </w:t>
      </w:r>
      <w:r w:rsidRPr="00F0150C">
        <w:rPr>
          <w:i/>
          <w:sz w:val="28"/>
          <w:szCs w:val="28"/>
        </w:rPr>
        <w:t>Красотку, что плавной походкой мила</w:t>
      </w:r>
      <w:r w:rsidRPr="00F0150C">
        <w:rPr>
          <w:sz w:val="28"/>
          <w:szCs w:val="28"/>
        </w:rPr>
        <w:t>…» Аль-</w:t>
      </w:r>
      <w:proofErr w:type="spellStart"/>
      <w:r w:rsidRPr="00F0150C">
        <w:rPr>
          <w:sz w:val="28"/>
          <w:szCs w:val="28"/>
        </w:rPr>
        <w:t>Мутанабби</w:t>
      </w:r>
      <w:proofErr w:type="spellEnd"/>
      <w:r w:rsidRPr="00F0150C">
        <w:rPr>
          <w:sz w:val="28"/>
          <w:szCs w:val="28"/>
        </w:rPr>
        <w:t xml:space="preserve">),  </w:t>
      </w:r>
      <w:proofErr w:type="spellStart"/>
      <w:r w:rsidRPr="00F0150C">
        <w:rPr>
          <w:sz w:val="28"/>
          <w:szCs w:val="28"/>
        </w:rPr>
        <w:t>хамрийя</w:t>
      </w:r>
      <w:proofErr w:type="spellEnd"/>
      <w:r w:rsidRPr="00F0150C">
        <w:rPr>
          <w:sz w:val="28"/>
          <w:szCs w:val="28"/>
        </w:rPr>
        <w:t xml:space="preserve"> («Тяжелой смолою обмазана эта бутыль…», «Он пьян с утра и до утра мертвецки, как бревно…» арабского поэта </w:t>
      </w:r>
      <w:r w:rsidRPr="00F0150C">
        <w:rPr>
          <w:bCs/>
          <w:sz w:val="28"/>
          <w:szCs w:val="28"/>
        </w:rPr>
        <w:t xml:space="preserve">VII–VIII </w:t>
      </w:r>
      <w:r w:rsidRPr="00F0150C">
        <w:rPr>
          <w:sz w:val="28"/>
          <w:szCs w:val="28"/>
        </w:rPr>
        <w:t>вв. Аль-</w:t>
      </w:r>
      <w:proofErr w:type="spellStart"/>
      <w:r w:rsidRPr="00F0150C">
        <w:rPr>
          <w:sz w:val="28"/>
          <w:szCs w:val="28"/>
        </w:rPr>
        <w:t>Ахталя</w:t>
      </w:r>
      <w:proofErr w:type="spellEnd"/>
      <w:r w:rsidRPr="00F0150C">
        <w:rPr>
          <w:sz w:val="28"/>
          <w:szCs w:val="28"/>
        </w:rPr>
        <w:t xml:space="preserve">), </w:t>
      </w:r>
      <w:proofErr w:type="spellStart"/>
      <w:r w:rsidRPr="00F0150C">
        <w:rPr>
          <w:sz w:val="28"/>
          <w:szCs w:val="28"/>
        </w:rPr>
        <w:t>васф</w:t>
      </w:r>
      <w:proofErr w:type="spellEnd"/>
      <w:r w:rsidRPr="00F0150C">
        <w:rPr>
          <w:sz w:val="28"/>
          <w:szCs w:val="28"/>
        </w:rPr>
        <w:t xml:space="preserve"> («Осенняя касыда» персо-таджикского поэта ХΙ в. </w:t>
      </w:r>
      <w:proofErr w:type="spellStart"/>
      <w:r w:rsidRPr="00F0150C">
        <w:rPr>
          <w:sz w:val="28"/>
          <w:szCs w:val="28"/>
        </w:rPr>
        <w:t>Фаррухи</w:t>
      </w:r>
      <w:proofErr w:type="spellEnd"/>
      <w:r w:rsidRPr="00F0150C">
        <w:rPr>
          <w:sz w:val="28"/>
          <w:szCs w:val="28"/>
        </w:rPr>
        <w:t xml:space="preserve"> – описание зороастрийского праздника Саде), </w:t>
      </w:r>
      <w:r w:rsidRPr="00F0150C">
        <w:rPr>
          <w:bCs/>
          <w:sz w:val="28"/>
          <w:szCs w:val="28"/>
        </w:rPr>
        <w:t xml:space="preserve">риса (элегическая </w:t>
      </w:r>
      <w:r w:rsidRPr="00F0150C">
        <w:rPr>
          <w:sz w:val="28"/>
          <w:szCs w:val="28"/>
        </w:rPr>
        <w:t xml:space="preserve">«Что грустишь, о голубка, на древе высоком?..» арабского поэта </w:t>
      </w:r>
      <w:r w:rsidRPr="00F0150C">
        <w:rPr>
          <w:bCs/>
          <w:sz w:val="28"/>
          <w:szCs w:val="28"/>
        </w:rPr>
        <w:t xml:space="preserve">VI–VII </w:t>
      </w:r>
      <w:r w:rsidRPr="00F0150C">
        <w:rPr>
          <w:sz w:val="28"/>
          <w:szCs w:val="28"/>
        </w:rPr>
        <w:t xml:space="preserve">вв. </w:t>
      </w:r>
      <w:proofErr w:type="spellStart"/>
      <w:r w:rsidRPr="00F0150C">
        <w:rPr>
          <w:sz w:val="28"/>
          <w:szCs w:val="28"/>
        </w:rPr>
        <w:t>Антара</w:t>
      </w:r>
      <w:proofErr w:type="spellEnd"/>
      <w:r w:rsidRPr="00F0150C">
        <w:rPr>
          <w:sz w:val="28"/>
          <w:szCs w:val="28"/>
        </w:rPr>
        <w:t xml:space="preserve"> ибн </w:t>
      </w:r>
      <w:proofErr w:type="spellStart"/>
      <w:r w:rsidRPr="00F0150C">
        <w:rPr>
          <w:sz w:val="28"/>
          <w:szCs w:val="28"/>
        </w:rPr>
        <w:t>Шаддада</w:t>
      </w:r>
      <w:proofErr w:type="spellEnd"/>
      <w:r w:rsidRPr="00F0150C">
        <w:rPr>
          <w:sz w:val="28"/>
          <w:szCs w:val="28"/>
        </w:rPr>
        <w:t xml:space="preserve">), </w:t>
      </w:r>
      <w:proofErr w:type="spellStart"/>
      <w:r w:rsidRPr="00F0150C">
        <w:rPr>
          <w:sz w:val="28"/>
          <w:szCs w:val="28"/>
        </w:rPr>
        <w:t>мерсийя</w:t>
      </w:r>
      <w:proofErr w:type="spellEnd"/>
      <w:r w:rsidRPr="00F0150C">
        <w:rPr>
          <w:sz w:val="28"/>
          <w:szCs w:val="28"/>
        </w:rPr>
        <w:t xml:space="preserve">, или траурный плач (по братьям – «Как душит по ночам воспоминаний гнет!..», «Глаза мои, плачьте, – еще пролилось…» арабской поэтессы </w:t>
      </w:r>
      <w:r w:rsidRPr="00F0150C">
        <w:rPr>
          <w:bCs/>
          <w:sz w:val="28"/>
          <w:szCs w:val="28"/>
        </w:rPr>
        <w:t xml:space="preserve">VI–VII </w:t>
      </w:r>
      <w:r w:rsidRPr="00F0150C">
        <w:rPr>
          <w:sz w:val="28"/>
          <w:szCs w:val="28"/>
        </w:rPr>
        <w:t xml:space="preserve">вв. Аль-Ханса), </w:t>
      </w:r>
      <w:proofErr w:type="spellStart"/>
      <w:r w:rsidRPr="00F0150C">
        <w:rPr>
          <w:sz w:val="28"/>
          <w:szCs w:val="28"/>
        </w:rPr>
        <w:t>бахарийя</w:t>
      </w:r>
      <w:proofErr w:type="spellEnd"/>
      <w:r w:rsidRPr="00F0150C">
        <w:rPr>
          <w:sz w:val="28"/>
          <w:szCs w:val="28"/>
        </w:rPr>
        <w:t xml:space="preserve"> – жанр </w:t>
      </w:r>
      <w:r w:rsidRPr="00F0150C">
        <w:rPr>
          <w:i/>
          <w:sz w:val="28"/>
          <w:szCs w:val="28"/>
        </w:rPr>
        <w:t>календарной поэзии</w:t>
      </w:r>
      <w:r w:rsidRPr="00F0150C">
        <w:rPr>
          <w:sz w:val="28"/>
          <w:szCs w:val="28"/>
        </w:rPr>
        <w:t xml:space="preserve">, типологически родственный западноевропейскому </w:t>
      </w:r>
      <w:proofErr w:type="spellStart"/>
      <w:r w:rsidRPr="00F0150C">
        <w:rPr>
          <w:i/>
          <w:sz w:val="28"/>
          <w:szCs w:val="28"/>
        </w:rPr>
        <w:t>реверди</w:t>
      </w:r>
      <w:proofErr w:type="spellEnd"/>
      <w:r w:rsidRPr="00F0150C">
        <w:rPr>
          <w:sz w:val="28"/>
          <w:szCs w:val="28"/>
        </w:rPr>
        <w:t xml:space="preserve">  и славянской </w:t>
      </w:r>
      <w:r w:rsidRPr="00F0150C">
        <w:rPr>
          <w:i/>
          <w:sz w:val="28"/>
          <w:szCs w:val="28"/>
        </w:rPr>
        <w:t>веснянке</w:t>
      </w:r>
      <w:r w:rsidRPr="00F0150C">
        <w:rPr>
          <w:sz w:val="28"/>
          <w:szCs w:val="28"/>
        </w:rPr>
        <w:t xml:space="preserve"> («К тебе приблизилась весна, улыбкой солнечной даря…» Аль-</w:t>
      </w:r>
      <w:proofErr w:type="spellStart"/>
      <w:r w:rsidRPr="00F0150C">
        <w:rPr>
          <w:sz w:val="28"/>
          <w:szCs w:val="28"/>
        </w:rPr>
        <w:t>Бухтури</w:t>
      </w:r>
      <w:proofErr w:type="spellEnd"/>
      <w:r w:rsidRPr="00F0150C">
        <w:rPr>
          <w:sz w:val="28"/>
          <w:szCs w:val="28"/>
        </w:rPr>
        <w:t>, «И как судьба неотвратимо, пришла к нам новая весна…» Ас-</w:t>
      </w:r>
      <w:proofErr w:type="spellStart"/>
      <w:r w:rsidRPr="00F0150C">
        <w:rPr>
          <w:sz w:val="28"/>
          <w:szCs w:val="28"/>
        </w:rPr>
        <w:t>Санаубари</w:t>
      </w:r>
      <w:proofErr w:type="spellEnd"/>
      <w:r w:rsidRPr="00F0150C">
        <w:rPr>
          <w:sz w:val="28"/>
          <w:szCs w:val="28"/>
        </w:rPr>
        <w:t>,  «Весна вселяет в нас безумий череду…» Аль-</w:t>
      </w:r>
      <w:proofErr w:type="spellStart"/>
      <w:r w:rsidRPr="00F0150C">
        <w:rPr>
          <w:sz w:val="28"/>
          <w:szCs w:val="28"/>
        </w:rPr>
        <w:t>Мутазза</w:t>
      </w:r>
      <w:proofErr w:type="spellEnd"/>
      <w:r w:rsidRPr="00F0150C">
        <w:rPr>
          <w:sz w:val="28"/>
          <w:szCs w:val="28"/>
        </w:rPr>
        <w:t xml:space="preserve"> – арабских поэтов IX и X вв.).</w:t>
      </w:r>
    </w:p>
    <w:p w:rsidR="004B427A" w:rsidRPr="00F0150C" w:rsidRDefault="004B427A" w:rsidP="004B427A">
      <w:pPr>
        <w:suppressAutoHyphens/>
        <w:ind w:firstLine="720"/>
        <w:rPr>
          <w:sz w:val="28"/>
          <w:szCs w:val="28"/>
          <w:lang w:bidi="ar-EG"/>
        </w:rPr>
      </w:pPr>
      <w:r w:rsidRPr="00F0150C">
        <w:rPr>
          <w:sz w:val="28"/>
          <w:szCs w:val="28"/>
        </w:rPr>
        <w:t>Одним из наиболее представительных жанровых модификаций К. была панегирическая (</w:t>
      </w:r>
      <w:proofErr w:type="spellStart"/>
      <w:r w:rsidRPr="00F0150C">
        <w:rPr>
          <w:sz w:val="28"/>
          <w:szCs w:val="28"/>
        </w:rPr>
        <w:t>мадх</w:t>
      </w:r>
      <w:proofErr w:type="spellEnd"/>
      <w:r w:rsidRPr="00F0150C">
        <w:rPr>
          <w:sz w:val="28"/>
          <w:szCs w:val="28"/>
        </w:rPr>
        <w:t xml:space="preserve">), что объяснимо служением поэтов при дворах халифов и что дало основание литературоведам квалифицировать ее как восточную </w:t>
      </w:r>
      <w:r w:rsidRPr="00F0150C">
        <w:rPr>
          <w:i/>
          <w:sz w:val="28"/>
          <w:szCs w:val="28"/>
        </w:rPr>
        <w:t>оду</w:t>
      </w:r>
      <w:r w:rsidRPr="00F0150C">
        <w:rPr>
          <w:sz w:val="28"/>
          <w:szCs w:val="28"/>
        </w:rPr>
        <w:t>. Первым панегиристом в арабской поэзии был ан-Нагиба (</w:t>
      </w:r>
      <w:r w:rsidRPr="00F0150C">
        <w:rPr>
          <w:bCs/>
          <w:sz w:val="28"/>
          <w:szCs w:val="28"/>
        </w:rPr>
        <w:t>VI–VII</w:t>
      </w:r>
      <w:r w:rsidRPr="00F0150C">
        <w:rPr>
          <w:sz w:val="28"/>
          <w:szCs w:val="28"/>
        </w:rPr>
        <w:t xml:space="preserve">), К. которого причислены к </w:t>
      </w:r>
      <w:proofErr w:type="spellStart"/>
      <w:r w:rsidRPr="00F0150C">
        <w:rPr>
          <w:sz w:val="28"/>
          <w:szCs w:val="28"/>
        </w:rPr>
        <w:t>муаллакам</w:t>
      </w:r>
      <w:proofErr w:type="spellEnd"/>
      <w:r w:rsidRPr="00F0150C">
        <w:rPr>
          <w:sz w:val="28"/>
          <w:szCs w:val="28"/>
        </w:rPr>
        <w:t xml:space="preserve">. Придворные К. становятся неотъемлемым атрибутом дворцового этикета во многих странах: «Касыда лести. </w:t>
      </w:r>
      <w:r w:rsidRPr="00F0150C">
        <w:rPr>
          <w:i/>
          <w:sz w:val="28"/>
          <w:szCs w:val="28"/>
        </w:rPr>
        <w:t>Коль хвалишь достойного — любовный зачин к чему?</w:t>
      </w:r>
      <w:r w:rsidRPr="00F0150C">
        <w:rPr>
          <w:sz w:val="28"/>
          <w:szCs w:val="28"/>
        </w:rPr>
        <w:t>» Аль-</w:t>
      </w:r>
      <w:proofErr w:type="spellStart"/>
      <w:r w:rsidRPr="00F0150C">
        <w:rPr>
          <w:sz w:val="28"/>
          <w:szCs w:val="28"/>
        </w:rPr>
        <w:t>Мутанабби</w:t>
      </w:r>
      <w:proofErr w:type="spellEnd"/>
      <w:r w:rsidRPr="00F0150C">
        <w:rPr>
          <w:sz w:val="28"/>
          <w:szCs w:val="28"/>
        </w:rPr>
        <w:t>, «Бездушный рок разъединил меня с возлюбленной моей…» Аль-</w:t>
      </w:r>
      <w:proofErr w:type="spellStart"/>
      <w:r w:rsidRPr="00F0150C">
        <w:rPr>
          <w:sz w:val="28"/>
          <w:szCs w:val="28"/>
        </w:rPr>
        <w:t>Фараздака</w:t>
      </w:r>
      <w:proofErr w:type="spellEnd"/>
      <w:r w:rsidRPr="00F0150C">
        <w:rPr>
          <w:sz w:val="28"/>
          <w:szCs w:val="28"/>
        </w:rPr>
        <w:t xml:space="preserve">, </w:t>
      </w:r>
      <w:r w:rsidRPr="00F0150C">
        <w:rPr>
          <w:sz w:val="28"/>
          <w:szCs w:val="28"/>
          <w:lang w:bidi="ar-EG"/>
        </w:rPr>
        <w:t xml:space="preserve">«В восхваление </w:t>
      </w:r>
      <w:proofErr w:type="spellStart"/>
      <w:r w:rsidRPr="00F0150C">
        <w:rPr>
          <w:sz w:val="28"/>
          <w:szCs w:val="28"/>
          <w:lang w:bidi="ar-EG"/>
        </w:rPr>
        <w:t>Шайха</w:t>
      </w:r>
      <w:proofErr w:type="spellEnd"/>
      <w:r w:rsidRPr="00F0150C">
        <w:rPr>
          <w:sz w:val="28"/>
          <w:szCs w:val="28"/>
          <w:lang w:bidi="ar-EG"/>
        </w:rPr>
        <w:t xml:space="preserve"> </w:t>
      </w:r>
      <w:proofErr w:type="spellStart"/>
      <w:r w:rsidRPr="00F0150C">
        <w:rPr>
          <w:sz w:val="28"/>
          <w:szCs w:val="28"/>
          <w:lang w:bidi="ar-EG"/>
        </w:rPr>
        <w:t>Сафиуддина</w:t>
      </w:r>
      <w:proofErr w:type="spellEnd"/>
      <w:r w:rsidRPr="00F0150C">
        <w:rPr>
          <w:sz w:val="28"/>
          <w:szCs w:val="28"/>
          <w:lang w:bidi="ar-EG"/>
        </w:rPr>
        <w:t xml:space="preserve"> </w:t>
      </w:r>
      <w:proofErr w:type="spellStart"/>
      <w:r w:rsidRPr="00F0150C">
        <w:rPr>
          <w:sz w:val="28"/>
          <w:szCs w:val="28"/>
          <w:lang w:bidi="ar-EG"/>
        </w:rPr>
        <w:t>Ардабили</w:t>
      </w:r>
      <w:proofErr w:type="spellEnd"/>
      <w:r w:rsidRPr="00F0150C">
        <w:rPr>
          <w:sz w:val="28"/>
          <w:szCs w:val="28"/>
          <w:lang w:bidi="ar-EG"/>
        </w:rPr>
        <w:t xml:space="preserve">» таджикского поэта XIV в. </w:t>
      </w:r>
      <w:proofErr w:type="spellStart"/>
      <w:r w:rsidRPr="00F0150C">
        <w:rPr>
          <w:sz w:val="28"/>
          <w:szCs w:val="28"/>
          <w:lang w:bidi="ar-EG"/>
        </w:rPr>
        <w:t>Носира</w:t>
      </w:r>
      <w:proofErr w:type="spellEnd"/>
      <w:r w:rsidRPr="00F0150C">
        <w:rPr>
          <w:sz w:val="28"/>
          <w:szCs w:val="28"/>
          <w:lang w:bidi="ar-EG"/>
        </w:rPr>
        <w:t xml:space="preserve"> </w:t>
      </w:r>
      <w:proofErr w:type="spellStart"/>
      <w:r w:rsidRPr="00F0150C">
        <w:rPr>
          <w:sz w:val="28"/>
          <w:szCs w:val="28"/>
          <w:lang w:bidi="ar-EG"/>
        </w:rPr>
        <w:t>Бухори</w:t>
      </w:r>
      <w:proofErr w:type="spellEnd"/>
      <w:r w:rsidRPr="00F0150C">
        <w:rPr>
          <w:sz w:val="28"/>
          <w:szCs w:val="28"/>
          <w:lang w:bidi="ar-EG"/>
        </w:rPr>
        <w:t xml:space="preserve">, поминальная «Али – он двух миров владыка…» азербайджанского поэта XIV–XV вв. </w:t>
      </w:r>
      <w:proofErr w:type="spellStart"/>
      <w:r w:rsidRPr="00F0150C">
        <w:rPr>
          <w:sz w:val="28"/>
          <w:szCs w:val="28"/>
        </w:rPr>
        <w:t>Имадеддина</w:t>
      </w:r>
      <w:proofErr w:type="spellEnd"/>
      <w:r w:rsidRPr="00F0150C">
        <w:rPr>
          <w:sz w:val="28"/>
          <w:szCs w:val="28"/>
        </w:rPr>
        <w:t xml:space="preserve"> </w:t>
      </w:r>
      <w:proofErr w:type="spellStart"/>
      <w:r w:rsidRPr="00F0150C">
        <w:rPr>
          <w:sz w:val="28"/>
          <w:szCs w:val="28"/>
        </w:rPr>
        <w:t>Насими</w:t>
      </w:r>
      <w:proofErr w:type="spellEnd"/>
      <w:r w:rsidRPr="00F0150C">
        <w:rPr>
          <w:sz w:val="28"/>
          <w:szCs w:val="28"/>
          <w:lang w:bidi="ar-EG"/>
        </w:rPr>
        <w:t>.</w:t>
      </w:r>
    </w:p>
    <w:p w:rsidR="004B427A" w:rsidRPr="00F0150C" w:rsidRDefault="004B427A" w:rsidP="004B427A">
      <w:pPr>
        <w:suppressAutoHyphens/>
        <w:ind w:firstLine="720"/>
        <w:rPr>
          <w:sz w:val="28"/>
          <w:szCs w:val="28"/>
        </w:rPr>
      </w:pPr>
      <w:proofErr w:type="spellStart"/>
      <w:r w:rsidRPr="00F0150C">
        <w:rPr>
          <w:sz w:val="28"/>
          <w:szCs w:val="28"/>
        </w:rPr>
        <w:t>Полимотивный</w:t>
      </w:r>
      <w:proofErr w:type="spellEnd"/>
      <w:r w:rsidRPr="00F0150C">
        <w:rPr>
          <w:sz w:val="28"/>
          <w:szCs w:val="28"/>
        </w:rPr>
        <w:t xml:space="preserve"> характер К. обеспечил дальнейшую разработку разных ее тематических вариантов. Так, со временем выделились: «винная касыда», или </w:t>
      </w:r>
      <w:proofErr w:type="spellStart"/>
      <w:r w:rsidRPr="00F0150C">
        <w:rPr>
          <w:i/>
          <w:sz w:val="28"/>
          <w:szCs w:val="28"/>
        </w:rPr>
        <w:t>хамрийя</w:t>
      </w:r>
      <w:proofErr w:type="spellEnd"/>
      <w:r w:rsidRPr="00F0150C">
        <w:rPr>
          <w:sz w:val="28"/>
          <w:szCs w:val="28"/>
        </w:rPr>
        <w:t xml:space="preserve">, введенная в обращение арабским поэтом VIII–ΙХ вв. Абу </w:t>
      </w:r>
      <w:proofErr w:type="spellStart"/>
      <w:r w:rsidRPr="00F0150C">
        <w:rPr>
          <w:sz w:val="28"/>
          <w:szCs w:val="28"/>
        </w:rPr>
        <w:t>Нувасом</w:t>
      </w:r>
      <w:proofErr w:type="spellEnd"/>
      <w:r w:rsidRPr="00F0150C">
        <w:rPr>
          <w:sz w:val="28"/>
          <w:szCs w:val="28"/>
        </w:rPr>
        <w:t xml:space="preserve"> («Касыда о винограде и вине» арабского и персидского поэта IX–X вв. </w:t>
      </w:r>
      <w:proofErr w:type="spellStart"/>
      <w:r w:rsidRPr="00F0150C">
        <w:rPr>
          <w:sz w:val="28"/>
          <w:szCs w:val="28"/>
        </w:rPr>
        <w:t>Башшара</w:t>
      </w:r>
      <w:proofErr w:type="spellEnd"/>
      <w:r w:rsidRPr="00F0150C">
        <w:rPr>
          <w:sz w:val="28"/>
          <w:szCs w:val="28"/>
        </w:rPr>
        <w:t xml:space="preserve"> </w:t>
      </w:r>
      <w:proofErr w:type="spellStart"/>
      <w:r w:rsidRPr="00F0150C">
        <w:rPr>
          <w:sz w:val="28"/>
          <w:szCs w:val="28"/>
        </w:rPr>
        <w:t>Маргази</w:t>
      </w:r>
      <w:proofErr w:type="spellEnd"/>
      <w:r w:rsidRPr="00F0150C">
        <w:rPr>
          <w:sz w:val="28"/>
          <w:szCs w:val="28"/>
        </w:rPr>
        <w:t xml:space="preserve">, «Касыда вина. </w:t>
      </w:r>
      <w:r w:rsidRPr="00F0150C">
        <w:rPr>
          <w:i/>
          <w:sz w:val="28"/>
          <w:szCs w:val="28"/>
        </w:rPr>
        <w:t>Прославляя любовь, мы испили вина…</w:t>
      </w:r>
      <w:r w:rsidRPr="00F0150C">
        <w:rPr>
          <w:sz w:val="28"/>
          <w:szCs w:val="28"/>
        </w:rPr>
        <w:t>» арабского поэта XII–XIII вв. Аль-</w:t>
      </w:r>
      <w:proofErr w:type="spellStart"/>
      <w:r w:rsidRPr="00F0150C">
        <w:rPr>
          <w:sz w:val="28"/>
          <w:szCs w:val="28"/>
        </w:rPr>
        <w:t>Фариды</w:t>
      </w:r>
      <w:proofErr w:type="spellEnd"/>
      <w:r w:rsidRPr="00F0150C">
        <w:rPr>
          <w:sz w:val="28"/>
          <w:szCs w:val="28"/>
        </w:rPr>
        <w:t xml:space="preserve">), «благочестивая касыда», или </w:t>
      </w:r>
      <w:proofErr w:type="spellStart"/>
      <w:r w:rsidRPr="00F0150C">
        <w:rPr>
          <w:i/>
          <w:sz w:val="28"/>
          <w:szCs w:val="28"/>
        </w:rPr>
        <w:t>зухдийя</w:t>
      </w:r>
      <w:proofErr w:type="spellEnd"/>
      <w:r w:rsidRPr="00F0150C">
        <w:rPr>
          <w:sz w:val="28"/>
          <w:szCs w:val="28"/>
        </w:rPr>
        <w:t xml:space="preserve"> («Стезя праведного» или «Большая касыда» Аль-</w:t>
      </w:r>
      <w:proofErr w:type="spellStart"/>
      <w:r w:rsidRPr="00F0150C">
        <w:rPr>
          <w:sz w:val="28"/>
          <w:szCs w:val="28"/>
        </w:rPr>
        <w:t>Фариды</w:t>
      </w:r>
      <w:proofErr w:type="spellEnd"/>
      <w:r w:rsidRPr="00F0150C">
        <w:rPr>
          <w:sz w:val="28"/>
          <w:szCs w:val="28"/>
        </w:rPr>
        <w:t xml:space="preserve">) и близкие ей  назидательная К. («Живи для всех. Не думай о себе…» персидского поэта ХΙ в. </w:t>
      </w:r>
      <w:proofErr w:type="spellStart"/>
      <w:r w:rsidRPr="00F0150C">
        <w:rPr>
          <w:sz w:val="28"/>
          <w:szCs w:val="28"/>
        </w:rPr>
        <w:t>Насира</w:t>
      </w:r>
      <w:proofErr w:type="spellEnd"/>
      <w:r w:rsidRPr="00F0150C">
        <w:rPr>
          <w:sz w:val="28"/>
          <w:szCs w:val="28"/>
        </w:rPr>
        <w:t xml:space="preserve"> Хосрова, «Желанья твоего не спросит седина…» персидского ученого и врача Х–ХΙ вв. Ибн Сины, или Авиценны) и религиозная К. («Бурда» арабского поэта XIII в. Аль-</w:t>
      </w:r>
      <w:proofErr w:type="spellStart"/>
      <w:r w:rsidRPr="00F0150C">
        <w:rPr>
          <w:sz w:val="28"/>
          <w:szCs w:val="28"/>
        </w:rPr>
        <w:t>Бусайри</w:t>
      </w:r>
      <w:proofErr w:type="spellEnd"/>
      <w:r w:rsidRPr="00F0150C">
        <w:rPr>
          <w:sz w:val="28"/>
          <w:szCs w:val="28"/>
        </w:rPr>
        <w:t xml:space="preserve">), философская К. («Друг сердца» персо-таджикского поэта ХV–XVΙ вв. Физули, «Сердце мое – старец-наставник, а я его красноречивое дитя…» </w:t>
      </w:r>
      <w:r w:rsidRPr="00F0150C">
        <w:rPr>
          <w:sz w:val="28"/>
          <w:szCs w:val="28"/>
        </w:rPr>
        <w:lastRenderedPageBreak/>
        <w:t xml:space="preserve">азербайджанского поэта XII в. </w:t>
      </w:r>
      <w:proofErr w:type="spellStart"/>
      <w:r w:rsidRPr="00F0150C">
        <w:rPr>
          <w:sz w:val="28"/>
          <w:szCs w:val="28"/>
        </w:rPr>
        <w:t>Хакани</w:t>
      </w:r>
      <w:proofErr w:type="spellEnd"/>
      <w:r w:rsidRPr="00F0150C">
        <w:rPr>
          <w:sz w:val="28"/>
          <w:szCs w:val="28"/>
        </w:rPr>
        <w:t xml:space="preserve"> Ширвани), охотничья К., или </w:t>
      </w:r>
      <w:proofErr w:type="spellStart"/>
      <w:r w:rsidRPr="00F0150C">
        <w:rPr>
          <w:i/>
          <w:sz w:val="28"/>
          <w:szCs w:val="28"/>
        </w:rPr>
        <w:t>тардийя</w:t>
      </w:r>
      <w:proofErr w:type="spellEnd"/>
      <w:r w:rsidRPr="00F0150C">
        <w:rPr>
          <w:sz w:val="28"/>
          <w:szCs w:val="28"/>
        </w:rPr>
        <w:t xml:space="preserve">, зачинателем которой был Абу </w:t>
      </w:r>
      <w:proofErr w:type="spellStart"/>
      <w:r w:rsidRPr="00F0150C">
        <w:rPr>
          <w:sz w:val="28"/>
          <w:szCs w:val="28"/>
        </w:rPr>
        <w:t>Нувас</w:t>
      </w:r>
      <w:proofErr w:type="spellEnd"/>
      <w:r w:rsidRPr="00F0150C">
        <w:rPr>
          <w:sz w:val="28"/>
          <w:szCs w:val="28"/>
        </w:rPr>
        <w:t xml:space="preserve"> (вводная К. в </w:t>
      </w:r>
      <w:proofErr w:type="spellStart"/>
      <w:r w:rsidRPr="00F0150C">
        <w:rPr>
          <w:b/>
          <w:i/>
          <w:sz w:val="28"/>
          <w:szCs w:val="28"/>
        </w:rPr>
        <w:t>масневи</w:t>
      </w:r>
      <w:proofErr w:type="spellEnd"/>
      <w:r w:rsidRPr="00F0150C">
        <w:rPr>
          <w:sz w:val="28"/>
          <w:szCs w:val="28"/>
        </w:rPr>
        <w:t xml:space="preserve"> «Баз-</w:t>
      </w:r>
      <w:proofErr w:type="spellStart"/>
      <w:r w:rsidRPr="00F0150C">
        <w:rPr>
          <w:sz w:val="28"/>
          <w:szCs w:val="28"/>
        </w:rPr>
        <w:t>наме</w:t>
      </w:r>
      <w:proofErr w:type="spellEnd"/>
      <w:r w:rsidRPr="00F0150C">
        <w:rPr>
          <w:sz w:val="28"/>
          <w:szCs w:val="28"/>
        </w:rPr>
        <w:t xml:space="preserve">» или «Книга о соколе» афганского поэта XVII в. </w:t>
      </w:r>
      <w:proofErr w:type="spellStart"/>
      <w:r w:rsidRPr="00F0150C">
        <w:rPr>
          <w:sz w:val="28"/>
          <w:szCs w:val="28"/>
        </w:rPr>
        <w:t>Хушкан</w:t>
      </w:r>
      <w:proofErr w:type="spellEnd"/>
      <w:r w:rsidRPr="00F0150C">
        <w:rPr>
          <w:sz w:val="28"/>
          <w:szCs w:val="28"/>
        </w:rPr>
        <w:t xml:space="preserve">-хан </w:t>
      </w:r>
      <w:proofErr w:type="spellStart"/>
      <w:r w:rsidRPr="00F0150C">
        <w:rPr>
          <w:sz w:val="28"/>
          <w:szCs w:val="28"/>
        </w:rPr>
        <w:t>Хаттака</w:t>
      </w:r>
      <w:proofErr w:type="spellEnd"/>
      <w:r w:rsidRPr="00F0150C">
        <w:rPr>
          <w:sz w:val="28"/>
          <w:szCs w:val="28"/>
        </w:rPr>
        <w:t xml:space="preserve">), любовная К., выросшая из </w:t>
      </w:r>
      <w:proofErr w:type="spellStart"/>
      <w:r w:rsidRPr="00F0150C">
        <w:rPr>
          <w:iCs/>
          <w:sz w:val="28"/>
          <w:szCs w:val="28"/>
        </w:rPr>
        <w:t>тагаззула</w:t>
      </w:r>
      <w:proofErr w:type="spellEnd"/>
      <w:r w:rsidRPr="00F0150C">
        <w:rPr>
          <w:sz w:val="28"/>
          <w:szCs w:val="28"/>
        </w:rPr>
        <w:t xml:space="preserve"> и трансформировавшаяся, по одной из версий, в </w:t>
      </w:r>
      <w:r w:rsidRPr="00F0150C">
        <w:rPr>
          <w:i/>
          <w:sz w:val="28"/>
          <w:szCs w:val="28"/>
        </w:rPr>
        <w:t>газель</w:t>
      </w:r>
      <w:r w:rsidRPr="00F0150C">
        <w:rPr>
          <w:sz w:val="28"/>
          <w:szCs w:val="28"/>
        </w:rPr>
        <w:t xml:space="preserve">, сохранившую тот же способ рифмовки, что и К. («Не воспетое поэтом есть ли что-нибудь на свете…» </w:t>
      </w:r>
      <w:proofErr w:type="spellStart"/>
      <w:r w:rsidRPr="00F0150C">
        <w:rPr>
          <w:sz w:val="28"/>
          <w:szCs w:val="28"/>
        </w:rPr>
        <w:t>Антары</w:t>
      </w:r>
      <w:proofErr w:type="spellEnd"/>
      <w:r w:rsidRPr="00F0150C">
        <w:rPr>
          <w:sz w:val="28"/>
          <w:szCs w:val="28"/>
        </w:rPr>
        <w:t xml:space="preserve"> ибн </w:t>
      </w:r>
      <w:proofErr w:type="spellStart"/>
      <w:r w:rsidRPr="00F0150C">
        <w:rPr>
          <w:sz w:val="28"/>
          <w:szCs w:val="28"/>
        </w:rPr>
        <w:t>Шаддада</w:t>
      </w:r>
      <w:proofErr w:type="spellEnd"/>
      <w:r w:rsidRPr="00F0150C">
        <w:rPr>
          <w:sz w:val="28"/>
          <w:szCs w:val="28"/>
        </w:rPr>
        <w:t xml:space="preserve">, «Прощайся с </w:t>
      </w:r>
      <w:proofErr w:type="spellStart"/>
      <w:r w:rsidRPr="00F0150C">
        <w:rPr>
          <w:sz w:val="28"/>
          <w:szCs w:val="28"/>
        </w:rPr>
        <w:t>Хурейрой</w:t>
      </w:r>
      <w:proofErr w:type="spellEnd"/>
      <w:r w:rsidRPr="00F0150C">
        <w:rPr>
          <w:sz w:val="28"/>
          <w:szCs w:val="28"/>
        </w:rPr>
        <w:t xml:space="preserve">! Заждался верблюд седока…» Аль-Аша), тюремная К., или </w:t>
      </w:r>
      <w:proofErr w:type="spellStart"/>
      <w:r w:rsidRPr="00F0150C">
        <w:rPr>
          <w:i/>
          <w:sz w:val="28"/>
          <w:szCs w:val="28"/>
        </w:rPr>
        <w:t>хабсийя</w:t>
      </w:r>
      <w:proofErr w:type="spellEnd"/>
      <w:r w:rsidRPr="00F0150C">
        <w:rPr>
          <w:sz w:val="28"/>
          <w:szCs w:val="28"/>
        </w:rPr>
        <w:t xml:space="preserve"> («Тюремная касыда» персидского, творившего в Индии, </w:t>
      </w:r>
      <w:proofErr w:type="spellStart"/>
      <w:r w:rsidRPr="00F0150C">
        <w:rPr>
          <w:sz w:val="28"/>
          <w:szCs w:val="28"/>
        </w:rPr>
        <w:t>Масуди</w:t>
      </w:r>
      <w:proofErr w:type="spellEnd"/>
      <w:r w:rsidRPr="00F0150C">
        <w:rPr>
          <w:sz w:val="28"/>
          <w:szCs w:val="28"/>
        </w:rPr>
        <w:t xml:space="preserve"> Сальмана, XI–XII),  «старческая касыда» (написанная в форме диалогического </w:t>
      </w:r>
      <w:proofErr w:type="spellStart"/>
      <w:r w:rsidRPr="00F0150C">
        <w:rPr>
          <w:i/>
          <w:sz w:val="28"/>
          <w:szCs w:val="28"/>
        </w:rPr>
        <w:t>солилоквиума</w:t>
      </w:r>
      <w:proofErr w:type="spellEnd"/>
      <w:r w:rsidRPr="00F0150C">
        <w:rPr>
          <w:i/>
          <w:sz w:val="28"/>
          <w:szCs w:val="28"/>
        </w:rPr>
        <w:t xml:space="preserve"> </w:t>
      </w:r>
      <w:r w:rsidRPr="00F0150C">
        <w:rPr>
          <w:sz w:val="28"/>
          <w:szCs w:val="28"/>
        </w:rPr>
        <w:t xml:space="preserve">«О старости» персо-таджикского поэта ΙХ–Х вв. Рудаки), «весенняя касыда», или </w:t>
      </w:r>
      <w:proofErr w:type="spellStart"/>
      <w:r w:rsidRPr="00F0150C">
        <w:rPr>
          <w:i/>
          <w:sz w:val="28"/>
          <w:szCs w:val="28"/>
        </w:rPr>
        <w:t>бахарийя</w:t>
      </w:r>
      <w:proofErr w:type="spellEnd"/>
      <w:r w:rsidRPr="00F0150C">
        <w:rPr>
          <w:sz w:val="28"/>
          <w:szCs w:val="28"/>
        </w:rPr>
        <w:t xml:space="preserve">, чаще всего соотносимая с новогодним праздником – </w:t>
      </w:r>
      <w:proofErr w:type="spellStart"/>
      <w:r w:rsidRPr="00F0150C">
        <w:rPr>
          <w:sz w:val="28"/>
          <w:szCs w:val="28"/>
        </w:rPr>
        <w:t>новрузом</w:t>
      </w:r>
      <w:proofErr w:type="spellEnd"/>
      <w:r w:rsidRPr="00F0150C">
        <w:rPr>
          <w:sz w:val="28"/>
          <w:szCs w:val="28"/>
        </w:rPr>
        <w:t xml:space="preserve"> («В благоухании, в цветах пришла желанная весна…» Рудаки). </w:t>
      </w:r>
    </w:p>
    <w:p w:rsidR="004B427A" w:rsidRPr="00F0150C" w:rsidRDefault="004B427A" w:rsidP="004B427A">
      <w:pPr>
        <w:suppressAutoHyphens/>
        <w:ind w:right="-1" w:firstLine="720"/>
        <w:rPr>
          <w:sz w:val="28"/>
          <w:szCs w:val="28"/>
        </w:rPr>
      </w:pPr>
      <w:r w:rsidRPr="00F0150C">
        <w:rPr>
          <w:sz w:val="28"/>
          <w:szCs w:val="28"/>
        </w:rPr>
        <w:t xml:space="preserve">Со временем расширяется тематический диапазон К.: «Касыда о душе» персидского поэта и врача Х–ХΙ вв. Ибн Сины (Авиценна); «Землетрясение в Тебризе» азербайджанского поэта XI в. </w:t>
      </w:r>
      <w:proofErr w:type="spellStart"/>
      <w:r w:rsidRPr="00F0150C">
        <w:rPr>
          <w:sz w:val="28"/>
          <w:szCs w:val="28"/>
        </w:rPr>
        <w:t>Гатрана</w:t>
      </w:r>
      <w:proofErr w:type="spellEnd"/>
      <w:r w:rsidRPr="00F0150C">
        <w:rPr>
          <w:sz w:val="28"/>
          <w:szCs w:val="28"/>
        </w:rPr>
        <w:t xml:space="preserve"> </w:t>
      </w:r>
      <w:proofErr w:type="spellStart"/>
      <w:r w:rsidRPr="00F0150C">
        <w:rPr>
          <w:sz w:val="28"/>
          <w:szCs w:val="28"/>
        </w:rPr>
        <w:t>Тебризи</w:t>
      </w:r>
      <w:proofErr w:type="spellEnd"/>
      <w:r w:rsidRPr="00F0150C">
        <w:rPr>
          <w:sz w:val="28"/>
          <w:szCs w:val="28"/>
        </w:rPr>
        <w:t xml:space="preserve">; хвалебные «Касыда живописцу» и «Касыда хлебопеку» таджикского поэта  ХVII–XVIII вв. </w:t>
      </w:r>
      <w:proofErr w:type="spellStart"/>
      <w:r w:rsidRPr="00F0150C">
        <w:rPr>
          <w:sz w:val="28"/>
          <w:szCs w:val="28"/>
        </w:rPr>
        <w:t>Насафи</w:t>
      </w:r>
      <w:proofErr w:type="spellEnd"/>
      <w:r w:rsidRPr="00F0150C">
        <w:rPr>
          <w:sz w:val="28"/>
          <w:szCs w:val="28"/>
        </w:rPr>
        <w:t>; «На ковре самолете»  арабского поэта XIX–XX вв. Фаузи аль-</w:t>
      </w:r>
      <w:proofErr w:type="spellStart"/>
      <w:r w:rsidRPr="00F0150C">
        <w:rPr>
          <w:sz w:val="28"/>
          <w:szCs w:val="28"/>
        </w:rPr>
        <w:t>Маалюфа</w:t>
      </w:r>
      <w:proofErr w:type="spellEnd"/>
      <w:r w:rsidRPr="00F0150C">
        <w:rPr>
          <w:sz w:val="28"/>
          <w:szCs w:val="28"/>
        </w:rPr>
        <w:t xml:space="preserve">;  политические «Багдад» и «Пламя над Иорданией» палестинского поэта ХХ в. Абу Сальма; автобиографическая К. «Бегство» Бадра </w:t>
      </w:r>
      <w:proofErr w:type="spellStart"/>
      <w:r w:rsidRPr="00F0150C">
        <w:rPr>
          <w:sz w:val="28"/>
          <w:szCs w:val="28"/>
        </w:rPr>
        <w:t>Шакир</w:t>
      </w:r>
      <w:proofErr w:type="spellEnd"/>
      <w:r w:rsidRPr="00F0150C">
        <w:rPr>
          <w:sz w:val="28"/>
          <w:szCs w:val="28"/>
        </w:rPr>
        <w:t xml:space="preserve"> ас-</w:t>
      </w:r>
      <w:proofErr w:type="spellStart"/>
      <w:r w:rsidRPr="00F0150C">
        <w:rPr>
          <w:sz w:val="28"/>
          <w:szCs w:val="28"/>
        </w:rPr>
        <w:t>Саййаба</w:t>
      </w:r>
      <w:proofErr w:type="spellEnd"/>
      <w:r w:rsidRPr="00F0150C">
        <w:rPr>
          <w:sz w:val="28"/>
          <w:szCs w:val="28"/>
        </w:rPr>
        <w:t>, сатирическая «Феодал», написанная белым стихом, Мухаммада Мехди аль-</w:t>
      </w:r>
      <w:proofErr w:type="spellStart"/>
      <w:r w:rsidRPr="00F0150C">
        <w:rPr>
          <w:sz w:val="28"/>
          <w:szCs w:val="28"/>
        </w:rPr>
        <w:t>Джавахири</w:t>
      </w:r>
      <w:proofErr w:type="spellEnd"/>
      <w:r w:rsidRPr="00F0150C">
        <w:rPr>
          <w:sz w:val="28"/>
          <w:szCs w:val="28"/>
        </w:rPr>
        <w:t xml:space="preserve"> (Ирак, ХХ); сказочная К. «Лунное дерево» иракской поэтессы XX–XXI вв. </w:t>
      </w:r>
      <w:proofErr w:type="spellStart"/>
      <w:r w:rsidRPr="00F0150C">
        <w:rPr>
          <w:sz w:val="28"/>
          <w:szCs w:val="28"/>
        </w:rPr>
        <w:t>Назик</w:t>
      </w:r>
      <w:proofErr w:type="spellEnd"/>
      <w:r w:rsidRPr="00F0150C">
        <w:rPr>
          <w:sz w:val="28"/>
          <w:szCs w:val="28"/>
        </w:rPr>
        <w:t xml:space="preserve"> аль-</w:t>
      </w:r>
      <w:proofErr w:type="spellStart"/>
      <w:r w:rsidRPr="00F0150C">
        <w:rPr>
          <w:sz w:val="28"/>
          <w:szCs w:val="28"/>
        </w:rPr>
        <w:t>Малаики</w:t>
      </w:r>
      <w:proofErr w:type="spellEnd"/>
      <w:r w:rsidRPr="00F0150C">
        <w:rPr>
          <w:sz w:val="28"/>
          <w:szCs w:val="28"/>
        </w:rPr>
        <w:t xml:space="preserve">. </w:t>
      </w:r>
    </w:p>
    <w:p w:rsidR="004B427A" w:rsidRPr="00F0150C" w:rsidRDefault="004B427A" w:rsidP="004B427A">
      <w:pPr>
        <w:suppressAutoHyphens/>
        <w:ind w:right="-1" w:firstLine="720"/>
        <w:rPr>
          <w:sz w:val="28"/>
          <w:szCs w:val="28"/>
        </w:rPr>
      </w:pPr>
      <w:r w:rsidRPr="00F0150C">
        <w:rPr>
          <w:sz w:val="28"/>
          <w:szCs w:val="28"/>
        </w:rPr>
        <w:t xml:space="preserve">Встречаются, помимо посвятительных – поэтам, и К. на темы творчества и мастерства, типологически сходные с европейским жанром </w:t>
      </w:r>
      <w:proofErr w:type="spellStart"/>
      <w:r w:rsidRPr="00F0150C">
        <w:rPr>
          <w:i/>
          <w:sz w:val="28"/>
          <w:szCs w:val="28"/>
          <w:lang w:val="en-US"/>
        </w:rPr>
        <w:t>ars</w:t>
      </w:r>
      <w:proofErr w:type="spellEnd"/>
      <w:r w:rsidRPr="00F0150C">
        <w:rPr>
          <w:i/>
          <w:sz w:val="28"/>
          <w:szCs w:val="28"/>
        </w:rPr>
        <w:t xml:space="preserve"> </w:t>
      </w:r>
      <w:proofErr w:type="spellStart"/>
      <w:r w:rsidRPr="00F0150C">
        <w:rPr>
          <w:i/>
          <w:sz w:val="28"/>
          <w:szCs w:val="28"/>
          <w:lang w:val="en-US"/>
        </w:rPr>
        <w:t>poetica</w:t>
      </w:r>
      <w:proofErr w:type="spellEnd"/>
      <w:r w:rsidRPr="00F0150C">
        <w:rPr>
          <w:sz w:val="28"/>
          <w:szCs w:val="28"/>
        </w:rPr>
        <w:t xml:space="preserve"> (</w:t>
      </w:r>
      <w:proofErr w:type="spellStart"/>
      <w:r w:rsidRPr="00F0150C">
        <w:rPr>
          <w:sz w:val="28"/>
          <w:szCs w:val="28"/>
        </w:rPr>
        <w:t>насиб</w:t>
      </w:r>
      <w:proofErr w:type="spellEnd"/>
      <w:r w:rsidRPr="00F0150C">
        <w:rPr>
          <w:sz w:val="28"/>
          <w:szCs w:val="28"/>
        </w:rPr>
        <w:t xml:space="preserve"> К. персидского лирика X–XI вв. </w:t>
      </w:r>
      <w:proofErr w:type="spellStart"/>
      <w:r w:rsidRPr="00F0150C">
        <w:rPr>
          <w:sz w:val="28"/>
          <w:szCs w:val="28"/>
        </w:rPr>
        <w:t>Фаррухи</w:t>
      </w:r>
      <w:proofErr w:type="spellEnd"/>
      <w:r w:rsidRPr="00F0150C">
        <w:rPr>
          <w:sz w:val="28"/>
          <w:szCs w:val="28"/>
        </w:rPr>
        <w:t xml:space="preserve"> </w:t>
      </w:r>
      <w:proofErr w:type="spellStart"/>
      <w:r w:rsidRPr="00F0150C">
        <w:rPr>
          <w:sz w:val="28"/>
          <w:szCs w:val="28"/>
        </w:rPr>
        <w:t>Систани</w:t>
      </w:r>
      <w:proofErr w:type="spellEnd"/>
      <w:r w:rsidRPr="00F0150C">
        <w:rPr>
          <w:sz w:val="28"/>
          <w:szCs w:val="28"/>
        </w:rPr>
        <w:t xml:space="preserve"> «О поэзии. </w:t>
      </w:r>
      <w:r w:rsidRPr="00F0150C">
        <w:rPr>
          <w:i/>
          <w:sz w:val="28"/>
          <w:szCs w:val="28"/>
        </w:rPr>
        <w:t xml:space="preserve">С караваном одежды отправился я из </w:t>
      </w:r>
      <w:proofErr w:type="spellStart"/>
      <w:r w:rsidRPr="00F0150C">
        <w:rPr>
          <w:i/>
          <w:sz w:val="28"/>
          <w:szCs w:val="28"/>
        </w:rPr>
        <w:t>Систана</w:t>
      </w:r>
      <w:proofErr w:type="spellEnd"/>
      <w:r w:rsidRPr="00F0150C">
        <w:rPr>
          <w:i/>
          <w:sz w:val="28"/>
          <w:szCs w:val="28"/>
        </w:rPr>
        <w:t>…</w:t>
      </w:r>
      <w:r w:rsidRPr="00F0150C">
        <w:rPr>
          <w:sz w:val="28"/>
          <w:szCs w:val="28"/>
        </w:rPr>
        <w:t xml:space="preserve">»), К.-подражания («Касыда плаща» иракского поэта ХVIII–ХIХ вв. </w:t>
      </w:r>
      <w:proofErr w:type="spellStart"/>
      <w:r w:rsidRPr="00F0150C">
        <w:rPr>
          <w:sz w:val="28"/>
          <w:szCs w:val="28"/>
        </w:rPr>
        <w:t>Абд</w:t>
      </w:r>
      <w:proofErr w:type="spellEnd"/>
      <w:r w:rsidRPr="00F0150C">
        <w:rPr>
          <w:sz w:val="28"/>
          <w:szCs w:val="28"/>
        </w:rPr>
        <w:t xml:space="preserve"> аль-Баки аль-</w:t>
      </w:r>
      <w:proofErr w:type="spellStart"/>
      <w:r w:rsidRPr="00F0150C">
        <w:rPr>
          <w:sz w:val="28"/>
          <w:szCs w:val="28"/>
        </w:rPr>
        <w:t>Омари</w:t>
      </w:r>
      <w:proofErr w:type="spellEnd"/>
      <w:r w:rsidRPr="00F0150C">
        <w:rPr>
          <w:sz w:val="28"/>
          <w:szCs w:val="28"/>
        </w:rPr>
        <w:t xml:space="preserve"> – «Касыде плаща» египтянина аль-</w:t>
      </w:r>
      <w:proofErr w:type="spellStart"/>
      <w:r w:rsidRPr="00F0150C">
        <w:rPr>
          <w:sz w:val="28"/>
          <w:szCs w:val="28"/>
        </w:rPr>
        <w:t>Бусыри</w:t>
      </w:r>
      <w:proofErr w:type="spellEnd"/>
      <w:r w:rsidRPr="00F0150C">
        <w:rPr>
          <w:sz w:val="28"/>
          <w:szCs w:val="28"/>
        </w:rPr>
        <w:t xml:space="preserve">, ХIII) и К. с именами известных творцов жанра (ответная,  адресованная Абу </w:t>
      </w:r>
      <w:proofErr w:type="spellStart"/>
      <w:r w:rsidRPr="00F0150C">
        <w:rPr>
          <w:sz w:val="28"/>
          <w:szCs w:val="28"/>
        </w:rPr>
        <w:t>Зухейру</w:t>
      </w:r>
      <w:proofErr w:type="spellEnd"/>
      <w:r w:rsidRPr="00F0150C">
        <w:rPr>
          <w:sz w:val="28"/>
          <w:szCs w:val="28"/>
        </w:rPr>
        <w:t xml:space="preserve">, К. арабского поэта X в. Абу </w:t>
      </w:r>
      <w:proofErr w:type="spellStart"/>
      <w:r w:rsidRPr="00F0150C">
        <w:rPr>
          <w:sz w:val="28"/>
          <w:szCs w:val="28"/>
        </w:rPr>
        <w:t>Фираса</w:t>
      </w:r>
      <w:proofErr w:type="spellEnd"/>
      <w:r w:rsidRPr="00F0150C">
        <w:rPr>
          <w:sz w:val="28"/>
          <w:szCs w:val="28"/>
        </w:rPr>
        <w:t xml:space="preserve">  «Приюта просил у любви я…», в которой упомянуты Аль-</w:t>
      </w:r>
      <w:proofErr w:type="spellStart"/>
      <w:r w:rsidRPr="00F0150C">
        <w:rPr>
          <w:sz w:val="28"/>
          <w:szCs w:val="28"/>
        </w:rPr>
        <w:t>Фараздак</w:t>
      </w:r>
      <w:proofErr w:type="spellEnd"/>
      <w:r w:rsidRPr="00F0150C">
        <w:rPr>
          <w:sz w:val="28"/>
          <w:szCs w:val="28"/>
        </w:rPr>
        <w:t xml:space="preserve">, </w:t>
      </w:r>
      <w:proofErr w:type="spellStart"/>
      <w:r w:rsidRPr="00F0150C">
        <w:rPr>
          <w:sz w:val="28"/>
          <w:szCs w:val="28"/>
        </w:rPr>
        <w:t>Ахталь</w:t>
      </w:r>
      <w:proofErr w:type="spellEnd"/>
      <w:r w:rsidRPr="00F0150C">
        <w:rPr>
          <w:sz w:val="28"/>
          <w:szCs w:val="28"/>
        </w:rPr>
        <w:t xml:space="preserve"> и </w:t>
      </w:r>
      <w:proofErr w:type="spellStart"/>
      <w:r w:rsidRPr="00F0150C">
        <w:rPr>
          <w:sz w:val="28"/>
          <w:szCs w:val="28"/>
        </w:rPr>
        <w:t>Джарир</w:t>
      </w:r>
      <w:proofErr w:type="spellEnd"/>
      <w:r w:rsidRPr="00F0150C">
        <w:rPr>
          <w:sz w:val="28"/>
          <w:szCs w:val="28"/>
        </w:rPr>
        <w:t xml:space="preserve">). </w:t>
      </w:r>
    </w:p>
    <w:p w:rsidR="004B427A" w:rsidRPr="00F0150C" w:rsidRDefault="004B427A" w:rsidP="004B427A">
      <w:pPr>
        <w:suppressAutoHyphens/>
        <w:ind w:right="-1" w:firstLine="720"/>
        <w:rPr>
          <w:sz w:val="28"/>
          <w:szCs w:val="28"/>
          <w:shd w:val="clear" w:color="auto" w:fill="FEFEFE"/>
        </w:rPr>
      </w:pPr>
      <w:r w:rsidRPr="00F0150C">
        <w:rPr>
          <w:sz w:val="28"/>
          <w:szCs w:val="28"/>
        </w:rPr>
        <w:t xml:space="preserve">Происходит и ожидаемое скрещивание К. с описательными жанровыми формами, к примеру, </w:t>
      </w:r>
      <w:proofErr w:type="spellStart"/>
      <w:r w:rsidRPr="00F0150C">
        <w:rPr>
          <w:i/>
          <w:sz w:val="28"/>
          <w:szCs w:val="28"/>
        </w:rPr>
        <w:t>травелогом</w:t>
      </w:r>
      <w:proofErr w:type="spellEnd"/>
      <w:r w:rsidRPr="00F0150C">
        <w:rPr>
          <w:sz w:val="28"/>
          <w:szCs w:val="28"/>
        </w:rPr>
        <w:t xml:space="preserve"> («Путешествие в Египет» иракского поэта XIX–XX вв. Аль-</w:t>
      </w:r>
      <w:proofErr w:type="spellStart"/>
      <w:r w:rsidRPr="00F0150C">
        <w:rPr>
          <w:sz w:val="28"/>
          <w:szCs w:val="28"/>
        </w:rPr>
        <w:t>Кязыми</w:t>
      </w:r>
      <w:proofErr w:type="spellEnd"/>
      <w:r w:rsidRPr="00F0150C">
        <w:rPr>
          <w:sz w:val="28"/>
          <w:szCs w:val="28"/>
        </w:rPr>
        <w:t xml:space="preserve">) и </w:t>
      </w:r>
      <w:proofErr w:type="spellStart"/>
      <w:r w:rsidRPr="00F0150C">
        <w:rPr>
          <w:i/>
          <w:sz w:val="28"/>
          <w:szCs w:val="28"/>
        </w:rPr>
        <w:t>экфрасисом</w:t>
      </w:r>
      <w:proofErr w:type="spellEnd"/>
      <w:r w:rsidRPr="00F0150C">
        <w:rPr>
          <w:sz w:val="28"/>
          <w:szCs w:val="28"/>
        </w:rPr>
        <w:t xml:space="preserve"> («Памятники </w:t>
      </w:r>
      <w:proofErr w:type="spellStart"/>
      <w:r w:rsidRPr="00F0150C">
        <w:rPr>
          <w:sz w:val="28"/>
          <w:szCs w:val="28"/>
        </w:rPr>
        <w:t>Баальбека</w:t>
      </w:r>
      <w:proofErr w:type="spellEnd"/>
      <w:r w:rsidRPr="00F0150C">
        <w:rPr>
          <w:sz w:val="28"/>
          <w:szCs w:val="28"/>
        </w:rPr>
        <w:t xml:space="preserve">» ливанского поэта XIX–XX вв. Халиль </w:t>
      </w:r>
      <w:proofErr w:type="spellStart"/>
      <w:r w:rsidRPr="00F0150C">
        <w:rPr>
          <w:sz w:val="28"/>
          <w:szCs w:val="28"/>
        </w:rPr>
        <w:t>Абдо</w:t>
      </w:r>
      <w:proofErr w:type="spellEnd"/>
      <w:r w:rsidRPr="00F0150C">
        <w:rPr>
          <w:sz w:val="28"/>
          <w:szCs w:val="28"/>
        </w:rPr>
        <w:t xml:space="preserve"> </w:t>
      </w:r>
      <w:proofErr w:type="spellStart"/>
      <w:r w:rsidRPr="00F0150C">
        <w:rPr>
          <w:sz w:val="28"/>
          <w:szCs w:val="28"/>
        </w:rPr>
        <w:t>Мутрана</w:t>
      </w:r>
      <w:proofErr w:type="spellEnd"/>
      <w:r w:rsidRPr="00F0150C">
        <w:rPr>
          <w:sz w:val="28"/>
          <w:szCs w:val="28"/>
        </w:rPr>
        <w:t>). Организуются К. и в циклы («</w:t>
      </w:r>
      <w:proofErr w:type="spellStart"/>
      <w:r w:rsidRPr="00F0150C">
        <w:rPr>
          <w:sz w:val="28"/>
          <w:szCs w:val="28"/>
        </w:rPr>
        <w:t>Хабсийя</w:t>
      </w:r>
      <w:proofErr w:type="spellEnd"/>
      <w:r w:rsidRPr="00F0150C">
        <w:rPr>
          <w:sz w:val="28"/>
          <w:szCs w:val="28"/>
        </w:rPr>
        <w:t xml:space="preserve">» азербайджанского поэта ХII в. </w:t>
      </w:r>
      <w:proofErr w:type="spellStart"/>
      <w:r w:rsidRPr="00F0150C">
        <w:rPr>
          <w:sz w:val="28"/>
          <w:szCs w:val="28"/>
        </w:rPr>
        <w:t>Хагани</w:t>
      </w:r>
      <w:proofErr w:type="spellEnd"/>
      <w:r w:rsidRPr="00F0150C">
        <w:rPr>
          <w:sz w:val="28"/>
          <w:szCs w:val="28"/>
        </w:rPr>
        <w:t xml:space="preserve">, </w:t>
      </w:r>
      <w:r w:rsidRPr="00F0150C">
        <w:rPr>
          <w:sz w:val="28"/>
          <w:szCs w:val="28"/>
          <w:shd w:val="clear" w:color="auto" w:fill="FEFEFE"/>
        </w:rPr>
        <w:t xml:space="preserve">«Украшение листов собранием некоторых из моих стихотворений» нигерийского поэта и религиозного просветителя XVIII–XIX вв. </w:t>
      </w:r>
      <w:proofErr w:type="spellStart"/>
      <w:r w:rsidRPr="00F0150C">
        <w:rPr>
          <w:sz w:val="28"/>
          <w:szCs w:val="28"/>
          <w:shd w:val="clear" w:color="auto" w:fill="FEFEFE"/>
        </w:rPr>
        <w:t>Абдуллахи</w:t>
      </w:r>
      <w:proofErr w:type="spellEnd"/>
      <w:r w:rsidRPr="00F0150C">
        <w:rPr>
          <w:sz w:val="28"/>
          <w:szCs w:val="28"/>
          <w:shd w:val="clear" w:color="auto" w:fill="FEFEFE"/>
        </w:rPr>
        <w:t xml:space="preserve"> дан </w:t>
      </w:r>
      <w:proofErr w:type="spellStart"/>
      <w:r w:rsidRPr="00F0150C">
        <w:rPr>
          <w:sz w:val="28"/>
          <w:szCs w:val="28"/>
          <w:shd w:val="clear" w:color="auto" w:fill="FEFEFE"/>
        </w:rPr>
        <w:t>Фодио</w:t>
      </w:r>
      <w:proofErr w:type="spellEnd"/>
      <w:r w:rsidRPr="00F0150C">
        <w:rPr>
          <w:sz w:val="28"/>
          <w:szCs w:val="28"/>
          <w:shd w:val="clear" w:color="auto" w:fill="FEFEFE"/>
        </w:rPr>
        <w:t>).</w:t>
      </w:r>
      <w:r w:rsidRPr="00F0150C">
        <w:rPr>
          <w:sz w:val="28"/>
          <w:szCs w:val="28"/>
        </w:rPr>
        <w:t xml:space="preserve"> </w:t>
      </w:r>
    </w:p>
    <w:p w:rsidR="004B427A" w:rsidRPr="00F0150C" w:rsidRDefault="004B427A" w:rsidP="004B427A">
      <w:pPr>
        <w:suppressAutoHyphens/>
        <w:ind w:right="-1" w:firstLine="720"/>
        <w:rPr>
          <w:sz w:val="28"/>
          <w:szCs w:val="28"/>
        </w:rPr>
      </w:pPr>
      <w:r w:rsidRPr="00F0150C">
        <w:rPr>
          <w:sz w:val="28"/>
          <w:szCs w:val="28"/>
        </w:rPr>
        <w:t>В связи с завоеванием арабами Пиренеев в VIII ст. К. проникает в Испанию (К.-</w:t>
      </w:r>
      <w:r w:rsidRPr="00F0150C">
        <w:rPr>
          <w:i/>
          <w:sz w:val="28"/>
          <w:szCs w:val="28"/>
        </w:rPr>
        <w:t>тавтограмма</w:t>
      </w:r>
      <w:r w:rsidRPr="00F0150C">
        <w:rPr>
          <w:sz w:val="28"/>
          <w:szCs w:val="28"/>
        </w:rPr>
        <w:t xml:space="preserve"> – на букву арабского алфавита «</w:t>
      </w:r>
      <w:proofErr w:type="spellStart"/>
      <w:r w:rsidRPr="00F0150C">
        <w:rPr>
          <w:sz w:val="28"/>
          <w:szCs w:val="28"/>
        </w:rPr>
        <w:t>нун</w:t>
      </w:r>
      <w:proofErr w:type="spellEnd"/>
      <w:r w:rsidRPr="00F0150C">
        <w:rPr>
          <w:sz w:val="28"/>
          <w:szCs w:val="28"/>
        </w:rPr>
        <w:t>» – «</w:t>
      </w:r>
      <w:proofErr w:type="spellStart"/>
      <w:r w:rsidRPr="00F0150C">
        <w:rPr>
          <w:sz w:val="28"/>
          <w:szCs w:val="28"/>
        </w:rPr>
        <w:t>Нуния</w:t>
      </w:r>
      <w:proofErr w:type="spellEnd"/>
      <w:r w:rsidRPr="00F0150C">
        <w:rPr>
          <w:sz w:val="28"/>
          <w:szCs w:val="28"/>
        </w:rPr>
        <w:t xml:space="preserve">» жившего в XI в. в Кордове Ибн </w:t>
      </w:r>
      <w:proofErr w:type="spellStart"/>
      <w:r w:rsidRPr="00F0150C">
        <w:rPr>
          <w:sz w:val="28"/>
          <w:szCs w:val="28"/>
        </w:rPr>
        <w:t>Зейдуна</w:t>
      </w:r>
      <w:proofErr w:type="spellEnd"/>
      <w:r w:rsidRPr="00F0150C">
        <w:rPr>
          <w:sz w:val="28"/>
          <w:szCs w:val="28"/>
        </w:rPr>
        <w:t xml:space="preserve">), прививается в андалузской поэзии, отголоском чего является наличие этого жанра в лирике испанского поэта ХХ в. Ф. Гарсиа Лорки («Касыда о раненном водою», «Касыда о плаче» и др. в «Диване </w:t>
      </w:r>
      <w:proofErr w:type="spellStart"/>
      <w:r w:rsidRPr="00F0150C">
        <w:rPr>
          <w:sz w:val="28"/>
          <w:szCs w:val="28"/>
        </w:rPr>
        <w:t>Тамариты</w:t>
      </w:r>
      <w:proofErr w:type="spellEnd"/>
      <w:r w:rsidRPr="00F0150C">
        <w:rPr>
          <w:sz w:val="28"/>
          <w:szCs w:val="28"/>
        </w:rPr>
        <w:t>»). Но все же в западной литературе, несмотря на опыт освоения этой жанровой формы («</w:t>
      </w:r>
      <w:proofErr w:type="spellStart"/>
      <w:r w:rsidRPr="00F0150C">
        <w:rPr>
          <w:sz w:val="28"/>
          <w:szCs w:val="28"/>
        </w:rPr>
        <w:t>Фарис</w:t>
      </w:r>
      <w:proofErr w:type="spellEnd"/>
      <w:r w:rsidRPr="00F0150C">
        <w:rPr>
          <w:sz w:val="28"/>
          <w:szCs w:val="28"/>
        </w:rPr>
        <w:t>. Касыда, сочиненная в честь эмира Тадж-</w:t>
      </w:r>
      <w:proofErr w:type="spellStart"/>
      <w:r w:rsidRPr="00F0150C">
        <w:rPr>
          <w:sz w:val="28"/>
          <w:szCs w:val="28"/>
        </w:rPr>
        <w:t>уль</w:t>
      </w:r>
      <w:proofErr w:type="spellEnd"/>
      <w:r w:rsidRPr="00F0150C">
        <w:rPr>
          <w:sz w:val="28"/>
          <w:szCs w:val="28"/>
        </w:rPr>
        <w:t>-</w:t>
      </w:r>
      <w:proofErr w:type="spellStart"/>
      <w:r w:rsidRPr="00F0150C">
        <w:rPr>
          <w:sz w:val="28"/>
          <w:szCs w:val="28"/>
        </w:rPr>
        <w:t>Фехра</w:t>
      </w:r>
      <w:proofErr w:type="spellEnd"/>
      <w:r w:rsidRPr="00F0150C">
        <w:rPr>
          <w:sz w:val="28"/>
          <w:szCs w:val="28"/>
        </w:rPr>
        <w:t xml:space="preserve">, посвященная Ивану Козлову» А. Мицкевича, Польша XIX; «Касыды» Я. Ивашкевича, Польша, XIX–XX; написанная </w:t>
      </w:r>
      <w:r w:rsidRPr="00F0150C">
        <w:rPr>
          <w:i/>
          <w:sz w:val="28"/>
          <w:szCs w:val="28"/>
          <w:shd w:val="clear" w:color="auto" w:fill="FEFEFE"/>
        </w:rPr>
        <w:t>верлибром</w:t>
      </w:r>
      <w:r w:rsidRPr="00F0150C">
        <w:rPr>
          <w:sz w:val="28"/>
          <w:szCs w:val="28"/>
          <w:shd w:val="clear" w:color="auto" w:fill="FEFEFE"/>
        </w:rPr>
        <w:t xml:space="preserve"> </w:t>
      </w:r>
      <w:r w:rsidRPr="00F0150C">
        <w:rPr>
          <w:sz w:val="28"/>
          <w:szCs w:val="28"/>
        </w:rPr>
        <w:t xml:space="preserve">«Какая-то касыда» украинской поэтессы П. </w:t>
      </w:r>
      <w:proofErr w:type="spellStart"/>
      <w:r w:rsidRPr="00F0150C">
        <w:rPr>
          <w:sz w:val="28"/>
          <w:szCs w:val="28"/>
        </w:rPr>
        <w:t>Килины</w:t>
      </w:r>
      <w:proofErr w:type="spellEnd"/>
      <w:r w:rsidRPr="00F0150C">
        <w:rPr>
          <w:sz w:val="28"/>
          <w:szCs w:val="28"/>
        </w:rPr>
        <w:t xml:space="preserve">, США, </w:t>
      </w:r>
      <w:r w:rsidRPr="00F0150C">
        <w:rPr>
          <w:sz w:val="28"/>
          <w:szCs w:val="28"/>
        </w:rPr>
        <w:lastRenderedPageBreak/>
        <w:t xml:space="preserve">ХХ), К. остается экзотическим жанром. В современной русской поэзии к ней обращались </w:t>
      </w:r>
      <w:r w:rsidRPr="00F0150C">
        <w:rPr>
          <w:sz w:val="28"/>
          <w:szCs w:val="28"/>
          <w:shd w:val="clear" w:color="auto" w:fill="FEFEFE"/>
        </w:rPr>
        <w:t xml:space="preserve">Анри </w:t>
      </w:r>
      <w:proofErr w:type="spellStart"/>
      <w:r w:rsidRPr="00F0150C">
        <w:rPr>
          <w:sz w:val="28"/>
          <w:szCs w:val="28"/>
          <w:shd w:val="clear" w:color="auto" w:fill="FEFEFE"/>
        </w:rPr>
        <w:t>Волохонский</w:t>
      </w:r>
      <w:proofErr w:type="spellEnd"/>
      <w:r w:rsidRPr="00F0150C">
        <w:rPr>
          <w:sz w:val="28"/>
          <w:szCs w:val="28"/>
          <w:shd w:val="clear" w:color="auto" w:fill="FEFEFE"/>
        </w:rPr>
        <w:t xml:space="preserve"> и Алексей Хвостенко (ироническая «Касыда министру культуры»), </w:t>
      </w:r>
      <w:r w:rsidRPr="00F0150C">
        <w:rPr>
          <w:sz w:val="28"/>
          <w:szCs w:val="28"/>
        </w:rPr>
        <w:t>Елена Долгих (</w:t>
      </w:r>
      <w:r w:rsidRPr="00F0150C">
        <w:rPr>
          <w:sz w:val="28"/>
          <w:szCs w:val="28"/>
          <w:shd w:val="clear" w:color="auto" w:fill="FEFEFE"/>
        </w:rPr>
        <w:t>«</w:t>
      </w:r>
      <w:r w:rsidRPr="00F0150C">
        <w:rPr>
          <w:sz w:val="28"/>
          <w:szCs w:val="28"/>
        </w:rPr>
        <w:t xml:space="preserve">Касыда о весне»), О. </w:t>
      </w:r>
      <w:proofErr w:type="spellStart"/>
      <w:r w:rsidRPr="00F0150C">
        <w:rPr>
          <w:sz w:val="28"/>
          <w:szCs w:val="28"/>
        </w:rPr>
        <w:t>Ладыженский</w:t>
      </w:r>
      <w:proofErr w:type="spellEnd"/>
      <w:r w:rsidRPr="00F0150C">
        <w:rPr>
          <w:sz w:val="28"/>
          <w:szCs w:val="28"/>
        </w:rPr>
        <w:t xml:space="preserve"> («Касыда о величии», «Касыда о бессилии» и др.), К. Григорьев («Кто славы за касыды ждет? Поэт Григорьев К.»). </w:t>
      </w:r>
    </w:p>
    <w:p w:rsidR="004B427A" w:rsidRPr="00F0150C" w:rsidRDefault="004B427A" w:rsidP="004B427A">
      <w:pPr>
        <w:suppressAutoHyphens/>
        <w:ind w:right="-1" w:firstLine="720"/>
        <w:rPr>
          <w:sz w:val="28"/>
          <w:szCs w:val="28"/>
        </w:rPr>
      </w:pPr>
    </w:p>
    <w:p w:rsidR="004B427A" w:rsidRPr="00F0150C" w:rsidRDefault="004B427A" w:rsidP="004B427A">
      <w:pPr>
        <w:suppressAutoHyphens/>
        <w:ind w:right="-1" w:firstLine="720"/>
        <w:rPr>
          <w:sz w:val="28"/>
          <w:szCs w:val="28"/>
        </w:rPr>
      </w:pPr>
      <w:r w:rsidRPr="00F0150C">
        <w:rPr>
          <w:sz w:val="28"/>
          <w:szCs w:val="28"/>
        </w:rPr>
        <w:t xml:space="preserve">              Пример К.-</w:t>
      </w:r>
      <w:proofErr w:type="spellStart"/>
      <w:r w:rsidRPr="00F0150C">
        <w:rPr>
          <w:sz w:val="28"/>
          <w:szCs w:val="28"/>
        </w:rPr>
        <w:t>муаллаки</w:t>
      </w:r>
      <w:proofErr w:type="spellEnd"/>
      <w:r w:rsidRPr="00F0150C">
        <w:rPr>
          <w:sz w:val="28"/>
          <w:szCs w:val="28"/>
        </w:rPr>
        <w:t xml:space="preserve"> арабского поэта VΙ в. </w:t>
      </w:r>
      <w:r w:rsidRPr="00F0150C">
        <w:rPr>
          <w:b/>
          <w:sz w:val="28"/>
          <w:szCs w:val="28"/>
        </w:rPr>
        <w:t>Тарафа ибн аль-</w:t>
      </w:r>
      <w:proofErr w:type="spellStart"/>
      <w:r w:rsidRPr="00F0150C">
        <w:rPr>
          <w:b/>
          <w:sz w:val="28"/>
          <w:szCs w:val="28"/>
        </w:rPr>
        <w:t>Абда</w:t>
      </w:r>
      <w:proofErr w:type="spellEnd"/>
      <w:r w:rsidRPr="00F0150C">
        <w:rPr>
          <w:sz w:val="28"/>
          <w:szCs w:val="28"/>
        </w:rPr>
        <w:t>:</w:t>
      </w:r>
    </w:p>
    <w:p w:rsidR="004B427A" w:rsidRPr="00F0150C" w:rsidRDefault="004B427A" w:rsidP="004B427A">
      <w:pPr>
        <w:pStyle w:val="ac"/>
        <w:rPr>
          <w:szCs w:val="28"/>
        </w:rPr>
      </w:pPr>
    </w:p>
    <w:p w:rsidR="004B427A" w:rsidRPr="00F0150C" w:rsidRDefault="004B427A" w:rsidP="004B427A">
      <w:pPr>
        <w:pStyle w:val="ac"/>
        <w:tabs>
          <w:tab w:val="left" w:pos="1985"/>
        </w:tabs>
        <w:ind w:firstLine="2835"/>
        <w:rPr>
          <w:szCs w:val="28"/>
        </w:rPr>
      </w:pPr>
      <w:r w:rsidRPr="00F0150C">
        <w:rPr>
          <w:szCs w:val="28"/>
        </w:rPr>
        <w:t xml:space="preserve">                                * * *</w:t>
      </w:r>
    </w:p>
    <w:p w:rsidR="004B427A" w:rsidRPr="00F0150C" w:rsidRDefault="004B427A" w:rsidP="004B427A">
      <w:pPr>
        <w:pStyle w:val="ac"/>
        <w:tabs>
          <w:tab w:val="left" w:pos="1985"/>
        </w:tabs>
        <w:ind w:firstLine="2835"/>
        <w:rPr>
          <w:szCs w:val="28"/>
        </w:rPr>
      </w:pPr>
      <w:r w:rsidRPr="00F0150C">
        <w:rPr>
          <w:szCs w:val="28"/>
        </w:rPr>
        <w:t>В песчаной долине следы пепелищ уцелели</w:t>
      </w:r>
    </w:p>
    <w:p w:rsidR="004B427A" w:rsidRPr="00F0150C" w:rsidRDefault="004B427A" w:rsidP="004B427A">
      <w:pPr>
        <w:pStyle w:val="ac"/>
        <w:tabs>
          <w:tab w:val="left" w:pos="1985"/>
        </w:tabs>
        <w:ind w:firstLine="2835"/>
        <w:rPr>
          <w:szCs w:val="28"/>
        </w:rPr>
      </w:pPr>
      <w:r w:rsidRPr="00F0150C">
        <w:rPr>
          <w:szCs w:val="28"/>
        </w:rPr>
        <w:t>И кажутся издали татуировкой на теле.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 верблюдов сойдя, мне сказали собратья мои:</w:t>
      </w:r>
    </w:p>
    <w:p w:rsidR="004B427A" w:rsidRPr="00F0150C" w:rsidRDefault="004B427A" w:rsidP="004B427A">
      <w:pPr>
        <w:pStyle w:val="ac"/>
        <w:tabs>
          <w:tab w:val="left" w:pos="1985"/>
        </w:tabs>
        <w:ind w:firstLine="2835"/>
        <w:rPr>
          <w:szCs w:val="28"/>
        </w:rPr>
      </w:pPr>
      <w:r w:rsidRPr="00F0150C">
        <w:rPr>
          <w:szCs w:val="28"/>
        </w:rPr>
        <w:t>«Что зря горевать? Докажи свою стойкость на деле!»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Я вспомнил о племени </w:t>
      </w:r>
      <w:proofErr w:type="spellStart"/>
      <w:r w:rsidRPr="00F0150C">
        <w:rPr>
          <w:szCs w:val="28"/>
        </w:rPr>
        <w:t>ма'лик</w:t>
      </w:r>
      <w:proofErr w:type="spellEnd"/>
      <w:r w:rsidRPr="00F0150C">
        <w:rPr>
          <w:szCs w:val="28"/>
        </w:rPr>
        <w:t>, ушедшем в простор,</w:t>
      </w:r>
    </w:p>
    <w:p w:rsidR="004B427A" w:rsidRPr="00F0150C" w:rsidRDefault="004B427A" w:rsidP="004B427A">
      <w:pPr>
        <w:pStyle w:val="ac"/>
        <w:tabs>
          <w:tab w:val="left" w:pos="1985"/>
        </w:tabs>
        <w:ind w:firstLine="2835"/>
        <w:rPr>
          <w:szCs w:val="28"/>
        </w:rPr>
      </w:pPr>
      <w:r w:rsidRPr="00F0150C">
        <w:rPr>
          <w:szCs w:val="28"/>
        </w:rPr>
        <w:t>В степи паланкины, как в море ветрила, белели.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Казалось: Ибн </w:t>
      </w:r>
      <w:proofErr w:type="spellStart"/>
      <w:r w:rsidRPr="00F0150C">
        <w:rPr>
          <w:szCs w:val="28"/>
        </w:rPr>
        <w:t>Я́мин</w:t>
      </w:r>
      <w:proofErr w:type="spellEnd"/>
      <w:r w:rsidRPr="00F0150C">
        <w:rPr>
          <w:szCs w:val="28"/>
        </w:rPr>
        <w:t xml:space="preserve"> плывет на своем корабле,</w:t>
      </w:r>
    </w:p>
    <w:p w:rsidR="004B427A" w:rsidRPr="00F0150C" w:rsidRDefault="004B427A" w:rsidP="004B427A">
      <w:pPr>
        <w:pStyle w:val="ac"/>
        <w:tabs>
          <w:tab w:val="left" w:pos="1985"/>
        </w:tabs>
        <w:ind w:firstLine="2835"/>
        <w:rPr>
          <w:szCs w:val="28"/>
        </w:rPr>
      </w:pPr>
      <w:r w:rsidRPr="00F0150C">
        <w:rPr>
          <w:szCs w:val="28"/>
        </w:rPr>
        <w:t>То движется прямо, то скалы обходит и мели.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Корабль рассекают волну. Так, играя в «</w:t>
      </w:r>
      <w:proofErr w:type="spellStart"/>
      <w:r w:rsidRPr="00F0150C">
        <w:rPr>
          <w:szCs w:val="28"/>
        </w:rPr>
        <w:t>фияль</w:t>
      </w:r>
      <w:proofErr w:type="spellEnd"/>
      <w:r w:rsidRPr="00F0150C">
        <w:rPr>
          <w:szCs w:val="28"/>
        </w:rPr>
        <w:t>»,</w:t>
      </w:r>
    </w:p>
    <w:p w:rsidR="004B427A" w:rsidRPr="00F0150C" w:rsidRDefault="004B427A" w:rsidP="004B427A">
      <w:pPr>
        <w:pStyle w:val="ac"/>
        <w:tabs>
          <w:tab w:val="left" w:pos="1985"/>
        </w:tabs>
        <w:ind w:firstLine="2835"/>
        <w:rPr>
          <w:szCs w:val="28"/>
        </w:rPr>
      </w:pPr>
      <w:r w:rsidRPr="00F0150C">
        <w:rPr>
          <w:szCs w:val="28"/>
        </w:rPr>
        <w:t>Рукой рассекают песок, чтоб добраться до цели.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Краса черноокая в стойбище дальнем живет,</w:t>
      </w:r>
    </w:p>
    <w:p w:rsidR="004B427A" w:rsidRPr="00F0150C" w:rsidRDefault="004B427A" w:rsidP="004B427A">
      <w:pPr>
        <w:pStyle w:val="ac"/>
        <w:tabs>
          <w:tab w:val="left" w:pos="1985"/>
        </w:tabs>
        <w:ind w:firstLine="2835"/>
        <w:rPr>
          <w:szCs w:val="28"/>
        </w:rPr>
      </w:pPr>
      <w:r w:rsidRPr="00F0150C">
        <w:rPr>
          <w:szCs w:val="28"/>
        </w:rPr>
        <w:t xml:space="preserve">На шее высокой горят жемчуга ожерелий, </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Косится испуганно дева, как в поле газель,</w:t>
      </w:r>
    </w:p>
    <w:p w:rsidR="004B427A" w:rsidRPr="00F0150C" w:rsidRDefault="004B427A" w:rsidP="004B427A">
      <w:pPr>
        <w:pStyle w:val="ac"/>
        <w:tabs>
          <w:tab w:val="left" w:pos="1985"/>
        </w:tabs>
        <w:ind w:firstLine="2835"/>
        <w:rPr>
          <w:szCs w:val="28"/>
        </w:rPr>
      </w:pPr>
      <w:r w:rsidRPr="00F0150C">
        <w:rPr>
          <w:szCs w:val="28"/>
        </w:rPr>
        <w:t>И шея изогнута трепетно, как у газели.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Когда улыбается девушка, зубы блестят,</w:t>
      </w:r>
    </w:p>
    <w:p w:rsidR="004B427A" w:rsidRPr="00F0150C" w:rsidRDefault="004B427A" w:rsidP="004B427A">
      <w:pPr>
        <w:pStyle w:val="ac"/>
        <w:tabs>
          <w:tab w:val="left" w:pos="1985"/>
        </w:tabs>
        <w:ind w:firstLine="2835"/>
        <w:rPr>
          <w:szCs w:val="28"/>
        </w:rPr>
      </w:pPr>
      <w:r w:rsidRPr="00F0150C">
        <w:rPr>
          <w:szCs w:val="28"/>
        </w:rPr>
        <w:t>Как будто мы лилию среди барханов узрели.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Горят позолотою зубы в полдневных лучах,</w:t>
      </w:r>
    </w:p>
    <w:p w:rsidR="004B427A" w:rsidRPr="00F0150C" w:rsidRDefault="004B427A" w:rsidP="004B427A">
      <w:pPr>
        <w:pStyle w:val="ac"/>
        <w:tabs>
          <w:tab w:val="left" w:pos="1985"/>
        </w:tabs>
        <w:ind w:firstLine="2835"/>
        <w:rPr>
          <w:szCs w:val="28"/>
        </w:rPr>
      </w:pPr>
      <w:r w:rsidRPr="00F0150C">
        <w:rPr>
          <w:szCs w:val="28"/>
        </w:rPr>
        <w:t>А десны красавицы, как от сурьмы, потемнели.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Лицо ее светится. Кажется: солнце само</w:t>
      </w:r>
    </w:p>
    <w:p w:rsidR="004B427A" w:rsidRPr="00F0150C" w:rsidRDefault="004B427A" w:rsidP="004B427A">
      <w:pPr>
        <w:pStyle w:val="ac"/>
        <w:tabs>
          <w:tab w:val="left" w:pos="1985"/>
        </w:tabs>
        <w:ind w:firstLine="2835"/>
        <w:rPr>
          <w:szCs w:val="28"/>
        </w:rPr>
      </w:pPr>
      <w:r w:rsidRPr="00F0150C">
        <w:rPr>
          <w:szCs w:val="28"/>
        </w:rPr>
        <w:t>Покров ей соткало на яркой своей канители.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Терзаемый думой, седлаю верблюдицу я,</w:t>
      </w:r>
    </w:p>
    <w:p w:rsidR="004B427A" w:rsidRPr="00F0150C" w:rsidRDefault="004B427A" w:rsidP="004B427A">
      <w:pPr>
        <w:pStyle w:val="ac"/>
        <w:tabs>
          <w:tab w:val="left" w:pos="1985"/>
        </w:tabs>
        <w:ind w:firstLine="2835"/>
        <w:rPr>
          <w:szCs w:val="28"/>
        </w:rPr>
      </w:pPr>
      <w:r w:rsidRPr="00F0150C">
        <w:rPr>
          <w:szCs w:val="28"/>
        </w:rPr>
        <w:t>Она быстронога, без отдыха мчится недели,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Крепка, как помост, по дорогам бежит, где следы</w:t>
      </w:r>
    </w:p>
    <w:p w:rsidR="004B427A" w:rsidRPr="00F0150C" w:rsidRDefault="004B427A" w:rsidP="004B427A">
      <w:pPr>
        <w:pStyle w:val="ac"/>
        <w:tabs>
          <w:tab w:val="left" w:pos="1985"/>
        </w:tabs>
        <w:ind w:firstLine="2835"/>
        <w:rPr>
          <w:szCs w:val="28"/>
        </w:rPr>
      </w:pPr>
      <w:r w:rsidRPr="00F0150C">
        <w:rPr>
          <w:szCs w:val="28"/>
        </w:rPr>
        <w:t>Сплетают узор, – словно ткань на дорогу надели.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lastRenderedPageBreak/>
        <w:t>Верблюдица скачет, и задние ноги ее</w:t>
      </w:r>
    </w:p>
    <w:p w:rsidR="004B427A" w:rsidRPr="00F0150C" w:rsidRDefault="004B427A" w:rsidP="004B427A">
      <w:pPr>
        <w:pStyle w:val="ac"/>
        <w:tabs>
          <w:tab w:val="left" w:pos="1985"/>
        </w:tabs>
        <w:ind w:firstLine="2835"/>
        <w:rPr>
          <w:szCs w:val="28"/>
        </w:rPr>
      </w:pPr>
      <w:r w:rsidRPr="00F0150C">
        <w:rPr>
          <w:szCs w:val="28"/>
        </w:rPr>
        <w:t>Передних касаются, следом бегут, словно тени.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Со стадом верблюжьим пасется она на плато,</w:t>
      </w:r>
    </w:p>
    <w:p w:rsidR="004B427A" w:rsidRPr="00F0150C" w:rsidRDefault="004B427A" w:rsidP="004B427A">
      <w:pPr>
        <w:pStyle w:val="ac"/>
        <w:tabs>
          <w:tab w:val="left" w:pos="1985"/>
        </w:tabs>
        <w:ind w:firstLine="2835"/>
        <w:rPr>
          <w:szCs w:val="28"/>
        </w:rPr>
      </w:pPr>
      <w:r w:rsidRPr="00F0150C">
        <w:rPr>
          <w:szCs w:val="28"/>
        </w:rPr>
        <w:t>Жует молодые побеги зеленых растений.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Округлые бедра верблюдицы – словно врата</w:t>
      </w:r>
    </w:p>
    <w:p w:rsidR="004B427A" w:rsidRPr="00F0150C" w:rsidRDefault="004B427A" w:rsidP="004B427A">
      <w:pPr>
        <w:pStyle w:val="ac"/>
        <w:tabs>
          <w:tab w:val="left" w:pos="1985"/>
        </w:tabs>
        <w:ind w:firstLine="2835"/>
        <w:rPr>
          <w:szCs w:val="28"/>
        </w:rPr>
      </w:pPr>
      <w:r w:rsidRPr="00F0150C">
        <w:rPr>
          <w:szCs w:val="28"/>
        </w:rPr>
        <w:t>Дворца, а высокий хребет – как стена укреплений.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Под грудью ее, как под пальмой, прохладная тень,</w:t>
      </w:r>
    </w:p>
    <w:p w:rsidR="004B427A" w:rsidRPr="00F0150C" w:rsidRDefault="004B427A" w:rsidP="004B427A">
      <w:pPr>
        <w:pStyle w:val="ac"/>
        <w:tabs>
          <w:tab w:val="left" w:pos="1985"/>
        </w:tabs>
        <w:ind w:firstLine="2835"/>
        <w:rPr>
          <w:szCs w:val="28"/>
        </w:rPr>
      </w:pPr>
      <w:r w:rsidRPr="00F0150C">
        <w:rPr>
          <w:szCs w:val="28"/>
        </w:rPr>
        <w:t>Излучина брюха – как свод, и массивны колени.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Она расставляет передние ноги свои,</w:t>
      </w:r>
    </w:p>
    <w:p w:rsidR="004B427A" w:rsidRPr="00F0150C" w:rsidRDefault="004B427A" w:rsidP="004B427A">
      <w:pPr>
        <w:pStyle w:val="ac"/>
        <w:tabs>
          <w:tab w:val="left" w:pos="1985"/>
        </w:tabs>
        <w:ind w:firstLine="2835"/>
        <w:rPr>
          <w:szCs w:val="28"/>
        </w:rPr>
      </w:pPr>
      <w:r w:rsidRPr="00F0150C">
        <w:rPr>
          <w:szCs w:val="28"/>
        </w:rPr>
        <w:t>Как держит бадьи водонос – для свободы движений.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С </w:t>
      </w:r>
      <w:proofErr w:type="spellStart"/>
      <w:r w:rsidRPr="00F0150C">
        <w:rPr>
          <w:szCs w:val="28"/>
        </w:rPr>
        <w:t>румийскою</w:t>
      </w:r>
      <w:proofErr w:type="spellEnd"/>
      <w:r w:rsidRPr="00F0150C">
        <w:rPr>
          <w:szCs w:val="28"/>
        </w:rPr>
        <w:t xml:space="preserve"> каменной </w:t>
      </w:r>
      <w:proofErr w:type="spellStart"/>
      <w:r w:rsidRPr="00F0150C">
        <w:rPr>
          <w:szCs w:val="28"/>
        </w:rPr>
        <w:t>аркою</w:t>
      </w:r>
      <w:proofErr w:type="spellEnd"/>
      <w:r w:rsidRPr="00F0150C">
        <w:rPr>
          <w:szCs w:val="28"/>
        </w:rPr>
        <w:t xml:space="preserve"> схожа она,</w:t>
      </w:r>
    </w:p>
    <w:p w:rsidR="004B427A" w:rsidRPr="00F0150C" w:rsidRDefault="004B427A" w:rsidP="004B427A">
      <w:pPr>
        <w:pStyle w:val="ac"/>
        <w:tabs>
          <w:tab w:val="left" w:pos="1985"/>
        </w:tabs>
        <w:ind w:firstLine="2835"/>
        <w:rPr>
          <w:szCs w:val="28"/>
        </w:rPr>
      </w:pPr>
      <w:r w:rsidRPr="00F0150C">
        <w:rPr>
          <w:szCs w:val="28"/>
        </w:rPr>
        <w:t>Подобные арки не рушатся от сотрясений.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Поводья бегут по груди, не оставив следа,</w:t>
      </w:r>
    </w:p>
    <w:p w:rsidR="004B427A" w:rsidRPr="00F0150C" w:rsidRDefault="004B427A" w:rsidP="004B427A">
      <w:pPr>
        <w:pStyle w:val="ac"/>
        <w:tabs>
          <w:tab w:val="left" w:pos="1985"/>
        </w:tabs>
        <w:ind w:firstLine="2835"/>
        <w:rPr>
          <w:szCs w:val="28"/>
        </w:rPr>
      </w:pPr>
      <w:r w:rsidRPr="00F0150C">
        <w:rPr>
          <w:szCs w:val="28"/>
        </w:rPr>
        <w:t>Так воды с утесов текут вдоль гигантских ступеней: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Подобно разрезу на вороте с белым шитьем,</w:t>
      </w:r>
    </w:p>
    <w:p w:rsidR="004B427A" w:rsidRPr="00F0150C" w:rsidRDefault="004B427A" w:rsidP="004B427A">
      <w:pPr>
        <w:pStyle w:val="ac"/>
        <w:tabs>
          <w:tab w:val="left" w:pos="1985"/>
        </w:tabs>
        <w:ind w:firstLine="2835"/>
        <w:rPr>
          <w:szCs w:val="28"/>
        </w:rPr>
      </w:pPr>
      <w:r w:rsidRPr="00F0150C">
        <w:rPr>
          <w:szCs w:val="28"/>
        </w:rPr>
        <w:t>Расходятся, сходятся снова, сливаются в пене.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Верблюдица голову держит, как нос корабля,</w:t>
      </w:r>
    </w:p>
    <w:p w:rsidR="004B427A" w:rsidRPr="00F0150C" w:rsidRDefault="004B427A" w:rsidP="004B427A">
      <w:pPr>
        <w:pStyle w:val="ac"/>
        <w:tabs>
          <w:tab w:val="left" w:pos="1985"/>
        </w:tabs>
        <w:ind w:firstLine="2835"/>
        <w:rPr>
          <w:szCs w:val="28"/>
        </w:rPr>
      </w:pPr>
      <w:r w:rsidRPr="00F0150C">
        <w:rPr>
          <w:szCs w:val="28"/>
        </w:rPr>
        <w:t>Сама словно судно, плывущее против теченья.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Большая ее </w:t>
      </w:r>
      <w:proofErr w:type="gramStart"/>
      <w:r w:rsidRPr="00F0150C">
        <w:rPr>
          <w:szCs w:val="28"/>
        </w:rPr>
        <w:t>голова  наковальне</w:t>
      </w:r>
      <w:proofErr w:type="gramEnd"/>
      <w:r w:rsidRPr="00F0150C">
        <w:rPr>
          <w:szCs w:val="28"/>
        </w:rPr>
        <w:t xml:space="preserve"> под стать,</w:t>
      </w:r>
    </w:p>
    <w:p w:rsidR="004B427A" w:rsidRPr="00F0150C" w:rsidRDefault="004B427A" w:rsidP="004B427A">
      <w:pPr>
        <w:pStyle w:val="ac"/>
        <w:tabs>
          <w:tab w:val="left" w:pos="1985"/>
        </w:tabs>
        <w:ind w:firstLine="2835"/>
        <w:rPr>
          <w:szCs w:val="28"/>
        </w:rPr>
      </w:pPr>
      <w:r w:rsidRPr="00F0150C">
        <w:rPr>
          <w:szCs w:val="28"/>
        </w:rPr>
        <w:t>В зазубринах вся, как пила, и в узлах, как коренья.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А морда ее, как сирийский папирус, гладка,</w:t>
      </w:r>
    </w:p>
    <w:p w:rsidR="004B427A" w:rsidRPr="00F0150C" w:rsidRDefault="004B427A" w:rsidP="004B427A">
      <w:pPr>
        <w:pStyle w:val="ac"/>
        <w:tabs>
          <w:tab w:val="left" w:pos="1985"/>
        </w:tabs>
        <w:ind w:firstLine="2835"/>
        <w:rPr>
          <w:szCs w:val="28"/>
        </w:rPr>
      </w:pPr>
      <w:r w:rsidRPr="00F0150C">
        <w:rPr>
          <w:szCs w:val="28"/>
        </w:rPr>
        <w:t>А губы сафьяна нежнее, но крепче шагрени.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Глаза, как зерцала, сияют из темных глазниц,</w:t>
      </w:r>
    </w:p>
    <w:p w:rsidR="004B427A" w:rsidRPr="00F0150C" w:rsidRDefault="004B427A" w:rsidP="004B427A">
      <w:pPr>
        <w:pStyle w:val="ac"/>
        <w:tabs>
          <w:tab w:val="left" w:pos="1985"/>
        </w:tabs>
        <w:ind w:firstLine="2835"/>
        <w:rPr>
          <w:szCs w:val="28"/>
        </w:rPr>
      </w:pPr>
      <w:r w:rsidRPr="00F0150C">
        <w:rPr>
          <w:szCs w:val="28"/>
        </w:rPr>
        <w:t>Так блещет вода среди скал в черноте углублений.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Прозрачны они и чисты, обведенные тьмой,</w:t>
      </w:r>
    </w:p>
    <w:p w:rsidR="004B427A" w:rsidRPr="00F0150C" w:rsidRDefault="004B427A" w:rsidP="004B427A">
      <w:pPr>
        <w:pStyle w:val="ac"/>
        <w:tabs>
          <w:tab w:val="left" w:pos="1985"/>
        </w:tabs>
        <w:ind w:firstLine="2835"/>
        <w:rPr>
          <w:szCs w:val="28"/>
        </w:rPr>
      </w:pPr>
      <w:r w:rsidRPr="00F0150C">
        <w:rPr>
          <w:szCs w:val="28"/>
        </w:rPr>
        <w:t>Как очи пугливых газелей и чутких оленей.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Подвижные уши способны во тьме уловить</w:t>
      </w:r>
    </w:p>
    <w:p w:rsidR="004B427A" w:rsidRPr="00F0150C" w:rsidRDefault="004B427A" w:rsidP="004B427A">
      <w:pPr>
        <w:pStyle w:val="ac"/>
        <w:tabs>
          <w:tab w:val="left" w:pos="1985"/>
        </w:tabs>
        <w:ind w:firstLine="2835"/>
        <w:rPr>
          <w:szCs w:val="28"/>
        </w:rPr>
      </w:pPr>
      <w:r w:rsidRPr="00F0150C">
        <w:rPr>
          <w:szCs w:val="28"/>
        </w:rPr>
        <w:t>Тревожные шорохи, зовы и шепот молений.</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Могучее сердце верблюдицы гулко стучит,</w:t>
      </w:r>
    </w:p>
    <w:p w:rsidR="004B427A" w:rsidRPr="00F0150C" w:rsidRDefault="004B427A" w:rsidP="004B427A">
      <w:pPr>
        <w:pStyle w:val="ac"/>
        <w:tabs>
          <w:tab w:val="left" w:pos="1985"/>
        </w:tabs>
        <w:ind w:firstLine="2835"/>
        <w:rPr>
          <w:szCs w:val="28"/>
        </w:rPr>
      </w:pPr>
      <w:r w:rsidRPr="00F0150C">
        <w:rPr>
          <w:szCs w:val="28"/>
        </w:rPr>
        <w:t>Как будто в гранитный утес ударяют каменья.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lastRenderedPageBreak/>
        <w:t>Верблюдица мчит, запрокинув затылок к седлу,</w:t>
      </w:r>
    </w:p>
    <w:p w:rsidR="004B427A" w:rsidRPr="00F0150C" w:rsidRDefault="004B427A" w:rsidP="004B427A">
      <w:pPr>
        <w:pStyle w:val="ac"/>
        <w:tabs>
          <w:tab w:val="left" w:pos="1985"/>
        </w:tabs>
        <w:ind w:firstLine="2835"/>
        <w:rPr>
          <w:szCs w:val="28"/>
        </w:rPr>
      </w:pPr>
      <w:r w:rsidRPr="00F0150C">
        <w:rPr>
          <w:szCs w:val="28"/>
        </w:rPr>
        <w:t>Стремительный бег быстроногий похож на паренье.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Захочешь – пускается вскачь, а захочешь – бредет,</w:t>
      </w:r>
    </w:p>
    <w:p w:rsidR="004B427A" w:rsidRPr="00F0150C" w:rsidRDefault="004B427A" w:rsidP="004B427A">
      <w:pPr>
        <w:pStyle w:val="ac"/>
        <w:tabs>
          <w:tab w:val="left" w:pos="1985"/>
        </w:tabs>
        <w:ind w:firstLine="2835"/>
        <w:rPr>
          <w:szCs w:val="28"/>
        </w:rPr>
      </w:pPr>
      <w:r w:rsidRPr="00F0150C">
        <w:rPr>
          <w:szCs w:val="28"/>
        </w:rPr>
        <w:t>Страшится бича, не выходит из повиновенья,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Склоненною мордой почти прикасаясь к земле,</w:t>
      </w:r>
    </w:p>
    <w:p w:rsidR="004B427A" w:rsidRPr="00F0150C" w:rsidRDefault="004B427A" w:rsidP="004B427A">
      <w:pPr>
        <w:pStyle w:val="ac"/>
        <w:tabs>
          <w:tab w:val="left" w:pos="1985"/>
        </w:tabs>
        <w:ind w:firstLine="2835"/>
        <w:rPr>
          <w:szCs w:val="28"/>
        </w:rPr>
      </w:pPr>
      <w:r w:rsidRPr="00F0150C">
        <w:rPr>
          <w:szCs w:val="28"/>
        </w:rPr>
        <w:t>Бежит все быстрей и быстрее, исполнена рвенья.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Спокойно ее понукаю, когда говорят:</w:t>
      </w:r>
    </w:p>
    <w:p w:rsidR="004B427A" w:rsidRPr="00F0150C" w:rsidRDefault="004B427A" w:rsidP="004B427A">
      <w:pPr>
        <w:pStyle w:val="ac"/>
        <w:tabs>
          <w:tab w:val="left" w:pos="1985"/>
        </w:tabs>
        <w:ind w:firstLine="2835"/>
        <w:rPr>
          <w:szCs w:val="28"/>
        </w:rPr>
      </w:pPr>
      <w:r w:rsidRPr="00F0150C">
        <w:rPr>
          <w:szCs w:val="28"/>
        </w:rPr>
        <w:t xml:space="preserve">«Из этой пустыни не вызволит нас провиденье», – </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И даже тогда, когда спутники, духом упав,</w:t>
      </w:r>
    </w:p>
    <w:p w:rsidR="004B427A" w:rsidRPr="00F0150C" w:rsidRDefault="004B427A" w:rsidP="004B427A">
      <w:pPr>
        <w:pStyle w:val="ac"/>
        <w:tabs>
          <w:tab w:val="left" w:pos="1985"/>
        </w:tabs>
        <w:ind w:firstLine="2835"/>
        <w:rPr>
          <w:szCs w:val="28"/>
        </w:rPr>
      </w:pPr>
      <w:r w:rsidRPr="00F0150C">
        <w:rPr>
          <w:szCs w:val="28"/>
        </w:rPr>
        <w:t>Не ждут ничего, лишь до смерти считают мгновенья.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Вам скажут: «Один удалец этот ад одолел», – </w:t>
      </w:r>
    </w:p>
    <w:p w:rsidR="004B427A" w:rsidRPr="00F0150C" w:rsidRDefault="004B427A" w:rsidP="004B427A">
      <w:pPr>
        <w:pStyle w:val="ac"/>
        <w:tabs>
          <w:tab w:val="left" w:pos="1985"/>
        </w:tabs>
        <w:ind w:firstLine="2835"/>
        <w:rPr>
          <w:szCs w:val="28"/>
        </w:rPr>
      </w:pPr>
      <w:r w:rsidRPr="00F0150C">
        <w:rPr>
          <w:szCs w:val="28"/>
        </w:rPr>
        <w:t>Смельчак этот – я, обо мне говорят, без сомненья.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Хлестнул я верблюдицу, и поскакала она</w:t>
      </w:r>
    </w:p>
    <w:p w:rsidR="004B427A" w:rsidRPr="00F0150C" w:rsidRDefault="004B427A" w:rsidP="004B427A">
      <w:pPr>
        <w:pStyle w:val="ac"/>
        <w:tabs>
          <w:tab w:val="left" w:pos="1985"/>
        </w:tabs>
        <w:ind w:firstLine="2835"/>
        <w:rPr>
          <w:szCs w:val="28"/>
        </w:rPr>
      </w:pPr>
      <w:r w:rsidRPr="00F0150C">
        <w:rPr>
          <w:szCs w:val="28"/>
        </w:rPr>
        <w:t>В тревожный простор, где восход полыхал, как поленья.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Ступает она, как служанка на шумном пиру,</w:t>
      </w:r>
    </w:p>
    <w:p w:rsidR="004B427A" w:rsidRPr="00F0150C" w:rsidRDefault="004B427A" w:rsidP="004B427A">
      <w:pPr>
        <w:pStyle w:val="ac"/>
        <w:tabs>
          <w:tab w:val="left" w:pos="1985"/>
        </w:tabs>
        <w:ind w:firstLine="2835"/>
        <w:rPr>
          <w:szCs w:val="28"/>
        </w:rPr>
      </w:pPr>
      <w:r w:rsidRPr="00F0150C">
        <w:rPr>
          <w:szCs w:val="28"/>
        </w:rPr>
        <w:t>Качается плавно в объятиях неги и лени.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 первому зову на помощь я вмиг прихожу,</w:t>
      </w:r>
    </w:p>
    <w:p w:rsidR="004B427A" w:rsidRPr="00F0150C" w:rsidRDefault="004B427A" w:rsidP="004B427A">
      <w:pPr>
        <w:pStyle w:val="ac"/>
        <w:tabs>
          <w:tab w:val="left" w:pos="1985"/>
        </w:tabs>
        <w:ind w:firstLine="2835"/>
        <w:rPr>
          <w:szCs w:val="28"/>
        </w:rPr>
      </w:pPr>
      <w:r w:rsidRPr="00F0150C">
        <w:rPr>
          <w:szCs w:val="28"/>
        </w:rPr>
        <w:t>Не прячусь в канаву, завидев гостей в отдаленье.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Кто ищет меня – на совете старейшин найдет,</w:t>
      </w:r>
    </w:p>
    <w:p w:rsidR="004B427A" w:rsidRPr="00F0150C" w:rsidRDefault="004B427A" w:rsidP="004B427A">
      <w:pPr>
        <w:pStyle w:val="ac"/>
        <w:tabs>
          <w:tab w:val="left" w:pos="1985"/>
        </w:tabs>
        <w:ind w:firstLine="2835"/>
        <w:rPr>
          <w:szCs w:val="28"/>
        </w:rPr>
      </w:pPr>
      <w:r w:rsidRPr="00F0150C">
        <w:rPr>
          <w:szCs w:val="28"/>
        </w:rPr>
        <w:t>Кто хочет найти – и в питейном найдет заведенье.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Придешь поутру – поднесу тебе чашу вина,</w:t>
      </w:r>
    </w:p>
    <w:p w:rsidR="004B427A" w:rsidRPr="00F0150C" w:rsidRDefault="004B427A" w:rsidP="004B427A">
      <w:pPr>
        <w:pStyle w:val="ac"/>
        <w:tabs>
          <w:tab w:val="left" w:pos="1985"/>
        </w:tabs>
        <w:ind w:firstLine="2835"/>
        <w:rPr>
          <w:szCs w:val="28"/>
        </w:rPr>
      </w:pPr>
      <w:r w:rsidRPr="00F0150C">
        <w:rPr>
          <w:szCs w:val="28"/>
        </w:rPr>
        <w:t>Не хочешь – не пей, но войди, окажи уваженье.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На шумных собраньях средь самых почетных сижу,</w:t>
      </w:r>
    </w:p>
    <w:p w:rsidR="004B427A" w:rsidRPr="00F0150C" w:rsidRDefault="004B427A" w:rsidP="004B427A">
      <w:pPr>
        <w:pStyle w:val="ac"/>
        <w:tabs>
          <w:tab w:val="left" w:pos="1985"/>
        </w:tabs>
        <w:ind w:firstLine="2835"/>
        <w:rPr>
          <w:szCs w:val="28"/>
        </w:rPr>
      </w:pPr>
      <w:r w:rsidRPr="00F0150C">
        <w:rPr>
          <w:szCs w:val="28"/>
        </w:rPr>
        <w:t>Мне старцы внимают, когда принимают решенья.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Пирую с друзьями, выходит прислуживать нам</w:t>
      </w:r>
    </w:p>
    <w:p w:rsidR="004B427A" w:rsidRPr="00F0150C" w:rsidRDefault="004B427A" w:rsidP="004B427A">
      <w:pPr>
        <w:pStyle w:val="ac"/>
        <w:tabs>
          <w:tab w:val="left" w:pos="1985"/>
        </w:tabs>
        <w:ind w:firstLine="2835"/>
        <w:rPr>
          <w:szCs w:val="28"/>
        </w:rPr>
      </w:pPr>
      <w:r w:rsidRPr="00F0150C">
        <w:rPr>
          <w:szCs w:val="28"/>
        </w:rPr>
        <w:t>Рабыня, чей лик светозарный – услада для зренья.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На девушке яркое платье. Так вырез глубок,</w:t>
      </w:r>
    </w:p>
    <w:p w:rsidR="004B427A" w:rsidRPr="00F0150C" w:rsidRDefault="004B427A" w:rsidP="004B427A">
      <w:pPr>
        <w:pStyle w:val="ac"/>
        <w:tabs>
          <w:tab w:val="left" w:pos="1985"/>
        </w:tabs>
        <w:ind w:firstLine="2835"/>
        <w:rPr>
          <w:szCs w:val="28"/>
        </w:rPr>
      </w:pPr>
      <w:r w:rsidRPr="00F0150C">
        <w:rPr>
          <w:szCs w:val="28"/>
        </w:rPr>
        <w:t>Что белое тело доступно для прикосновенья.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Ей скажете: «Спой!» – и потупит красавица взор,</w:t>
      </w:r>
    </w:p>
    <w:p w:rsidR="004B427A" w:rsidRPr="00F0150C" w:rsidRDefault="004B427A" w:rsidP="004B427A">
      <w:pPr>
        <w:pStyle w:val="ac"/>
        <w:tabs>
          <w:tab w:val="left" w:pos="1985"/>
        </w:tabs>
        <w:ind w:firstLine="2835"/>
        <w:rPr>
          <w:szCs w:val="28"/>
        </w:rPr>
      </w:pPr>
      <w:r w:rsidRPr="00F0150C">
        <w:rPr>
          <w:szCs w:val="28"/>
        </w:rPr>
        <w:t>И тотчас услышите нежное, тихое пенье.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lastRenderedPageBreak/>
        <w:t>Люблю пировать, веселиться, проматывать все,</w:t>
      </w:r>
    </w:p>
    <w:p w:rsidR="004B427A" w:rsidRPr="00F0150C" w:rsidRDefault="004B427A" w:rsidP="004B427A">
      <w:pPr>
        <w:pStyle w:val="ac"/>
        <w:tabs>
          <w:tab w:val="left" w:pos="1985"/>
        </w:tabs>
        <w:ind w:firstLine="2835"/>
        <w:rPr>
          <w:szCs w:val="28"/>
        </w:rPr>
      </w:pPr>
      <w:r w:rsidRPr="00F0150C">
        <w:rPr>
          <w:szCs w:val="28"/>
        </w:rPr>
        <w:t>Что взял я в наследство, что сам я добыл во владенье.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Родня сторонится меня, как верблюда в парше,</w:t>
      </w:r>
    </w:p>
    <w:p w:rsidR="004B427A" w:rsidRPr="00F0150C" w:rsidRDefault="004B427A" w:rsidP="004B427A">
      <w:pPr>
        <w:pStyle w:val="ac"/>
        <w:tabs>
          <w:tab w:val="left" w:pos="1985"/>
        </w:tabs>
        <w:ind w:firstLine="2835"/>
        <w:rPr>
          <w:szCs w:val="28"/>
        </w:rPr>
      </w:pPr>
      <w:r w:rsidRPr="00F0150C">
        <w:rPr>
          <w:szCs w:val="28"/>
        </w:rPr>
        <w:t>Которого дегтем намазали для исцеленья.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А я ведь друзей нахожу и в убогих шатрах,</w:t>
      </w:r>
    </w:p>
    <w:p w:rsidR="004B427A" w:rsidRPr="00F0150C" w:rsidRDefault="004B427A" w:rsidP="004B427A">
      <w:pPr>
        <w:pStyle w:val="ac"/>
        <w:tabs>
          <w:tab w:val="left" w:pos="1985"/>
        </w:tabs>
        <w:ind w:firstLine="2835"/>
        <w:rPr>
          <w:szCs w:val="28"/>
        </w:rPr>
      </w:pPr>
      <w:r w:rsidRPr="00F0150C">
        <w:rPr>
          <w:szCs w:val="28"/>
        </w:rPr>
        <w:t>И там, где в богатстве живет не одно поколенье.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Меня вы хулите за то, что рискую в бою,</w:t>
      </w:r>
    </w:p>
    <w:p w:rsidR="004B427A" w:rsidRPr="00F0150C" w:rsidRDefault="004B427A" w:rsidP="004B427A">
      <w:pPr>
        <w:pStyle w:val="ac"/>
        <w:tabs>
          <w:tab w:val="left" w:pos="1985"/>
        </w:tabs>
        <w:ind w:firstLine="2835"/>
        <w:rPr>
          <w:szCs w:val="28"/>
        </w:rPr>
      </w:pPr>
      <w:r w:rsidRPr="00F0150C">
        <w:rPr>
          <w:szCs w:val="28"/>
        </w:rPr>
        <w:t>За то, что могу на пирушках гулять что ни день 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Но разве вы в силах мне вечную жизнь даровать?</w:t>
      </w:r>
    </w:p>
    <w:p w:rsidR="004B427A" w:rsidRPr="00F0150C" w:rsidRDefault="004B427A" w:rsidP="004B427A">
      <w:pPr>
        <w:pStyle w:val="ac"/>
        <w:tabs>
          <w:tab w:val="left" w:pos="1985"/>
        </w:tabs>
        <w:ind w:firstLine="2835"/>
        <w:rPr>
          <w:szCs w:val="28"/>
        </w:rPr>
      </w:pPr>
      <w:r w:rsidRPr="00F0150C">
        <w:rPr>
          <w:szCs w:val="28"/>
        </w:rPr>
        <w:t>Позвольте же с гибелью встретиться в час наслажденья!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Позвольте же мне три деянья всегда совершать,</w:t>
      </w:r>
    </w:p>
    <w:p w:rsidR="004B427A" w:rsidRPr="00F0150C" w:rsidRDefault="004B427A" w:rsidP="004B427A">
      <w:pPr>
        <w:pStyle w:val="ac"/>
        <w:tabs>
          <w:tab w:val="left" w:pos="1985"/>
        </w:tabs>
        <w:ind w:firstLine="2835"/>
        <w:rPr>
          <w:szCs w:val="28"/>
        </w:rPr>
      </w:pPr>
      <w:r w:rsidRPr="00F0150C">
        <w:rPr>
          <w:szCs w:val="28"/>
        </w:rPr>
        <w:t>Которые в жизни имеют большое значенье.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Клянусь! Я и думать не стал бы, когда б не они,</w:t>
      </w:r>
    </w:p>
    <w:p w:rsidR="004B427A" w:rsidRPr="00F0150C" w:rsidRDefault="004B427A" w:rsidP="004B427A">
      <w:pPr>
        <w:pStyle w:val="ac"/>
        <w:tabs>
          <w:tab w:val="left" w:pos="1985"/>
        </w:tabs>
        <w:ind w:firstLine="2835"/>
        <w:rPr>
          <w:szCs w:val="28"/>
        </w:rPr>
      </w:pPr>
      <w:r w:rsidRPr="00F0150C">
        <w:rPr>
          <w:szCs w:val="28"/>
        </w:rPr>
        <w:t>О том, что наступит черед моего погребенья!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Деяние первое: не дожидаясь хулы,</w:t>
      </w:r>
    </w:p>
    <w:p w:rsidR="004B427A" w:rsidRPr="00F0150C" w:rsidRDefault="004B427A" w:rsidP="004B427A">
      <w:pPr>
        <w:pStyle w:val="ac"/>
        <w:tabs>
          <w:tab w:val="left" w:pos="1985"/>
        </w:tabs>
        <w:ind w:firstLine="2835"/>
        <w:rPr>
          <w:szCs w:val="28"/>
        </w:rPr>
      </w:pPr>
      <w:r w:rsidRPr="00F0150C">
        <w:rPr>
          <w:szCs w:val="28"/>
        </w:rPr>
        <w:t>Сосуд осушать, пить вино, не боясь опьяненья!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Второе деянье: на помощь тому, кто зовет,</w:t>
      </w:r>
    </w:p>
    <w:p w:rsidR="004B427A" w:rsidRPr="00F0150C" w:rsidRDefault="004B427A" w:rsidP="004B427A">
      <w:pPr>
        <w:pStyle w:val="ac"/>
        <w:tabs>
          <w:tab w:val="left" w:pos="1985"/>
        </w:tabs>
        <w:ind w:firstLine="2835"/>
        <w:rPr>
          <w:szCs w:val="28"/>
        </w:rPr>
      </w:pPr>
      <w:r w:rsidRPr="00F0150C">
        <w:rPr>
          <w:szCs w:val="28"/>
        </w:rPr>
        <w:t>Бросаться, как зверь потревоженный, без промедленья!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А третье: с веселой красавицей дни коротать,</w:t>
      </w:r>
    </w:p>
    <w:p w:rsidR="004B427A" w:rsidRPr="00F0150C" w:rsidRDefault="004B427A" w:rsidP="004B427A">
      <w:pPr>
        <w:pStyle w:val="ac"/>
        <w:tabs>
          <w:tab w:val="left" w:pos="1985"/>
        </w:tabs>
        <w:ind w:firstLine="2835"/>
        <w:rPr>
          <w:szCs w:val="28"/>
        </w:rPr>
      </w:pPr>
      <w:r w:rsidRPr="00F0150C">
        <w:rPr>
          <w:szCs w:val="28"/>
        </w:rPr>
        <w:t>Укрывшись от долгих дождей под надежною сенью!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О, девичьи руки, подобные стройным ветвям!</w:t>
      </w:r>
    </w:p>
    <w:p w:rsidR="004B427A" w:rsidRPr="00F0150C" w:rsidRDefault="004B427A" w:rsidP="004B427A">
      <w:pPr>
        <w:pStyle w:val="ac"/>
        <w:tabs>
          <w:tab w:val="left" w:pos="1985"/>
        </w:tabs>
        <w:ind w:firstLine="2835"/>
        <w:rPr>
          <w:szCs w:val="28"/>
        </w:rPr>
      </w:pPr>
      <w:r w:rsidRPr="00F0150C">
        <w:rPr>
          <w:szCs w:val="28"/>
        </w:rPr>
        <w:t>Браслеты на них и цепочек звенящие звенья.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При жизни ты должен все радости плоти вкусить,</w:t>
      </w:r>
    </w:p>
    <w:p w:rsidR="004B427A" w:rsidRPr="00F0150C" w:rsidRDefault="004B427A" w:rsidP="004B427A">
      <w:pPr>
        <w:pStyle w:val="ac"/>
        <w:tabs>
          <w:tab w:val="left" w:pos="1985"/>
        </w:tabs>
        <w:ind w:firstLine="2835"/>
        <w:rPr>
          <w:szCs w:val="28"/>
        </w:rPr>
      </w:pPr>
      <w:r w:rsidRPr="00F0150C">
        <w:rPr>
          <w:szCs w:val="28"/>
        </w:rPr>
        <w:t>Превратности я испытал и страшусь повторенья.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При жизни будь щедр! Пропивай все, что есть у тебя!</w:t>
      </w:r>
    </w:p>
    <w:p w:rsidR="004B427A" w:rsidRPr="00F0150C" w:rsidRDefault="004B427A" w:rsidP="004B427A">
      <w:pPr>
        <w:pStyle w:val="ac"/>
        <w:tabs>
          <w:tab w:val="left" w:pos="1985"/>
        </w:tabs>
        <w:ind w:firstLine="2835"/>
        <w:rPr>
          <w:szCs w:val="28"/>
        </w:rPr>
      </w:pPr>
      <w:r w:rsidRPr="00F0150C">
        <w:rPr>
          <w:szCs w:val="28"/>
        </w:rPr>
        <w:t>За гробом узнаешь, как пьется в державе забвенья.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Попробуй могилы скупцов отличить от могил</w:t>
      </w:r>
    </w:p>
    <w:p w:rsidR="004B427A" w:rsidRPr="00F0150C" w:rsidRDefault="004B427A" w:rsidP="004B427A">
      <w:pPr>
        <w:pStyle w:val="ac"/>
        <w:tabs>
          <w:tab w:val="left" w:pos="1985"/>
        </w:tabs>
        <w:ind w:firstLine="2835"/>
        <w:rPr>
          <w:szCs w:val="28"/>
        </w:rPr>
      </w:pPr>
      <w:r w:rsidRPr="00F0150C">
        <w:rPr>
          <w:szCs w:val="28"/>
        </w:rPr>
        <w:t>Безумцев, транжиривших золото без сожаленья!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Два холмика рядом, две гладких гранитных плиты,</w:t>
      </w:r>
    </w:p>
    <w:p w:rsidR="004B427A" w:rsidRPr="00F0150C" w:rsidRDefault="004B427A" w:rsidP="004B427A">
      <w:pPr>
        <w:pStyle w:val="ac"/>
        <w:tabs>
          <w:tab w:val="left" w:pos="1985"/>
        </w:tabs>
        <w:ind w:firstLine="2835"/>
        <w:rPr>
          <w:szCs w:val="28"/>
        </w:rPr>
      </w:pPr>
      <w:r w:rsidRPr="00F0150C">
        <w:rPr>
          <w:szCs w:val="28"/>
        </w:rPr>
        <w:t>Под ними тела, но уже их разрушило тленье.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lastRenderedPageBreak/>
        <w:t xml:space="preserve">Да, смерть неразборчива, щедрых берет и скупых, – </w:t>
      </w:r>
    </w:p>
    <w:p w:rsidR="004B427A" w:rsidRPr="00F0150C" w:rsidRDefault="004B427A" w:rsidP="004B427A">
      <w:pPr>
        <w:pStyle w:val="ac"/>
        <w:tabs>
          <w:tab w:val="left" w:pos="1985"/>
        </w:tabs>
        <w:ind w:firstLine="2835"/>
        <w:rPr>
          <w:szCs w:val="28"/>
        </w:rPr>
      </w:pPr>
      <w:r w:rsidRPr="00F0150C">
        <w:rPr>
          <w:szCs w:val="28"/>
        </w:rPr>
        <w:t>Но хуже скупцам: как оставишь добро да именье!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Сокровище жизни бесценно, но тает оно,</w:t>
      </w:r>
    </w:p>
    <w:p w:rsidR="004B427A" w:rsidRPr="00F0150C" w:rsidRDefault="004B427A" w:rsidP="004B427A">
      <w:pPr>
        <w:pStyle w:val="ac"/>
        <w:tabs>
          <w:tab w:val="left" w:pos="1985"/>
        </w:tabs>
        <w:ind w:firstLine="2835"/>
        <w:rPr>
          <w:szCs w:val="28"/>
        </w:rPr>
      </w:pPr>
      <w:r w:rsidRPr="00F0150C">
        <w:rPr>
          <w:szCs w:val="28"/>
        </w:rPr>
        <w:t>Уходят и годы, и дни, и часы, и мгновенья.</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Чтоб конь мог пастись, удлиняют веревку ему,</w:t>
      </w:r>
    </w:p>
    <w:p w:rsidR="004B427A" w:rsidRPr="00F0150C" w:rsidRDefault="004B427A" w:rsidP="004B427A">
      <w:pPr>
        <w:pStyle w:val="ac"/>
        <w:tabs>
          <w:tab w:val="left" w:pos="1985"/>
        </w:tabs>
        <w:ind w:firstLine="2835"/>
        <w:rPr>
          <w:szCs w:val="28"/>
        </w:rPr>
      </w:pPr>
      <w:r w:rsidRPr="00F0150C">
        <w:rPr>
          <w:szCs w:val="28"/>
        </w:rPr>
        <w:t>Но жизнь не продлить. Все мы станем для смерти мишенью.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В опасности племя мое – я готов умереть,</w:t>
      </w:r>
    </w:p>
    <w:p w:rsidR="004B427A" w:rsidRPr="00F0150C" w:rsidRDefault="004B427A" w:rsidP="004B427A">
      <w:pPr>
        <w:pStyle w:val="ac"/>
        <w:tabs>
          <w:tab w:val="left" w:pos="1985"/>
        </w:tabs>
        <w:ind w:firstLine="2835"/>
        <w:rPr>
          <w:szCs w:val="28"/>
        </w:rPr>
      </w:pPr>
      <w:r w:rsidRPr="00F0150C">
        <w:rPr>
          <w:szCs w:val="28"/>
        </w:rPr>
        <w:t>Враги угрожают – иду без боязни в сраженье.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 источнику смерти дорогу могу казать</w:t>
      </w:r>
    </w:p>
    <w:p w:rsidR="004B427A" w:rsidRPr="00F0150C" w:rsidRDefault="004B427A" w:rsidP="004B427A">
      <w:pPr>
        <w:pStyle w:val="ac"/>
        <w:tabs>
          <w:tab w:val="left" w:pos="1985"/>
        </w:tabs>
        <w:ind w:firstLine="2835"/>
        <w:rPr>
          <w:szCs w:val="28"/>
        </w:rPr>
      </w:pPr>
      <w:r w:rsidRPr="00F0150C">
        <w:rPr>
          <w:szCs w:val="28"/>
        </w:rPr>
        <w:t>Тому, кто подвергнет собратьев моих поношенью.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Я славен отвагой, стремителен, как голова</w:t>
      </w:r>
    </w:p>
    <w:p w:rsidR="004B427A" w:rsidRPr="00F0150C" w:rsidRDefault="004B427A" w:rsidP="004B427A">
      <w:pPr>
        <w:pStyle w:val="ac"/>
        <w:tabs>
          <w:tab w:val="left" w:pos="1985"/>
        </w:tabs>
        <w:ind w:firstLine="2835"/>
        <w:rPr>
          <w:szCs w:val="28"/>
        </w:rPr>
      </w:pPr>
      <w:r w:rsidRPr="00F0150C">
        <w:rPr>
          <w:szCs w:val="28"/>
        </w:rPr>
        <w:t>Проворной змеи, увенчавшая гибкую шею.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Со мною всегда мой индийский отточенный меч,</w:t>
      </w:r>
    </w:p>
    <w:p w:rsidR="004B427A" w:rsidRPr="00F0150C" w:rsidRDefault="004B427A" w:rsidP="004B427A">
      <w:pPr>
        <w:pStyle w:val="ac"/>
        <w:tabs>
          <w:tab w:val="left" w:pos="1985"/>
        </w:tabs>
        <w:ind w:firstLine="2835"/>
        <w:rPr>
          <w:szCs w:val="28"/>
        </w:rPr>
      </w:pPr>
      <w:r w:rsidRPr="00F0150C">
        <w:rPr>
          <w:szCs w:val="28"/>
        </w:rPr>
        <w:t>Я клятву давал – и теперь с ним расстаться не смею.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Крепка его сталь – ни царапин на ней, ни щербин,</w:t>
      </w:r>
    </w:p>
    <w:p w:rsidR="004B427A" w:rsidRPr="00F0150C" w:rsidRDefault="004B427A" w:rsidP="004B427A">
      <w:pPr>
        <w:pStyle w:val="ac"/>
        <w:tabs>
          <w:tab w:val="left" w:pos="1985"/>
        </w:tabs>
        <w:ind w:firstLine="2835"/>
        <w:rPr>
          <w:szCs w:val="28"/>
        </w:rPr>
      </w:pPr>
      <w:r w:rsidRPr="00F0150C">
        <w:rPr>
          <w:szCs w:val="28"/>
        </w:rPr>
        <w:t>Единым ударом я голову недругу сбрею,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Мечу говоришь: «Погоди!» – но уже он сверкнул,</w:t>
      </w:r>
    </w:p>
    <w:p w:rsidR="004B427A" w:rsidRPr="00F0150C" w:rsidRDefault="004B427A" w:rsidP="004B427A">
      <w:pPr>
        <w:pStyle w:val="ac"/>
        <w:tabs>
          <w:tab w:val="left" w:pos="1985"/>
        </w:tabs>
        <w:ind w:firstLine="2835"/>
        <w:rPr>
          <w:szCs w:val="28"/>
        </w:rPr>
      </w:pPr>
      <w:r w:rsidRPr="00F0150C">
        <w:rPr>
          <w:szCs w:val="28"/>
        </w:rPr>
        <w:t>Сразит он мгновенно – и сам я мигнуть не успею.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Покуда сжимаю в деснице его рукоять,</w:t>
      </w:r>
    </w:p>
    <w:p w:rsidR="004B427A" w:rsidRPr="00F0150C" w:rsidRDefault="004B427A" w:rsidP="004B427A">
      <w:pPr>
        <w:pStyle w:val="ac"/>
        <w:tabs>
          <w:tab w:val="left" w:pos="1985"/>
        </w:tabs>
        <w:ind w:firstLine="2835"/>
        <w:rPr>
          <w:szCs w:val="28"/>
        </w:rPr>
      </w:pPr>
      <w:r w:rsidRPr="00F0150C">
        <w:rPr>
          <w:szCs w:val="28"/>
        </w:rPr>
        <w:t>Любому врагу дам отпор и любому злодею.</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Когда прохожу </w:t>
      </w:r>
      <w:proofErr w:type="gramStart"/>
      <w:r w:rsidRPr="00F0150C">
        <w:rPr>
          <w:szCs w:val="28"/>
        </w:rPr>
        <w:t>я с мечом</w:t>
      </w:r>
      <w:proofErr w:type="gramEnd"/>
      <w:r w:rsidRPr="00F0150C">
        <w:rPr>
          <w:szCs w:val="28"/>
        </w:rPr>
        <w:t xml:space="preserve"> обнаженным в руке,</w:t>
      </w:r>
    </w:p>
    <w:p w:rsidR="004B427A" w:rsidRPr="00F0150C" w:rsidRDefault="004B427A" w:rsidP="004B427A">
      <w:pPr>
        <w:pStyle w:val="ac"/>
        <w:tabs>
          <w:tab w:val="left" w:pos="1985"/>
        </w:tabs>
        <w:ind w:firstLine="2835"/>
        <w:rPr>
          <w:szCs w:val="28"/>
        </w:rPr>
      </w:pPr>
      <w:r w:rsidRPr="00F0150C">
        <w:rPr>
          <w:szCs w:val="28"/>
        </w:rPr>
        <w:t>Верблюды в тревоге, дрожат – как бы их не задели.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 xml:space="preserve">Дочь </w:t>
      </w:r>
      <w:proofErr w:type="spellStart"/>
      <w:r w:rsidRPr="00F0150C">
        <w:rPr>
          <w:szCs w:val="28"/>
        </w:rPr>
        <w:t>Ма́бада</w:t>
      </w:r>
      <w:proofErr w:type="spellEnd"/>
      <w:r w:rsidRPr="00F0150C">
        <w:rPr>
          <w:szCs w:val="28"/>
        </w:rPr>
        <w:t>, друг мой, поплачь, если сгину в бою,</w:t>
      </w:r>
    </w:p>
    <w:p w:rsidR="004B427A" w:rsidRPr="00F0150C" w:rsidRDefault="004B427A" w:rsidP="004B427A">
      <w:pPr>
        <w:pStyle w:val="ac"/>
        <w:tabs>
          <w:tab w:val="left" w:pos="1985"/>
        </w:tabs>
        <w:ind w:firstLine="2835"/>
        <w:rPr>
          <w:szCs w:val="28"/>
        </w:rPr>
      </w:pPr>
      <w:r w:rsidRPr="00F0150C">
        <w:rPr>
          <w:szCs w:val="28"/>
        </w:rPr>
        <w:t>Как должно оплакивать павших в далеком пределе.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Одежды свои разорви! Я достоин того.</w:t>
      </w:r>
    </w:p>
    <w:p w:rsidR="004B427A" w:rsidRPr="00F0150C" w:rsidRDefault="004B427A" w:rsidP="004B427A">
      <w:pPr>
        <w:pStyle w:val="ac"/>
        <w:tabs>
          <w:tab w:val="left" w:pos="1985"/>
        </w:tabs>
        <w:ind w:firstLine="2835"/>
        <w:rPr>
          <w:szCs w:val="28"/>
        </w:rPr>
      </w:pPr>
      <w:r w:rsidRPr="00F0150C">
        <w:rPr>
          <w:szCs w:val="28"/>
        </w:rPr>
        <w:t>Другим далеко до меня в ратном яростном деле.</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Иные медлительны в добрых делах, но не в злых,</w:t>
      </w:r>
    </w:p>
    <w:p w:rsidR="004B427A" w:rsidRPr="00F0150C" w:rsidRDefault="004B427A" w:rsidP="004B427A">
      <w:pPr>
        <w:pStyle w:val="ac"/>
        <w:tabs>
          <w:tab w:val="left" w:pos="1985"/>
        </w:tabs>
        <w:ind w:firstLine="2835"/>
        <w:rPr>
          <w:szCs w:val="28"/>
        </w:rPr>
      </w:pPr>
      <w:r w:rsidRPr="00F0150C">
        <w:rPr>
          <w:szCs w:val="28"/>
        </w:rPr>
        <w:t>Робеют пред сильными, а на пиру – пустомели.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Но я не таков, никому не спускаю обид,</w:t>
      </w:r>
    </w:p>
    <w:p w:rsidR="004B427A" w:rsidRPr="00F0150C" w:rsidRDefault="004B427A" w:rsidP="004B427A">
      <w:pPr>
        <w:pStyle w:val="ac"/>
        <w:tabs>
          <w:tab w:val="left" w:pos="1985"/>
        </w:tabs>
        <w:ind w:firstLine="2835"/>
        <w:rPr>
          <w:szCs w:val="28"/>
        </w:rPr>
      </w:pPr>
      <w:r w:rsidRPr="00F0150C">
        <w:rPr>
          <w:szCs w:val="28"/>
        </w:rPr>
        <w:t>Будь я послабей, на меня бы с презреньем глядели,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lastRenderedPageBreak/>
        <w:t>Меня б затравили всей стаей и по одному,</w:t>
      </w:r>
    </w:p>
    <w:p w:rsidR="004B427A" w:rsidRPr="00F0150C" w:rsidRDefault="004B427A" w:rsidP="004B427A">
      <w:pPr>
        <w:pStyle w:val="ac"/>
        <w:tabs>
          <w:tab w:val="left" w:pos="1985"/>
        </w:tabs>
        <w:ind w:firstLine="2835"/>
        <w:rPr>
          <w:szCs w:val="28"/>
        </w:rPr>
      </w:pPr>
      <w:r w:rsidRPr="00F0150C">
        <w:rPr>
          <w:szCs w:val="28"/>
        </w:rPr>
        <w:t>Но щит мой – отвага, воспитанная с колыбели.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Клянусь! О невзгодах своих я не думаю днем,</w:t>
      </w:r>
    </w:p>
    <w:p w:rsidR="004B427A" w:rsidRPr="00F0150C" w:rsidRDefault="004B427A" w:rsidP="004B427A">
      <w:pPr>
        <w:pStyle w:val="ac"/>
        <w:tabs>
          <w:tab w:val="left" w:pos="1985"/>
        </w:tabs>
        <w:ind w:firstLine="2835"/>
        <w:rPr>
          <w:szCs w:val="28"/>
        </w:rPr>
      </w:pPr>
      <w:r w:rsidRPr="00F0150C">
        <w:rPr>
          <w:szCs w:val="28"/>
        </w:rPr>
        <w:t>А ночью тем более – сплю как убитый в постели.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Не раз я, встречая опасность, свой страх отгонял</w:t>
      </w:r>
    </w:p>
    <w:p w:rsidR="004B427A" w:rsidRPr="00F0150C" w:rsidRDefault="004B427A" w:rsidP="004B427A">
      <w:pPr>
        <w:pStyle w:val="ac"/>
        <w:tabs>
          <w:tab w:val="left" w:pos="1985"/>
        </w:tabs>
        <w:ind w:firstLine="2835"/>
        <w:rPr>
          <w:szCs w:val="28"/>
        </w:rPr>
      </w:pPr>
      <w:r w:rsidRPr="00F0150C">
        <w:rPr>
          <w:szCs w:val="28"/>
        </w:rPr>
        <w:t>В то время, как сабли сверкали и стрелы свистели,</w:t>
      </w:r>
    </w:p>
    <w:p w:rsidR="004B427A" w:rsidRPr="00F0150C" w:rsidRDefault="004B427A" w:rsidP="004B427A">
      <w:pPr>
        <w:pStyle w:val="ac"/>
        <w:tabs>
          <w:tab w:val="left" w:pos="1985"/>
        </w:tabs>
        <w:ind w:firstLine="2835"/>
        <w:rPr>
          <w:szCs w:val="28"/>
        </w:rPr>
      </w:pPr>
    </w:p>
    <w:p w:rsidR="004B427A" w:rsidRPr="00F0150C" w:rsidRDefault="004B427A" w:rsidP="004B427A">
      <w:pPr>
        <w:pStyle w:val="ac"/>
        <w:tabs>
          <w:tab w:val="left" w:pos="1985"/>
        </w:tabs>
        <w:ind w:firstLine="2835"/>
        <w:rPr>
          <w:szCs w:val="28"/>
        </w:rPr>
      </w:pPr>
      <w:r w:rsidRPr="00F0150C">
        <w:rPr>
          <w:szCs w:val="28"/>
        </w:rPr>
        <w:t>Когда даже самые смелые из удальцов</w:t>
      </w:r>
    </w:p>
    <w:p w:rsidR="004B427A" w:rsidRPr="00F0150C" w:rsidRDefault="004B427A" w:rsidP="004B427A">
      <w:pPr>
        <w:pStyle w:val="ac"/>
        <w:tabs>
          <w:tab w:val="left" w:pos="1985"/>
        </w:tabs>
        <w:spacing w:line="360" w:lineRule="auto"/>
        <w:ind w:firstLine="2835"/>
        <w:rPr>
          <w:szCs w:val="28"/>
        </w:rPr>
      </w:pPr>
      <w:r w:rsidRPr="00F0150C">
        <w:rPr>
          <w:szCs w:val="28"/>
        </w:rPr>
        <w:t>Теряли от ужаса речь, леденели, бледнели.</w:t>
      </w:r>
    </w:p>
    <w:p w:rsidR="004B427A" w:rsidRPr="00F0150C" w:rsidRDefault="004B427A" w:rsidP="004B427A">
      <w:pPr>
        <w:pStyle w:val="ac"/>
        <w:tabs>
          <w:tab w:val="left" w:pos="1985"/>
        </w:tabs>
        <w:spacing w:line="360" w:lineRule="auto"/>
        <w:ind w:firstLine="2835"/>
        <w:rPr>
          <w:i/>
          <w:szCs w:val="28"/>
        </w:rPr>
      </w:pPr>
      <w:r w:rsidRPr="00F0150C">
        <w:rPr>
          <w:szCs w:val="28"/>
        </w:rPr>
        <w:t xml:space="preserve">                                                      </w:t>
      </w:r>
      <w:r w:rsidRPr="00F0150C">
        <w:rPr>
          <w:i/>
          <w:szCs w:val="28"/>
        </w:rPr>
        <w:t xml:space="preserve">(пер. А. </w:t>
      </w:r>
      <w:proofErr w:type="spellStart"/>
      <w:r w:rsidRPr="00F0150C">
        <w:rPr>
          <w:i/>
          <w:szCs w:val="28"/>
        </w:rPr>
        <w:t>Ревича</w:t>
      </w:r>
      <w:proofErr w:type="spellEnd"/>
      <w:r w:rsidRPr="00F0150C">
        <w:rPr>
          <w:i/>
          <w:szCs w:val="28"/>
        </w:rPr>
        <w:t>)</w:t>
      </w:r>
    </w:p>
    <w:p w:rsidR="004B427A" w:rsidRPr="00F0150C" w:rsidRDefault="004B427A" w:rsidP="004B427A">
      <w:pPr>
        <w:ind w:firstLine="720"/>
        <w:rPr>
          <w:b/>
          <w:i/>
          <w:sz w:val="28"/>
          <w:szCs w:val="28"/>
        </w:rPr>
      </w:pPr>
    </w:p>
    <w:p w:rsidR="004B427A" w:rsidRPr="00F0150C" w:rsidRDefault="004B427A" w:rsidP="004B427A">
      <w:pPr>
        <w:ind w:firstLine="709"/>
        <w:rPr>
          <w:iCs/>
          <w:sz w:val="28"/>
          <w:szCs w:val="28"/>
        </w:rPr>
      </w:pPr>
      <w:r w:rsidRPr="00F0150C">
        <w:rPr>
          <w:b/>
          <w:i/>
          <w:sz w:val="28"/>
          <w:szCs w:val="28"/>
        </w:rPr>
        <w:t>ЛЕГЕ'НДА</w:t>
      </w:r>
      <w:r w:rsidRPr="00F0150C">
        <w:rPr>
          <w:b/>
          <w:sz w:val="28"/>
          <w:szCs w:val="28"/>
        </w:rPr>
        <w:t xml:space="preserve"> </w:t>
      </w:r>
      <w:r w:rsidRPr="00F0150C">
        <w:rPr>
          <w:b/>
          <w:i/>
          <w:sz w:val="28"/>
          <w:szCs w:val="28"/>
        </w:rPr>
        <w:t>стихотворная</w:t>
      </w:r>
      <w:r w:rsidRPr="00F0150C">
        <w:rPr>
          <w:sz w:val="28"/>
          <w:szCs w:val="28"/>
        </w:rPr>
        <w:t xml:space="preserve"> (лат. </w:t>
      </w:r>
      <w:proofErr w:type="spellStart"/>
      <w:r w:rsidRPr="00F0150C">
        <w:rPr>
          <w:iCs/>
          <w:sz w:val="28"/>
          <w:szCs w:val="28"/>
          <w:lang w:val="en-US"/>
        </w:rPr>
        <w:t>legenda</w:t>
      </w:r>
      <w:proofErr w:type="spellEnd"/>
      <w:r w:rsidRPr="00F0150C">
        <w:rPr>
          <w:iCs/>
          <w:sz w:val="28"/>
          <w:szCs w:val="28"/>
        </w:rPr>
        <w:t xml:space="preserve"> – «подлежащее чтению», должное чтение) – лиро-эпический жанр, поэтическая обработка сохраненного в коллективной памяти-воображении невероятной истории о необыкновенной личности. </w:t>
      </w:r>
    </w:p>
    <w:p w:rsidR="004B427A" w:rsidRPr="00F0150C" w:rsidRDefault="004B427A" w:rsidP="004B427A">
      <w:pPr>
        <w:ind w:firstLine="709"/>
        <w:rPr>
          <w:iCs/>
          <w:sz w:val="28"/>
          <w:szCs w:val="28"/>
        </w:rPr>
      </w:pPr>
      <w:r w:rsidRPr="00F0150C">
        <w:rPr>
          <w:iCs/>
          <w:sz w:val="28"/>
          <w:szCs w:val="28"/>
        </w:rPr>
        <w:t xml:space="preserve">В европейской традиции </w:t>
      </w:r>
      <w:proofErr w:type="spellStart"/>
      <w:r w:rsidRPr="00F0150C">
        <w:rPr>
          <w:iCs/>
          <w:sz w:val="28"/>
          <w:szCs w:val="28"/>
        </w:rPr>
        <w:t>Л.с</w:t>
      </w:r>
      <w:proofErr w:type="spellEnd"/>
      <w:r w:rsidRPr="00F0150C">
        <w:rPr>
          <w:iCs/>
          <w:sz w:val="28"/>
          <w:szCs w:val="28"/>
        </w:rPr>
        <w:t xml:space="preserve">. первоначально возникает в монастырской жизни как назидательный текст о католических святых, который прочитывался в разных (ежедневных и календарных) обстоятельствах монастырской жизни (сокращенный вариант прозаического – в ирландском жанре  </w:t>
      </w:r>
      <w:proofErr w:type="spellStart"/>
      <w:r w:rsidRPr="00F0150C">
        <w:rPr>
          <w:sz w:val="28"/>
          <w:szCs w:val="28"/>
        </w:rPr>
        <w:t>иммрам</w:t>
      </w:r>
      <w:proofErr w:type="spellEnd"/>
      <w:r w:rsidRPr="00F0150C">
        <w:rPr>
          <w:sz w:val="28"/>
          <w:szCs w:val="28"/>
        </w:rPr>
        <w:t xml:space="preserve"> – о морских странствованиях – «Путешествия Святого </w:t>
      </w:r>
      <w:proofErr w:type="spellStart"/>
      <w:r w:rsidRPr="00F0150C">
        <w:rPr>
          <w:sz w:val="28"/>
          <w:szCs w:val="28"/>
        </w:rPr>
        <w:t>Брендана</w:t>
      </w:r>
      <w:proofErr w:type="spellEnd"/>
      <w:r w:rsidRPr="00F0150C">
        <w:rPr>
          <w:sz w:val="28"/>
          <w:szCs w:val="28"/>
        </w:rPr>
        <w:t>», Х)</w:t>
      </w:r>
      <w:r w:rsidRPr="00F0150C">
        <w:rPr>
          <w:iCs/>
          <w:sz w:val="28"/>
          <w:szCs w:val="28"/>
        </w:rPr>
        <w:t xml:space="preserve">. Составляются многочисленные сборники: прозаическая «Золотая легенда» Иакова </w:t>
      </w:r>
      <w:proofErr w:type="spellStart"/>
      <w:r w:rsidRPr="00F0150C">
        <w:rPr>
          <w:iCs/>
          <w:sz w:val="28"/>
          <w:szCs w:val="28"/>
        </w:rPr>
        <w:t>Ворагинского</w:t>
      </w:r>
      <w:proofErr w:type="spellEnd"/>
      <w:r w:rsidRPr="00F0150C">
        <w:rPr>
          <w:iCs/>
          <w:sz w:val="28"/>
          <w:szCs w:val="28"/>
        </w:rPr>
        <w:t xml:space="preserve"> (XIII); анонимный, XIII в., стихотворный «Мартиролог» («</w:t>
      </w:r>
      <w:proofErr w:type="spellStart"/>
      <w:r w:rsidRPr="00F0150C">
        <w:rPr>
          <w:sz w:val="28"/>
          <w:szCs w:val="28"/>
        </w:rPr>
        <w:t>Passional</w:t>
      </w:r>
      <w:proofErr w:type="spellEnd"/>
      <w:r w:rsidRPr="00F0150C">
        <w:rPr>
          <w:sz w:val="28"/>
          <w:szCs w:val="28"/>
        </w:rPr>
        <w:t>»), стихотворная английская,</w:t>
      </w:r>
      <w:r w:rsidRPr="00F0150C">
        <w:rPr>
          <w:iCs/>
          <w:sz w:val="28"/>
          <w:szCs w:val="28"/>
        </w:rPr>
        <w:t xml:space="preserve"> XIII</w:t>
      </w:r>
      <w:r w:rsidRPr="00F0150C">
        <w:rPr>
          <w:sz w:val="28"/>
          <w:szCs w:val="28"/>
        </w:rPr>
        <w:t xml:space="preserve"> в., «Книга фестивалей» («</w:t>
      </w:r>
      <w:proofErr w:type="spellStart"/>
      <w:r w:rsidRPr="00F0150C">
        <w:rPr>
          <w:sz w:val="28"/>
          <w:szCs w:val="28"/>
        </w:rPr>
        <w:t>Liber</w:t>
      </w:r>
      <w:proofErr w:type="spellEnd"/>
      <w:r w:rsidRPr="00F0150C">
        <w:rPr>
          <w:sz w:val="28"/>
          <w:szCs w:val="28"/>
        </w:rPr>
        <w:t xml:space="preserve"> </w:t>
      </w:r>
      <w:proofErr w:type="spellStart"/>
      <w:r w:rsidRPr="00F0150C">
        <w:rPr>
          <w:sz w:val="28"/>
          <w:szCs w:val="28"/>
        </w:rPr>
        <w:t>festivalis</w:t>
      </w:r>
      <w:proofErr w:type="spellEnd"/>
      <w:r w:rsidRPr="00F0150C">
        <w:rPr>
          <w:sz w:val="28"/>
          <w:szCs w:val="28"/>
        </w:rPr>
        <w:t xml:space="preserve">»), адаптированная к литургии в XV в. Дж. Мирком, </w:t>
      </w:r>
      <w:r w:rsidRPr="00F0150C">
        <w:rPr>
          <w:iCs/>
          <w:sz w:val="28"/>
          <w:szCs w:val="28"/>
        </w:rPr>
        <w:t xml:space="preserve"> прозаические </w:t>
      </w:r>
      <w:r w:rsidRPr="00F0150C">
        <w:rPr>
          <w:sz w:val="28"/>
          <w:szCs w:val="28"/>
        </w:rPr>
        <w:t>«</w:t>
      </w:r>
      <w:proofErr w:type="spellStart"/>
      <w:r w:rsidRPr="00F0150C">
        <w:rPr>
          <w:sz w:val="28"/>
          <w:szCs w:val="28"/>
        </w:rPr>
        <w:t>Поденник</w:t>
      </w:r>
      <w:proofErr w:type="spellEnd"/>
      <w:r w:rsidRPr="00F0150C">
        <w:rPr>
          <w:sz w:val="28"/>
          <w:szCs w:val="28"/>
        </w:rPr>
        <w:t xml:space="preserve"> Святых» («</w:t>
      </w:r>
      <w:proofErr w:type="spellStart"/>
      <w:r w:rsidRPr="00F0150C">
        <w:rPr>
          <w:sz w:val="28"/>
          <w:szCs w:val="28"/>
        </w:rPr>
        <w:t>Acta</w:t>
      </w:r>
      <w:proofErr w:type="spellEnd"/>
      <w:r w:rsidRPr="00F0150C">
        <w:rPr>
          <w:sz w:val="28"/>
          <w:szCs w:val="28"/>
        </w:rPr>
        <w:t xml:space="preserve"> </w:t>
      </w:r>
      <w:proofErr w:type="spellStart"/>
      <w:r w:rsidRPr="00F0150C">
        <w:rPr>
          <w:sz w:val="28"/>
          <w:szCs w:val="28"/>
        </w:rPr>
        <w:t>Sanctorum</w:t>
      </w:r>
      <w:proofErr w:type="spellEnd"/>
      <w:r w:rsidRPr="00F0150C">
        <w:rPr>
          <w:sz w:val="28"/>
          <w:szCs w:val="28"/>
        </w:rPr>
        <w:t xml:space="preserve">») Ж. </w:t>
      </w:r>
      <w:proofErr w:type="spellStart"/>
      <w:r w:rsidRPr="00F0150C">
        <w:rPr>
          <w:sz w:val="28"/>
          <w:szCs w:val="28"/>
        </w:rPr>
        <w:t>Болланда</w:t>
      </w:r>
      <w:proofErr w:type="spellEnd"/>
      <w:r w:rsidRPr="00F0150C">
        <w:rPr>
          <w:sz w:val="28"/>
          <w:szCs w:val="28"/>
        </w:rPr>
        <w:t xml:space="preserve"> (Нидерланды, XVI–XVII), «</w:t>
      </w:r>
      <w:r w:rsidRPr="00F0150C">
        <w:rPr>
          <w:sz w:val="28"/>
          <w:szCs w:val="28"/>
          <w:lang w:val="en-US"/>
        </w:rPr>
        <w:t>Speculum</w:t>
      </w:r>
      <w:r w:rsidRPr="00F0150C">
        <w:rPr>
          <w:sz w:val="28"/>
          <w:szCs w:val="28"/>
        </w:rPr>
        <w:t xml:space="preserve"> </w:t>
      </w:r>
      <w:r w:rsidRPr="00F0150C">
        <w:rPr>
          <w:sz w:val="28"/>
          <w:szCs w:val="28"/>
          <w:lang w:val="en-US"/>
        </w:rPr>
        <w:t>magnum</w:t>
      </w:r>
      <w:r w:rsidRPr="00F0150C">
        <w:rPr>
          <w:sz w:val="28"/>
          <w:szCs w:val="28"/>
        </w:rPr>
        <w:t xml:space="preserve">» («Великое </w:t>
      </w:r>
      <w:r w:rsidRPr="00F0150C">
        <w:rPr>
          <w:i/>
          <w:sz w:val="28"/>
          <w:szCs w:val="28"/>
        </w:rPr>
        <w:t>зерцало</w:t>
      </w:r>
      <w:r w:rsidRPr="00F0150C">
        <w:rPr>
          <w:sz w:val="28"/>
          <w:szCs w:val="28"/>
        </w:rPr>
        <w:t xml:space="preserve">», XV), отредактированное на рубеже XVI– XVII вв. Иоанном Майором и переведенное на польский и русский языки,  «Четьи-Минеи» </w:t>
      </w:r>
      <w:proofErr w:type="spellStart"/>
      <w:r w:rsidRPr="00F0150C">
        <w:rPr>
          <w:sz w:val="28"/>
          <w:szCs w:val="28"/>
        </w:rPr>
        <w:t>Дм</w:t>
      </w:r>
      <w:proofErr w:type="spellEnd"/>
      <w:r w:rsidRPr="00F0150C">
        <w:rPr>
          <w:sz w:val="28"/>
          <w:szCs w:val="28"/>
        </w:rPr>
        <w:t>. Ростовского (Россия, XVII–XVIII)</w:t>
      </w:r>
      <w:r w:rsidRPr="00F0150C">
        <w:rPr>
          <w:iCs/>
          <w:sz w:val="28"/>
          <w:szCs w:val="28"/>
        </w:rPr>
        <w:t xml:space="preserve">. </w:t>
      </w:r>
      <w:r w:rsidRPr="00F0150C">
        <w:rPr>
          <w:i/>
          <w:iCs/>
          <w:sz w:val="28"/>
          <w:szCs w:val="28"/>
        </w:rPr>
        <w:t>Агиографическая</w:t>
      </w:r>
      <w:r w:rsidRPr="00F0150C">
        <w:rPr>
          <w:iCs/>
          <w:sz w:val="28"/>
          <w:szCs w:val="28"/>
        </w:rPr>
        <w:t xml:space="preserve"> литература и в дальнейшем сохраняет значение первоисточника Л., как и вся религиозная мифология, в том числе, и </w:t>
      </w:r>
      <w:r w:rsidRPr="00F0150C">
        <w:rPr>
          <w:i/>
          <w:iCs/>
          <w:sz w:val="28"/>
          <w:szCs w:val="28"/>
        </w:rPr>
        <w:t>апокрифы</w:t>
      </w:r>
      <w:r w:rsidRPr="00F0150C">
        <w:rPr>
          <w:iCs/>
          <w:sz w:val="28"/>
          <w:szCs w:val="28"/>
        </w:rPr>
        <w:t xml:space="preserve">.  </w:t>
      </w:r>
    </w:p>
    <w:p w:rsidR="004B427A" w:rsidRPr="00F0150C" w:rsidRDefault="004B427A" w:rsidP="004B427A">
      <w:pPr>
        <w:ind w:firstLine="709"/>
        <w:rPr>
          <w:sz w:val="28"/>
          <w:szCs w:val="28"/>
        </w:rPr>
      </w:pPr>
      <w:r w:rsidRPr="00F0150C">
        <w:rPr>
          <w:sz w:val="28"/>
          <w:szCs w:val="28"/>
          <w:shd w:val="clear" w:color="auto" w:fill="FFFFFF"/>
        </w:rPr>
        <w:t xml:space="preserve">Постоянным историко-литературным материалом жанровой рефлексии служат </w:t>
      </w:r>
      <w:r w:rsidRPr="00F0150C">
        <w:rPr>
          <w:bCs/>
          <w:i/>
          <w:sz w:val="28"/>
          <w:szCs w:val="28"/>
        </w:rPr>
        <w:t>традиционные сюжеты</w:t>
      </w:r>
      <w:r w:rsidRPr="00F0150C">
        <w:rPr>
          <w:bCs/>
          <w:sz w:val="28"/>
          <w:szCs w:val="28"/>
        </w:rPr>
        <w:t xml:space="preserve"> и персонажи легендарного происхождения:</w:t>
      </w:r>
      <w:r w:rsidRPr="00F0150C">
        <w:rPr>
          <w:sz w:val="28"/>
          <w:szCs w:val="28"/>
        </w:rPr>
        <w:t xml:space="preserve"> добрые, бедные и любящие супруги из греческой легенды, получившей литературное напутствие от Овидия («Метаморфозы», Древний Рим, I в. до н.э. – I в. н.э.) и обработанной, к примеру, в сказке Ж. Лафонтена  «</w:t>
      </w:r>
      <w:proofErr w:type="spellStart"/>
      <w:r w:rsidRPr="00F0150C">
        <w:rPr>
          <w:sz w:val="28"/>
          <w:szCs w:val="28"/>
        </w:rPr>
        <w:t>Филемон</w:t>
      </w:r>
      <w:proofErr w:type="spellEnd"/>
      <w:r w:rsidRPr="00F0150C">
        <w:rPr>
          <w:sz w:val="28"/>
          <w:szCs w:val="28"/>
        </w:rPr>
        <w:t xml:space="preserve"> и </w:t>
      </w:r>
      <w:proofErr w:type="spellStart"/>
      <w:r w:rsidRPr="00F0150C">
        <w:rPr>
          <w:sz w:val="28"/>
          <w:szCs w:val="28"/>
        </w:rPr>
        <w:t>Бавкида</w:t>
      </w:r>
      <w:proofErr w:type="spellEnd"/>
      <w:r w:rsidRPr="00F0150C">
        <w:rPr>
          <w:sz w:val="28"/>
          <w:szCs w:val="28"/>
        </w:rPr>
        <w:t xml:space="preserve">» (Франция, XVII) и ее вольном переводе под тем же названием И. Дмитриевым; </w:t>
      </w:r>
      <w:r w:rsidRPr="00F0150C">
        <w:rPr>
          <w:bCs/>
          <w:sz w:val="28"/>
          <w:szCs w:val="28"/>
        </w:rPr>
        <w:t xml:space="preserve">рыцари Круглого стола (рыцарский роман </w:t>
      </w:r>
      <w:r w:rsidRPr="00F0150C">
        <w:rPr>
          <w:sz w:val="28"/>
          <w:szCs w:val="28"/>
        </w:rPr>
        <w:t>«</w:t>
      </w:r>
      <w:proofErr w:type="spellStart"/>
      <w:r w:rsidRPr="00F0150C">
        <w:rPr>
          <w:sz w:val="28"/>
          <w:szCs w:val="28"/>
        </w:rPr>
        <w:t>Ивейн</w:t>
      </w:r>
      <w:proofErr w:type="spellEnd"/>
      <w:r w:rsidRPr="00F0150C">
        <w:rPr>
          <w:sz w:val="28"/>
          <w:szCs w:val="28"/>
        </w:rPr>
        <w:t xml:space="preserve">, или рыцарь со львом» </w:t>
      </w:r>
      <w:proofErr w:type="spellStart"/>
      <w:r w:rsidRPr="00F0150C">
        <w:rPr>
          <w:sz w:val="28"/>
          <w:szCs w:val="28"/>
        </w:rPr>
        <w:t>Кретьена</w:t>
      </w:r>
      <w:proofErr w:type="spellEnd"/>
      <w:r w:rsidRPr="00F0150C">
        <w:rPr>
          <w:sz w:val="28"/>
          <w:szCs w:val="28"/>
        </w:rPr>
        <w:t xml:space="preserve"> де Труа, Франция, XII; анонимная поэма «Сэр </w:t>
      </w:r>
      <w:proofErr w:type="spellStart"/>
      <w:r w:rsidRPr="00F0150C">
        <w:rPr>
          <w:sz w:val="28"/>
          <w:szCs w:val="28"/>
        </w:rPr>
        <w:t>Гавейн</w:t>
      </w:r>
      <w:proofErr w:type="spellEnd"/>
      <w:r w:rsidRPr="00F0150C">
        <w:rPr>
          <w:sz w:val="28"/>
          <w:szCs w:val="28"/>
        </w:rPr>
        <w:t xml:space="preserve"> и Зеленый Рыцарь», Англия, XIV; </w:t>
      </w:r>
      <w:r w:rsidRPr="00F0150C">
        <w:rPr>
          <w:b/>
          <w:i/>
          <w:sz w:val="28"/>
          <w:szCs w:val="28"/>
        </w:rPr>
        <w:t>поэмы</w:t>
      </w:r>
      <w:r w:rsidRPr="00F0150C">
        <w:rPr>
          <w:sz w:val="28"/>
          <w:szCs w:val="28"/>
        </w:rPr>
        <w:t xml:space="preserve">  А. Теннисона «Смерть Артура» и  «Могила короля Артура» У. Морриса, Англия, XIX);</w:t>
      </w:r>
      <w:r w:rsidRPr="00F0150C">
        <w:rPr>
          <w:bCs/>
          <w:sz w:val="28"/>
          <w:szCs w:val="28"/>
        </w:rPr>
        <w:t xml:space="preserve"> Агасфер (немецкие – поэмы «Вечный жид» К.Ф.Д. </w:t>
      </w:r>
      <w:proofErr w:type="spellStart"/>
      <w:r w:rsidRPr="00F0150C">
        <w:rPr>
          <w:bCs/>
          <w:sz w:val="28"/>
          <w:szCs w:val="28"/>
        </w:rPr>
        <w:t>Шубарта</w:t>
      </w:r>
      <w:proofErr w:type="spellEnd"/>
      <w:r w:rsidRPr="00F0150C">
        <w:rPr>
          <w:bCs/>
          <w:sz w:val="28"/>
          <w:szCs w:val="28"/>
        </w:rPr>
        <w:t xml:space="preserve">, XVIII, «Утопия» В.Ф. Геллера, XVIII, «Агасфер» Ю. </w:t>
      </w:r>
      <w:proofErr w:type="spellStart"/>
      <w:r w:rsidRPr="00F0150C">
        <w:rPr>
          <w:bCs/>
          <w:sz w:val="28"/>
          <w:szCs w:val="28"/>
        </w:rPr>
        <w:t>Мозена</w:t>
      </w:r>
      <w:proofErr w:type="spellEnd"/>
      <w:r w:rsidRPr="00F0150C">
        <w:rPr>
          <w:bCs/>
          <w:sz w:val="28"/>
          <w:szCs w:val="28"/>
        </w:rPr>
        <w:t xml:space="preserve">, XIX; стихотворение «Новый Агасфер» Л. Келлера, XIX; поэмы «Смерть Вечного Жида» Э. </w:t>
      </w:r>
      <w:proofErr w:type="spellStart"/>
      <w:r w:rsidRPr="00F0150C">
        <w:rPr>
          <w:bCs/>
          <w:sz w:val="28"/>
          <w:szCs w:val="28"/>
        </w:rPr>
        <w:t>Гренье</w:t>
      </w:r>
      <w:proofErr w:type="spellEnd"/>
      <w:r w:rsidRPr="00F0150C">
        <w:rPr>
          <w:bCs/>
          <w:sz w:val="28"/>
          <w:szCs w:val="28"/>
        </w:rPr>
        <w:t xml:space="preserve">, Франция, XIX; «Агасфер в Риме» Р. </w:t>
      </w:r>
      <w:proofErr w:type="spellStart"/>
      <w:r w:rsidRPr="00F0150C">
        <w:rPr>
          <w:bCs/>
          <w:sz w:val="28"/>
          <w:szCs w:val="28"/>
        </w:rPr>
        <w:t>Гамерлинга</w:t>
      </w:r>
      <w:proofErr w:type="spellEnd"/>
      <w:r w:rsidRPr="00F0150C">
        <w:rPr>
          <w:bCs/>
          <w:sz w:val="28"/>
          <w:szCs w:val="28"/>
        </w:rPr>
        <w:t xml:space="preserve">, Австрия, XIX), английские стихотворения XIX в. «Монолог </w:t>
      </w:r>
      <w:r w:rsidRPr="00F0150C">
        <w:rPr>
          <w:bCs/>
          <w:sz w:val="28"/>
          <w:szCs w:val="28"/>
        </w:rPr>
        <w:lastRenderedPageBreak/>
        <w:t xml:space="preserve">вечного Жида» П.Б. Шелли  и «Агасфер»  У. </w:t>
      </w:r>
      <w:proofErr w:type="spellStart"/>
      <w:r w:rsidRPr="00F0150C">
        <w:rPr>
          <w:bCs/>
          <w:sz w:val="28"/>
          <w:szCs w:val="28"/>
        </w:rPr>
        <w:t>Ворсдворта</w:t>
      </w:r>
      <w:proofErr w:type="spellEnd"/>
      <w:r w:rsidRPr="00F0150C">
        <w:rPr>
          <w:bCs/>
          <w:sz w:val="28"/>
          <w:szCs w:val="28"/>
        </w:rPr>
        <w:t xml:space="preserve">;  «Агасфер и плуг» Х.Х. </w:t>
      </w:r>
      <w:proofErr w:type="spellStart"/>
      <w:r w:rsidRPr="00F0150C">
        <w:rPr>
          <w:bCs/>
          <w:sz w:val="28"/>
          <w:szCs w:val="28"/>
        </w:rPr>
        <w:t>Зеедорфа</w:t>
      </w:r>
      <w:proofErr w:type="spellEnd"/>
      <w:r w:rsidRPr="00F0150C">
        <w:rPr>
          <w:bCs/>
          <w:sz w:val="28"/>
          <w:szCs w:val="28"/>
        </w:rPr>
        <w:t>, Дания, ХХ; неоконченная поэма В. Жуковского  «Агасфер, Вечный жид», «</w:t>
      </w:r>
      <w:proofErr w:type="spellStart"/>
      <w:r w:rsidRPr="00F0150C">
        <w:rPr>
          <w:bCs/>
          <w:sz w:val="28"/>
          <w:szCs w:val="28"/>
        </w:rPr>
        <w:t>Агасвер</w:t>
      </w:r>
      <w:proofErr w:type="spellEnd"/>
      <w:r w:rsidRPr="00F0150C">
        <w:rPr>
          <w:bCs/>
          <w:sz w:val="28"/>
          <w:szCs w:val="28"/>
        </w:rPr>
        <w:t>. Поэма в отрывках» В. Кюхельбекера, неоконченное стихотворение А. Пушкина «В еврейской хижине лампада…», стихотворения Я. Полонского «Вечный жид», К. Бальмонта «Звездный хоровод», монологическое М. Волошина «Я Вечный Жид. Мне люди – братья…»); Св. Грааль (французские рыцарские романы XII–XIII вв. – «Роман об истории Грааля» Р. де Борона и «</w:t>
      </w:r>
      <w:proofErr w:type="spellStart"/>
      <w:r w:rsidRPr="00F0150C">
        <w:rPr>
          <w:bCs/>
          <w:sz w:val="28"/>
          <w:szCs w:val="28"/>
        </w:rPr>
        <w:t>Персеваль</w:t>
      </w:r>
      <w:proofErr w:type="spellEnd"/>
      <w:r w:rsidRPr="00F0150C">
        <w:rPr>
          <w:bCs/>
          <w:sz w:val="28"/>
          <w:szCs w:val="28"/>
        </w:rPr>
        <w:t xml:space="preserve">, или Повесть о Граале» К. де Труа; поэма  провансальского </w:t>
      </w:r>
      <w:r w:rsidRPr="00F0150C">
        <w:rPr>
          <w:bCs/>
          <w:i/>
          <w:sz w:val="28"/>
          <w:szCs w:val="28"/>
        </w:rPr>
        <w:t>трубадура</w:t>
      </w:r>
      <w:r w:rsidRPr="00F0150C">
        <w:rPr>
          <w:bCs/>
          <w:sz w:val="28"/>
          <w:szCs w:val="28"/>
        </w:rPr>
        <w:t xml:space="preserve"> XII–XIII вв. Б. де Борна «Иосиф из </w:t>
      </w:r>
      <w:proofErr w:type="spellStart"/>
      <w:r w:rsidRPr="00F0150C">
        <w:rPr>
          <w:bCs/>
          <w:sz w:val="28"/>
          <w:szCs w:val="28"/>
        </w:rPr>
        <w:t>Аримафеи</w:t>
      </w:r>
      <w:proofErr w:type="spellEnd"/>
      <w:r w:rsidRPr="00F0150C">
        <w:rPr>
          <w:bCs/>
          <w:sz w:val="28"/>
          <w:szCs w:val="28"/>
        </w:rPr>
        <w:t>»; поэма В.  Эшенбаха «</w:t>
      </w:r>
      <w:proofErr w:type="spellStart"/>
      <w:r w:rsidRPr="00F0150C">
        <w:rPr>
          <w:bCs/>
          <w:sz w:val="28"/>
          <w:szCs w:val="28"/>
        </w:rPr>
        <w:t>Парсифаль</w:t>
      </w:r>
      <w:proofErr w:type="spellEnd"/>
      <w:r w:rsidRPr="00F0150C">
        <w:rPr>
          <w:bCs/>
          <w:sz w:val="28"/>
          <w:szCs w:val="28"/>
        </w:rPr>
        <w:t>», Германия, XII–XIII; «</w:t>
      </w:r>
      <w:r w:rsidRPr="00F0150C">
        <w:rPr>
          <w:sz w:val="28"/>
          <w:szCs w:val="28"/>
        </w:rPr>
        <w:t xml:space="preserve">Сэр </w:t>
      </w:r>
      <w:proofErr w:type="spellStart"/>
      <w:r w:rsidRPr="00F0150C">
        <w:rPr>
          <w:sz w:val="28"/>
          <w:szCs w:val="28"/>
        </w:rPr>
        <w:t>Галахад</w:t>
      </w:r>
      <w:proofErr w:type="spellEnd"/>
      <w:r w:rsidRPr="00F0150C">
        <w:rPr>
          <w:sz w:val="28"/>
          <w:szCs w:val="28"/>
        </w:rPr>
        <w:t>»</w:t>
      </w:r>
      <w:r w:rsidRPr="00F0150C">
        <w:rPr>
          <w:bCs/>
          <w:sz w:val="28"/>
          <w:szCs w:val="28"/>
        </w:rPr>
        <w:t xml:space="preserve"> А. Теннисона); </w:t>
      </w:r>
      <w:proofErr w:type="spellStart"/>
      <w:r w:rsidRPr="00F0150C">
        <w:rPr>
          <w:bCs/>
          <w:sz w:val="28"/>
          <w:szCs w:val="28"/>
        </w:rPr>
        <w:t>Гаммельнский</w:t>
      </w:r>
      <w:proofErr w:type="spellEnd"/>
      <w:r w:rsidRPr="00F0150C">
        <w:rPr>
          <w:bCs/>
          <w:sz w:val="28"/>
          <w:szCs w:val="28"/>
        </w:rPr>
        <w:t xml:space="preserve"> крысолов  (баллада Й.В. Гёте «Крысолов», «Бродячие крысы» Г. Гейне, Германия, XVIII–XIX; «Флейтист из </w:t>
      </w:r>
      <w:proofErr w:type="spellStart"/>
      <w:r w:rsidRPr="00F0150C">
        <w:rPr>
          <w:bCs/>
          <w:sz w:val="28"/>
          <w:szCs w:val="28"/>
        </w:rPr>
        <w:t>Гаммельна</w:t>
      </w:r>
      <w:proofErr w:type="spellEnd"/>
      <w:r w:rsidRPr="00F0150C">
        <w:rPr>
          <w:bCs/>
          <w:sz w:val="28"/>
          <w:szCs w:val="28"/>
        </w:rPr>
        <w:t>» Р. Браунинга, Англия, XIX; «Музыкант из Сен-Мерри» Г. Аполлинера, Франция, XIX–XX; поэма М. Цветаевой «Крысолов. Лирическая сатира», «Искусство» Г. Шенгели, «</w:t>
      </w:r>
      <w:proofErr w:type="spellStart"/>
      <w:r w:rsidRPr="00F0150C">
        <w:rPr>
          <w:bCs/>
          <w:sz w:val="28"/>
          <w:szCs w:val="28"/>
        </w:rPr>
        <w:t>Гаммельнский</w:t>
      </w:r>
      <w:proofErr w:type="spellEnd"/>
      <w:r w:rsidRPr="00F0150C">
        <w:rPr>
          <w:bCs/>
          <w:sz w:val="28"/>
          <w:szCs w:val="28"/>
        </w:rPr>
        <w:t xml:space="preserve"> крысолов» Н. Силаевой), Дон Жуан («Дон Жуан» </w:t>
      </w:r>
      <w:proofErr w:type="spellStart"/>
      <w:r w:rsidRPr="00F0150C">
        <w:rPr>
          <w:bCs/>
          <w:sz w:val="28"/>
          <w:szCs w:val="28"/>
        </w:rPr>
        <w:t>Дж.Г</w:t>
      </w:r>
      <w:proofErr w:type="spellEnd"/>
      <w:r w:rsidRPr="00F0150C">
        <w:rPr>
          <w:bCs/>
          <w:sz w:val="28"/>
          <w:szCs w:val="28"/>
        </w:rPr>
        <w:t xml:space="preserve">. Байрона, Англия, XVIII–XIX; «маленькая трагедия» А. Пушкина «Каменный гость», драматические поэмы </w:t>
      </w:r>
      <w:r w:rsidRPr="00F0150C">
        <w:rPr>
          <w:sz w:val="28"/>
          <w:szCs w:val="28"/>
        </w:rPr>
        <w:t xml:space="preserve">Дон Жуан» Н. </w:t>
      </w:r>
      <w:proofErr w:type="spellStart"/>
      <w:r w:rsidRPr="00F0150C">
        <w:rPr>
          <w:sz w:val="28"/>
          <w:szCs w:val="28"/>
        </w:rPr>
        <w:t>Ленау</w:t>
      </w:r>
      <w:proofErr w:type="spellEnd"/>
      <w:r w:rsidRPr="00F0150C">
        <w:rPr>
          <w:sz w:val="28"/>
          <w:szCs w:val="28"/>
        </w:rPr>
        <w:t xml:space="preserve"> Австрия, </w:t>
      </w:r>
      <w:r w:rsidRPr="00F0150C">
        <w:rPr>
          <w:bCs/>
          <w:sz w:val="28"/>
          <w:szCs w:val="28"/>
        </w:rPr>
        <w:t>XIX</w:t>
      </w:r>
      <w:r w:rsidRPr="00F0150C">
        <w:rPr>
          <w:sz w:val="28"/>
          <w:szCs w:val="28"/>
        </w:rPr>
        <w:t xml:space="preserve">, </w:t>
      </w:r>
      <w:r w:rsidRPr="00F0150C">
        <w:rPr>
          <w:bCs/>
          <w:sz w:val="28"/>
          <w:szCs w:val="28"/>
        </w:rPr>
        <w:t xml:space="preserve">«Дон Жуан» А.К. Толстого и «Каменный хозяин» украинской поэтессы XIX–XX вв. Л. Украинки). Этими международными сюжетами и персонажами не </w:t>
      </w:r>
      <w:proofErr w:type="gramStart"/>
      <w:r w:rsidRPr="00F0150C">
        <w:rPr>
          <w:bCs/>
          <w:sz w:val="28"/>
          <w:szCs w:val="28"/>
        </w:rPr>
        <w:t>исчерпываются  источники</w:t>
      </w:r>
      <w:proofErr w:type="gramEnd"/>
      <w:r w:rsidRPr="00F0150C">
        <w:rPr>
          <w:bCs/>
          <w:sz w:val="28"/>
          <w:szCs w:val="28"/>
        </w:rPr>
        <w:t xml:space="preserve"> </w:t>
      </w:r>
      <w:proofErr w:type="spellStart"/>
      <w:r w:rsidRPr="00F0150C">
        <w:rPr>
          <w:bCs/>
          <w:sz w:val="28"/>
          <w:szCs w:val="28"/>
        </w:rPr>
        <w:t>Л.с</w:t>
      </w:r>
      <w:proofErr w:type="spellEnd"/>
      <w:r w:rsidRPr="00F0150C">
        <w:rPr>
          <w:bCs/>
          <w:sz w:val="28"/>
          <w:szCs w:val="28"/>
        </w:rPr>
        <w:t>.</w:t>
      </w:r>
    </w:p>
    <w:p w:rsidR="004B427A" w:rsidRPr="00F0150C" w:rsidRDefault="004B427A" w:rsidP="004B427A">
      <w:pPr>
        <w:ind w:firstLine="709"/>
        <w:rPr>
          <w:sz w:val="28"/>
          <w:szCs w:val="28"/>
        </w:rPr>
      </w:pPr>
      <w:r w:rsidRPr="00F0150C">
        <w:rPr>
          <w:sz w:val="28"/>
          <w:szCs w:val="28"/>
        </w:rPr>
        <w:t xml:space="preserve">На автохтонном материале разрабатывается </w:t>
      </w:r>
      <w:proofErr w:type="spellStart"/>
      <w:r w:rsidRPr="00F0150C">
        <w:rPr>
          <w:sz w:val="28"/>
          <w:szCs w:val="28"/>
        </w:rPr>
        <w:t>Л.с</w:t>
      </w:r>
      <w:proofErr w:type="spellEnd"/>
      <w:r w:rsidRPr="00F0150C">
        <w:rPr>
          <w:sz w:val="28"/>
          <w:szCs w:val="28"/>
        </w:rPr>
        <w:t xml:space="preserve">. и в других литературных регионах, к примеру,  «Молодой рыбак </w:t>
      </w:r>
      <w:proofErr w:type="spellStart"/>
      <w:r w:rsidRPr="00F0150C">
        <w:rPr>
          <w:sz w:val="28"/>
          <w:szCs w:val="28"/>
        </w:rPr>
        <w:t>Урашима</w:t>
      </w:r>
      <w:proofErr w:type="spellEnd"/>
      <w:r w:rsidRPr="00F0150C">
        <w:rPr>
          <w:sz w:val="28"/>
          <w:szCs w:val="28"/>
        </w:rPr>
        <w:t xml:space="preserve">» Такахаси </w:t>
      </w:r>
      <w:proofErr w:type="spellStart"/>
      <w:r w:rsidRPr="00F0150C">
        <w:rPr>
          <w:sz w:val="28"/>
          <w:szCs w:val="28"/>
        </w:rPr>
        <w:t>Мусимаро</w:t>
      </w:r>
      <w:proofErr w:type="spellEnd"/>
      <w:r w:rsidRPr="00F0150C">
        <w:rPr>
          <w:sz w:val="28"/>
          <w:szCs w:val="28"/>
        </w:rPr>
        <w:t xml:space="preserve"> из японской антологии VIII в. «</w:t>
      </w:r>
      <w:proofErr w:type="spellStart"/>
      <w:r w:rsidRPr="00F0150C">
        <w:rPr>
          <w:sz w:val="28"/>
          <w:szCs w:val="28"/>
        </w:rPr>
        <w:t>Манъёсю</w:t>
      </w:r>
      <w:proofErr w:type="spellEnd"/>
      <w:r w:rsidRPr="00F0150C">
        <w:rPr>
          <w:sz w:val="28"/>
          <w:szCs w:val="28"/>
        </w:rPr>
        <w:t>» («Собрание мириад листьев»), любовно-приключенческая поэма о принце и принцессе «</w:t>
      </w:r>
      <w:proofErr w:type="spellStart"/>
      <w:r w:rsidRPr="00F0150C">
        <w:rPr>
          <w:sz w:val="28"/>
          <w:szCs w:val="28"/>
        </w:rPr>
        <w:t>Caмyттxaкxoт</w:t>
      </w:r>
      <w:proofErr w:type="spellEnd"/>
      <w:r w:rsidRPr="00F0150C">
        <w:rPr>
          <w:sz w:val="28"/>
          <w:szCs w:val="28"/>
        </w:rPr>
        <w:t xml:space="preserve">» </w:t>
      </w:r>
      <w:proofErr w:type="spellStart"/>
      <w:r w:rsidRPr="00F0150C">
        <w:rPr>
          <w:sz w:val="28"/>
          <w:szCs w:val="28"/>
        </w:rPr>
        <w:t>Пxpa</w:t>
      </w:r>
      <w:proofErr w:type="spellEnd"/>
      <w:r w:rsidRPr="00F0150C">
        <w:rPr>
          <w:sz w:val="28"/>
          <w:szCs w:val="28"/>
        </w:rPr>
        <w:t xml:space="preserve"> </w:t>
      </w:r>
      <w:proofErr w:type="spellStart"/>
      <w:r w:rsidRPr="00F0150C">
        <w:rPr>
          <w:sz w:val="28"/>
          <w:szCs w:val="28"/>
        </w:rPr>
        <w:t>Maxapaчaкxpы</w:t>
      </w:r>
      <w:proofErr w:type="spellEnd"/>
      <w:r w:rsidRPr="00F0150C">
        <w:rPr>
          <w:sz w:val="28"/>
          <w:szCs w:val="28"/>
        </w:rPr>
        <w:t xml:space="preserve"> (Таиланд, XVII), «Улица, над которой луна ясна» (о легендарном жреце) из сборника  «</w:t>
      </w:r>
      <w:proofErr w:type="spellStart"/>
      <w:r w:rsidRPr="00F0150C">
        <w:rPr>
          <w:sz w:val="28"/>
          <w:szCs w:val="28"/>
        </w:rPr>
        <w:t>Тонгук</w:t>
      </w:r>
      <w:proofErr w:type="spellEnd"/>
      <w:r w:rsidRPr="00F0150C">
        <w:rPr>
          <w:sz w:val="28"/>
          <w:szCs w:val="28"/>
        </w:rPr>
        <w:t xml:space="preserve"> </w:t>
      </w:r>
      <w:proofErr w:type="spellStart"/>
      <w:r w:rsidRPr="00F0150C">
        <w:rPr>
          <w:sz w:val="28"/>
          <w:szCs w:val="28"/>
        </w:rPr>
        <w:t>акпу</w:t>
      </w:r>
      <w:proofErr w:type="spellEnd"/>
      <w:r w:rsidRPr="00F0150C">
        <w:rPr>
          <w:sz w:val="28"/>
          <w:szCs w:val="28"/>
        </w:rPr>
        <w:t>» («</w:t>
      </w:r>
      <w:proofErr w:type="spellStart"/>
      <w:r w:rsidRPr="00F0150C">
        <w:rPr>
          <w:sz w:val="28"/>
          <w:szCs w:val="28"/>
        </w:rPr>
        <w:t>Акпу</w:t>
      </w:r>
      <w:proofErr w:type="spellEnd"/>
      <w:r w:rsidRPr="00F0150C">
        <w:rPr>
          <w:sz w:val="28"/>
          <w:szCs w:val="28"/>
        </w:rPr>
        <w:t xml:space="preserve"> Восточного государства») Ли </w:t>
      </w:r>
      <w:proofErr w:type="spellStart"/>
      <w:r w:rsidRPr="00F0150C">
        <w:rPr>
          <w:sz w:val="28"/>
          <w:szCs w:val="28"/>
        </w:rPr>
        <w:t>Гванса</w:t>
      </w:r>
      <w:proofErr w:type="spellEnd"/>
      <w:r w:rsidRPr="00F0150C">
        <w:rPr>
          <w:sz w:val="28"/>
          <w:szCs w:val="28"/>
        </w:rPr>
        <w:t xml:space="preserve"> (Корея, XVIII), легенда о любви принцессы и короля в </w:t>
      </w:r>
      <w:proofErr w:type="spellStart"/>
      <w:r w:rsidRPr="00F0150C">
        <w:rPr>
          <w:sz w:val="28"/>
          <w:szCs w:val="28"/>
        </w:rPr>
        <w:t>ягане</w:t>
      </w:r>
      <w:proofErr w:type="spellEnd"/>
      <w:r w:rsidRPr="00F0150C">
        <w:rPr>
          <w:sz w:val="28"/>
          <w:szCs w:val="28"/>
        </w:rPr>
        <w:t xml:space="preserve"> (строфическая поэма) «</w:t>
      </w:r>
      <w:proofErr w:type="spellStart"/>
      <w:r w:rsidRPr="00F0150C">
        <w:rPr>
          <w:sz w:val="28"/>
          <w:szCs w:val="28"/>
        </w:rPr>
        <w:t>Мвейнун</w:t>
      </w:r>
      <w:proofErr w:type="spellEnd"/>
      <w:r w:rsidRPr="00F0150C">
        <w:rPr>
          <w:sz w:val="28"/>
          <w:szCs w:val="28"/>
        </w:rPr>
        <w:t xml:space="preserve">» основателя жанра </w:t>
      </w:r>
      <w:proofErr w:type="spellStart"/>
      <w:r w:rsidRPr="00F0150C">
        <w:rPr>
          <w:sz w:val="28"/>
          <w:szCs w:val="28"/>
        </w:rPr>
        <w:t>Швейдауна</w:t>
      </w:r>
      <w:proofErr w:type="spellEnd"/>
      <w:r w:rsidRPr="00F0150C">
        <w:rPr>
          <w:sz w:val="28"/>
          <w:szCs w:val="28"/>
        </w:rPr>
        <w:t xml:space="preserve"> </w:t>
      </w:r>
      <w:proofErr w:type="spellStart"/>
      <w:r w:rsidRPr="00F0150C">
        <w:rPr>
          <w:sz w:val="28"/>
          <w:szCs w:val="28"/>
        </w:rPr>
        <w:t>Нандату</w:t>
      </w:r>
      <w:proofErr w:type="spellEnd"/>
      <w:r w:rsidRPr="00F0150C">
        <w:rPr>
          <w:sz w:val="28"/>
          <w:szCs w:val="28"/>
        </w:rPr>
        <w:t xml:space="preserve"> (Мьянма, XVIII), поэма  Г. У. Лонгфелло «Песнь о </w:t>
      </w:r>
      <w:proofErr w:type="spellStart"/>
      <w:r w:rsidRPr="00F0150C">
        <w:rPr>
          <w:sz w:val="28"/>
          <w:szCs w:val="28"/>
        </w:rPr>
        <w:t>Гайавате</w:t>
      </w:r>
      <w:proofErr w:type="spellEnd"/>
      <w:r w:rsidRPr="00F0150C">
        <w:rPr>
          <w:sz w:val="28"/>
          <w:szCs w:val="28"/>
        </w:rPr>
        <w:t xml:space="preserve">» (США, XIX), «Кисса о Тахире и </w:t>
      </w:r>
      <w:proofErr w:type="spellStart"/>
      <w:r w:rsidRPr="00F0150C">
        <w:rPr>
          <w:sz w:val="28"/>
          <w:szCs w:val="28"/>
        </w:rPr>
        <w:t>Зухре</w:t>
      </w:r>
      <w:proofErr w:type="spellEnd"/>
      <w:r w:rsidRPr="00F0150C">
        <w:rPr>
          <w:sz w:val="28"/>
          <w:szCs w:val="28"/>
        </w:rPr>
        <w:t>» (</w:t>
      </w:r>
      <w:proofErr w:type="spellStart"/>
      <w:r w:rsidRPr="00F0150C">
        <w:rPr>
          <w:sz w:val="28"/>
          <w:szCs w:val="28"/>
        </w:rPr>
        <w:t>односюжетный</w:t>
      </w:r>
      <w:proofErr w:type="spellEnd"/>
      <w:r w:rsidRPr="00F0150C">
        <w:rPr>
          <w:sz w:val="28"/>
          <w:szCs w:val="28"/>
        </w:rPr>
        <w:t xml:space="preserve"> </w:t>
      </w:r>
      <w:r w:rsidRPr="00F0150C">
        <w:rPr>
          <w:i/>
          <w:sz w:val="28"/>
          <w:szCs w:val="28"/>
        </w:rPr>
        <w:t xml:space="preserve">дастан </w:t>
      </w:r>
      <w:r w:rsidRPr="00F0150C">
        <w:rPr>
          <w:sz w:val="28"/>
          <w:szCs w:val="28"/>
        </w:rPr>
        <w:t>о любви) татарского и башкирского поэта XIX в. А. Уразаев-</w:t>
      </w:r>
      <w:proofErr w:type="spellStart"/>
      <w:r w:rsidRPr="00F0150C">
        <w:rPr>
          <w:sz w:val="28"/>
          <w:szCs w:val="28"/>
        </w:rPr>
        <w:t>Курмаши</w:t>
      </w:r>
      <w:proofErr w:type="spellEnd"/>
      <w:r w:rsidRPr="00F0150C">
        <w:rPr>
          <w:sz w:val="28"/>
          <w:szCs w:val="28"/>
        </w:rPr>
        <w:t xml:space="preserve">, </w:t>
      </w:r>
      <w:r w:rsidRPr="00F0150C">
        <w:rPr>
          <w:bCs/>
          <w:sz w:val="28"/>
          <w:szCs w:val="28"/>
        </w:rPr>
        <w:t xml:space="preserve">поэма «Легенда о белой голубке» современной дагестанской поэтессы Э. </w:t>
      </w:r>
      <w:proofErr w:type="spellStart"/>
      <w:r w:rsidRPr="00F0150C">
        <w:rPr>
          <w:bCs/>
          <w:sz w:val="28"/>
          <w:szCs w:val="28"/>
        </w:rPr>
        <w:t>Ашурбековой</w:t>
      </w:r>
      <w:proofErr w:type="spellEnd"/>
      <w:r w:rsidRPr="00F0150C">
        <w:rPr>
          <w:sz w:val="28"/>
          <w:szCs w:val="28"/>
        </w:rPr>
        <w:t xml:space="preserve">.  </w:t>
      </w:r>
    </w:p>
    <w:p w:rsidR="004B427A" w:rsidRPr="00F0150C" w:rsidRDefault="004B427A" w:rsidP="004B427A">
      <w:pPr>
        <w:ind w:firstLine="709"/>
        <w:rPr>
          <w:iCs/>
          <w:sz w:val="28"/>
          <w:szCs w:val="28"/>
        </w:rPr>
      </w:pPr>
      <w:r w:rsidRPr="00F0150C">
        <w:rPr>
          <w:sz w:val="28"/>
          <w:szCs w:val="28"/>
        </w:rPr>
        <w:t xml:space="preserve">Как и европейская, восточная </w:t>
      </w:r>
      <w:proofErr w:type="spellStart"/>
      <w:r w:rsidRPr="00F0150C">
        <w:rPr>
          <w:sz w:val="28"/>
          <w:szCs w:val="28"/>
        </w:rPr>
        <w:t>Л.с</w:t>
      </w:r>
      <w:proofErr w:type="spellEnd"/>
      <w:r w:rsidRPr="00F0150C">
        <w:rPr>
          <w:sz w:val="28"/>
          <w:szCs w:val="28"/>
        </w:rPr>
        <w:t xml:space="preserve">. богата диалогическими перекличками произведений, в частности, в жанре </w:t>
      </w:r>
      <w:proofErr w:type="spellStart"/>
      <w:r w:rsidRPr="00F0150C">
        <w:rPr>
          <w:i/>
          <w:sz w:val="28"/>
          <w:szCs w:val="28"/>
        </w:rPr>
        <w:t>назира</w:t>
      </w:r>
      <w:proofErr w:type="spellEnd"/>
      <w:r w:rsidRPr="00F0150C">
        <w:rPr>
          <w:sz w:val="28"/>
          <w:szCs w:val="28"/>
        </w:rPr>
        <w:t>,</w:t>
      </w:r>
      <w:r w:rsidRPr="00F0150C">
        <w:rPr>
          <w:i/>
          <w:sz w:val="28"/>
          <w:szCs w:val="28"/>
        </w:rPr>
        <w:t xml:space="preserve"> </w:t>
      </w:r>
      <w:r w:rsidRPr="00F0150C">
        <w:rPr>
          <w:sz w:val="28"/>
          <w:szCs w:val="28"/>
        </w:rPr>
        <w:t xml:space="preserve">к примеру, сюжет арабской легенды о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Меджнуне</w:t>
      </w:r>
      <w:proofErr w:type="spellEnd"/>
      <w:r w:rsidRPr="00F0150C">
        <w:rPr>
          <w:sz w:val="28"/>
          <w:szCs w:val="28"/>
        </w:rPr>
        <w:t xml:space="preserve">  в поэмном творчестве персо-таджикского поэта Рудаки (IX–X), персидского Низами </w:t>
      </w:r>
      <w:proofErr w:type="spellStart"/>
      <w:r w:rsidRPr="00F0150C">
        <w:rPr>
          <w:sz w:val="28"/>
          <w:szCs w:val="28"/>
        </w:rPr>
        <w:t>Гянджеви</w:t>
      </w:r>
      <w:proofErr w:type="spellEnd"/>
      <w:r w:rsidRPr="00F0150C">
        <w:rPr>
          <w:sz w:val="28"/>
          <w:szCs w:val="28"/>
        </w:rPr>
        <w:t xml:space="preserve"> (XII–XIII), узбекского Алишера Навои (XV), азербайджанского Физули (XV–XVI).   </w:t>
      </w:r>
    </w:p>
    <w:p w:rsidR="004B427A" w:rsidRPr="00F0150C" w:rsidRDefault="004B427A" w:rsidP="004B427A">
      <w:pPr>
        <w:ind w:firstLine="709"/>
        <w:rPr>
          <w:iCs/>
          <w:sz w:val="28"/>
          <w:szCs w:val="28"/>
        </w:rPr>
      </w:pPr>
      <w:r w:rsidRPr="00F0150C">
        <w:rPr>
          <w:iCs/>
          <w:sz w:val="28"/>
          <w:szCs w:val="28"/>
        </w:rPr>
        <w:t xml:space="preserve">Как и другие мнемонические жанры, прежде всего, типологически сходные с ним </w:t>
      </w:r>
      <w:r w:rsidRPr="00F0150C">
        <w:rPr>
          <w:b/>
          <w:i/>
          <w:iCs/>
          <w:sz w:val="28"/>
          <w:szCs w:val="28"/>
        </w:rPr>
        <w:t>сказание</w:t>
      </w:r>
      <w:r w:rsidRPr="00F0150C">
        <w:rPr>
          <w:iCs/>
          <w:sz w:val="28"/>
          <w:szCs w:val="28"/>
        </w:rPr>
        <w:t xml:space="preserve"> и </w:t>
      </w:r>
      <w:r w:rsidRPr="00F0150C">
        <w:rPr>
          <w:b/>
          <w:i/>
          <w:iCs/>
          <w:sz w:val="28"/>
          <w:szCs w:val="28"/>
        </w:rPr>
        <w:t>предание</w:t>
      </w:r>
      <w:r w:rsidRPr="00F0150C">
        <w:rPr>
          <w:iCs/>
          <w:sz w:val="28"/>
          <w:szCs w:val="28"/>
        </w:rPr>
        <w:t xml:space="preserve">, </w:t>
      </w:r>
      <w:proofErr w:type="spellStart"/>
      <w:r w:rsidRPr="00F0150C">
        <w:rPr>
          <w:iCs/>
          <w:sz w:val="28"/>
          <w:szCs w:val="28"/>
        </w:rPr>
        <w:t>Л.с</w:t>
      </w:r>
      <w:proofErr w:type="spellEnd"/>
      <w:r w:rsidRPr="00F0150C">
        <w:rPr>
          <w:iCs/>
          <w:sz w:val="28"/>
          <w:szCs w:val="28"/>
        </w:rPr>
        <w:t xml:space="preserve">. не имеет своего собственного формата (отсутствие </w:t>
      </w:r>
      <w:proofErr w:type="spellStart"/>
      <w:r w:rsidRPr="00F0150C">
        <w:rPr>
          <w:iCs/>
          <w:sz w:val="28"/>
          <w:szCs w:val="28"/>
        </w:rPr>
        <w:t>атрибутированных</w:t>
      </w:r>
      <w:proofErr w:type="spellEnd"/>
      <w:r w:rsidRPr="00F0150C">
        <w:rPr>
          <w:iCs/>
          <w:sz w:val="28"/>
          <w:szCs w:val="28"/>
        </w:rPr>
        <w:t xml:space="preserve"> – темы, строфики, метрики), что объясняет практические трудности их размежевания. Поэтому небезосновательным, при всей его условности, оказывается такой идентификационный параметр, как авторское указание на принадлежность произведения к </w:t>
      </w:r>
      <w:proofErr w:type="spellStart"/>
      <w:r w:rsidRPr="00F0150C">
        <w:rPr>
          <w:iCs/>
          <w:sz w:val="28"/>
          <w:szCs w:val="28"/>
        </w:rPr>
        <w:t>Л.с</w:t>
      </w:r>
      <w:proofErr w:type="spellEnd"/>
      <w:r w:rsidRPr="00F0150C">
        <w:rPr>
          <w:iCs/>
          <w:sz w:val="28"/>
          <w:szCs w:val="28"/>
        </w:rPr>
        <w:t xml:space="preserve">. </w:t>
      </w:r>
    </w:p>
    <w:p w:rsidR="004B427A" w:rsidRPr="00F0150C" w:rsidRDefault="004B427A" w:rsidP="004B427A">
      <w:pPr>
        <w:ind w:firstLine="709"/>
        <w:rPr>
          <w:sz w:val="28"/>
          <w:szCs w:val="28"/>
          <w:shd w:val="clear" w:color="auto" w:fill="FFFFFF"/>
        </w:rPr>
      </w:pPr>
      <w:r w:rsidRPr="00F0150C">
        <w:rPr>
          <w:iCs/>
          <w:sz w:val="28"/>
          <w:szCs w:val="28"/>
        </w:rPr>
        <w:t xml:space="preserve">Основной корпус </w:t>
      </w:r>
      <w:proofErr w:type="spellStart"/>
      <w:r w:rsidRPr="00F0150C">
        <w:rPr>
          <w:iCs/>
          <w:sz w:val="28"/>
          <w:szCs w:val="28"/>
        </w:rPr>
        <w:t>Л.с</w:t>
      </w:r>
      <w:proofErr w:type="spellEnd"/>
      <w:r w:rsidRPr="00F0150C">
        <w:rPr>
          <w:iCs/>
          <w:sz w:val="28"/>
          <w:szCs w:val="28"/>
        </w:rPr>
        <w:t xml:space="preserve">. составляют тексты, являющиеся авторской </w:t>
      </w:r>
      <w:r w:rsidRPr="00F0150C">
        <w:rPr>
          <w:i/>
          <w:iCs/>
          <w:sz w:val="28"/>
          <w:szCs w:val="28"/>
        </w:rPr>
        <w:t>парафразой</w:t>
      </w:r>
      <w:r w:rsidRPr="00F0150C">
        <w:rPr>
          <w:iCs/>
          <w:sz w:val="28"/>
          <w:szCs w:val="28"/>
        </w:rPr>
        <w:t xml:space="preserve"> первоисточника (с соблюдением фабульной истории и ее коллективного в</w:t>
      </w:r>
      <w:r w:rsidRPr="00F0150C">
        <w:rPr>
          <w:i/>
          <w:iCs/>
          <w:sz w:val="28"/>
          <w:szCs w:val="28"/>
        </w:rPr>
        <w:t>и</w:t>
      </w:r>
      <w:r w:rsidRPr="00F0150C">
        <w:rPr>
          <w:iCs/>
          <w:sz w:val="28"/>
          <w:szCs w:val="28"/>
        </w:rPr>
        <w:t xml:space="preserve">дения:  </w:t>
      </w:r>
      <w:r w:rsidRPr="00F0150C">
        <w:rPr>
          <w:sz w:val="28"/>
          <w:szCs w:val="28"/>
          <w:shd w:val="clear" w:color="auto" w:fill="FFFFFF"/>
        </w:rPr>
        <w:t>«Елена», «</w:t>
      </w:r>
      <w:proofErr w:type="spellStart"/>
      <w:r w:rsidRPr="00F0150C">
        <w:rPr>
          <w:sz w:val="28"/>
          <w:szCs w:val="28"/>
          <w:shd w:val="clear" w:color="auto" w:fill="FFFFFF"/>
        </w:rPr>
        <w:t>Юлиания</w:t>
      </w:r>
      <w:proofErr w:type="spellEnd"/>
      <w:r w:rsidRPr="00F0150C">
        <w:rPr>
          <w:sz w:val="28"/>
          <w:szCs w:val="28"/>
          <w:shd w:val="clear" w:color="auto" w:fill="FFFFFF"/>
        </w:rPr>
        <w:t xml:space="preserve">», «Судьбы апостолов» и </w:t>
      </w:r>
      <w:r w:rsidRPr="00F0150C">
        <w:rPr>
          <w:sz w:val="28"/>
          <w:szCs w:val="28"/>
        </w:rPr>
        <w:t xml:space="preserve">«Христос» </w:t>
      </w:r>
      <w:r w:rsidRPr="00F0150C">
        <w:rPr>
          <w:sz w:val="28"/>
          <w:szCs w:val="28"/>
          <w:shd w:val="clear" w:color="auto" w:fill="FFFFFF"/>
        </w:rPr>
        <w:t xml:space="preserve"> </w:t>
      </w:r>
      <w:proofErr w:type="spellStart"/>
      <w:r w:rsidRPr="00F0150C">
        <w:rPr>
          <w:sz w:val="28"/>
          <w:szCs w:val="28"/>
          <w:shd w:val="clear" w:color="auto" w:fill="FFFFFF"/>
        </w:rPr>
        <w:t>Кюневульфа</w:t>
      </w:r>
      <w:proofErr w:type="spellEnd"/>
      <w:r w:rsidRPr="00F0150C">
        <w:rPr>
          <w:sz w:val="28"/>
          <w:szCs w:val="28"/>
          <w:shd w:val="clear" w:color="auto" w:fill="FFFFFF"/>
        </w:rPr>
        <w:t xml:space="preserve"> (Англия, </w:t>
      </w:r>
      <w:r w:rsidRPr="00F0150C">
        <w:rPr>
          <w:sz w:val="28"/>
          <w:szCs w:val="28"/>
          <w:shd w:val="clear" w:color="auto" w:fill="FFFFFF"/>
        </w:rPr>
        <w:lastRenderedPageBreak/>
        <w:t xml:space="preserve">VIII),  </w:t>
      </w:r>
      <w:r w:rsidRPr="00F0150C">
        <w:rPr>
          <w:sz w:val="28"/>
          <w:szCs w:val="28"/>
        </w:rPr>
        <w:t xml:space="preserve">сборник рассказов о жизни святого «Св. </w:t>
      </w:r>
      <w:proofErr w:type="spellStart"/>
      <w:r w:rsidRPr="00F0150C">
        <w:rPr>
          <w:sz w:val="28"/>
          <w:szCs w:val="28"/>
        </w:rPr>
        <w:t>Серваций</w:t>
      </w:r>
      <w:proofErr w:type="spellEnd"/>
      <w:r w:rsidRPr="00F0150C">
        <w:rPr>
          <w:sz w:val="28"/>
          <w:szCs w:val="28"/>
        </w:rPr>
        <w:t xml:space="preserve">»  Г. </w:t>
      </w:r>
      <w:proofErr w:type="spellStart"/>
      <w:r w:rsidRPr="00F0150C">
        <w:rPr>
          <w:sz w:val="28"/>
          <w:szCs w:val="28"/>
        </w:rPr>
        <w:t>Фельдеке</w:t>
      </w:r>
      <w:proofErr w:type="spellEnd"/>
      <w:r w:rsidRPr="00F0150C">
        <w:rPr>
          <w:sz w:val="28"/>
          <w:szCs w:val="28"/>
        </w:rPr>
        <w:t xml:space="preserve"> (Германия, XII); </w:t>
      </w:r>
      <w:r w:rsidRPr="00F0150C">
        <w:rPr>
          <w:sz w:val="28"/>
          <w:szCs w:val="28"/>
          <w:shd w:val="clear" w:color="auto" w:fill="FFFFFF"/>
        </w:rPr>
        <w:t xml:space="preserve">анонимные чешские, XIV в., «Легенда о святом Прокопе» и «Легенда о святой Катерине», </w:t>
      </w:r>
      <w:r w:rsidRPr="00F0150C">
        <w:rPr>
          <w:sz w:val="28"/>
          <w:szCs w:val="28"/>
        </w:rPr>
        <w:t>«</w:t>
      </w:r>
      <w:proofErr w:type="spellStart"/>
      <w:r w:rsidRPr="00F0150C">
        <w:rPr>
          <w:sz w:val="28"/>
          <w:szCs w:val="28"/>
        </w:rPr>
        <w:t>Джелалэддин</w:t>
      </w:r>
      <w:proofErr w:type="spellEnd"/>
      <w:r w:rsidRPr="00F0150C">
        <w:rPr>
          <w:sz w:val="28"/>
          <w:szCs w:val="28"/>
        </w:rPr>
        <w:t xml:space="preserve"> Руми. </w:t>
      </w:r>
      <w:r w:rsidRPr="00F0150C">
        <w:rPr>
          <w:i/>
          <w:sz w:val="28"/>
          <w:szCs w:val="28"/>
        </w:rPr>
        <w:t>Персидская легенда</w:t>
      </w:r>
      <w:r w:rsidRPr="00F0150C">
        <w:rPr>
          <w:sz w:val="28"/>
          <w:szCs w:val="28"/>
        </w:rPr>
        <w:t xml:space="preserve">» Ф. </w:t>
      </w:r>
      <w:proofErr w:type="spellStart"/>
      <w:r w:rsidRPr="00F0150C">
        <w:rPr>
          <w:sz w:val="28"/>
          <w:szCs w:val="28"/>
        </w:rPr>
        <w:t>Рюккерта</w:t>
      </w:r>
      <w:proofErr w:type="spellEnd"/>
      <w:r w:rsidRPr="00F0150C">
        <w:rPr>
          <w:sz w:val="28"/>
          <w:szCs w:val="28"/>
        </w:rPr>
        <w:t xml:space="preserve"> (Германия, XVIII–XIX), «Бог и Баядера. </w:t>
      </w:r>
      <w:r w:rsidRPr="00F0150C">
        <w:rPr>
          <w:i/>
          <w:sz w:val="28"/>
          <w:szCs w:val="28"/>
        </w:rPr>
        <w:t>Индийская легенда</w:t>
      </w:r>
      <w:r w:rsidRPr="00F0150C">
        <w:rPr>
          <w:sz w:val="28"/>
          <w:szCs w:val="28"/>
        </w:rPr>
        <w:t>» Й.-В. Гете,  «</w:t>
      </w:r>
      <w:proofErr w:type="spellStart"/>
      <w:r w:rsidRPr="00F0150C">
        <w:rPr>
          <w:sz w:val="28"/>
          <w:szCs w:val="28"/>
        </w:rPr>
        <w:t>Годива</w:t>
      </w:r>
      <w:proofErr w:type="spellEnd"/>
      <w:r w:rsidRPr="00F0150C">
        <w:rPr>
          <w:sz w:val="28"/>
          <w:szCs w:val="28"/>
        </w:rPr>
        <w:t xml:space="preserve">» А. Теннисона, «Погребение короля </w:t>
      </w:r>
      <w:proofErr w:type="spellStart"/>
      <w:r w:rsidRPr="00F0150C">
        <w:rPr>
          <w:sz w:val="28"/>
          <w:szCs w:val="28"/>
        </w:rPr>
        <w:t>Кормака</w:t>
      </w:r>
      <w:proofErr w:type="spellEnd"/>
      <w:r w:rsidRPr="00F0150C">
        <w:rPr>
          <w:sz w:val="28"/>
          <w:szCs w:val="28"/>
        </w:rPr>
        <w:t>» С. Фергюсона (Ирландия, ХIХ),</w:t>
      </w:r>
      <w:r w:rsidRPr="00F0150C">
        <w:rPr>
          <w:i/>
          <w:sz w:val="28"/>
          <w:szCs w:val="28"/>
        </w:rPr>
        <w:t xml:space="preserve"> </w:t>
      </w:r>
      <w:r w:rsidRPr="00F0150C">
        <w:rPr>
          <w:sz w:val="28"/>
          <w:szCs w:val="28"/>
        </w:rPr>
        <w:t xml:space="preserve">«Смерть Святого </w:t>
      </w:r>
      <w:proofErr w:type="spellStart"/>
      <w:r w:rsidRPr="00F0150C">
        <w:rPr>
          <w:sz w:val="28"/>
          <w:szCs w:val="28"/>
        </w:rPr>
        <w:t>Брендана</w:t>
      </w:r>
      <w:proofErr w:type="spellEnd"/>
      <w:r w:rsidRPr="00F0150C">
        <w:rPr>
          <w:sz w:val="28"/>
          <w:szCs w:val="28"/>
        </w:rPr>
        <w:t xml:space="preserve">» Д.Р.Р. </w:t>
      </w:r>
      <w:proofErr w:type="spellStart"/>
      <w:r w:rsidRPr="00F0150C">
        <w:rPr>
          <w:sz w:val="28"/>
          <w:szCs w:val="28"/>
        </w:rPr>
        <w:t>Толкина</w:t>
      </w:r>
      <w:proofErr w:type="spellEnd"/>
      <w:r w:rsidRPr="00F0150C">
        <w:rPr>
          <w:sz w:val="28"/>
          <w:szCs w:val="28"/>
        </w:rPr>
        <w:t xml:space="preserve"> (Англия, XIX–XX), </w:t>
      </w:r>
      <w:r w:rsidRPr="00F0150C">
        <w:rPr>
          <w:iCs/>
          <w:sz w:val="28"/>
          <w:szCs w:val="28"/>
        </w:rPr>
        <w:t>«Жертва» (евангельский эпизод тайной вечери)</w:t>
      </w:r>
      <w:r w:rsidRPr="00F0150C">
        <w:rPr>
          <w:sz w:val="28"/>
          <w:szCs w:val="28"/>
        </w:rPr>
        <w:t xml:space="preserve"> </w:t>
      </w:r>
      <w:r w:rsidRPr="00F0150C">
        <w:rPr>
          <w:iCs/>
          <w:sz w:val="28"/>
          <w:szCs w:val="28"/>
        </w:rPr>
        <w:t xml:space="preserve">Л. Украинки; </w:t>
      </w:r>
      <w:r w:rsidRPr="00F0150C">
        <w:rPr>
          <w:bCs/>
          <w:sz w:val="28"/>
          <w:szCs w:val="28"/>
        </w:rPr>
        <w:t xml:space="preserve">«Мать и дочь»  Д. Ознобишина, </w:t>
      </w:r>
      <w:r w:rsidRPr="00F0150C">
        <w:rPr>
          <w:sz w:val="28"/>
          <w:szCs w:val="28"/>
        </w:rPr>
        <w:t>«</w:t>
      </w:r>
      <w:proofErr w:type="spellStart"/>
      <w:r w:rsidRPr="00F0150C">
        <w:rPr>
          <w:sz w:val="28"/>
          <w:szCs w:val="28"/>
        </w:rPr>
        <w:t>Нахум</w:t>
      </w:r>
      <w:proofErr w:type="spellEnd"/>
      <w:r w:rsidRPr="00F0150C">
        <w:rPr>
          <w:sz w:val="28"/>
          <w:szCs w:val="28"/>
        </w:rPr>
        <w:t xml:space="preserve"> </w:t>
      </w:r>
      <w:proofErr w:type="spellStart"/>
      <w:r w:rsidRPr="00F0150C">
        <w:rPr>
          <w:sz w:val="28"/>
          <w:szCs w:val="28"/>
        </w:rPr>
        <w:t>Иш</w:t>
      </w:r>
      <w:proofErr w:type="spellEnd"/>
      <w:r w:rsidRPr="00F0150C">
        <w:rPr>
          <w:sz w:val="28"/>
          <w:szCs w:val="28"/>
        </w:rPr>
        <w:t xml:space="preserve"> Гамзу» (о еврейском праведнике I–II вв. н.э.) М. Минаева,  «Таджикская легенда» С. Городецкого, «Три ночи Будды. Индийская легенда» С. Надсона, «Легенда. </w:t>
      </w:r>
      <w:r w:rsidRPr="00F0150C">
        <w:rPr>
          <w:i/>
          <w:sz w:val="28"/>
          <w:szCs w:val="28"/>
        </w:rPr>
        <w:t>Я расскажу тебе теперь легенду…</w:t>
      </w:r>
      <w:r w:rsidRPr="00F0150C">
        <w:rPr>
          <w:sz w:val="28"/>
          <w:szCs w:val="28"/>
        </w:rPr>
        <w:t>» (о распятии и воскрешении Христа) Б. Лемана, «Франциск Ассизский. Легенда», «Монах. Легенда» Д. Мережковского, «</w:t>
      </w:r>
      <w:proofErr w:type="spellStart"/>
      <w:r w:rsidRPr="00F0150C">
        <w:rPr>
          <w:sz w:val="28"/>
          <w:szCs w:val="28"/>
        </w:rPr>
        <w:t>Эблис</w:t>
      </w:r>
      <w:proofErr w:type="spellEnd"/>
      <w:r w:rsidRPr="00F0150C">
        <w:rPr>
          <w:sz w:val="28"/>
          <w:szCs w:val="28"/>
        </w:rPr>
        <w:t xml:space="preserve">. Восточная легенда» В. </w:t>
      </w:r>
      <w:proofErr w:type="spellStart"/>
      <w:r w:rsidRPr="00F0150C">
        <w:rPr>
          <w:sz w:val="28"/>
          <w:szCs w:val="28"/>
        </w:rPr>
        <w:t>Шуфа</w:t>
      </w:r>
      <w:proofErr w:type="spellEnd"/>
      <w:r w:rsidRPr="00F0150C">
        <w:rPr>
          <w:sz w:val="28"/>
          <w:szCs w:val="28"/>
        </w:rPr>
        <w:t xml:space="preserve">, «Легенда о Моисее» В. </w:t>
      </w:r>
      <w:proofErr w:type="spellStart"/>
      <w:r w:rsidRPr="00F0150C">
        <w:rPr>
          <w:sz w:val="28"/>
          <w:szCs w:val="28"/>
        </w:rPr>
        <w:t>Бородаевского</w:t>
      </w:r>
      <w:proofErr w:type="spellEnd"/>
      <w:r w:rsidRPr="00F0150C">
        <w:rPr>
          <w:sz w:val="28"/>
          <w:szCs w:val="28"/>
        </w:rPr>
        <w:t xml:space="preserve">, «Крещение Владимира. Русская легенда» Е. Лукина.  </w:t>
      </w:r>
    </w:p>
    <w:p w:rsidR="004B427A" w:rsidRPr="00F0150C" w:rsidRDefault="004B427A" w:rsidP="004B427A">
      <w:pPr>
        <w:ind w:firstLine="709"/>
        <w:rPr>
          <w:sz w:val="28"/>
          <w:szCs w:val="28"/>
        </w:rPr>
      </w:pPr>
      <w:r w:rsidRPr="00F0150C">
        <w:rPr>
          <w:iCs/>
          <w:sz w:val="28"/>
          <w:szCs w:val="28"/>
        </w:rPr>
        <w:t>Более широкие границы охватывают, во-первых, произведения, структурирующие легенды в разных  жанровых формах, прежде всего, в наиболее пластичной поэме:</w:t>
      </w:r>
      <w:r w:rsidRPr="00F0150C">
        <w:rPr>
          <w:sz w:val="28"/>
          <w:szCs w:val="28"/>
        </w:rPr>
        <w:t xml:space="preserve"> «</w:t>
      </w:r>
      <w:proofErr w:type="spellStart"/>
      <w:r w:rsidRPr="00F0150C">
        <w:rPr>
          <w:sz w:val="28"/>
          <w:szCs w:val="28"/>
        </w:rPr>
        <w:t>Тристрант</w:t>
      </w:r>
      <w:proofErr w:type="spellEnd"/>
      <w:r w:rsidRPr="00F0150C">
        <w:rPr>
          <w:sz w:val="28"/>
          <w:szCs w:val="28"/>
        </w:rPr>
        <w:t xml:space="preserve"> и </w:t>
      </w:r>
      <w:proofErr w:type="spellStart"/>
      <w:r w:rsidRPr="00F0150C">
        <w:rPr>
          <w:sz w:val="28"/>
          <w:szCs w:val="28"/>
        </w:rPr>
        <w:t>Изальде</w:t>
      </w:r>
      <w:proofErr w:type="spellEnd"/>
      <w:r w:rsidRPr="00F0150C">
        <w:rPr>
          <w:sz w:val="28"/>
          <w:szCs w:val="28"/>
        </w:rPr>
        <w:t xml:space="preserve">»  Э. </w:t>
      </w:r>
      <w:proofErr w:type="spellStart"/>
      <w:r w:rsidRPr="00F0150C">
        <w:rPr>
          <w:sz w:val="28"/>
          <w:szCs w:val="28"/>
        </w:rPr>
        <w:t>Оберге</w:t>
      </w:r>
      <w:proofErr w:type="spellEnd"/>
      <w:r w:rsidRPr="00F0150C">
        <w:rPr>
          <w:sz w:val="28"/>
          <w:szCs w:val="28"/>
        </w:rPr>
        <w:t xml:space="preserve"> (Германия, XII), «Бедный Генрих» Г. фон Ауэ (Германия, XII–XIII), </w:t>
      </w:r>
      <w:r w:rsidRPr="00F0150C">
        <w:rPr>
          <w:iCs/>
          <w:sz w:val="28"/>
          <w:szCs w:val="28"/>
        </w:rPr>
        <w:t xml:space="preserve">«Чудеса Девы Марии» французского </w:t>
      </w:r>
      <w:r w:rsidRPr="00F0150C">
        <w:rPr>
          <w:i/>
          <w:iCs/>
          <w:sz w:val="28"/>
          <w:szCs w:val="28"/>
        </w:rPr>
        <w:t>трувера</w:t>
      </w:r>
      <w:r w:rsidRPr="00F0150C">
        <w:rPr>
          <w:iCs/>
          <w:sz w:val="28"/>
          <w:szCs w:val="28"/>
        </w:rPr>
        <w:t xml:space="preserve"> </w:t>
      </w:r>
      <w:r w:rsidRPr="00F0150C">
        <w:rPr>
          <w:sz w:val="28"/>
          <w:szCs w:val="28"/>
        </w:rPr>
        <w:t>XII–XIII</w:t>
      </w:r>
      <w:r w:rsidRPr="00F0150C">
        <w:rPr>
          <w:iCs/>
          <w:sz w:val="28"/>
          <w:szCs w:val="28"/>
        </w:rPr>
        <w:t xml:space="preserve"> вв. </w:t>
      </w:r>
      <w:r w:rsidRPr="00F0150C">
        <w:rPr>
          <w:sz w:val="28"/>
          <w:szCs w:val="28"/>
        </w:rPr>
        <w:t xml:space="preserve">Готье де </w:t>
      </w:r>
      <w:proofErr w:type="spellStart"/>
      <w:r w:rsidRPr="00F0150C">
        <w:rPr>
          <w:sz w:val="28"/>
          <w:szCs w:val="28"/>
        </w:rPr>
        <w:t>Куанси</w:t>
      </w:r>
      <w:proofErr w:type="spellEnd"/>
      <w:r w:rsidRPr="00F0150C">
        <w:rPr>
          <w:sz w:val="28"/>
          <w:szCs w:val="28"/>
        </w:rPr>
        <w:t xml:space="preserve">, </w:t>
      </w:r>
      <w:r w:rsidRPr="00F0150C">
        <w:rPr>
          <w:iCs/>
          <w:sz w:val="28"/>
          <w:szCs w:val="28"/>
        </w:rPr>
        <w:t xml:space="preserve"> </w:t>
      </w:r>
      <w:r w:rsidRPr="00F0150C">
        <w:rPr>
          <w:sz w:val="28"/>
          <w:szCs w:val="28"/>
        </w:rPr>
        <w:t xml:space="preserve">«Иоанн </w:t>
      </w:r>
      <w:proofErr w:type="spellStart"/>
      <w:r w:rsidRPr="00F0150C">
        <w:rPr>
          <w:sz w:val="28"/>
          <w:szCs w:val="28"/>
        </w:rPr>
        <w:t>Дамаскин</w:t>
      </w:r>
      <w:proofErr w:type="spellEnd"/>
      <w:r w:rsidRPr="00F0150C">
        <w:rPr>
          <w:sz w:val="28"/>
          <w:szCs w:val="28"/>
        </w:rPr>
        <w:t xml:space="preserve">» А.К. Толстого,  а также </w:t>
      </w:r>
      <w:r w:rsidRPr="00F0150C">
        <w:rPr>
          <w:b/>
          <w:i/>
          <w:sz w:val="28"/>
          <w:szCs w:val="28"/>
        </w:rPr>
        <w:t>балладе</w:t>
      </w:r>
      <w:r w:rsidRPr="00F0150C">
        <w:rPr>
          <w:sz w:val="28"/>
          <w:szCs w:val="28"/>
        </w:rPr>
        <w:t xml:space="preserve"> («</w:t>
      </w:r>
      <w:proofErr w:type="spellStart"/>
      <w:r w:rsidRPr="00F0150C">
        <w:rPr>
          <w:sz w:val="28"/>
          <w:szCs w:val="28"/>
        </w:rPr>
        <w:t>Ивиковы</w:t>
      </w:r>
      <w:proofErr w:type="spellEnd"/>
      <w:r w:rsidRPr="00F0150C">
        <w:rPr>
          <w:sz w:val="28"/>
          <w:szCs w:val="28"/>
        </w:rPr>
        <w:t xml:space="preserve"> журавли»  – о древнегреческом поэте </w:t>
      </w:r>
      <w:proofErr w:type="spellStart"/>
      <w:r w:rsidRPr="00F0150C">
        <w:rPr>
          <w:sz w:val="28"/>
          <w:szCs w:val="28"/>
        </w:rPr>
        <w:t>Ивике</w:t>
      </w:r>
      <w:proofErr w:type="spellEnd"/>
      <w:r w:rsidRPr="00F0150C">
        <w:rPr>
          <w:sz w:val="28"/>
          <w:szCs w:val="28"/>
        </w:rPr>
        <w:t xml:space="preserve"> – Ф. Шиллера, </w:t>
      </w:r>
      <w:r w:rsidRPr="00F0150C">
        <w:rPr>
          <w:iCs/>
          <w:sz w:val="28"/>
          <w:szCs w:val="28"/>
        </w:rPr>
        <w:t xml:space="preserve"> «</w:t>
      </w:r>
      <w:r w:rsidRPr="00F0150C">
        <w:rPr>
          <w:bCs/>
          <w:sz w:val="28"/>
          <w:szCs w:val="28"/>
        </w:rPr>
        <w:t xml:space="preserve">Светлый праздник. </w:t>
      </w:r>
      <w:r w:rsidRPr="00F0150C">
        <w:rPr>
          <w:sz w:val="28"/>
          <w:szCs w:val="28"/>
        </w:rPr>
        <w:t xml:space="preserve">Норвежская легенда» А. </w:t>
      </w:r>
      <w:proofErr w:type="spellStart"/>
      <w:r w:rsidRPr="00F0150C">
        <w:rPr>
          <w:sz w:val="28"/>
          <w:szCs w:val="28"/>
        </w:rPr>
        <w:t>Амфитеатрова</w:t>
      </w:r>
      <w:proofErr w:type="spellEnd"/>
      <w:r w:rsidRPr="00F0150C">
        <w:rPr>
          <w:sz w:val="28"/>
          <w:szCs w:val="28"/>
        </w:rPr>
        <w:t>, сборник «Баллады и легенды» украинского поэта XIX–XX вв. Н. Вороного),</w:t>
      </w:r>
      <w:r w:rsidRPr="00F0150C">
        <w:rPr>
          <w:i/>
          <w:iCs/>
          <w:sz w:val="28"/>
          <w:szCs w:val="28"/>
        </w:rPr>
        <w:t xml:space="preserve"> апокрифе</w:t>
      </w:r>
      <w:r w:rsidRPr="00F0150C">
        <w:rPr>
          <w:iCs/>
          <w:sz w:val="28"/>
          <w:szCs w:val="28"/>
        </w:rPr>
        <w:t xml:space="preserve">  (немецкая анонимная, Х в., </w:t>
      </w:r>
      <w:r w:rsidRPr="00F0150C">
        <w:rPr>
          <w:sz w:val="28"/>
          <w:szCs w:val="28"/>
        </w:rPr>
        <w:t xml:space="preserve">«Песнь о св. Георгии»),  </w:t>
      </w:r>
      <w:proofErr w:type="spellStart"/>
      <w:r w:rsidRPr="00F0150C">
        <w:rPr>
          <w:b/>
          <w:i/>
          <w:sz w:val="28"/>
          <w:szCs w:val="28"/>
        </w:rPr>
        <w:t>лэ</w:t>
      </w:r>
      <w:proofErr w:type="spellEnd"/>
      <w:r w:rsidRPr="00F0150C">
        <w:rPr>
          <w:sz w:val="28"/>
          <w:szCs w:val="28"/>
        </w:rPr>
        <w:t xml:space="preserve"> («Жимолость» – о Тристане и Изольде – Марии Французской из цикла «Бретонские </w:t>
      </w:r>
      <w:proofErr w:type="spellStart"/>
      <w:r w:rsidRPr="00F0150C">
        <w:rPr>
          <w:sz w:val="28"/>
          <w:szCs w:val="28"/>
        </w:rPr>
        <w:t>лэ</w:t>
      </w:r>
      <w:proofErr w:type="spellEnd"/>
      <w:r w:rsidRPr="00F0150C">
        <w:rPr>
          <w:sz w:val="28"/>
          <w:szCs w:val="28"/>
        </w:rPr>
        <w:t xml:space="preserve">», Англия, XII), </w:t>
      </w:r>
      <w:r w:rsidRPr="00F0150C">
        <w:rPr>
          <w:i/>
          <w:sz w:val="28"/>
          <w:szCs w:val="28"/>
        </w:rPr>
        <w:t>миракле</w:t>
      </w:r>
      <w:r w:rsidRPr="00F0150C">
        <w:rPr>
          <w:sz w:val="28"/>
          <w:szCs w:val="28"/>
        </w:rPr>
        <w:t xml:space="preserve"> («Чудо о </w:t>
      </w:r>
      <w:proofErr w:type="spellStart"/>
      <w:r w:rsidRPr="00F0150C">
        <w:rPr>
          <w:sz w:val="28"/>
          <w:szCs w:val="28"/>
        </w:rPr>
        <w:t>Теофиле</w:t>
      </w:r>
      <w:proofErr w:type="spellEnd"/>
      <w:r w:rsidRPr="00F0150C">
        <w:rPr>
          <w:sz w:val="28"/>
          <w:szCs w:val="28"/>
        </w:rPr>
        <w:t xml:space="preserve">»  </w:t>
      </w:r>
      <w:proofErr w:type="spellStart"/>
      <w:r w:rsidRPr="00F0150C">
        <w:rPr>
          <w:sz w:val="28"/>
          <w:szCs w:val="28"/>
        </w:rPr>
        <w:t>Рютбёфа</w:t>
      </w:r>
      <w:proofErr w:type="spellEnd"/>
      <w:r w:rsidRPr="00F0150C">
        <w:rPr>
          <w:sz w:val="28"/>
          <w:szCs w:val="28"/>
        </w:rPr>
        <w:t xml:space="preserve">, Франция, ХIII), </w:t>
      </w:r>
      <w:r w:rsidRPr="00F0150C">
        <w:rPr>
          <w:i/>
          <w:sz w:val="28"/>
          <w:szCs w:val="28"/>
        </w:rPr>
        <w:t>идиллии</w:t>
      </w:r>
      <w:r w:rsidRPr="00F0150C">
        <w:rPr>
          <w:sz w:val="28"/>
          <w:szCs w:val="28"/>
        </w:rPr>
        <w:t xml:space="preserve"> («Королевские идиллии» на сюжеты </w:t>
      </w:r>
      <w:proofErr w:type="spellStart"/>
      <w:r w:rsidRPr="00F0150C">
        <w:rPr>
          <w:sz w:val="28"/>
          <w:szCs w:val="28"/>
        </w:rPr>
        <w:t>артуровского</w:t>
      </w:r>
      <w:proofErr w:type="spellEnd"/>
      <w:r w:rsidRPr="00F0150C">
        <w:rPr>
          <w:sz w:val="28"/>
          <w:szCs w:val="28"/>
        </w:rPr>
        <w:t xml:space="preserve"> цикла А. Теннисона), </w:t>
      </w:r>
      <w:r w:rsidRPr="00F0150C">
        <w:rPr>
          <w:i/>
          <w:sz w:val="28"/>
          <w:szCs w:val="28"/>
        </w:rPr>
        <w:t>визионерской поэзии</w:t>
      </w:r>
      <w:r w:rsidRPr="00F0150C">
        <w:rPr>
          <w:sz w:val="28"/>
          <w:szCs w:val="28"/>
        </w:rPr>
        <w:t xml:space="preserve"> (дидактическая поэма «Видение сэра </w:t>
      </w:r>
      <w:proofErr w:type="spellStart"/>
      <w:r w:rsidRPr="00F0150C">
        <w:rPr>
          <w:sz w:val="28"/>
          <w:szCs w:val="28"/>
        </w:rPr>
        <w:t>Лаунфаля</w:t>
      </w:r>
      <w:proofErr w:type="spellEnd"/>
      <w:r w:rsidRPr="00F0150C">
        <w:rPr>
          <w:sz w:val="28"/>
          <w:szCs w:val="28"/>
        </w:rPr>
        <w:t xml:space="preserve">» по мотивам </w:t>
      </w:r>
      <w:proofErr w:type="spellStart"/>
      <w:r w:rsidRPr="00F0150C">
        <w:rPr>
          <w:sz w:val="28"/>
          <w:szCs w:val="28"/>
        </w:rPr>
        <w:t>артуровского</w:t>
      </w:r>
      <w:proofErr w:type="spellEnd"/>
      <w:r w:rsidRPr="00F0150C">
        <w:rPr>
          <w:sz w:val="28"/>
          <w:szCs w:val="28"/>
        </w:rPr>
        <w:t xml:space="preserve"> цикла Д.Р. Лоуэлла, США, ХIX).  </w:t>
      </w:r>
    </w:p>
    <w:p w:rsidR="004B427A" w:rsidRPr="00F0150C" w:rsidRDefault="004B427A" w:rsidP="004B427A">
      <w:pPr>
        <w:ind w:firstLine="709"/>
        <w:rPr>
          <w:sz w:val="28"/>
          <w:szCs w:val="28"/>
        </w:rPr>
      </w:pPr>
      <w:r w:rsidRPr="00F0150C">
        <w:rPr>
          <w:sz w:val="28"/>
          <w:szCs w:val="28"/>
        </w:rPr>
        <w:t>Н</w:t>
      </w:r>
      <w:r w:rsidRPr="00F0150C">
        <w:rPr>
          <w:iCs/>
          <w:sz w:val="28"/>
          <w:szCs w:val="28"/>
        </w:rPr>
        <w:t xml:space="preserve">ередко один и тот же легендарный сюжет может варьироваться в разных жанровых формах либо оставаться </w:t>
      </w:r>
      <w:proofErr w:type="spellStart"/>
      <w:r w:rsidRPr="00F0150C">
        <w:rPr>
          <w:iCs/>
          <w:sz w:val="28"/>
          <w:szCs w:val="28"/>
        </w:rPr>
        <w:t>внежанровым</w:t>
      </w:r>
      <w:proofErr w:type="spellEnd"/>
      <w:r w:rsidRPr="00F0150C">
        <w:rPr>
          <w:iCs/>
          <w:sz w:val="28"/>
          <w:szCs w:val="28"/>
        </w:rPr>
        <w:t xml:space="preserve"> вообще, например, древнегреческая история любви юноши и жрицы: </w:t>
      </w:r>
      <w:proofErr w:type="spellStart"/>
      <w:r w:rsidRPr="00F0150C">
        <w:rPr>
          <w:b/>
          <w:i/>
          <w:iCs/>
          <w:sz w:val="28"/>
          <w:szCs w:val="28"/>
        </w:rPr>
        <w:t>эпиллий</w:t>
      </w:r>
      <w:proofErr w:type="spellEnd"/>
      <w:r w:rsidRPr="00F0150C">
        <w:rPr>
          <w:iCs/>
          <w:sz w:val="28"/>
          <w:szCs w:val="28"/>
        </w:rPr>
        <w:t xml:space="preserve"> (</w:t>
      </w:r>
      <w:r w:rsidRPr="00F0150C">
        <w:rPr>
          <w:sz w:val="28"/>
          <w:szCs w:val="28"/>
        </w:rPr>
        <w:t xml:space="preserve">«Геро и Леандр» </w:t>
      </w:r>
      <w:proofErr w:type="spellStart"/>
      <w:r w:rsidRPr="00F0150C">
        <w:rPr>
          <w:sz w:val="28"/>
          <w:szCs w:val="28"/>
        </w:rPr>
        <w:t>Мусея</w:t>
      </w:r>
      <w:proofErr w:type="spellEnd"/>
      <w:r w:rsidRPr="00F0150C">
        <w:rPr>
          <w:sz w:val="28"/>
          <w:szCs w:val="28"/>
        </w:rPr>
        <w:t xml:space="preserve">, Древняя Греция, V в.; «Геро и Леандр. Баллада» Ф. Шиллера;  поэма «Геро и Леандр» Х. </w:t>
      </w:r>
      <w:proofErr w:type="spellStart"/>
      <w:r w:rsidRPr="00F0150C">
        <w:rPr>
          <w:sz w:val="28"/>
          <w:szCs w:val="28"/>
        </w:rPr>
        <w:t>Боскана</w:t>
      </w:r>
      <w:proofErr w:type="spellEnd"/>
      <w:r w:rsidRPr="00F0150C">
        <w:rPr>
          <w:sz w:val="28"/>
          <w:szCs w:val="28"/>
        </w:rPr>
        <w:t xml:space="preserve">, Испания, XV–XVI; поэма «Геро и Леандр» К. Марло, дописанная Дж. </w:t>
      </w:r>
      <w:proofErr w:type="spellStart"/>
      <w:r w:rsidRPr="00F0150C">
        <w:rPr>
          <w:sz w:val="28"/>
          <w:szCs w:val="28"/>
        </w:rPr>
        <w:t>Чапменом</w:t>
      </w:r>
      <w:proofErr w:type="spellEnd"/>
      <w:r w:rsidRPr="00F0150C">
        <w:rPr>
          <w:sz w:val="28"/>
          <w:szCs w:val="28"/>
        </w:rPr>
        <w:t xml:space="preserve"> (Англия, XVI);  стихотворения «Геро и Леандр» А. Фета, «Леандр и Геро» И. </w:t>
      </w:r>
      <w:proofErr w:type="spellStart"/>
      <w:r w:rsidRPr="00F0150C">
        <w:rPr>
          <w:sz w:val="28"/>
          <w:szCs w:val="28"/>
        </w:rPr>
        <w:t>Бороздны</w:t>
      </w:r>
      <w:proofErr w:type="spellEnd"/>
      <w:r w:rsidRPr="00F0150C">
        <w:rPr>
          <w:sz w:val="28"/>
          <w:szCs w:val="28"/>
        </w:rPr>
        <w:t>, «Геро и Леандр» (</w:t>
      </w:r>
      <w:proofErr w:type="spellStart"/>
      <w:r w:rsidRPr="00F0150C">
        <w:rPr>
          <w:sz w:val="28"/>
          <w:szCs w:val="28"/>
        </w:rPr>
        <w:t>персонажный</w:t>
      </w:r>
      <w:proofErr w:type="spellEnd"/>
      <w:r w:rsidRPr="00F0150C">
        <w:rPr>
          <w:sz w:val="28"/>
          <w:szCs w:val="28"/>
        </w:rPr>
        <w:t xml:space="preserve"> диалог) В. Брюсова. </w:t>
      </w:r>
    </w:p>
    <w:p w:rsidR="004B427A" w:rsidRPr="00F0150C" w:rsidRDefault="004B427A" w:rsidP="004B427A">
      <w:pPr>
        <w:ind w:firstLine="709"/>
        <w:rPr>
          <w:sz w:val="28"/>
          <w:szCs w:val="28"/>
        </w:rPr>
      </w:pPr>
      <w:r w:rsidRPr="00F0150C">
        <w:rPr>
          <w:iCs/>
          <w:sz w:val="28"/>
          <w:szCs w:val="28"/>
        </w:rPr>
        <w:t xml:space="preserve">Во-вторых, произведения с доминированием в них авторской рефлексии на легендарный сюжет, но без (или с минимумом) его развернутого изображения, как, к примеру, </w:t>
      </w:r>
      <w:r w:rsidRPr="00F0150C">
        <w:rPr>
          <w:sz w:val="28"/>
          <w:szCs w:val="28"/>
        </w:rPr>
        <w:t xml:space="preserve">«Бегство в Египет», «Христос возвращается из Египта», «Детство Иисуса» Р. </w:t>
      </w:r>
      <w:proofErr w:type="spellStart"/>
      <w:r w:rsidRPr="00F0150C">
        <w:rPr>
          <w:sz w:val="28"/>
          <w:szCs w:val="28"/>
        </w:rPr>
        <w:t>Саутвелла</w:t>
      </w:r>
      <w:proofErr w:type="spellEnd"/>
      <w:r w:rsidRPr="00F0150C">
        <w:rPr>
          <w:sz w:val="28"/>
          <w:szCs w:val="28"/>
        </w:rPr>
        <w:t xml:space="preserve"> (Англия, XVI)</w:t>
      </w:r>
      <w:r w:rsidRPr="00F0150C">
        <w:rPr>
          <w:iCs/>
          <w:sz w:val="28"/>
          <w:szCs w:val="28"/>
        </w:rPr>
        <w:t>,</w:t>
      </w:r>
      <w:r w:rsidRPr="00F0150C">
        <w:rPr>
          <w:bCs/>
          <w:sz w:val="28"/>
          <w:szCs w:val="28"/>
        </w:rPr>
        <w:t xml:space="preserve"> </w:t>
      </w:r>
      <w:r w:rsidRPr="00F0150C">
        <w:rPr>
          <w:bCs/>
          <w:i/>
          <w:sz w:val="28"/>
          <w:szCs w:val="28"/>
        </w:rPr>
        <w:t>цикл</w:t>
      </w:r>
      <w:r w:rsidRPr="00F0150C">
        <w:rPr>
          <w:bCs/>
          <w:sz w:val="28"/>
          <w:szCs w:val="28"/>
        </w:rPr>
        <w:t xml:space="preserve"> О. </w:t>
      </w:r>
      <w:proofErr w:type="spellStart"/>
      <w:r w:rsidRPr="00F0150C">
        <w:rPr>
          <w:bCs/>
          <w:sz w:val="28"/>
          <w:szCs w:val="28"/>
        </w:rPr>
        <w:t>Седаковой</w:t>
      </w:r>
      <w:proofErr w:type="spellEnd"/>
      <w:r w:rsidRPr="00F0150C">
        <w:rPr>
          <w:bCs/>
          <w:sz w:val="28"/>
          <w:szCs w:val="28"/>
        </w:rPr>
        <w:t xml:space="preserve"> «Легенды и фантазии» на темы христианской истории.</w:t>
      </w:r>
    </w:p>
    <w:p w:rsidR="004B427A" w:rsidRPr="00F0150C" w:rsidRDefault="004B427A" w:rsidP="004B427A">
      <w:pPr>
        <w:ind w:firstLine="709"/>
        <w:rPr>
          <w:sz w:val="28"/>
          <w:szCs w:val="28"/>
        </w:rPr>
      </w:pPr>
      <w:r w:rsidRPr="00F0150C">
        <w:rPr>
          <w:iCs/>
          <w:sz w:val="28"/>
          <w:szCs w:val="28"/>
        </w:rPr>
        <w:t xml:space="preserve">В-третьих, произведения, представляющие собой  авторские (оригинальные) или оригинально обработанные автором легенды: </w:t>
      </w:r>
      <w:r w:rsidRPr="00F0150C">
        <w:rPr>
          <w:sz w:val="28"/>
          <w:szCs w:val="28"/>
        </w:rPr>
        <w:t xml:space="preserve">незаконченная «Легенда о примерных женщинах» (Англия, ХIV), </w:t>
      </w:r>
      <w:r w:rsidRPr="00F0150C">
        <w:rPr>
          <w:iCs/>
          <w:sz w:val="28"/>
          <w:szCs w:val="28"/>
        </w:rPr>
        <w:t xml:space="preserve">поэма-поучение </w:t>
      </w:r>
      <w:r w:rsidRPr="00F0150C">
        <w:rPr>
          <w:sz w:val="28"/>
          <w:szCs w:val="28"/>
        </w:rPr>
        <w:t xml:space="preserve">«Юсуф и </w:t>
      </w:r>
      <w:proofErr w:type="spellStart"/>
      <w:r w:rsidRPr="00F0150C">
        <w:rPr>
          <w:sz w:val="28"/>
          <w:szCs w:val="28"/>
        </w:rPr>
        <w:t>Зелиха</w:t>
      </w:r>
      <w:proofErr w:type="spellEnd"/>
      <w:r w:rsidRPr="00F0150C">
        <w:rPr>
          <w:sz w:val="28"/>
          <w:szCs w:val="28"/>
        </w:rPr>
        <w:t xml:space="preserve">» (библейские Иосиф и </w:t>
      </w:r>
      <w:proofErr w:type="spellStart"/>
      <w:r w:rsidRPr="00F0150C">
        <w:rPr>
          <w:sz w:val="28"/>
          <w:szCs w:val="28"/>
        </w:rPr>
        <w:t>Золика</w:t>
      </w:r>
      <w:proofErr w:type="spellEnd"/>
      <w:r w:rsidRPr="00F0150C">
        <w:rPr>
          <w:sz w:val="28"/>
          <w:szCs w:val="28"/>
        </w:rPr>
        <w:t xml:space="preserve">) М. </w:t>
      </w:r>
      <w:proofErr w:type="spellStart"/>
      <w:r w:rsidRPr="00F0150C">
        <w:rPr>
          <w:sz w:val="28"/>
          <w:szCs w:val="28"/>
        </w:rPr>
        <w:t>Кючюка</w:t>
      </w:r>
      <w:proofErr w:type="spellEnd"/>
      <w:r w:rsidRPr="00F0150C">
        <w:rPr>
          <w:iCs/>
          <w:sz w:val="28"/>
          <w:szCs w:val="28"/>
        </w:rPr>
        <w:t xml:space="preserve"> (</w:t>
      </w:r>
      <w:r w:rsidRPr="00F0150C">
        <w:rPr>
          <w:sz w:val="28"/>
          <w:szCs w:val="28"/>
        </w:rPr>
        <w:t>Албания, XVIII–XIX), цикл эпических поэм В. Гюго «Легенды веков» (Франция, XIX),</w:t>
      </w:r>
      <w:r w:rsidRPr="00F0150C">
        <w:rPr>
          <w:iCs/>
          <w:sz w:val="28"/>
          <w:szCs w:val="28"/>
        </w:rPr>
        <w:t xml:space="preserve"> </w:t>
      </w:r>
      <w:r w:rsidRPr="00F0150C">
        <w:rPr>
          <w:sz w:val="28"/>
          <w:szCs w:val="28"/>
        </w:rPr>
        <w:t>цикл «Легенды о Зле» Р. Киплинга (Англия, XIX–XX), «</w:t>
      </w:r>
      <w:proofErr w:type="spellStart"/>
      <w:r w:rsidRPr="00F0150C">
        <w:rPr>
          <w:bCs/>
          <w:sz w:val="28"/>
          <w:szCs w:val="28"/>
        </w:rPr>
        <w:t>Ex</w:t>
      </w:r>
      <w:proofErr w:type="spellEnd"/>
      <w:r w:rsidRPr="00F0150C">
        <w:rPr>
          <w:bCs/>
          <w:sz w:val="28"/>
          <w:szCs w:val="28"/>
        </w:rPr>
        <w:t xml:space="preserve"> </w:t>
      </w:r>
      <w:proofErr w:type="spellStart"/>
      <w:r w:rsidRPr="00F0150C">
        <w:rPr>
          <w:bCs/>
          <w:sz w:val="28"/>
          <w:szCs w:val="28"/>
        </w:rPr>
        <w:t>ossibus</w:t>
      </w:r>
      <w:proofErr w:type="spellEnd"/>
      <w:r w:rsidRPr="00F0150C">
        <w:rPr>
          <w:bCs/>
          <w:sz w:val="28"/>
          <w:szCs w:val="28"/>
        </w:rPr>
        <w:t xml:space="preserve"> </w:t>
      </w:r>
      <w:proofErr w:type="spellStart"/>
      <w:r w:rsidRPr="00F0150C">
        <w:rPr>
          <w:bCs/>
          <w:sz w:val="28"/>
          <w:szCs w:val="28"/>
        </w:rPr>
        <w:t>ultor</w:t>
      </w:r>
      <w:proofErr w:type="spellEnd"/>
      <w:r w:rsidRPr="00F0150C">
        <w:rPr>
          <w:bCs/>
          <w:sz w:val="28"/>
          <w:szCs w:val="28"/>
        </w:rPr>
        <w:t xml:space="preserve">!» (об убийстве справедливого царя  и о </w:t>
      </w:r>
      <w:r w:rsidRPr="00F0150C">
        <w:rPr>
          <w:bCs/>
          <w:sz w:val="28"/>
          <w:szCs w:val="28"/>
        </w:rPr>
        <w:lastRenderedPageBreak/>
        <w:t xml:space="preserve">возможном за это возмездии) Дж. </w:t>
      </w:r>
      <w:proofErr w:type="spellStart"/>
      <w:r w:rsidRPr="00F0150C">
        <w:rPr>
          <w:bCs/>
          <w:sz w:val="28"/>
          <w:szCs w:val="28"/>
        </w:rPr>
        <w:t>Кошбука</w:t>
      </w:r>
      <w:proofErr w:type="spellEnd"/>
      <w:r w:rsidRPr="00F0150C">
        <w:rPr>
          <w:bCs/>
          <w:sz w:val="28"/>
          <w:szCs w:val="28"/>
        </w:rPr>
        <w:t xml:space="preserve"> (Румыния, XIX–XX), «Иуда» (исповедь и покаяние Иуды) украинской поэтессы XIX–XX вв. О. Романовой, </w:t>
      </w:r>
      <w:r w:rsidRPr="00F0150C">
        <w:rPr>
          <w:iCs/>
          <w:sz w:val="28"/>
          <w:szCs w:val="28"/>
        </w:rPr>
        <w:t xml:space="preserve">«Легенда о Пилате» (изгнанном и брошенном) украинского поэта XIX–XX вв. И. Франко, </w:t>
      </w:r>
      <w:r w:rsidRPr="00F0150C">
        <w:rPr>
          <w:sz w:val="28"/>
          <w:szCs w:val="28"/>
        </w:rPr>
        <w:t xml:space="preserve"> воскрешение Дон Жуана в стихотворении «Самоубийство Дон Жуана» И. </w:t>
      </w:r>
      <w:proofErr w:type="spellStart"/>
      <w:r w:rsidRPr="00F0150C">
        <w:rPr>
          <w:sz w:val="28"/>
          <w:szCs w:val="28"/>
        </w:rPr>
        <w:t>Микулеску</w:t>
      </w:r>
      <w:proofErr w:type="spellEnd"/>
      <w:r w:rsidRPr="00F0150C">
        <w:rPr>
          <w:sz w:val="28"/>
          <w:szCs w:val="28"/>
        </w:rPr>
        <w:t xml:space="preserve"> (Румыния, ХХ),</w:t>
      </w:r>
      <w:r w:rsidRPr="00F0150C">
        <w:rPr>
          <w:iCs/>
          <w:sz w:val="28"/>
          <w:szCs w:val="28"/>
        </w:rPr>
        <w:t xml:space="preserve"> </w:t>
      </w:r>
      <w:r w:rsidRPr="00F0150C">
        <w:rPr>
          <w:sz w:val="28"/>
          <w:szCs w:val="28"/>
        </w:rPr>
        <w:t xml:space="preserve">«Легенда о мертвом городе», «Легенда. </w:t>
      </w:r>
      <w:r w:rsidRPr="00F0150C">
        <w:rPr>
          <w:i/>
          <w:sz w:val="28"/>
          <w:szCs w:val="28"/>
        </w:rPr>
        <w:t>Вышел однажды из дому</w:t>
      </w:r>
      <w:r w:rsidRPr="00F0150C">
        <w:rPr>
          <w:sz w:val="28"/>
          <w:szCs w:val="28"/>
        </w:rPr>
        <w:t xml:space="preserve">…» современного армянского поэта Ю. Саакяна; </w:t>
      </w:r>
      <w:proofErr w:type="spellStart"/>
      <w:r w:rsidRPr="00F0150C">
        <w:rPr>
          <w:sz w:val="28"/>
          <w:szCs w:val="28"/>
        </w:rPr>
        <w:t>делегендаризация</w:t>
      </w:r>
      <w:proofErr w:type="spellEnd"/>
      <w:r w:rsidRPr="00F0150C">
        <w:rPr>
          <w:sz w:val="28"/>
          <w:szCs w:val="28"/>
        </w:rPr>
        <w:t xml:space="preserve"> литературного героя в поэме «Мой друг Дон-Жуан» украинского поэта ХХ в. О. </w:t>
      </w:r>
      <w:proofErr w:type="spellStart"/>
      <w:r w:rsidRPr="00F0150C">
        <w:rPr>
          <w:sz w:val="28"/>
          <w:szCs w:val="28"/>
        </w:rPr>
        <w:t>Влызько</w:t>
      </w:r>
      <w:proofErr w:type="spellEnd"/>
      <w:r w:rsidRPr="00F0150C">
        <w:rPr>
          <w:sz w:val="28"/>
          <w:szCs w:val="28"/>
        </w:rPr>
        <w:t xml:space="preserve">; </w:t>
      </w:r>
      <w:r w:rsidRPr="00F0150C">
        <w:rPr>
          <w:iCs/>
          <w:sz w:val="28"/>
          <w:szCs w:val="28"/>
        </w:rPr>
        <w:t xml:space="preserve">«Легенда. </w:t>
      </w:r>
      <w:r w:rsidRPr="00F0150C">
        <w:rPr>
          <w:sz w:val="28"/>
          <w:szCs w:val="28"/>
        </w:rPr>
        <w:t xml:space="preserve"> </w:t>
      </w:r>
      <w:r w:rsidRPr="00F0150C">
        <w:rPr>
          <w:i/>
          <w:sz w:val="28"/>
          <w:szCs w:val="28"/>
        </w:rPr>
        <w:t>Был у Христа-младенца сад…»</w:t>
      </w:r>
      <w:r w:rsidRPr="00F0150C">
        <w:rPr>
          <w:sz w:val="28"/>
          <w:szCs w:val="28"/>
        </w:rPr>
        <w:t xml:space="preserve"> А. Плещеева, «Конец Летучего Голландца» Э. Багрицкого, «Женитьба Дон Жуана. Ироническая поэма в семи песнях» В. Федорова. </w:t>
      </w:r>
    </w:p>
    <w:p w:rsidR="004B427A" w:rsidRPr="00F0150C" w:rsidRDefault="004B427A" w:rsidP="004B427A">
      <w:pPr>
        <w:ind w:firstLine="709"/>
        <w:rPr>
          <w:sz w:val="28"/>
          <w:szCs w:val="28"/>
        </w:rPr>
      </w:pPr>
      <w:r w:rsidRPr="00F0150C">
        <w:rPr>
          <w:iCs/>
          <w:sz w:val="28"/>
          <w:szCs w:val="28"/>
        </w:rPr>
        <w:t xml:space="preserve">Типовой стиль Л. в целом соответствует высокой тематике и жанровой модальности Л., за редкими исключениями, к примеру,  </w:t>
      </w:r>
      <w:r w:rsidRPr="00F0150C">
        <w:rPr>
          <w:sz w:val="28"/>
          <w:szCs w:val="28"/>
        </w:rPr>
        <w:t>пародийная поэма Дж. Свифта «</w:t>
      </w:r>
      <w:proofErr w:type="spellStart"/>
      <w:r w:rsidRPr="00F0150C">
        <w:rPr>
          <w:sz w:val="28"/>
          <w:szCs w:val="28"/>
        </w:rPr>
        <w:t>Бавкида</w:t>
      </w:r>
      <w:proofErr w:type="spellEnd"/>
      <w:r w:rsidRPr="00F0150C">
        <w:rPr>
          <w:sz w:val="28"/>
          <w:szCs w:val="28"/>
        </w:rPr>
        <w:t xml:space="preserve"> и </w:t>
      </w:r>
      <w:proofErr w:type="spellStart"/>
      <w:r w:rsidRPr="00F0150C">
        <w:rPr>
          <w:sz w:val="28"/>
          <w:szCs w:val="28"/>
        </w:rPr>
        <w:t>Филемон</w:t>
      </w:r>
      <w:proofErr w:type="spellEnd"/>
      <w:r w:rsidRPr="00F0150C">
        <w:rPr>
          <w:sz w:val="28"/>
          <w:szCs w:val="28"/>
        </w:rPr>
        <w:t xml:space="preserve">» (Англия, XVII–XVIII), иронический «Яган о </w:t>
      </w:r>
      <w:proofErr w:type="spellStart"/>
      <w:r w:rsidRPr="00F0150C">
        <w:rPr>
          <w:sz w:val="28"/>
          <w:szCs w:val="28"/>
        </w:rPr>
        <w:t>Нейми</w:t>
      </w:r>
      <w:proofErr w:type="spellEnd"/>
      <w:r w:rsidRPr="00F0150C">
        <w:rPr>
          <w:sz w:val="28"/>
          <w:szCs w:val="28"/>
        </w:rPr>
        <w:t xml:space="preserve">» </w:t>
      </w:r>
      <w:proofErr w:type="spellStart"/>
      <w:r w:rsidRPr="00F0150C">
        <w:rPr>
          <w:sz w:val="28"/>
          <w:szCs w:val="28"/>
        </w:rPr>
        <w:t>Кинвунминджи</w:t>
      </w:r>
      <w:proofErr w:type="spellEnd"/>
      <w:r w:rsidRPr="00F0150C">
        <w:rPr>
          <w:sz w:val="28"/>
          <w:szCs w:val="28"/>
        </w:rPr>
        <w:t xml:space="preserve"> (Мьянма, XIX); комическая «Ворчун Дорофей. Легенда» (персонифицированная совесть) В. Курочкина, вставочные «Иоанн (Легенда)» и «Дар </w:t>
      </w:r>
      <w:proofErr w:type="spellStart"/>
      <w:r w:rsidRPr="00F0150C">
        <w:rPr>
          <w:sz w:val="28"/>
          <w:szCs w:val="28"/>
        </w:rPr>
        <w:t>Умберта</w:t>
      </w:r>
      <w:proofErr w:type="spellEnd"/>
      <w:r w:rsidRPr="00F0150C">
        <w:rPr>
          <w:sz w:val="28"/>
          <w:szCs w:val="28"/>
        </w:rPr>
        <w:t xml:space="preserve">» в </w:t>
      </w:r>
      <w:proofErr w:type="spellStart"/>
      <w:r w:rsidRPr="00F0150C">
        <w:rPr>
          <w:i/>
          <w:sz w:val="28"/>
          <w:szCs w:val="28"/>
        </w:rPr>
        <w:t>травестии</w:t>
      </w:r>
      <w:proofErr w:type="spellEnd"/>
      <w:r w:rsidRPr="00F0150C">
        <w:rPr>
          <w:sz w:val="28"/>
          <w:szCs w:val="28"/>
        </w:rPr>
        <w:t xml:space="preserve"> Анри </w:t>
      </w:r>
      <w:proofErr w:type="spellStart"/>
      <w:r w:rsidRPr="00F0150C">
        <w:rPr>
          <w:sz w:val="28"/>
          <w:szCs w:val="28"/>
        </w:rPr>
        <w:t>Волохонского</w:t>
      </w:r>
      <w:proofErr w:type="spellEnd"/>
      <w:r w:rsidRPr="00F0150C">
        <w:rPr>
          <w:sz w:val="28"/>
          <w:szCs w:val="28"/>
        </w:rPr>
        <w:t xml:space="preserve"> «Фома. Удивительная поэма о знаменитом схоласте Фоме Аквинском, его учителе Альберте Великом, о искусственной женщине, Альбертом созданной, и повествующая о том, как сказанный Фома с нею спорил и как, разгневавшись, ее испортил». </w:t>
      </w:r>
    </w:p>
    <w:p w:rsidR="004B427A" w:rsidRPr="00F0150C" w:rsidRDefault="004B427A" w:rsidP="004B427A">
      <w:pPr>
        <w:rPr>
          <w:sz w:val="28"/>
          <w:szCs w:val="28"/>
        </w:rPr>
      </w:pPr>
    </w:p>
    <w:p w:rsidR="004B427A" w:rsidRPr="00F0150C" w:rsidRDefault="004B427A" w:rsidP="004B427A">
      <w:pPr>
        <w:ind w:left="1843"/>
        <w:rPr>
          <w:b/>
          <w:i/>
          <w:sz w:val="28"/>
          <w:szCs w:val="28"/>
        </w:rPr>
      </w:pPr>
      <w:r w:rsidRPr="00F0150C">
        <w:rPr>
          <w:i/>
          <w:sz w:val="28"/>
          <w:szCs w:val="28"/>
        </w:rPr>
        <w:t xml:space="preserve">                                                           </w:t>
      </w:r>
      <w:r w:rsidRPr="00F0150C">
        <w:rPr>
          <w:b/>
          <w:i/>
          <w:sz w:val="28"/>
          <w:szCs w:val="28"/>
        </w:rPr>
        <w:t>Д. Мережковский</w:t>
      </w:r>
    </w:p>
    <w:p w:rsidR="004B427A" w:rsidRPr="00F0150C" w:rsidRDefault="004B427A" w:rsidP="004B427A">
      <w:pPr>
        <w:ind w:left="1843"/>
        <w:rPr>
          <w:sz w:val="28"/>
          <w:szCs w:val="28"/>
        </w:rPr>
      </w:pPr>
      <w:r w:rsidRPr="00F0150C">
        <w:rPr>
          <w:sz w:val="28"/>
          <w:szCs w:val="28"/>
        </w:rPr>
        <w:t xml:space="preserve">                                                 </w:t>
      </w:r>
    </w:p>
    <w:p w:rsidR="004B427A" w:rsidRPr="00F0150C" w:rsidRDefault="004B427A" w:rsidP="004B427A">
      <w:pPr>
        <w:ind w:left="2835"/>
        <w:rPr>
          <w:b/>
          <w:sz w:val="28"/>
          <w:szCs w:val="28"/>
        </w:rPr>
      </w:pPr>
      <w:r w:rsidRPr="00F0150C">
        <w:rPr>
          <w:sz w:val="28"/>
          <w:szCs w:val="28"/>
        </w:rPr>
        <w:t xml:space="preserve">                             </w:t>
      </w:r>
      <w:r w:rsidRPr="00F0150C">
        <w:rPr>
          <w:b/>
          <w:sz w:val="28"/>
          <w:szCs w:val="28"/>
        </w:rPr>
        <w:t>Монах</w:t>
      </w:r>
    </w:p>
    <w:p w:rsidR="004B427A" w:rsidRPr="00F0150C" w:rsidRDefault="004B427A" w:rsidP="004B427A">
      <w:pPr>
        <w:ind w:left="2835"/>
        <w:rPr>
          <w:sz w:val="28"/>
          <w:szCs w:val="28"/>
        </w:rPr>
      </w:pPr>
      <w:r w:rsidRPr="00F0150C">
        <w:rPr>
          <w:sz w:val="28"/>
          <w:szCs w:val="28"/>
        </w:rPr>
        <w:t xml:space="preserve">                          (Легенда)</w:t>
      </w:r>
    </w:p>
    <w:p w:rsidR="004B427A" w:rsidRPr="00F0150C" w:rsidRDefault="004B427A" w:rsidP="004B427A">
      <w:pPr>
        <w:ind w:left="2835"/>
        <w:rPr>
          <w:sz w:val="28"/>
          <w:szCs w:val="28"/>
        </w:rPr>
      </w:pPr>
    </w:p>
    <w:p w:rsidR="004B427A" w:rsidRPr="00F0150C" w:rsidRDefault="004B427A" w:rsidP="004B427A">
      <w:pPr>
        <w:ind w:left="2835"/>
        <w:rPr>
          <w:sz w:val="28"/>
          <w:szCs w:val="28"/>
        </w:rPr>
      </w:pPr>
      <w:r w:rsidRPr="00F0150C">
        <w:rPr>
          <w:sz w:val="28"/>
          <w:szCs w:val="28"/>
        </w:rPr>
        <w:t xml:space="preserve">Над Новым Заветом склонился монах молодой, </w:t>
      </w:r>
    </w:p>
    <w:p w:rsidR="004B427A" w:rsidRPr="00F0150C" w:rsidRDefault="004B427A" w:rsidP="004B427A">
      <w:pPr>
        <w:ind w:left="2835"/>
        <w:rPr>
          <w:sz w:val="28"/>
          <w:szCs w:val="28"/>
        </w:rPr>
      </w:pPr>
      <w:r w:rsidRPr="00F0150C">
        <w:rPr>
          <w:sz w:val="28"/>
          <w:szCs w:val="28"/>
        </w:rPr>
        <w:t xml:space="preserve">      Он полон святой, бесконечной отрады; </w:t>
      </w:r>
    </w:p>
    <w:p w:rsidR="004B427A" w:rsidRPr="00F0150C" w:rsidRDefault="004B427A" w:rsidP="004B427A">
      <w:pPr>
        <w:ind w:left="2835"/>
        <w:rPr>
          <w:sz w:val="28"/>
          <w:szCs w:val="28"/>
        </w:rPr>
      </w:pPr>
      <w:r w:rsidRPr="00F0150C">
        <w:rPr>
          <w:sz w:val="28"/>
          <w:szCs w:val="28"/>
        </w:rPr>
        <w:t xml:space="preserve">      На древнем пергаменте с тихой зарей  </w:t>
      </w:r>
    </w:p>
    <w:p w:rsidR="004B427A" w:rsidRPr="00F0150C" w:rsidRDefault="004B427A" w:rsidP="004B427A">
      <w:pPr>
        <w:ind w:left="2835"/>
        <w:rPr>
          <w:sz w:val="28"/>
          <w:szCs w:val="28"/>
        </w:rPr>
      </w:pPr>
      <w:r w:rsidRPr="00F0150C">
        <w:rPr>
          <w:sz w:val="28"/>
          <w:szCs w:val="28"/>
        </w:rPr>
        <w:t xml:space="preserve">           Сливается отблеск лампады; </w:t>
      </w:r>
    </w:p>
    <w:p w:rsidR="004B427A" w:rsidRPr="00F0150C" w:rsidRDefault="004B427A" w:rsidP="004B427A">
      <w:pPr>
        <w:ind w:left="2835"/>
        <w:rPr>
          <w:sz w:val="28"/>
          <w:szCs w:val="28"/>
        </w:rPr>
      </w:pPr>
      <w:r w:rsidRPr="00F0150C">
        <w:rPr>
          <w:sz w:val="28"/>
          <w:szCs w:val="28"/>
        </w:rPr>
        <w:t xml:space="preserve">      И тусклые желтые грани стекла </w:t>
      </w:r>
    </w:p>
    <w:p w:rsidR="004B427A" w:rsidRPr="00F0150C" w:rsidRDefault="004B427A" w:rsidP="004B427A">
      <w:pPr>
        <w:ind w:left="2835"/>
        <w:rPr>
          <w:sz w:val="28"/>
          <w:szCs w:val="28"/>
        </w:rPr>
      </w:pPr>
      <w:r w:rsidRPr="00F0150C">
        <w:rPr>
          <w:sz w:val="28"/>
          <w:szCs w:val="28"/>
        </w:rPr>
        <w:t xml:space="preserve">      В готических окнах денница зажгла. </w:t>
      </w:r>
    </w:p>
    <w:p w:rsidR="004B427A" w:rsidRPr="00F0150C" w:rsidRDefault="004B427A" w:rsidP="004B427A">
      <w:pPr>
        <w:ind w:left="2835"/>
        <w:rPr>
          <w:sz w:val="28"/>
          <w:szCs w:val="28"/>
        </w:rPr>
      </w:pPr>
      <w:r w:rsidRPr="00F0150C">
        <w:rPr>
          <w:sz w:val="28"/>
          <w:szCs w:val="28"/>
        </w:rPr>
        <w:t xml:space="preserve">Прочел он то место, где пишет в послании Павел: </w:t>
      </w:r>
    </w:p>
    <w:p w:rsidR="004B427A" w:rsidRPr="00F0150C" w:rsidRDefault="004B427A" w:rsidP="004B427A">
      <w:pPr>
        <w:ind w:left="2835"/>
        <w:rPr>
          <w:sz w:val="28"/>
          <w:szCs w:val="28"/>
        </w:rPr>
      </w:pPr>
      <w:r w:rsidRPr="00F0150C">
        <w:rPr>
          <w:sz w:val="28"/>
          <w:szCs w:val="28"/>
        </w:rPr>
        <w:t xml:space="preserve">      «Как день перед Господом — тысячи лет!» — </w:t>
      </w:r>
    </w:p>
    <w:p w:rsidR="004B427A" w:rsidRPr="00F0150C" w:rsidRDefault="004B427A" w:rsidP="004B427A">
      <w:pPr>
        <w:ind w:left="2835"/>
        <w:rPr>
          <w:sz w:val="28"/>
          <w:szCs w:val="28"/>
        </w:rPr>
      </w:pPr>
      <w:r w:rsidRPr="00F0150C">
        <w:rPr>
          <w:sz w:val="28"/>
          <w:szCs w:val="28"/>
        </w:rPr>
        <w:t xml:space="preserve">                   И Новый Завет </w:t>
      </w:r>
    </w:p>
    <w:p w:rsidR="004B427A" w:rsidRPr="00F0150C" w:rsidRDefault="004B427A" w:rsidP="004B427A">
      <w:pPr>
        <w:ind w:left="2835"/>
        <w:rPr>
          <w:sz w:val="28"/>
          <w:szCs w:val="28"/>
        </w:rPr>
      </w:pPr>
      <w:r w:rsidRPr="00F0150C">
        <w:rPr>
          <w:sz w:val="28"/>
          <w:szCs w:val="28"/>
        </w:rPr>
        <w:t xml:space="preserve">                   В раздумье оставил </w:t>
      </w:r>
    </w:p>
    <w:p w:rsidR="004B427A" w:rsidRPr="00F0150C" w:rsidRDefault="004B427A" w:rsidP="004B427A">
      <w:pPr>
        <w:ind w:left="2835"/>
        <w:rPr>
          <w:sz w:val="28"/>
          <w:szCs w:val="28"/>
        </w:rPr>
      </w:pPr>
      <w:r w:rsidRPr="00F0150C">
        <w:rPr>
          <w:sz w:val="28"/>
          <w:szCs w:val="28"/>
        </w:rPr>
        <w:t xml:space="preserve">      Смущенный монах, и, сомненьем объят, </w:t>
      </w:r>
    </w:p>
    <w:p w:rsidR="004B427A" w:rsidRPr="00F0150C" w:rsidRDefault="004B427A" w:rsidP="004B427A">
      <w:pPr>
        <w:ind w:left="2835"/>
        <w:rPr>
          <w:sz w:val="28"/>
          <w:szCs w:val="28"/>
        </w:rPr>
      </w:pPr>
      <w:r w:rsidRPr="00F0150C">
        <w:rPr>
          <w:sz w:val="28"/>
          <w:szCs w:val="28"/>
        </w:rPr>
        <w:t xml:space="preserve">Печальный идет он из кельи, не видит, не слышит, </w:t>
      </w:r>
    </w:p>
    <w:p w:rsidR="004B427A" w:rsidRPr="00F0150C" w:rsidRDefault="004B427A" w:rsidP="004B427A">
      <w:pPr>
        <w:ind w:left="2835"/>
        <w:rPr>
          <w:sz w:val="28"/>
          <w:szCs w:val="28"/>
        </w:rPr>
      </w:pPr>
      <w:r w:rsidRPr="00F0150C">
        <w:rPr>
          <w:sz w:val="28"/>
          <w:szCs w:val="28"/>
        </w:rPr>
        <w:t xml:space="preserve">             Как утро в лицо ему дышит, </w:t>
      </w:r>
    </w:p>
    <w:p w:rsidR="004B427A" w:rsidRPr="00F0150C" w:rsidRDefault="004B427A" w:rsidP="004B427A">
      <w:pPr>
        <w:ind w:left="2835"/>
        <w:rPr>
          <w:sz w:val="28"/>
          <w:szCs w:val="28"/>
        </w:rPr>
      </w:pPr>
      <w:r w:rsidRPr="00F0150C">
        <w:rPr>
          <w:sz w:val="28"/>
          <w:szCs w:val="28"/>
        </w:rPr>
        <w:t xml:space="preserve">      Как свеж монастырский запущенный сад. </w:t>
      </w:r>
    </w:p>
    <w:p w:rsidR="004B427A" w:rsidRPr="00F0150C" w:rsidRDefault="004B427A" w:rsidP="004B427A">
      <w:pPr>
        <w:ind w:left="2835"/>
        <w:rPr>
          <w:sz w:val="28"/>
          <w:szCs w:val="28"/>
        </w:rPr>
      </w:pPr>
      <w:r w:rsidRPr="00F0150C">
        <w:rPr>
          <w:sz w:val="28"/>
          <w:szCs w:val="28"/>
        </w:rPr>
        <w:t xml:space="preserve">Но вдруг, как из рая, послышалось чудное пенье </w:t>
      </w:r>
    </w:p>
    <w:p w:rsidR="004B427A" w:rsidRPr="00F0150C" w:rsidRDefault="004B427A" w:rsidP="004B427A">
      <w:pPr>
        <w:ind w:left="2835"/>
        <w:rPr>
          <w:sz w:val="28"/>
          <w:szCs w:val="28"/>
        </w:rPr>
      </w:pPr>
      <w:r w:rsidRPr="00F0150C">
        <w:rPr>
          <w:sz w:val="28"/>
          <w:szCs w:val="28"/>
        </w:rPr>
        <w:t xml:space="preserve">Какой-то неведомой птицы в росистых кустах — </w:t>
      </w:r>
    </w:p>
    <w:p w:rsidR="004B427A" w:rsidRPr="00F0150C" w:rsidRDefault="004B427A" w:rsidP="004B427A">
      <w:pPr>
        <w:ind w:left="2835"/>
        <w:rPr>
          <w:sz w:val="28"/>
          <w:szCs w:val="28"/>
        </w:rPr>
      </w:pPr>
      <w:r w:rsidRPr="00F0150C">
        <w:rPr>
          <w:sz w:val="28"/>
          <w:szCs w:val="28"/>
        </w:rPr>
        <w:t xml:space="preserve">                   И в сладких мечтах </w:t>
      </w:r>
    </w:p>
    <w:p w:rsidR="004B427A" w:rsidRPr="00F0150C" w:rsidRDefault="004B427A" w:rsidP="004B427A">
      <w:pPr>
        <w:ind w:left="2835"/>
        <w:rPr>
          <w:sz w:val="28"/>
          <w:szCs w:val="28"/>
        </w:rPr>
      </w:pPr>
      <w:r w:rsidRPr="00F0150C">
        <w:rPr>
          <w:sz w:val="28"/>
          <w:szCs w:val="28"/>
        </w:rPr>
        <w:t xml:space="preserve">                   Забыл он сомненье, </w:t>
      </w:r>
    </w:p>
    <w:p w:rsidR="004B427A" w:rsidRPr="00F0150C" w:rsidRDefault="004B427A" w:rsidP="004B427A">
      <w:pPr>
        <w:ind w:left="2835"/>
        <w:rPr>
          <w:sz w:val="28"/>
          <w:szCs w:val="28"/>
        </w:rPr>
      </w:pPr>
      <w:r w:rsidRPr="00F0150C">
        <w:rPr>
          <w:sz w:val="28"/>
          <w:szCs w:val="28"/>
        </w:rPr>
        <w:t xml:space="preserve">            Забыл он себя и людей. </w:t>
      </w:r>
    </w:p>
    <w:p w:rsidR="004B427A" w:rsidRPr="00F0150C" w:rsidRDefault="004B427A" w:rsidP="004B427A">
      <w:pPr>
        <w:ind w:left="2835"/>
        <w:rPr>
          <w:sz w:val="28"/>
          <w:szCs w:val="28"/>
        </w:rPr>
      </w:pPr>
      <w:r w:rsidRPr="00F0150C">
        <w:rPr>
          <w:sz w:val="28"/>
          <w:szCs w:val="28"/>
        </w:rPr>
        <w:t xml:space="preserve">Он слушает жадно, не может наслушаться вволю, </w:t>
      </w:r>
    </w:p>
    <w:p w:rsidR="004B427A" w:rsidRPr="00F0150C" w:rsidRDefault="004B427A" w:rsidP="004B427A">
      <w:pPr>
        <w:ind w:left="2835"/>
        <w:rPr>
          <w:sz w:val="28"/>
          <w:szCs w:val="28"/>
        </w:rPr>
      </w:pPr>
      <w:r w:rsidRPr="00F0150C">
        <w:rPr>
          <w:sz w:val="28"/>
          <w:szCs w:val="28"/>
        </w:rPr>
        <w:lastRenderedPageBreak/>
        <w:t xml:space="preserve">      Всё дальше и дальше, по роще и полю </w:t>
      </w:r>
    </w:p>
    <w:p w:rsidR="004B427A" w:rsidRPr="00F0150C" w:rsidRDefault="004B427A" w:rsidP="004B427A">
      <w:pPr>
        <w:ind w:left="2835"/>
        <w:rPr>
          <w:sz w:val="28"/>
          <w:szCs w:val="28"/>
        </w:rPr>
      </w:pPr>
      <w:r w:rsidRPr="00F0150C">
        <w:rPr>
          <w:sz w:val="28"/>
          <w:szCs w:val="28"/>
        </w:rPr>
        <w:t xml:space="preserve">                   Идет он за ней. </w:t>
      </w:r>
    </w:p>
    <w:p w:rsidR="004B427A" w:rsidRPr="00F0150C" w:rsidRDefault="004B427A" w:rsidP="004B427A">
      <w:pPr>
        <w:ind w:left="2835"/>
        <w:rPr>
          <w:sz w:val="28"/>
          <w:szCs w:val="28"/>
        </w:rPr>
      </w:pPr>
      <w:r w:rsidRPr="00F0150C">
        <w:rPr>
          <w:sz w:val="28"/>
          <w:szCs w:val="28"/>
        </w:rPr>
        <w:t xml:space="preserve">Той песней вполне не успел он еще насладиться, </w:t>
      </w:r>
    </w:p>
    <w:p w:rsidR="004B427A" w:rsidRPr="00F0150C" w:rsidRDefault="004B427A" w:rsidP="004B427A">
      <w:pPr>
        <w:ind w:left="2835"/>
        <w:rPr>
          <w:sz w:val="28"/>
          <w:szCs w:val="28"/>
        </w:rPr>
      </w:pPr>
      <w:r w:rsidRPr="00F0150C">
        <w:rPr>
          <w:sz w:val="28"/>
          <w:szCs w:val="28"/>
        </w:rPr>
        <w:t xml:space="preserve">Когда уж заметил, что — поздно, что с темных небес </w:t>
      </w:r>
    </w:p>
    <w:p w:rsidR="004B427A" w:rsidRPr="00F0150C" w:rsidRDefault="004B427A" w:rsidP="004B427A">
      <w:pPr>
        <w:ind w:left="2835"/>
        <w:rPr>
          <w:sz w:val="28"/>
          <w:szCs w:val="28"/>
        </w:rPr>
      </w:pPr>
      <w:r w:rsidRPr="00F0150C">
        <w:rPr>
          <w:sz w:val="28"/>
          <w:szCs w:val="28"/>
        </w:rPr>
        <w:t xml:space="preserve">Вечерние росы упали на долы, на лес,  </w:t>
      </w:r>
    </w:p>
    <w:p w:rsidR="004B427A" w:rsidRPr="00F0150C" w:rsidRDefault="004B427A" w:rsidP="004B427A">
      <w:pPr>
        <w:ind w:left="2835"/>
        <w:rPr>
          <w:sz w:val="28"/>
          <w:szCs w:val="28"/>
        </w:rPr>
      </w:pPr>
      <w:r w:rsidRPr="00F0150C">
        <w:rPr>
          <w:sz w:val="28"/>
          <w:szCs w:val="28"/>
        </w:rPr>
        <w:t xml:space="preserve">             Пора в монастырь возвратиться. </w:t>
      </w:r>
    </w:p>
    <w:p w:rsidR="004B427A" w:rsidRPr="00F0150C" w:rsidRDefault="004B427A" w:rsidP="004B427A">
      <w:pPr>
        <w:ind w:left="2835"/>
        <w:rPr>
          <w:sz w:val="28"/>
          <w:szCs w:val="28"/>
        </w:rPr>
      </w:pPr>
      <w:r w:rsidRPr="00F0150C">
        <w:rPr>
          <w:sz w:val="28"/>
          <w:szCs w:val="28"/>
        </w:rPr>
        <w:t xml:space="preserve">Подходит он к саду, глядит — и не верит очам: </w:t>
      </w:r>
    </w:p>
    <w:p w:rsidR="004B427A" w:rsidRPr="00F0150C" w:rsidRDefault="004B427A" w:rsidP="004B427A">
      <w:pPr>
        <w:ind w:left="2835"/>
        <w:rPr>
          <w:sz w:val="28"/>
          <w:szCs w:val="28"/>
        </w:rPr>
      </w:pPr>
      <w:r w:rsidRPr="00F0150C">
        <w:rPr>
          <w:sz w:val="28"/>
          <w:szCs w:val="28"/>
        </w:rPr>
        <w:t xml:space="preserve">Не те уже башни, не те уже стены, и гуще </w:t>
      </w:r>
    </w:p>
    <w:p w:rsidR="004B427A" w:rsidRPr="00F0150C" w:rsidRDefault="004B427A" w:rsidP="004B427A">
      <w:pPr>
        <w:ind w:left="2835"/>
        <w:rPr>
          <w:sz w:val="28"/>
          <w:szCs w:val="28"/>
        </w:rPr>
      </w:pPr>
      <w:r w:rsidRPr="00F0150C">
        <w:rPr>
          <w:sz w:val="28"/>
          <w:szCs w:val="28"/>
        </w:rPr>
        <w:t xml:space="preserve">             Деревьев зеленые кущи. </w:t>
      </w:r>
    </w:p>
    <w:p w:rsidR="004B427A" w:rsidRPr="00F0150C" w:rsidRDefault="004B427A" w:rsidP="004B427A">
      <w:pPr>
        <w:ind w:left="2835"/>
        <w:rPr>
          <w:sz w:val="28"/>
          <w:szCs w:val="28"/>
        </w:rPr>
      </w:pPr>
      <w:r w:rsidRPr="00F0150C">
        <w:rPr>
          <w:sz w:val="28"/>
          <w:szCs w:val="28"/>
        </w:rPr>
        <w:t xml:space="preserve">             Стучится в ворота. «Кто там?» — </w:t>
      </w:r>
    </w:p>
    <w:p w:rsidR="004B427A" w:rsidRPr="00F0150C" w:rsidRDefault="004B427A" w:rsidP="004B427A">
      <w:pPr>
        <w:ind w:left="2835"/>
        <w:rPr>
          <w:sz w:val="28"/>
          <w:szCs w:val="28"/>
        </w:rPr>
      </w:pPr>
      <w:r w:rsidRPr="00F0150C">
        <w:rPr>
          <w:sz w:val="28"/>
          <w:szCs w:val="28"/>
        </w:rPr>
        <w:t xml:space="preserve">      Привратник глядит на него изумленный. </w:t>
      </w:r>
    </w:p>
    <w:p w:rsidR="004B427A" w:rsidRPr="00F0150C" w:rsidRDefault="004B427A" w:rsidP="004B427A">
      <w:pPr>
        <w:ind w:left="2835"/>
        <w:rPr>
          <w:sz w:val="28"/>
          <w:szCs w:val="28"/>
        </w:rPr>
      </w:pPr>
      <w:r w:rsidRPr="00F0150C">
        <w:rPr>
          <w:sz w:val="28"/>
          <w:szCs w:val="28"/>
        </w:rPr>
        <w:t xml:space="preserve">      Он видит — всё чуждо и ново кругом, </w:t>
      </w:r>
    </w:p>
    <w:p w:rsidR="004B427A" w:rsidRPr="00F0150C" w:rsidRDefault="004B427A" w:rsidP="004B427A">
      <w:pPr>
        <w:ind w:left="2835"/>
        <w:rPr>
          <w:sz w:val="28"/>
          <w:szCs w:val="28"/>
        </w:rPr>
      </w:pPr>
      <w:r w:rsidRPr="00F0150C">
        <w:rPr>
          <w:sz w:val="28"/>
          <w:szCs w:val="28"/>
        </w:rPr>
        <w:t xml:space="preserve">      Из братьев-монахов никто не знаком... </w:t>
      </w:r>
    </w:p>
    <w:p w:rsidR="004B427A" w:rsidRPr="00F0150C" w:rsidRDefault="004B427A" w:rsidP="004B427A">
      <w:pPr>
        <w:ind w:left="2835"/>
        <w:rPr>
          <w:sz w:val="28"/>
          <w:szCs w:val="28"/>
        </w:rPr>
      </w:pPr>
      <w:r w:rsidRPr="00F0150C">
        <w:rPr>
          <w:sz w:val="28"/>
          <w:szCs w:val="28"/>
        </w:rPr>
        <w:t xml:space="preserve">      И в трапезу робко вступил он, смущенный. </w:t>
      </w:r>
    </w:p>
    <w:p w:rsidR="004B427A" w:rsidRPr="00F0150C" w:rsidRDefault="004B427A" w:rsidP="004B427A">
      <w:pPr>
        <w:ind w:left="2835"/>
        <w:rPr>
          <w:sz w:val="28"/>
          <w:szCs w:val="28"/>
        </w:rPr>
      </w:pPr>
      <w:r w:rsidRPr="00F0150C">
        <w:rPr>
          <w:sz w:val="28"/>
          <w:szCs w:val="28"/>
        </w:rPr>
        <w:t xml:space="preserve">«Откуда ты, странник?» — «Я брат ваш!» — «Тебя никогда </w:t>
      </w:r>
    </w:p>
    <w:p w:rsidR="004B427A" w:rsidRPr="00F0150C" w:rsidRDefault="004B427A" w:rsidP="004B427A">
      <w:pPr>
        <w:ind w:left="2835"/>
        <w:rPr>
          <w:sz w:val="28"/>
          <w:szCs w:val="28"/>
        </w:rPr>
      </w:pPr>
      <w:r w:rsidRPr="00F0150C">
        <w:rPr>
          <w:sz w:val="28"/>
          <w:szCs w:val="28"/>
        </w:rPr>
        <w:t xml:space="preserve">Никто здесь не </w:t>
      </w:r>
      <w:proofErr w:type="gramStart"/>
      <w:r w:rsidRPr="00F0150C">
        <w:rPr>
          <w:sz w:val="28"/>
          <w:szCs w:val="28"/>
        </w:rPr>
        <w:t>видел»...</w:t>
      </w:r>
      <w:proofErr w:type="gramEnd"/>
      <w:r w:rsidRPr="00F0150C">
        <w:rPr>
          <w:sz w:val="28"/>
          <w:szCs w:val="28"/>
        </w:rPr>
        <w:t xml:space="preserve"> Он годы свои называет — </w:t>
      </w:r>
    </w:p>
    <w:p w:rsidR="004B427A" w:rsidRPr="00F0150C" w:rsidRDefault="004B427A" w:rsidP="004B427A">
      <w:pPr>
        <w:ind w:left="2835"/>
        <w:rPr>
          <w:sz w:val="28"/>
          <w:szCs w:val="28"/>
        </w:rPr>
      </w:pPr>
      <w:r w:rsidRPr="00F0150C">
        <w:rPr>
          <w:sz w:val="28"/>
          <w:szCs w:val="28"/>
        </w:rPr>
        <w:t xml:space="preserve">Те юные годы умчались давно без следа... </w:t>
      </w:r>
    </w:p>
    <w:p w:rsidR="004B427A" w:rsidRPr="00F0150C" w:rsidRDefault="004B427A" w:rsidP="004B427A">
      <w:pPr>
        <w:ind w:left="2835"/>
        <w:rPr>
          <w:sz w:val="28"/>
          <w:szCs w:val="28"/>
        </w:rPr>
      </w:pPr>
      <w:r w:rsidRPr="00F0150C">
        <w:rPr>
          <w:sz w:val="28"/>
          <w:szCs w:val="28"/>
        </w:rPr>
        <w:t xml:space="preserve">             Седая, как лунь, борода  </w:t>
      </w:r>
    </w:p>
    <w:p w:rsidR="004B427A" w:rsidRPr="00F0150C" w:rsidRDefault="004B427A" w:rsidP="004B427A">
      <w:pPr>
        <w:ind w:left="2835"/>
        <w:rPr>
          <w:sz w:val="28"/>
          <w:szCs w:val="28"/>
        </w:rPr>
      </w:pPr>
      <w:r w:rsidRPr="00F0150C">
        <w:rPr>
          <w:sz w:val="28"/>
          <w:szCs w:val="28"/>
        </w:rPr>
        <w:t xml:space="preserve">                   На грудь упадает. </w:t>
      </w:r>
    </w:p>
    <w:p w:rsidR="004B427A" w:rsidRPr="00F0150C" w:rsidRDefault="004B427A" w:rsidP="004B427A">
      <w:pPr>
        <w:ind w:left="2835"/>
        <w:rPr>
          <w:sz w:val="28"/>
          <w:szCs w:val="28"/>
        </w:rPr>
      </w:pPr>
      <w:r w:rsidRPr="00F0150C">
        <w:rPr>
          <w:sz w:val="28"/>
          <w:szCs w:val="28"/>
        </w:rPr>
        <w:t xml:space="preserve">             Тогда из-за трапезы встал </w:t>
      </w:r>
    </w:p>
    <w:p w:rsidR="004B427A" w:rsidRPr="00F0150C" w:rsidRDefault="004B427A" w:rsidP="004B427A">
      <w:pPr>
        <w:ind w:left="2835"/>
        <w:rPr>
          <w:sz w:val="28"/>
          <w:szCs w:val="28"/>
        </w:rPr>
      </w:pPr>
      <w:r w:rsidRPr="00F0150C">
        <w:rPr>
          <w:sz w:val="28"/>
          <w:szCs w:val="28"/>
        </w:rPr>
        <w:t xml:space="preserve">Игумен; толпа расступилась пред ним молчаливо, </w:t>
      </w:r>
    </w:p>
    <w:p w:rsidR="004B427A" w:rsidRPr="00F0150C" w:rsidRDefault="004B427A" w:rsidP="004B427A">
      <w:pPr>
        <w:ind w:left="2835"/>
        <w:rPr>
          <w:sz w:val="28"/>
          <w:szCs w:val="28"/>
        </w:rPr>
      </w:pPr>
      <w:r w:rsidRPr="00F0150C">
        <w:rPr>
          <w:sz w:val="28"/>
          <w:szCs w:val="28"/>
        </w:rPr>
        <w:t xml:space="preserve">Он кипу пергаментов пыльных достал из архива </w:t>
      </w:r>
    </w:p>
    <w:p w:rsidR="004B427A" w:rsidRPr="00F0150C" w:rsidRDefault="004B427A" w:rsidP="004B427A">
      <w:pPr>
        <w:ind w:left="2835"/>
        <w:rPr>
          <w:sz w:val="28"/>
          <w:szCs w:val="28"/>
        </w:rPr>
      </w:pPr>
      <w:r w:rsidRPr="00F0150C">
        <w:rPr>
          <w:sz w:val="28"/>
          <w:szCs w:val="28"/>
        </w:rPr>
        <w:t xml:space="preserve">                   И долго искал... </w:t>
      </w:r>
    </w:p>
    <w:p w:rsidR="004B427A" w:rsidRPr="00F0150C" w:rsidRDefault="004B427A" w:rsidP="004B427A">
      <w:pPr>
        <w:ind w:left="2835"/>
        <w:rPr>
          <w:sz w:val="28"/>
          <w:szCs w:val="28"/>
        </w:rPr>
      </w:pPr>
      <w:r w:rsidRPr="00F0150C">
        <w:rPr>
          <w:sz w:val="28"/>
          <w:szCs w:val="28"/>
        </w:rPr>
        <w:t xml:space="preserve">      И в хронике древней они прочитали </w:t>
      </w:r>
    </w:p>
    <w:p w:rsidR="004B427A" w:rsidRPr="00F0150C" w:rsidRDefault="004B427A" w:rsidP="004B427A">
      <w:pPr>
        <w:ind w:left="2835"/>
        <w:rPr>
          <w:sz w:val="28"/>
          <w:szCs w:val="28"/>
        </w:rPr>
      </w:pPr>
      <w:r w:rsidRPr="00F0150C">
        <w:rPr>
          <w:sz w:val="28"/>
          <w:szCs w:val="28"/>
        </w:rPr>
        <w:t xml:space="preserve">      О том, как однажды поутру весной </w:t>
      </w:r>
    </w:p>
    <w:p w:rsidR="004B427A" w:rsidRPr="00F0150C" w:rsidRDefault="004B427A" w:rsidP="004B427A">
      <w:pPr>
        <w:ind w:left="2835"/>
        <w:rPr>
          <w:sz w:val="28"/>
          <w:szCs w:val="28"/>
        </w:rPr>
      </w:pPr>
      <w:r w:rsidRPr="00F0150C">
        <w:rPr>
          <w:sz w:val="28"/>
          <w:szCs w:val="28"/>
        </w:rPr>
        <w:t xml:space="preserve">Пошел из обители в поле монах молодой... </w:t>
      </w:r>
    </w:p>
    <w:p w:rsidR="004B427A" w:rsidRPr="00F0150C" w:rsidRDefault="004B427A" w:rsidP="004B427A">
      <w:pPr>
        <w:ind w:left="2835"/>
        <w:rPr>
          <w:sz w:val="28"/>
          <w:szCs w:val="28"/>
        </w:rPr>
      </w:pPr>
      <w:r w:rsidRPr="00F0150C">
        <w:rPr>
          <w:sz w:val="28"/>
          <w:szCs w:val="28"/>
        </w:rPr>
        <w:t xml:space="preserve">Без вести пропал он, и больше его не видали... </w:t>
      </w:r>
    </w:p>
    <w:p w:rsidR="004B427A" w:rsidRPr="00F0150C" w:rsidRDefault="004B427A" w:rsidP="004B427A">
      <w:pPr>
        <w:ind w:left="2835"/>
        <w:rPr>
          <w:sz w:val="28"/>
          <w:szCs w:val="28"/>
        </w:rPr>
      </w:pPr>
      <w:r w:rsidRPr="00F0150C">
        <w:rPr>
          <w:sz w:val="28"/>
          <w:szCs w:val="28"/>
        </w:rPr>
        <w:t xml:space="preserve">             С тех пор три столетья прошло... </w:t>
      </w:r>
    </w:p>
    <w:p w:rsidR="004B427A" w:rsidRPr="00F0150C" w:rsidRDefault="004B427A" w:rsidP="004B427A">
      <w:pPr>
        <w:ind w:left="2835"/>
        <w:rPr>
          <w:sz w:val="28"/>
          <w:szCs w:val="28"/>
        </w:rPr>
      </w:pPr>
      <w:r w:rsidRPr="00F0150C">
        <w:rPr>
          <w:sz w:val="28"/>
          <w:szCs w:val="28"/>
        </w:rPr>
        <w:t xml:space="preserve">             Он слушал — и тенью печали </w:t>
      </w:r>
    </w:p>
    <w:p w:rsidR="004B427A" w:rsidRPr="00F0150C" w:rsidRDefault="004B427A" w:rsidP="004B427A">
      <w:pPr>
        <w:ind w:left="2835"/>
        <w:rPr>
          <w:sz w:val="28"/>
          <w:szCs w:val="28"/>
        </w:rPr>
      </w:pPr>
      <w:r w:rsidRPr="00F0150C">
        <w:rPr>
          <w:sz w:val="28"/>
          <w:szCs w:val="28"/>
        </w:rPr>
        <w:t xml:space="preserve">                   Покрылось чело. </w:t>
      </w:r>
    </w:p>
    <w:p w:rsidR="004B427A" w:rsidRPr="00F0150C" w:rsidRDefault="004B427A" w:rsidP="004B427A">
      <w:pPr>
        <w:ind w:left="2835"/>
        <w:rPr>
          <w:sz w:val="28"/>
          <w:szCs w:val="28"/>
        </w:rPr>
      </w:pPr>
      <w:r w:rsidRPr="00F0150C">
        <w:rPr>
          <w:sz w:val="28"/>
          <w:szCs w:val="28"/>
        </w:rPr>
        <w:t xml:space="preserve">«Увы! три столетья... о, птичка, певунья лесная!  </w:t>
      </w:r>
    </w:p>
    <w:p w:rsidR="004B427A" w:rsidRPr="00F0150C" w:rsidRDefault="004B427A" w:rsidP="004B427A">
      <w:pPr>
        <w:ind w:left="2835"/>
        <w:rPr>
          <w:sz w:val="28"/>
          <w:szCs w:val="28"/>
        </w:rPr>
      </w:pPr>
      <w:r w:rsidRPr="00F0150C">
        <w:rPr>
          <w:sz w:val="28"/>
          <w:szCs w:val="28"/>
        </w:rPr>
        <w:t xml:space="preserve">      Казалось — на миг, на один только миг </w:t>
      </w:r>
    </w:p>
    <w:p w:rsidR="004B427A" w:rsidRPr="00F0150C" w:rsidRDefault="004B427A" w:rsidP="004B427A">
      <w:pPr>
        <w:ind w:left="2835"/>
        <w:rPr>
          <w:sz w:val="28"/>
          <w:szCs w:val="28"/>
        </w:rPr>
      </w:pPr>
      <w:r w:rsidRPr="00F0150C">
        <w:rPr>
          <w:sz w:val="28"/>
          <w:szCs w:val="28"/>
        </w:rPr>
        <w:t xml:space="preserve">Забылся я, песне твоей сладкозвучной внимая — </w:t>
      </w:r>
    </w:p>
    <w:p w:rsidR="004B427A" w:rsidRPr="00F0150C" w:rsidRDefault="004B427A" w:rsidP="004B427A">
      <w:pPr>
        <w:ind w:left="2835"/>
        <w:rPr>
          <w:sz w:val="28"/>
          <w:szCs w:val="28"/>
        </w:rPr>
      </w:pPr>
      <w:r w:rsidRPr="00F0150C">
        <w:rPr>
          <w:sz w:val="28"/>
          <w:szCs w:val="28"/>
        </w:rPr>
        <w:t xml:space="preserve">Века пролетели минутой!» — и, очи смежая, </w:t>
      </w:r>
    </w:p>
    <w:p w:rsidR="004B427A" w:rsidRPr="00F0150C" w:rsidRDefault="004B427A" w:rsidP="004B427A">
      <w:pPr>
        <w:ind w:left="2835"/>
        <w:rPr>
          <w:sz w:val="28"/>
          <w:szCs w:val="28"/>
        </w:rPr>
      </w:pPr>
      <w:r w:rsidRPr="00F0150C">
        <w:rPr>
          <w:sz w:val="28"/>
          <w:szCs w:val="28"/>
        </w:rPr>
        <w:t xml:space="preserve">Промолвил он: «Вечность я понял!» — главою поник </w:t>
      </w:r>
    </w:p>
    <w:p w:rsidR="004B427A" w:rsidRPr="00F0150C" w:rsidRDefault="004B427A" w:rsidP="004B427A">
      <w:pPr>
        <w:ind w:left="2835"/>
        <w:rPr>
          <w:sz w:val="28"/>
          <w:szCs w:val="28"/>
        </w:rPr>
      </w:pPr>
      <w:r w:rsidRPr="00F0150C">
        <w:rPr>
          <w:sz w:val="28"/>
          <w:szCs w:val="28"/>
        </w:rPr>
        <w:t xml:space="preserve">             И тихо скончался старик.</w:t>
      </w:r>
    </w:p>
    <w:p w:rsidR="004B427A" w:rsidRPr="00F0150C" w:rsidRDefault="004B427A" w:rsidP="004B427A">
      <w:pPr>
        <w:ind w:left="2835"/>
        <w:rPr>
          <w:sz w:val="28"/>
          <w:szCs w:val="28"/>
        </w:rPr>
      </w:pPr>
    </w:p>
    <w:p w:rsidR="004B427A" w:rsidRPr="00F0150C" w:rsidRDefault="004B427A" w:rsidP="004B427A">
      <w:pPr>
        <w:pStyle w:val="a7"/>
        <w:spacing w:before="0" w:beforeAutospacing="0" w:after="0" w:afterAutospacing="0"/>
        <w:ind w:firstLine="709"/>
        <w:textAlignment w:val="baseline"/>
        <w:rPr>
          <w:sz w:val="28"/>
          <w:szCs w:val="28"/>
        </w:rPr>
      </w:pPr>
      <w:r w:rsidRPr="00F0150C">
        <w:rPr>
          <w:b/>
          <w:i/>
          <w:sz w:val="28"/>
          <w:szCs w:val="28"/>
        </w:rPr>
        <w:t xml:space="preserve">ЛЭ </w:t>
      </w:r>
      <w:r w:rsidRPr="00F0150C">
        <w:rPr>
          <w:sz w:val="28"/>
          <w:szCs w:val="28"/>
        </w:rPr>
        <w:t xml:space="preserve">(франц. </w:t>
      </w:r>
      <w:proofErr w:type="spellStart"/>
      <w:r w:rsidRPr="00F0150C">
        <w:rPr>
          <w:sz w:val="28"/>
          <w:szCs w:val="28"/>
          <w:lang w:val="en-US"/>
        </w:rPr>
        <w:t>lai</w:t>
      </w:r>
      <w:proofErr w:type="spellEnd"/>
      <w:r w:rsidRPr="00F0150C">
        <w:rPr>
          <w:sz w:val="28"/>
          <w:szCs w:val="28"/>
        </w:rPr>
        <w:t>)</w:t>
      </w:r>
      <w:r w:rsidRPr="00F0150C">
        <w:rPr>
          <w:b/>
          <w:i/>
          <w:sz w:val="28"/>
          <w:szCs w:val="28"/>
        </w:rPr>
        <w:t xml:space="preserve"> </w:t>
      </w:r>
      <w:r w:rsidRPr="00F0150C">
        <w:rPr>
          <w:sz w:val="28"/>
          <w:szCs w:val="28"/>
        </w:rPr>
        <w:t xml:space="preserve">– лиро-эпический жанр, стихотворный рассказ-фэнтези на куртуазную тематику. </w:t>
      </w:r>
    </w:p>
    <w:p w:rsidR="004B427A" w:rsidRPr="00F0150C" w:rsidRDefault="004B427A" w:rsidP="004B427A">
      <w:pPr>
        <w:pStyle w:val="a7"/>
        <w:spacing w:before="0" w:beforeAutospacing="0" w:after="0" w:afterAutospacing="0"/>
        <w:ind w:firstLine="709"/>
        <w:textAlignment w:val="baseline"/>
        <w:rPr>
          <w:sz w:val="28"/>
          <w:szCs w:val="28"/>
        </w:rPr>
      </w:pPr>
      <w:r w:rsidRPr="00F0150C">
        <w:rPr>
          <w:sz w:val="28"/>
          <w:szCs w:val="28"/>
        </w:rPr>
        <w:t xml:space="preserve">Возникает в средневековой поэзии Франции и </w:t>
      </w:r>
      <w:proofErr w:type="gramStart"/>
      <w:r w:rsidRPr="00F0150C">
        <w:rPr>
          <w:sz w:val="28"/>
          <w:szCs w:val="28"/>
        </w:rPr>
        <w:t>Англии  как</w:t>
      </w:r>
      <w:proofErr w:type="gramEnd"/>
      <w:r w:rsidRPr="00F0150C">
        <w:rPr>
          <w:sz w:val="28"/>
          <w:szCs w:val="28"/>
        </w:rPr>
        <w:t xml:space="preserve"> сюжетная обработка бретонских </w:t>
      </w:r>
      <w:r w:rsidRPr="00F0150C">
        <w:rPr>
          <w:b/>
          <w:i/>
          <w:sz w:val="28"/>
          <w:szCs w:val="28"/>
        </w:rPr>
        <w:t>легенд</w:t>
      </w:r>
      <w:r w:rsidRPr="00F0150C">
        <w:rPr>
          <w:sz w:val="28"/>
          <w:szCs w:val="28"/>
        </w:rPr>
        <w:t xml:space="preserve"> (о маге Мерлине, короле Артуре и его сподвижниках и др.), ставших источниками и для рыцарского романа.  Позднее приобретает куртуазный характер.</w:t>
      </w:r>
    </w:p>
    <w:p w:rsidR="004B427A" w:rsidRPr="00F0150C" w:rsidRDefault="004B427A" w:rsidP="004B427A">
      <w:pPr>
        <w:pStyle w:val="a7"/>
        <w:spacing w:before="0" w:beforeAutospacing="0" w:after="0" w:afterAutospacing="0"/>
        <w:ind w:firstLine="709"/>
        <w:textAlignment w:val="baseline"/>
        <w:rPr>
          <w:sz w:val="28"/>
          <w:szCs w:val="28"/>
        </w:rPr>
      </w:pPr>
      <w:r w:rsidRPr="00F0150C">
        <w:rPr>
          <w:sz w:val="28"/>
          <w:szCs w:val="28"/>
        </w:rPr>
        <w:t xml:space="preserve">События в Л. разворачиваются в </w:t>
      </w:r>
      <w:proofErr w:type="spellStart"/>
      <w:r w:rsidRPr="00F0150C">
        <w:rPr>
          <w:sz w:val="28"/>
          <w:szCs w:val="28"/>
        </w:rPr>
        <w:t>фикциональном</w:t>
      </w:r>
      <w:proofErr w:type="spellEnd"/>
      <w:r w:rsidRPr="00F0150C">
        <w:rPr>
          <w:sz w:val="28"/>
          <w:szCs w:val="28"/>
        </w:rPr>
        <w:t xml:space="preserve"> мире, полном приключений и авантюр, населенном благородными рыцарями и дамами, фантастическими </w:t>
      </w:r>
      <w:proofErr w:type="gramStart"/>
      <w:r w:rsidRPr="00F0150C">
        <w:rPr>
          <w:sz w:val="28"/>
          <w:szCs w:val="28"/>
        </w:rPr>
        <w:lastRenderedPageBreak/>
        <w:t xml:space="preserve">существами,   </w:t>
      </w:r>
      <w:proofErr w:type="gramEnd"/>
      <w:r w:rsidRPr="00F0150C">
        <w:rPr>
          <w:sz w:val="28"/>
          <w:szCs w:val="28"/>
        </w:rPr>
        <w:t xml:space="preserve">изобилующем чудесами и волшебными предметами, экзотической фауной и флорой, что в целом не исключает введения жизненных мотивов и дидактики. </w:t>
      </w:r>
    </w:p>
    <w:p w:rsidR="004B427A" w:rsidRPr="00F0150C" w:rsidRDefault="004B427A" w:rsidP="004B427A">
      <w:pPr>
        <w:pStyle w:val="a7"/>
        <w:spacing w:before="0" w:beforeAutospacing="0" w:after="0" w:afterAutospacing="0"/>
        <w:ind w:firstLine="709"/>
        <w:textAlignment w:val="baseline"/>
        <w:rPr>
          <w:sz w:val="28"/>
          <w:szCs w:val="28"/>
        </w:rPr>
      </w:pPr>
      <w:r w:rsidRPr="00F0150C">
        <w:rPr>
          <w:sz w:val="28"/>
          <w:szCs w:val="28"/>
        </w:rPr>
        <w:t xml:space="preserve">Основная </w:t>
      </w:r>
      <w:r w:rsidRPr="00F0150C">
        <w:rPr>
          <w:i/>
          <w:sz w:val="28"/>
          <w:szCs w:val="28"/>
        </w:rPr>
        <w:t>коллизия</w:t>
      </w:r>
      <w:r w:rsidRPr="00F0150C">
        <w:rPr>
          <w:sz w:val="28"/>
          <w:szCs w:val="28"/>
        </w:rPr>
        <w:t xml:space="preserve"> – любовное влечение героев и разнообразные препятствия, к примеру, родственные, моральные и др. запреты, определяющие драматический характер конфликта. Типичная поэтика Л. предполагает новеллистический сюжет со множеством композиционных вставок (пейзажные и иные описание, диалоги и монологи героев, авторские отступления), этикетную фразеологию </w:t>
      </w:r>
      <w:proofErr w:type="spellStart"/>
      <w:r w:rsidRPr="00F0150C">
        <w:rPr>
          <w:bCs/>
          <w:iCs/>
          <w:sz w:val="28"/>
          <w:szCs w:val="28"/>
          <w:bdr w:val="none" w:sz="0" w:space="0" w:color="auto" w:frame="1"/>
        </w:rPr>
        <w:t>fin'amor</w:t>
      </w:r>
      <w:proofErr w:type="spellEnd"/>
      <w:r w:rsidRPr="00F0150C">
        <w:rPr>
          <w:bCs/>
          <w:sz w:val="28"/>
          <w:szCs w:val="28"/>
          <w:bdr w:val="none" w:sz="0" w:space="0" w:color="auto" w:frame="1"/>
          <w:shd w:val="clear" w:color="auto" w:fill="FFFFFF"/>
        </w:rPr>
        <w:t> («куртуазная любовь»)</w:t>
      </w:r>
      <w:r w:rsidRPr="00F0150C">
        <w:rPr>
          <w:sz w:val="28"/>
          <w:szCs w:val="28"/>
        </w:rPr>
        <w:t>.  Особая роль возложена на повествователя, призванного вызвать у слушательниц эффект присутствия в воображаемой реальности произведения, вызвать у них сопереживание происходящему.</w:t>
      </w:r>
    </w:p>
    <w:p w:rsidR="004B427A" w:rsidRPr="00F0150C" w:rsidRDefault="004B427A" w:rsidP="004B427A">
      <w:pPr>
        <w:pStyle w:val="a7"/>
        <w:spacing w:before="0" w:beforeAutospacing="0" w:after="0" w:afterAutospacing="0"/>
        <w:ind w:firstLine="709"/>
        <w:textAlignment w:val="baseline"/>
        <w:rPr>
          <w:sz w:val="28"/>
          <w:szCs w:val="28"/>
        </w:rPr>
      </w:pPr>
      <w:r w:rsidRPr="00F0150C">
        <w:rPr>
          <w:sz w:val="28"/>
          <w:szCs w:val="28"/>
        </w:rPr>
        <w:t xml:space="preserve">Хрестоматийными образцами жанра признан цикл из 12 малых </w:t>
      </w:r>
      <w:r w:rsidRPr="00F0150C">
        <w:rPr>
          <w:b/>
          <w:i/>
          <w:sz w:val="28"/>
          <w:szCs w:val="28"/>
        </w:rPr>
        <w:t>поэм</w:t>
      </w:r>
      <w:r w:rsidRPr="00F0150C">
        <w:rPr>
          <w:sz w:val="28"/>
          <w:szCs w:val="28"/>
        </w:rPr>
        <w:t xml:space="preserve">, объединенных «Прологом», жившей в Англии в XII–XIII вв. Марии Французской «Бретонские </w:t>
      </w:r>
      <w:proofErr w:type="spellStart"/>
      <w:r w:rsidRPr="00F0150C">
        <w:rPr>
          <w:sz w:val="28"/>
          <w:szCs w:val="28"/>
        </w:rPr>
        <w:t>лэ</w:t>
      </w:r>
      <w:proofErr w:type="spellEnd"/>
      <w:r w:rsidRPr="00F0150C">
        <w:rPr>
          <w:sz w:val="28"/>
          <w:szCs w:val="28"/>
        </w:rPr>
        <w:t>» («</w:t>
      </w:r>
      <w:proofErr w:type="spellStart"/>
      <w:r w:rsidRPr="00F0150C">
        <w:rPr>
          <w:sz w:val="28"/>
          <w:szCs w:val="28"/>
        </w:rPr>
        <w:t>Lais</w:t>
      </w:r>
      <w:proofErr w:type="spellEnd"/>
      <w:r w:rsidRPr="00F0150C">
        <w:rPr>
          <w:sz w:val="28"/>
          <w:szCs w:val="28"/>
        </w:rPr>
        <w:t xml:space="preserve"> </w:t>
      </w:r>
      <w:proofErr w:type="spellStart"/>
      <w:r w:rsidRPr="00F0150C">
        <w:rPr>
          <w:sz w:val="28"/>
          <w:szCs w:val="28"/>
        </w:rPr>
        <w:t>Bretons</w:t>
      </w:r>
      <w:proofErr w:type="spellEnd"/>
      <w:r w:rsidRPr="00F0150C">
        <w:rPr>
          <w:sz w:val="28"/>
          <w:szCs w:val="28"/>
        </w:rPr>
        <w:t>»), написанных 8-сложником со смежной рифмовкой («</w:t>
      </w:r>
      <w:proofErr w:type="spellStart"/>
      <w:r w:rsidRPr="00F0150C">
        <w:rPr>
          <w:sz w:val="28"/>
          <w:szCs w:val="28"/>
        </w:rPr>
        <w:t>Гижмар</w:t>
      </w:r>
      <w:proofErr w:type="spellEnd"/>
      <w:r w:rsidRPr="00F0150C">
        <w:rPr>
          <w:sz w:val="28"/>
          <w:szCs w:val="28"/>
        </w:rPr>
        <w:t>», «</w:t>
      </w:r>
      <w:proofErr w:type="spellStart"/>
      <w:r w:rsidRPr="00F0150C">
        <w:rPr>
          <w:sz w:val="28"/>
          <w:szCs w:val="28"/>
        </w:rPr>
        <w:t>Эквитан</w:t>
      </w:r>
      <w:proofErr w:type="spellEnd"/>
      <w:r w:rsidRPr="00F0150C">
        <w:rPr>
          <w:sz w:val="28"/>
          <w:szCs w:val="28"/>
        </w:rPr>
        <w:t>», «Ясень», «Оборотень», «</w:t>
      </w:r>
      <w:proofErr w:type="spellStart"/>
      <w:r w:rsidRPr="00F0150C">
        <w:rPr>
          <w:sz w:val="28"/>
          <w:szCs w:val="28"/>
        </w:rPr>
        <w:t>Ланваль</w:t>
      </w:r>
      <w:proofErr w:type="spellEnd"/>
      <w:r w:rsidRPr="00F0150C">
        <w:rPr>
          <w:sz w:val="28"/>
          <w:szCs w:val="28"/>
        </w:rPr>
        <w:t>», «Двое влюбленных», «</w:t>
      </w:r>
      <w:proofErr w:type="spellStart"/>
      <w:r w:rsidRPr="00F0150C">
        <w:rPr>
          <w:sz w:val="28"/>
          <w:szCs w:val="28"/>
        </w:rPr>
        <w:t>Йонек</w:t>
      </w:r>
      <w:proofErr w:type="spellEnd"/>
      <w:r w:rsidRPr="00F0150C">
        <w:rPr>
          <w:sz w:val="28"/>
          <w:szCs w:val="28"/>
        </w:rPr>
        <w:t>», «Соловей», «Милон», «Несчастный»,  «</w:t>
      </w:r>
      <w:proofErr w:type="spellStart"/>
      <w:r w:rsidRPr="00F0150C">
        <w:rPr>
          <w:sz w:val="28"/>
          <w:szCs w:val="28"/>
        </w:rPr>
        <w:t>Элидюк</w:t>
      </w:r>
      <w:proofErr w:type="spellEnd"/>
      <w:r w:rsidRPr="00F0150C">
        <w:rPr>
          <w:sz w:val="28"/>
          <w:szCs w:val="28"/>
        </w:rPr>
        <w:t xml:space="preserve">» и «Жимолость» – по мотивам приключений Тристана и Изольды из </w:t>
      </w:r>
      <w:proofErr w:type="spellStart"/>
      <w:r w:rsidRPr="00F0150C">
        <w:rPr>
          <w:sz w:val="28"/>
          <w:szCs w:val="28"/>
        </w:rPr>
        <w:t>артуровского</w:t>
      </w:r>
      <w:proofErr w:type="spellEnd"/>
      <w:r w:rsidRPr="00F0150C">
        <w:rPr>
          <w:sz w:val="28"/>
          <w:szCs w:val="28"/>
        </w:rPr>
        <w:t xml:space="preserve"> цикла легенд). О популярности и массовом характере жанра, соперничающем с песенным творчеством провансальских трубадуров и французских труверов, свидетельствует множество анонимных произведений, к примеру, дошедших из XII в. «</w:t>
      </w:r>
      <w:proofErr w:type="spellStart"/>
      <w:r w:rsidRPr="00F0150C">
        <w:rPr>
          <w:sz w:val="28"/>
          <w:szCs w:val="28"/>
        </w:rPr>
        <w:t>Лэ</w:t>
      </w:r>
      <w:proofErr w:type="spellEnd"/>
      <w:r w:rsidRPr="00F0150C">
        <w:rPr>
          <w:sz w:val="28"/>
          <w:szCs w:val="28"/>
        </w:rPr>
        <w:t xml:space="preserve"> о роге» и «</w:t>
      </w:r>
      <w:proofErr w:type="spellStart"/>
      <w:r w:rsidRPr="00F0150C">
        <w:rPr>
          <w:sz w:val="28"/>
          <w:szCs w:val="28"/>
        </w:rPr>
        <w:t>Лэ</w:t>
      </w:r>
      <w:proofErr w:type="spellEnd"/>
      <w:r w:rsidRPr="00F0150C">
        <w:rPr>
          <w:sz w:val="28"/>
          <w:szCs w:val="28"/>
        </w:rPr>
        <w:t xml:space="preserve"> о плохо сшитом плаще».</w:t>
      </w:r>
    </w:p>
    <w:p w:rsidR="004B427A" w:rsidRPr="00F0150C" w:rsidRDefault="004B427A" w:rsidP="004B427A">
      <w:pPr>
        <w:pStyle w:val="a7"/>
        <w:spacing w:before="0" w:beforeAutospacing="0" w:after="0" w:afterAutospacing="0"/>
        <w:ind w:firstLine="709"/>
        <w:textAlignment w:val="baseline"/>
        <w:rPr>
          <w:b/>
          <w:bCs/>
          <w:sz w:val="28"/>
          <w:szCs w:val="28"/>
          <w:bdr w:val="none" w:sz="0" w:space="0" w:color="auto" w:frame="1"/>
          <w:shd w:val="clear" w:color="auto" w:fill="FFFFFF"/>
        </w:rPr>
      </w:pPr>
      <w:r w:rsidRPr="00F0150C">
        <w:rPr>
          <w:sz w:val="28"/>
          <w:szCs w:val="28"/>
        </w:rPr>
        <w:t>К этой жанровой форме обращается французский поэт XV в. Ф. Вийон (шутливая поэма «</w:t>
      </w:r>
      <w:proofErr w:type="spellStart"/>
      <w:r w:rsidRPr="00F0150C">
        <w:rPr>
          <w:sz w:val="28"/>
          <w:szCs w:val="28"/>
        </w:rPr>
        <w:t>Лэ</w:t>
      </w:r>
      <w:proofErr w:type="spellEnd"/>
      <w:r w:rsidRPr="00F0150C">
        <w:rPr>
          <w:sz w:val="28"/>
          <w:szCs w:val="28"/>
        </w:rPr>
        <w:t xml:space="preserve">, или Малое завещание»). К XVI в. Л. выходит из активного употребления, оказав влияние на </w:t>
      </w:r>
      <w:r w:rsidRPr="00F0150C">
        <w:rPr>
          <w:b/>
          <w:i/>
          <w:sz w:val="28"/>
          <w:szCs w:val="28"/>
        </w:rPr>
        <w:t>балладу</w:t>
      </w:r>
      <w:r w:rsidRPr="00F0150C">
        <w:rPr>
          <w:sz w:val="28"/>
          <w:szCs w:val="28"/>
        </w:rPr>
        <w:t>, галантный роман и литературную сказку. Очень редкими примерами Л. в русской поэзии – «</w:t>
      </w:r>
      <w:proofErr w:type="spellStart"/>
      <w:r w:rsidRPr="00F0150C">
        <w:rPr>
          <w:sz w:val="28"/>
          <w:szCs w:val="28"/>
        </w:rPr>
        <w:t>Лэ</w:t>
      </w:r>
      <w:proofErr w:type="spellEnd"/>
      <w:r w:rsidRPr="00F0150C">
        <w:rPr>
          <w:sz w:val="28"/>
          <w:szCs w:val="28"/>
        </w:rPr>
        <w:t xml:space="preserve"> I. </w:t>
      </w:r>
      <w:r w:rsidRPr="00F0150C">
        <w:rPr>
          <w:i/>
          <w:sz w:val="28"/>
          <w:szCs w:val="28"/>
        </w:rPr>
        <w:t xml:space="preserve">О вы, </w:t>
      </w:r>
      <w:proofErr w:type="spellStart"/>
      <w:r w:rsidRPr="00F0150C">
        <w:rPr>
          <w:i/>
          <w:sz w:val="28"/>
          <w:szCs w:val="28"/>
        </w:rPr>
        <w:t>белосиреневые</w:t>
      </w:r>
      <w:proofErr w:type="spellEnd"/>
      <w:r w:rsidRPr="00F0150C">
        <w:rPr>
          <w:i/>
          <w:sz w:val="28"/>
          <w:szCs w:val="28"/>
        </w:rPr>
        <w:t xml:space="preserve"> сны</w:t>
      </w:r>
      <w:r w:rsidRPr="00F0150C">
        <w:rPr>
          <w:sz w:val="28"/>
          <w:szCs w:val="28"/>
        </w:rPr>
        <w:t xml:space="preserve">…» и др. И. Северянина. </w:t>
      </w:r>
    </w:p>
    <w:p w:rsidR="004B427A" w:rsidRPr="00F0150C" w:rsidRDefault="004B427A" w:rsidP="004B427A">
      <w:pPr>
        <w:ind w:firstLine="709"/>
        <w:rPr>
          <w:sz w:val="28"/>
          <w:szCs w:val="28"/>
        </w:rPr>
      </w:pPr>
      <w:r w:rsidRPr="00F0150C">
        <w:rPr>
          <w:sz w:val="28"/>
          <w:szCs w:val="28"/>
        </w:rPr>
        <w:t xml:space="preserve">Используется понятие Л. и в значении строфической формы, обратной </w:t>
      </w:r>
      <w:proofErr w:type="spellStart"/>
      <w:r w:rsidRPr="00F0150C">
        <w:rPr>
          <w:i/>
          <w:sz w:val="28"/>
          <w:szCs w:val="28"/>
        </w:rPr>
        <w:t>вирелэ</w:t>
      </w:r>
      <w:proofErr w:type="spellEnd"/>
      <w:r w:rsidRPr="00F0150C">
        <w:rPr>
          <w:sz w:val="28"/>
          <w:szCs w:val="28"/>
        </w:rPr>
        <w:t xml:space="preserve"> и состоящей из трех </w:t>
      </w:r>
      <w:r w:rsidRPr="00F0150C">
        <w:rPr>
          <w:i/>
          <w:sz w:val="28"/>
          <w:szCs w:val="28"/>
        </w:rPr>
        <w:t>терцетов</w:t>
      </w:r>
      <w:r w:rsidRPr="00F0150C">
        <w:rPr>
          <w:sz w:val="28"/>
          <w:szCs w:val="28"/>
        </w:rPr>
        <w:t xml:space="preserve"> с системой </w:t>
      </w:r>
      <w:proofErr w:type="gramStart"/>
      <w:r w:rsidRPr="00F0150C">
        <w:rPr>
          <w:sz w:val="28"/>
          <w:szCs w:val="28"/>
        </w:rPr>
        <w:t xml:space="preserve">рифмовки  </w:t>
      </w:r>
      <w:proofErr w:type="spellStart"/>
      <w:r w:rsidRPr="00F0150C">
        <w:rPr>
          <w:sz w:val="28"/>
          <w:szCs w:val="28"/>
          <w:lang w:val="en-US"/>
        </w:rPr>
        <w:t>AbA</w:t>
      </w:r>
      <w:proofErr w:type="spellEnd"/>
      <w:proofErr w:type="gramEnd"/>
      <w:r w:rsidRPr="00F0150C">
        <w:rPr>
          <w:sz w:val="28"/>
          <w:szCs w:val="28"/>
        </w:rPr>
        <w:t xml:space="preserve">  </w:t>
      </w:r>
      <w:proofErr w:type="spellStart"/>
      <w:r w:rsidRPr="00F0150C">
        <w:rPr>
          <w:sz w:val="28"/>
          <w:szCs w:val="28"/>
          <w:lang w:val="en-US"/>
        </w:rPr>
        <w:t>AbA</w:t>
      </w:r>
      <w:proofErr w:type="spellEnd"/>
      <w:r w:rsidRPr="00F0150C">
        <w:rPr>
          <w:sz w:val="28"/>
          <w:szCs w:val="28"/>
        </w:rPr>
        <w:t xml:space="preserve"> … (строчными буквами обозначены укороченные стихи). Примеры строфического Л.: «Жду сеньора, приговора…» португальского средневекового поэта Ж. </w:t>
      </w:r>
      <w:proofErr w:type="spellStart"/>
      <w:r w:rsidRPr="00F0150C">
        <w:rPr>
          <w:sz w:val="28"/>
          <w:szCs w:val="28"/>
        </w:rPr>
        <w:t>Лобейры</w:t>
      </w:r>
      <w:proofErr w:type="spellEnd"/>
      <w:r w:rsidRPr="00F0150C">
        <w:rPr>
          <w:sz w:val="28"/>
          <w:szCs w:val="28"/>
        </w:rPr>
        <w:t xml:space="preserve">; «Козлиная песнь: </w:t>
      </w:r>
      <w:proofErr w:type="spellStart"/>
      <w:r w:rsidRPr="00F0150C">
        <w:rPr>
          <w:sz w:val="28"/>
          <w:szCs w:val="28"/>
        </w:rPr>
        <w:t>лэ</w:t>
      </w:r>
      <w:proofErr w:type="spellEnd"/>
      <w:r w:rsidRPr="00F0150C">
        <w:rPr>
          <w:sz w:val="28"/>
          <w:szCs w:val="28"/>
        </w:rPr>
        <w:t xml:space="preserve">», «Вторая козлиная песнь: </w:t>
      </w:r>
      <w:proofErr w:type="spellStart"/>
      <w:r w:rsidRPr="00F0150C">
        <w:rPr>
          <w:sz w:val="28"/>
          <w:szCs w:val="28"/>
        </w:rPr>
        <w:t>лэ</w:t>
      </w:r>
      <w:proofErr w:type="spellEnd"/>
      <w:r w:rsidRPr="00F0150C">
        <w:rPr>
          <w:sz w:val="28"/>
          <w:szCs w:val="28"/>
        </w:rPr>
        <w:t xml:space="preserve">» современной русскоязычной поэтессы Франции Алины </w:t>
      </w:r>
      <w:proofErr w:type="spellStart"/>
      <w:r w:rsidRPr="00F0150C">
        <w:rPr>
          <w:sz w:val="28"/>
          <w:szCs w:val="28"/>
        </w:rPr>
        <w:t>Дием</w:t>
      </w:r>
      <w:proofErr w:type="spellEnd"/>
      <w:r w:rsidRPr="00F0150C">
        <w:rPr>
          <w:sz w:val="28"/>
          <w:szCs w:val="28"/>
        </w:rPr>
        <w:t>, «</w:t>
      </w:r>
      <w:proofErr w:type="spellStart"/>
      <w:r w:rsidRPr="00F0150C">
        <w:rPr>
          <w:sz w:val="28"/>
          <w:szCs w:val="28"/>
        </w:rPr>
        <w:t>Лэ</w:t>
      </w:r>
      <w:proofErr w:type="spellEnd"/>
      <w:r w:rsidRPr="00F0150C">
        <w:rPr>
          <w:sz w:val="28"/>
          <w:szCs w:val="28"/>
        </w:rPr>
        <w:t xml:space="preserve">. </w:t>
      </w:r>
      <w:r w:rsidRPr="00F0150C">
        <w:rPr>
          <w:i/>
          <w:sz w:val="28"/>
          <w:szCs w:val="28"/>
        </w:rPr>
        <w:t>Вот однажды задумал поэт</w:t>
      </w:r>
      <w:r w:rsidRPr="00F0150C">
        <w:rPr>
          <w:sz w:val="28"/>
          <w:szCs w:val="28"/>
        </w:rPr>
        <w:t xml:space="preserve">…» (шутливое) Ларисы Ищенко. </w:t>
      </w:r>
    </w:p>
    <w:p w:rsidR="004B427A" w:rsidRPr="00F0150C" w:rsidRDefault="004B427A" w:rsidP="004B427A">
      <w:pPr>
        <w:rPr>
          <w:sz w:val="28"/>
          <w:szCs w:val="28"/>
        </w:rPr>
      </w:pPr>
    </w:p>
    <w:p w:rsidR="004B427A" w:rsidRPr="00F0150C" w:rsidRDefault="004B427A" w:rsidP="004B427A">
      <w:pPr>
        <w:spacing w:line="360" w:lineRule="auto"/>
        <w:ind w:left="1985"/>
        <w:rPr>
          <w:b/>
          <w:i/>
          <w:sz w:val="28"/>
          <w:szCs w:val="28"/>
        </w:rPr>
      </w:pPr>
      <w:r w:rsidRPr="00F0150C">
        <w:rPr>
          <w:b/>
          <w:i/>
          <w:sz w:val="28"/>
          <w:szCs w:val="28"/>
        </w:rPr>
        <w:t xml:space="preserve">                                     Мария Французская </w:t>
      </w:r>
    </w:p>
    <w:p w:rsidR="004B427A" w:rsidRPr="00F0150C" w:rsidRDefault="004B427A" w:rsidP="004B427A">
      <w:pPr>
        <w:spacing w:line="360" w:lineRule="auto"/>
        <w:ind w:left="1985" w:firstLine="709"/>
        <w:rPr>
          <w:sz w:val="28"/>
          <w:szCs w:val="28"/>
        </w:rPr>
      </w:pPr>
      <w:r w:rsidRPr="00F0150C">
        <w:rPr>
          <w:b/>
          <w:sz w:val="28"/>
          <w:szCs w:val="28"/>
        </w:rPr>
        <w:t xml:space="preserve">        О жимолости</w:t>
      </w:r>
      <w:r w:rsidRPr="00F0150C">
        <w:rPr>
          <w:sz w:val="28"/>
          <w:szCs w:val="28"/>
        </w:rPr>
        <w:t xml:space="preserve"> </w:t>
      </w:r>
    </w:p>
    <w:p w:rsidR="004B427A" w:rsidRPr="00F0150C" w:rsidRDefault="004B427A" w:rsidP="004B427A">
      <w:pPr>
        <w:ind w:left="1985" w:firstLine="709"/>
        <w:rPr>
          <w:sz w:val="28"/>
          <w:szCs w:val="28"/>
        </w:rPr>
      </w:pPr>
      <w:r w:rsidRPr="00F0150C">
        <w:rPr>
          <w:sz w:val="28"/>
          <w:szCs w:val="28"/>
        </w:rPr>
        <w:t xml:space="preserve">Мне </w:t>
      </w:r>
      <w:proofErr w:type="spellStart"/>
      <w:r w:rsidRPr="00F0150C">
        <w:rPr>
          <w:sz w:val="28"/>
          <w:szCs w:val="28"/>
        </w:rPr>
        <w:t>лэ</w:t>
      </w:r>
      <w:proofErr w:type="spellEnd"/>
      <w:r w:rsidRPr="00F0150C">
        <w:rPr>
          <w:sz w:val="28"/>
          <w:szCs w:val="28"/>
        </w:rPr>
        <w:t xml:space="preserve"> понравилось одно – </w:t>
      </w:r>
    </w:p>
    <w:p w:rsidR="004B427A" w:rsidRPr="00F0150C" w:rsidRDefault="004B427A" w:rsidP="004B427A">
      <w:pPr>
        <w:ind w:left="1985" w:firstLine="709"/>
        <w:rPr>
          <w:sz w:val="28"/>
          <w:szCs w:val="28"/>
        </w:rPr>
      </w:pPr>
      <w:r w:rsidRPr="00F0150C">
        <w:rPr>
          <w:sz w:val="28"/>
          <w:szCs w:val="28"/>
        </w:rPr>
        <w:t>Зовется «Жимолость» оно.</w:t>
      </w:r>
    </w:p>
    <w:p w:rsidR="004B427A" w:rsidRPr="00F0150C" w:rsidRDefault="004B427A" w:rsidP="004B427A">
      <w:pPr>
        <w:ind w:left="1985" w:firstLine="709"/>
        <w:rPr>
          <w:sz w:val="28"/>
          <w:szCs w:val="28"/>
        </w:rPr>
      </w:pPr>
      <w:r w:rsidRPr="00F0150C">
        <w:rPr>
          <w:sz w:val="28"/>
          <w:szCs w:val="28"/>
        </w:rPr>
        <w:t>Правдиво расскажу я всем,</w:t>
      </w:r>
    </w:p>
    <w:p w:rsidR="004B427A" w:rsidRPr="00F0150C" w:rsidRDefault="004B427A" w:rsidP="004B427A">
      <w:pPr>
        <w:ind w:left="1985" w:firstLine="709"/>
        <w:rPr>
          <w:sz w:val="28"/>
          <w:szCs w:val="28"/>
        </w:rPr>
      </w:pPr>
      <w:r w:rsidRPr="00F0150C">
        <w:rPr>
          <w:sz w:val="28"/>
          <w:szCs w:val="28"/>
        </w:rPr>
        <w:t>Как создано оно и кем.</w:t>
      </w:r>
    </w:p>
    <w:p w:rsidR="004B427A" w:rsidRPr="00F0150C" w:rsidRDefault="004B427A" w:rsidP="004B427A">
      <w:pPr>
        <w:ind w:left="1985" w:firstLine="709"/>
        <w:rPr>
          <w:sz w:val="28"/>
          <w:szCs w:val="28"/>
        </w:rPr>
      </w:pPr>
      <w:r w:rsidRPr="00F0150C">
        <w:rPr>
          <w:sz w:val="28"/>
          <w:szCs w:val="28"/>
        </w:rPr>
        <w:t>Его я слышала не раз,</w:t>
      </w:r>
    </w:p>
    <w:p w:rsidR="004B427A" w:rsidRPr="00F0150C" w:rsidRDefault="004B427A" w:rsidP="004B427A">
      <w:pPr>
        <w:ind w:left="1985" w:firstLine="709"/>
        <w:rPr>
          <w:sz w:val="28"/>
          <w:szCs w:val="28"/>
        </w:rPr>
      </w:pPr>
      <w:r w:rsidRPr="00F0150C">
        <w:rPr>
          <w:sz w:val="28"/>
          <w:szCs w:val="28"/>
        </w:rPr>
        <w:t>Нашла записанный рассказ,</w:t>
      </w:r>
    </w:p>
    <w:p w:rsidR="004B427A" w:rsidRPr="00F0150C" w:rsidRDefault="004B427A" w:rsidP="004B427A">
      <w:pPr>
        <w:ind w:left="1985" w:firstLine="709"/>
        <w:rPr>
          <w:sz w:val="28"/>
          <w:szCs w:val="28"/>
        </w:rPr>
      </w:pPr>
      <w:r w:rsidRPr="00F0150C">
        <w:rPr>
          <w:sz w:val="28"/>
          <w:szCs w:val="28"/>
        </w:rPr>
        <w:t>Как сладостный постиг недуг</w:t>
      </w:r>
    </w:p>
    <w:p w:rsidR="004B427A" w:rsidRPr="00F0150C" w:rsidRDefault="004B427A" w:rsidP="004B427A">
      <w:pPr>
        <w:ind w:left="1985" w:firstLine="709"/>
        <w:rPr>
          <w:sz w:val="28"/>
          <w:szCs w:val="28"/>
        </w:rPr>
      </w:pPr>
      <w:proofErr w:type="spellStart"/>
      <w:r w:rsidRPr="00F0150C">
        <w:rPr>
          <w:sz w:val="28"/>
          <w:szCs w:val="28"/>
        </w:rPr>
        <w:t>Тристрама</w:t>
      </w:r>
      <w:proofErr w:type="spellEnd"/>
      <w:r w:rsidRPr="00F0150C">
        <w:rPr>
          <w:sz w:val="28"/>
          <w:szCs w:val="28"/>
        </w:rPr>
        <w:t xml:space="preserve"> и Изольду вдруг,</w:t>
      </w:r>
    </w:p>
    <w:p w:rsidR="004B427A" w:rsidRPr="00F0150C" w:rsidRDefault="004B427A" w:rsidP="004B427A">
      <w:pPr>
        <w:ind w:left="1985" w:firstLine="709"/>
        <w:rPr>
          <w:sz w:val="28"/>
          <w:szCs w:val="28"/>
        </w:rPr>
      </w:pPr>
      <w:r w:rsidRPr="00F0150C">
        <w:rPr>
          <w:sz w:val="28"/>
          <w:szCs w:val="28"/>
        </w:rPr>
        <w:lastRenderedPageBreak/>
        <w:t>Как скорбь наполнила их дни</w:t>
      </w:r>
    </w:p>
    <w:p w:rsidR="004B427A" w:rsidRPr="00F0150C" w:rsidRDefault="004B427A" w:rsidP="004B427A">
      <w:pPr>
        <w:ind w:left="1985" w:firstLine="709"/>
        <w:rPr>
          <w:sz w:val="28"/>
          <w:szCs w:val="28"/>
        </w:rPr>
      </w:pPr>
      <w:r w:rsidRPr="00F0150C">
        <w:rPr>
          <w:sz w:val="28"/>
          <w:szCs w:val="28"/>
        </w:rPr>
        <w:t>И вместе смерть нашли они.</w:t>
      </w:r>
    </w:p>
    <w:p w:rsidR="004B427A" w:rsidRPr="00F0150C" w:rsidRDefault="004B427A" w:rsidP="004B427A">
      <w:pPr>
        <w:ind w:left="1985" w:firstLine="709"/>
        <w:rPr>
          <w:sz w:val="28"/>
          <w:szCs w:val="28"/>
        </w:rPr>
      </w:pPr>
    </w:p>
    <w:p w:rsidR="004B427A" w:rsidRPr="00F0150C" w:rsidRDefault="004B427A" w:rsidP="004B427A">
      <w:pPr>
        <w:ind w:left="1985" w:firstLine="709"/>
        <w:rPr>
          <w:sz w:val="28"/>
          <w:szCs w:val="28"/>
        </w:rPr>
      </w:pPr>
      <w:r w:rsidRPr="00F0150C">
        <w:rPr>
          <w:sz w:val="28"/>
          <w:szCs w:val="28"/>
        </w:rPr>
        <w:t xml:space="preserve">Разгневан Марк – король страны, - </w:t>
      </w:r>
    </w:p>
    <w:p w:rsidR="004B427A" w:rsidRPr="00F0150C" w:rsidRDefault="004B427A" w:rsidP="004B427A">
      <w:pPr>
        <w:ind w:left="1985" w:firstLine="709"/>
        <w:rPr>
          <w:sz w:val="28"/>
          <w:szCs w:val="28"/>
        </w:rPr>
      </w:pPr>
      <w:proofErr w:type="spellStart"/>
      <w:r w:rsidRPr="00F0150C">
        <w:rPr>
          <w:sz w:val="28"/>
          <w:szCs w:val="28"/>
        </w:rPr>
        <w:t>Тристраму</w:t>
      </w:r>
      <w:proofErr w:type="spellEnd"/>
      <w:r w:rsidRPr="00F0150C">
        <w:rPr>
          <w:sz w:val="28"/>
          <w:szCs w:val="28"/>
        </w:rPr>
        <w:t xml:space="preserve"> не простит вины:</w:t>
      </w:r>
    </w:p>
    <w:p w:rsidR="004B427A" w:rsidRPr="00F0150C" w:rsidRDefault="004B427A" w:rsidP="004B427A">
      <w:pPr>
        <w:ind w:left="1985" w:firstLine="709"/>
        <w:rPr>
          <w:sz w:val="28"/>
          <w:szCs w:val="28"/>
        </w:rPr>
      </w:pPr>
      <w:r w:rsidRPr="00F0150C">
        <w:rPr>
          <w:sz w:val="28"/>
          <w:szCs w:val="28"/>
        </w:rPr>
        <w:t>Он королеву полюбил</w:t>
      </w:r>
    </w:p>
    <w:p w:rsidR="004B427A" w:rsidRPr="00F0150C" w:rsidRDefault="004B427A" w:rsidP="004B427A">
      <w:pPr>
        <w:ind w:left="1985" w:firstLine="709"/>
        <w:rPr>
          <w:sz w:val="28"/>
          <w:szCs w:val="28"/>
        </w:rPr>
      </w:pPr>
      <w:r w:rsidRPr="00F0150C">
        <w:rPr>
          <w:sz w:val="28"/>
          <w:szCs w:val="28"/>
        </w:rPr>
        <w:t>И королю теперь не мил.</w:t>
      </w:r>
    </w:p>
    <w:p w:rsidR="004B427A" w:rsidRPr="00F0150C" w:rsidRDefault="004B427A" w:rsidP="004B427A">
      <w:pPr>
        <w:ind w:left="1985" w:firstLine="709"/>
        <w:rPr>
          <w:sz w:val="28"/>
          <w:szCs w:val="28"/>
        </w:rPr>
      </w:pPr>
      <w:r w:rsidRPr="00F0150C">
        <w:rPr>
          <w:sz w:val="28"/>
          <w:szCs w:val="28"/>
        </w:rPr>
        <w:t>Племянника изгнал король,</w:t>
      </w:r>
    </w:p>
    <w:p w:rsidR="004B427A" w:rsidRPr="00F0150C" w:rsidRDefault="004B427A" w:rsidP="004B427A">
      <w:pPr>
        <w:ind w:left="1985" w:firstLine="709"/>
        <w:rPr>
          <w:sz w:val="28"/>
          <w:szCs w:val="28"/>
        </w:rPr>
      </w:pPr>
      <w:r w:rsidRPr="00F0150C">
        <w:rPr>
          <w:sz w:val="28"/>
          <w:szCs w:val="28"/>
        </w:rPr>
        <w:t xml:space="preserve">Сказав: «В </w:t>
      </w:r>
      <w:proofErr w:type="spellStart"/>
      <w:r w:rsidRPr="00F0150C">
        <w:rPr>
          <w:sz w:val="28"/>
          <w:szCs w:val="28"/>
        </w:rPr>
        <w:t>Саутвельсе</w:t>
      </w:r>
      <w:proofErr w:type="spellEnd"/>
      <w:r w:rsidRPr="00F0150C">
        <w:rPr>
          <w:sz w:val="28"/>
          <w:szCs w:val="28"/>
        </w:rPr>
        <w:t xml:space="preserve"> жить изволь!»</w:t>
      </w:r>
    </w:p>
    <w:p w:rsidR="004B427A" w:rsidRPr="00F0150C" w:rsidRDefault="004B427A" w:rsidP="004B427A">
      <w:pPr>
        <w:ind w:left="1985" w:firstLine="709"/>
        <w:rPr>
          <w:sz w:val="28"/>
          <w:szCs w:val="28"/>
        </w:rPr>
      </w:pPr>
      <w:proofErr w:type="spellStart"/>
      <w:r w:rsidRPr="00F0150C">
        <w:rPr>
          <w:sz w:val="28"/>
          <w:szCs w:val="28"/>
        </w:rPr>
        <w:t>Тристрам</w:t>
      </w:r>
      <w:proofErr w:type="spellEnd"/>
      <w:r w:rsidRPr="00F0150C">
        <w:rPr>
          <w:sz w:val="28"/>
          <w:szCs w:val="28"/>
        </w:rPr>
        <w:t xml:space="preserve"> на родине весь год</w:t>
      </w:r>
    </w:p>
    <w:p w:rsidR="004B427A" w:rsidRPr="00F0150C" w:rsidRDefault="004B427A" w:rsidP="004B427A">
      <w:pPr>
        <w:ind w:left="1985" w:firstLine="709"/>
        <w:rPr>
          <w:sz w:val="28"/>
          <w:szCs w:val="28"/>
        </w:rPr>
      </w:pPr>
      <w:r w:rsidRPr="00F0150C">
        <w:rPr>
          <w:sz w:val="28"/>
          <w:szCs w:val="28"/>
        </w:rPr>
        <w:t>Живет в сетях тоски, невзгод.</w:t>
      </w:r>
    </w:p>
    <w:p w:rsidR="004B427A" w:rsidRPr="00F0150C" w:rsidRDefault="004B427A" w:rsidP="004B427A">
      <w:pPr>
        <w:ind w:left="1985" w:firstLine="709"/>
        <w:rPr>
          <w:sz w:val="28"/>
          <w:szCs w:val="28"/>
        </w:rPr>
      </w:pPr>
      <w:r w:rsidRPr="00F0150C">
        <w:rPr>
          <w:sz w:val="28"/>
          <w:szCs w:val="28"/>
        </w:rPr>
        <w:t>Страх смерти из любви презрев,</w:t>
      </w:r>
    </w:p>
    <w:p w:rsidR="004B427A" w:rsidRPr="00F0150C" w:rsidRDefault="004B427A" w:rsidP="004B427A">
      <w:pPr>
        <w:ind w:left="1985" w:firstLine="709"/>
        <w:rPr>
          <w:sz w:val="28"/>
          <w:szCs w:val="28"/>
        </w:rPr>
      </w:pPr>
      <w:r w:rsidRPr="00F0150C">
        <w:rPr>
          <w:sz w:val="28"/>
          <w:szCs w:val="28"/>
        </w:rPr>
        <w:t>Он забывает дядин гнев:</w:t>
      </w:r>
    </w:p>
    <w:p w:rsidR="004B427A" w:rsidRPr="00F0150C" w:rsidRDefault="004B427A" w:rsidP="004B427A">
      <w:pPr>
        <w:ind w:left="1985" w:firstLine="709"/>
        <w:rPr>
          <w:sz w:val="28"/>
          <w:szCs w:val="28"/>
        </w:rPr>
      </w:pPr>
      <w:r w:rsidRPr="00F0150C">
        <w:rPr>
          <w:sz w:val="28"/>
          <w:szCs w:val="28"/>
        </w:rPr>
        <w:t>Не удивляйтесь же ему, -</w:t>
      </w:r>
    </w:p>
    <w:p w:rsidR="004B427A" w:rsidRPr="00F0150C" w:rsidRDefault="004B427A" w:rsidP="004B427A">
      <w:pPr>
        <w:ind w:left="1985" w:firstLine="709"/>
        <w:rPr>
          <w:sz w:val="28"/>
          <w:szCs w:val="28"/>
        </w:rPr>
      </w:pPr>
      <w:r w:rsidRPr="00F0150C">
        <w:rPr>
          <w:sz w:val="28"/>
          <w:szCs w:val="28"/>
        </w:rPr>
        <w:t>Ведь гибель не страшна тому,</w:t>
      </w:r>
    </w:p>
    <w:p w:rsidR="004B427A" w:rsidRPr="00F0150C" w:rsidRDefault="004B427A" w:rsidP="004B427A">
      <w:pPr>
        <w:ind w:left="1985" w:firstLine="709"/>
        <w:rPr>
          <w:sz w:val="28"/>
          <w:szCs w:val="28"/>
        </w:rPr>
      </w:pPr>
      <w:r w:rsidRPr="00F0150C">
        <w:rPr>
          <w:sz w:val="28"/>
          <w:szCs w:val="28"/>
        </w:rPr>
        <w:t>Кто скорбью сердца удручен,</w:t>
      </w:r>
    </w:p>
    <w:p w:rsidR="004B427A" w:rsidRPr="00F0150C" w:rsidRDefault="004B427A" w:rsidP="004B427A">
      <w:pPr>
        <w:ind w:left="1985" w:firstLine="709"/>
        <w:rPr>
          <w:sz w:val="28"/>
          <w:szCs w:val="28"/>
        </w:rPr>
      </w:pPr>
      <w:r w:rsidRPr="00F0150C">
        <w:rPr>
          <w:sz w:val="28"/>
          <w:szCs w:val="28"/>
        </w:rPr>
        <w:t>С любимым другом разлучен.</w:t>
      </w:r>
    </w:p>
    <w:p w:rsidR="004B427A" w:rsidRPr="00F0150C" w:rsidRDefault="004B427A" w:rsidP="004B427A">
      <w:pPr>
        <w:ind w:left="1985" w:firstLine="709"/>
        <w:rPr>
          <w:sz w:val="28"/>
          <w:szCs w:val="28"/>
        </w:rPr>
      </w:pPr>
    </w:p>
    <w:p w:rsidR="004B427A" w:rsidRPr="00F0150C" w:rsidRDefault="004B427A" w:rsidP="004B427A">
      <w:pPr>
        <w:ind w:left="1985" w:firstLine="709"/>
        <w:rPr>
          <w:sz w:val="28"/>
          <w:szCs w:val="28"/>
        </w:rPr>
      </w:pPr>
      <w:r w:rsidRPr="00F0150C">
        <w:rPr>
          <w:bCs/>
          <w:sz w:val="28"/>
          <w:szCs w:val="28"/>
        </w:rPr>
        <w:t>Бежит он из родной страны: </w:t>
      </w:r>
      <w:r w:rsidRPr="00F0150C">
        <w:rPr>
          <w:bCs/>
          <w:sz w:val="28"/>
          <w:szCs w:val="28"/>
        </w:rPr>
        <w:br/>
        <w:t>Они увидеться должны! </w:t>
      </w:r>
      <w:r w:rsidRPr="00F0150C">
        <w:rPr>
          <w:bCs/>
          <w:sz w:val="28"/>
          <w:szCs w:val="28"/>
        </w:rPr>
        <w:br/>
        <w:t xml:space="preserve">И в </w:t>
      </w:r>
      <w:proofErr w:type="spellStart"/>
      <w:r w:rsidRPr="00F0150C">
        <w:rPr>
          <w:bCs/>
          <w:sz w:val="28"/>
          <w:szCs w:val="28"/>
        </w:rPr>
        <w:t>Корпуэльс</w:t>
      </w:r>
      <w:proofErr w:type="spellEnd"/>
      <w:r w:rsidRPr="00F0150C">
        <w:rPr>
          <w:bCs/>
          <w:sz w:val="28"/>
          <w:szCs w:val="28"/>
        </w:rPr>
        <w:t xml:space="preserve"> </w:t>
      </w:r>
      <w:proofErr w:type="spellStart"/>
      <w:r w:rsidRPr="00F0150C">
        <w:rPr>
          <w:bCs/>
          <w:sz w:val="28"/>
          <w:szCs w:val="28"/>
        </w:rPr>
        <w:t>Тристрам</w:t>
      </w:r>
      <w:proofErr w:type="spellEnd"/>
      <w:r w:rsidRPr="00F0150C">
        <w:rPr>
          <w:bCs/>
          <w:sz w:val="28"/>
          <w:szCs w:val="28"/>
        </w:rPr>
        <w:t xml:space="preserve"> идет, </w:t>
      </w:r>
      <w:r w:rsidRPr="00F0150C">
        <w:rPr>
          <w:bCs/>
          <w:sz w:val="28"/>
          <w:szCs w:val="28"/>
        </w:rPr>
        <w:br/>
        <w:t>Где королева друга ждет. </w:t>
      </w:r>
      <w:r w:rsidRPr="00F0150C">
        <w:rPr>
          <w:bCs/>
          <w:sz w:val="28"/>
          <w:szCs w:val="28"/>
        </w:rPr>
        <w:br/>
        <w:t>Дичась людей, тропой лесной </w:t>
      </w:r>
      <w:r w:rsidRPr="00F0150C">
        <w:rPr>
          <w:bCs/>
          <w:sz w:val="28"/>
          <w:szCs w:val="28"/>
        </w:rPr>
        <w:br/>
        <w:t>Он долго бродит в жар и зной. </w:t>
      </w:r>
      <w:r w:rsidRPr="00F0150C">
        <w:rPr>
          <w:bCs/>
          <w:sz w:val="28"/>
          <w:szCs w:val="28"/>
        </w:rPr>
        <w:br/>
        <w:t>Лишь ночью, прерывая путь, </w:t>
      </w:r>
      <w:r w:rsidRPr="00F0150C">
        <w:rPr>
          <w:bCs/>
          <w:sz w:val="28"/>
          <w:szCs w:val="28"/>
        </w:rPr>
        <w:br/>
        <w:t>Он ищет, где передохнуть. </w:t>
      </w:r>
      <w:r w:rsidRPr="00F0150C">
        <w:rPr>
          <w:bCs/>
          <w:sz w:val="28"/>
          <w:szCs w:val="28"/>
        </w:rPr>
        <w:br/>
        <w:t>Крестьянин, бедный человек, </w:t>
      </w:r>
      <w:r w:rsidRPr="00F0150C">
        <w:rPr>
          <w:bCs/>
          <w:sz w:val="28"/>
          <w:szCs w:val="28"/>
        </w:rPr>
        <w:br/>
      </w:r>
      <w:proofErr w:type="spellStart"/>
      <w:r w:rsidRPr="00F0150C">
        <w:rPr>
          <w:bCs/>
          <w:sz w:val="28"/>
          <w:szCs w:val="28"/>
        </w:rPr>
        <w:t>Тристраму</w:t>
      </w:r>
      <w:proofErr w:type="spellEnd"/>
      <w:r w:rsidRPr="00F0150C">
        <w:rPr>
          <w:bCs/>
          <w:sz w:val="28"/>
          <w:szCs w:val="28"/>
        </w:rPr>
        <w:t xml:space="preserve"> предлагал ночлег, </w:t>
      </w:r>
      <w:r w:rsidRPr="00F0150C">
        <w:rPr>
          <w:bCs/>
          <w:sz w:val="28"/>
          <w:szCs w:val="28"/>
        </w:rPr>
        <w:br/>
      </w:r>
      <w:proofErr w:type="spellStart"/>
      <w:r w:rsidRPr="00F0150C">
        <w:rPr>
          <w:bCs/>
          <w:sz w:val="28"/>
          <w:szCs w:val="28"/>
        </w:rPr>
        <w:t>Тристрам</w:t>
      </w:r>
      <w:proofErr w:type="spellEnd"/>
      <w:r w:rsidRPr="00F0150C">
        <w:rPr>
          <w:bCs/>
          <w:sz w:val="28"/>
          <w:szCs w:val="28"/>
        </w:rPr>
        <w:t xml:space="preserve"> по всей родной земле </w:t>
      </w:r>
      <w:r w:rsidRPr="00F0150C">
        <w:rPr>
          <w:bCs/>
          <w:sz w:val="28"/>
          <w:szCs w:val="28"/>
        </w:rPr>
        <w:br/>
        <w:t>Расспрашивал о короле. </w:t>
      </w:r>
      <w:r w:rsidRPr="00F0150C">
        <w:rPr>
          <w:bCs/>
          <w:sz w:val="28"/>
          <w:szCs w:val="28"/>
        </w:rPr>
        <w:br/>
        <w:t>И говорил ему народ, </w:t>
      </w:r>
      <w:r w:rsidRPr="00F0150C">
        <w:rPr>
          <w:bCs/>
          <w:sz w:val="28"/>
          <w:szCs w:val="28"/>
        </w:rPr>
        <w:br/>
        <w:t xml:space="preserve">Что в </w:t>
      </w:r>
      <w:proofErr w:type="spellStart"/>
      <w:r w:rsidRPr="00F0150C">
        <w:rPr>
          <w:bCs/>
          <w:sz w:val="28"/>
          <w:szCs w:val="28"/>
        </w:rPr>
        <w:t>Таптажель</w:t>
      </w:r>
      <w:proofErr w:type="spellEnd"/>
      <w:r w:rsidRPr="00F0150C">
        <w:rPr>
          <w:bCs/>
          <w:sz w:val="28"/>
          <w:szCs w:val="28"/>
        </w:rPr>
        <w:t xml:space="preserve"> король зовет </w:t>
      </w:r>
      <w:r w:rsidRPr="00F0150C">
        <w:rPr>
          <w:bCs/>
          <w:sz w:val="28"/>
          <w:szCs w:val="28"/>
        </w:rPr>
        <w:br/>
        <w:t>Своих баронов на турнир, </w:t>
      </w:r>
      <w:r w:rsidRPr="00F0150C">
        <w:rPr>
          <w:bCs/>
          <w:sz w:val="28"/>
          <w:szCs w:val="28"/>
        </w:rPr>
        <w:br/>
        <w:t>Что даст король баронам пир, </w:t>
      </w:r>
      <w:r w:rsidRPr="00F0150C">
        <w:rPr>
          <w:bCs/>
          <w:sz w:val="28"/>
          <w:szCs w:val="28"/>
        </w:rPr>
        <w:br/>
        <w:t>Что к Троице назначен сбор</w:t>
      </w:r>
      <w:r w:rsidRPr="00F0150C">
        <w:rPr>
          <w:bCs/>
          <w:sz w:val="28"/>
          <w:szCs w:val="28"/>
        </w:rPr>
        <w:br/>
        <w:t>И скоро съедется весь двор, </w:t>
      </w:r>
      <w:r w:rsidRPr="00F0150C">
        <w:rPr>
          <w:bCs/>
          <w:sz w:val="28"/>
          <w:szCs w:val="28"/>
        </w:rPr>
        <w:br/>
        <w:t>Что будет королева там... </w:t>
      </w:r>
      <w:r w:rsidRPr="00F0150C">
        <w:rPr>
          <w:bCs/>
          <w:sz w:val="28"/>
          <w:szCs w:val="28"/>
        </w:rPr>
        <w:br/>
        <w:t xml:space="preserve">И счастлив новостью </w:t>
      </w:r>
      <w:proofErr w:type="spellStart"/>
      <w:r w:rsidRPr="00F0150C">
        <w:rPr>
          <w:bCs/>
          <w:sz w:val="28"/>
          <w:szCs w:val="28"/>
        </w:rPr>
        <w:t>Тристрам</w:t>
      </w:r>
      <w:proofErr w:type="spellEnd"/>
      <w:r w:rsidRPr="00F0150C">
        <w:rPr>
          <w:bCs/>
          <w:sz w:val="28"/>
          <w:szCs w:val="28"/>
        </w:rPr>
        <w:t>; </w:t>
      </w:r>
      <w:r w:rsidRPr="00F0150C">
        <w:rPr>
          <w:bCs/>
          <w:sz w:val="28"/>
          <w:szCs w:val="28"/>
        </w:rPr>
        <w:br/>
        <w:t>Близ этих мест лежит их путь, </w:t>
      </w:r>
      <w:r w:rsidRPr="00F0150C">
        <w:rPr>
          <w:bCs/>
          <w:sz w:val="28"/>
          <w:szCs w:val="28"/>
        </w:rPr>
        <w:br/>
        <w:t>Он сможет на нее взглянуть. </w:t>
      </w:r>
      <w:r w:rsidRPr="00F0150C">
        <w:rPr>
          <w:bCs/>
          <w:sz w:val="28"/>
          <w:szCs w:val="28"/>
        </w:rPr>
        <w:br/>
        <w:t>Король уехал. В тот же день </w:t>
      </w:r>
      <w:r w:rsidRPr="00F0150C">
        <w:rPr>
          <w:bCs/>
          <w:sz w:val="28"/>
          <w:szCs w:val="28"/>
        </w:rPr>
        <w:br/>
      </w:r>
      <w:proofErr w:type="spellStart"/>
      <w:r w:rsidRPr="00F0150C">
        <w:rPr>
          <w:bCs/>
          <w:sz w:val="28"/>
          <w:szCs w:val="28"/>
        </w:rPr>
        <w:t>Тристрам</w:t>
      </w:r>
      <w:proofErr w:type="spellEnd"/>
      <w:r w:rsidRPr="00F0150C">
        <w:rPr>
          <w:bCs/>
          <w:sz w:val="28"/>
          <w:szCs w:val="28"/>
        </w:rPr>
        <w:t xml:space="preserve"> вошел в лесную сень </w:t>
      </w:r>
      <w:r w:rsidRPr="00F0150C">
        <w:rPr>
          <w:bCs/>
          <w:sz w:val="28"/>
          <w:szCs w:val="28"/>
        </w:rPr>
        <w:br/>
        <w:t>И стал на той дороге ждать, </w:t>
      </w:r>
      <w:r w:rsidRPr="00F0150C">
        <w:rPr>
          <w:bCs/>
          <w:sz w:val="28"/>
          <w:szCs w:val="28"/>
        </w:rPr>
        <w:br/>
        <w:t>Где будет свита проезжать. </w:t>
      </w:r>
      <w:r w:rsidRPr="00F0150C">
        <w:rPr>
          <w:bCs/>
          <w:sz w:val="28"/>
          <w:szCs w:val="28"/>
        </w:rPr>
        <w:br/>
        <w:t>Орешник рос в лесу меж трав; </w:t>
      </w:r>
      <w:r w:rsidRPr="00F0150C">
        <w:rPr>
          <w:bCs/>
          <w:sz w:val="28"/>
          <w:szCs w:val="28"/>
        </w:rPr>
        <w:br/>
      </w:r>
      <w:r w:rsidRPr="00F0150C">
        <w:rPr>
          <w:bCs/>
          <w:sz w:val="28"/>
          <w:szCs w:val="28"/>
        </w:rPr>
        <w:lastRenderedPageBreak/>
        <w:t>Его срубив и обтесав, </w:t>
      </w:r>
      <w:r w:rsidRPr="00F0150C">
        <w:rPr>
          <w:bCs/>
          <w:sz w:val="28"/>
          <w:szCs w:val="28"/>
        </w:rPr>
        <w:br/>
        <w:t>Он буквы имени на нем </w:t>
      </w:r>
      <w:r w:rsidRPr="00F0150C">
        <w:rPr>
          <w:bCs/>
          <w:sz w:val="28"/>
          <w:szCs w:val="28"/>
        </w:rPr>
        <w:br/>
        <w:t>Искусно вырезал ножом. </w:t>
      </w:r>
      <w:r w:rsidRPr="00F0150C">
        <w:rPr>
          <w:bCs/>
          <w:sz w:val="28"/>
          <w:szCs w:val="28"/>
        </w:rPr>
        <w:br/>
        <w:t>Их королева разберет, </w:t>
      </w:r>
      <w:r w:rsidRPr="00F0150C">
        <w:rPr>
          <w:bCs/>
          <w:sz w:val="28"/>
          <w:szCs w:val="28"/>
        </w:rPr>
        <w:br/>
        <w:t>Когда подъедет в свой черед, </w:t>
      </w:r>
      <w:r w:rsidRPr="00F0150C">
        <w:rPr>
          <w:bCs/>
          <w:sz w:val="28"/>
          <w:szCs w:val="28"/>
        </w:rPr>
        <w:br/>
        <w:t>Увидев трость, узнает вмиг, </w:t>
      </w:r>
      <w:r w:rsidRPr="00F0150C">
        <w:rPr>
          <w:bCs/>
          <w:sz w:val="28"/>
          <w:szCs w:val="28"/>
        </w:rPr>
        <w:br/>
        <w:t>Что друг ее сюда проник: </w:t>
      </w:r>
      <w:r w:rsidRPr="00F0150C">
        <w:rPr>
          <w:bCs/>
          <w:sz w:val="28"/>
          <w:szCs w:val="28"/>
        </w:rPr>
        <w:br/>
        <w:t>Уже случалось так не раз </w:t>
      </w:r>
      <w:r w:rsidRPr="00F0150C">
        <w:rPr>
          <w:bCs/>
          <w:sz w:val="28"/>
          <w:szCs w:val="28"/>
        </w:rPr>
        <w:br/>
        <w:t>У королевы зоркий глаз. </w:t>
      </w:r>
      <w:r w:rsidRPr="00F0150C">
        <w:rPr>
          <w:bCs/>
          <w:sz w:val="28"/>
          <w:szCs w:val="28"/>
        </w:rPr>
        <w:br/>
        <w:t>Посланье тайный смысл хранит: </w:t>
      </w:r>
      <w:r w:rsidRPr="00F0150C">
        <w:rPr>
          <w:bCs/>
          <w:sz w:val="28"/>
          <w:szCs w:val="28"/>
        </w:rPr>
        <w:br/>
        <w:t xml:space="preserve">Без слов </w:t>
      </w:r>
      <w:proofErr w:type="spellStart"/>
      <w:r w:rsidRPr="00F0150C">
        <w:rPr>
          <w:bCs/>
          <w:sz w:val="28"/>
          <w:szCs w:val="28"/>
        </w:rPr>
        <w:t>Тристрам</w:t>
      </w:r>
      <w:proofErr w:type="spellEnd"/>
      <w:r w:rsidRPr="00F0150C">
        <w:rPr>
          <w:bCs/>
          <w:sz w:val="28"/>
          <w:szCs w:val="28"/>
        </w:rPr>
        <w:t xml:space="preserve"> в нем говорит, </w:t>
      </w:r>
      <w:r w:rsidRPr="00F0150C">
        <w:rPr>
          <w:bCs/>
          <w:sz w:val="28"/>
          <w:szCs w:val="28"/>
        </w:rPr>
        <w:br/>
        <w:t>Как долго здесь скитался он, </w:t>
      </w:r>
      <w:r w:rsidRPr="00F0150C">
        <w:rPr>
          <w:bCs/>
          <w:sz w:val="28"/>
          <w:szCs w:val="28"/>
        </w:rPr>
        <w:br/>
        <w:t>Разлукой с милой удручен, </w:t>
      </w:r>
      <w:r w:rsidRPr="00F0150C">
        <w:rPr>
          <w:bCs/>
          <w:sz w:val="28"/>
          <w:szCs w:val="28"/>
        </w:rPr>
        <w:br/>
        <w:t>Как ждал ее он много дней, </w:t>
      </w:r>
      <w:r w:rsidRPr="00F0150C">
        <w:rPr>
          <w:bCs/>
          <w:sz w:val="28"/>
          <w:szCs w:val="28"/>
        </w:rPr>
        <w:br/>
        <w:t>Стремясь к желанной встрече с ней. </w:t>
      </w:r>
      <w:r w:rsidRPr="00F0150C">
        <w:rPr>
          <w:bCs/>
          <w:sz w:val="28"/>
          <w:szCs w:val="28"/>
        </w:rPr>
        <w:br/>
        <w:t>Ей отдал сердце он свое </w:t>
      </w:r>
      <w:r w:rsidRPr="00F0150C">
        <w:rPr>
          <w:bCs/>
          <w:sz w:val="28"/>
          <w:szCs w:val="28"/>
        </w:rPr>
        <w:br/>
        <w:t>И жить не может без нее. </w:t>
      </w:r>
      <w:r w:rsidRPr="00F0150C">
        <w:rPr>
          <w:bCs/>
          <w:sz w:val="28"/>
          <w:szCs w:val="28"/>
        </w:rPr>
        <w:br/>
        <w:t>Орешник, вырезанный здесь, </w:t>
      </w:r>
      <w:r w:rsidRPr="00F0150C">
        <w:rPr>
          <w:bCs/>
          <w:sz w:val="28"/>
          <w:szCs w:val="28"/>
        </w:rPr>
        <w:br/>
        <w:t>Обвитый жимолостью весь, </w:t>
      </w:r>
      <w:r w:rsidRPr="00F0150C">
        <w:rPr>
          <w:bCs/>
          <w:sz w:val="28"/>
          <w:szCs w:val="28"/>
        </w:rPr>
        <w:br/>
        <w:t>От самой кроны до корней, </w:t>
      </w:r>
      <w:r w:rsidRPr="00F0150C">
        <w:rPr>
          <w:bCs/>
          <w:sz w:val="28"/>
          <w:szCs w:val="28"/>
        </w:rPr>
        <w:br/>
        <w:t>Навеки тесно связан с ней. </w:t>
      </w:r>
      <w:r w:rsidRPr="00F0150C">
        <w:rPr>
          <w:bCs/>
          <w:sz w:val="28"/>
          <w:szCs w:val="28"/>
        </w:rPr>
        <w:br/>
        <w:t>Но чуть их разлучит беда, </w:t>
      </w:r>
      <w:r w:rsidRPr="00F0150C">
        <w:rPr>
          <w:bCs/>
          <w:sz w:val="28"/>
          <w:szCs w:val="28"/>
        </w:rPr>
        <w:br/>
        <w:t>Они погибнут навсегда. </w:t>
      </w:r>
      <w:r w:rsidRPr="00F0150C">
        <w:rPr>
          <w:bCs/>
          <w:sz w:val="28"/>
          <w:szCs w:val="28"/>
        </w:rPr>
        <w:br/>
        <w:t>Орешник станет вмиг сухим, </w:t>
      </w:r>
      <w:r w:rsidRPr="00F0150C">
        <w:rPr>
          <w:bCs/>
          <w:sz w:val="28"/>
          <w:szCs w:val="28"/>
        </w:rPr>
        <w:br/>
        <w:t>И жимолость зачахнет с ним. </w:t>
      </w:r>
      <w:r w:rsidRPr="00F0150C">
        <w:rPr>
          <w:bCs/>
          <w:sz w:val="28"/>
          <w:szCs w:val="28"/>
        </w:rPr>
        <w:br/>
        <w:t>«Мой друг, так оба мы, увы, </w:t>
      </w:r>
      <w:r w:rsidRPr="00F0150C">
        <w:rPr>
          <w:bCs/>
          <w:sz w:val="28"/>
          <w:szCs w:val="28"/>
        </w:rPr>
        <w:br/>
        <w:t>Умрем в разлуке я и вы!» </w:t>
      </w:r>
    </w:p>
    <w:p w:rsidR="004B427A" w:rsidRPr="00F0150C" w:rsidRDefault="004B427A" w:rsidP="004B427A">
      <w:pPr>
        <w:ind w:left="1985" w:firstLine="709"/>
        <w:rPr>
          <w:sz w:val="28"/>
          <w:szCs w:val="28"/>
        </w:rPr>
      </w:pPr>
    </w:p>
    <w:p w:rsidR="004B427A" w:rsidRPr="00F0150C" w:rsidRDefault="004B427A" w:rsidP="004B427A">
      <w:pPr>
        <w:ind w:left="1985" w:firstLine="709"/>
        <w:rPr>
          <w:sz w:val="28"/>
          <w:szCs w:val="28"/>
        </w:rPr>
      </w:pPr>
      <w:r w:rsidRPr="00F0150C">
        <w:rPr>
          <w:sz w:val="28"/>
          <w:szCs w:val="28"/>
        </w:rPr>
        <w:t>Вот королева к тем местам</w:t>
      </w:r>
    </w:p>
    <w:p w:rsidR="004B427A" w:rsidRPr="00F0150C" w:rsidRDefault="004B427A" w:rsidP="004B427A">
      <w:pPr>
        <w:ind w:left="1985" w:firstLine="709"/>
        <w:rPr>
          <w:sz w:val="28"/>
          <w:szCs w:val="28"/>
        </w:rPr>
      </w:pPr>
      <w:r w:rsidRPr="00F0150C">
        <w:rPr>
          <w:sz w:val="28"/>
          <w:szCs w:val="28"/>
        </w:rPr>
        <w:t xml:space="preserve">Подъехала, где был </w:t>
      </w:r>
      <w:proofErr w:type="spellStart"/>
      <w:r w:rsidRPr="00F0150C">
        <w:rPr>
          <w:sz w:val="28"/>
          <w:szCs w:val="28"/>
        </w:rPr>
        <w:t>Тристрам</w:t>
      </w:r>
      <w:proofErr w:type="spellEnd"/>
      <w:r w:rsidRPr="00F0150C">
        <w:rPr>
          <w:sz w:val="28"/>
          <w:szCs w:val="28"/>
        </w:rPr>
        <w:t>,</w:t>
      </w:r>
    </w:p>
    <w:p w:rsidR="004B427A" w:rsidRPr="00F0150C" w:rsidRDefault="004B427A" w:rsidP="004B427A">
      <w:pPr>
        <w:ind w:left="1985" w:firstLine="709"/>
        <w:rPr>
          <w:sz w:val="28"/>
          <w:szCs w:val="28"/>
        </w:rPr>
      </w:pPr>
      <w:r w:rsidRPr="00F0150C">
        <w:rPr>
          <w:sz w:val="28"/>
          <w:szCs w:val="28"/>
        </w:rPr>
        <w:t>И на орешнике тотчас</w:t>
      </w:r>
    </w:p>
    <w:p w:rsidR="004B427A" w:rsidRPr="00F0150C" w:rsidRDefault="004B427A" w:rsidP="004B427A">
      <w:pPr>
        <w:ind w:left="1985" w:firstLine="709"/>
        <w:rPr>
          <w:sz w:val="28"/>
          <w:szCs w:val="28"/>
        </w:rPr>
      </w:pPr>
      <w:r w:rsidRPr="00F0150C">
        <w:rPr>
          <w:sz w:val="28"/>
          <w:szCs w:val="28"/>
        </w:rPr>
        <w:t>Заметил буквы острый глаз.</w:t>
      </w:r>
    </w:p>
    <w:p w:rsidR="004B427A" w:rsidRPr="00F0150C" w:rsidRDefault="004B427A" w:rsidP="004B427A">
      <w:pPr>
        <w:ind w:left="1985" w:firstLine="709"/>
        <w:rPr>
          <w:sz w:val="28"/>
          <w:szCs w:val="28"/>
        </w:rPr>
      </w:pPr>
      <w:r w:rsidRPr="00F0150C">
        <w:rPr>
          <w:sz w:val="28"/>
          <w:szCs w:val="28"/>
        </w:rPr>
        <w:t>За нею вскачь лесной тропой</w:t>
      </w:r>
    </w:p>
    <w:p w:rsidR="004B427A" w:rsidRPr="00F0150C" w:rsidRDefault="004B427A" w:rsidP="004B427A">
      <w:pPr>
        <w:ind w:left="1985" w:firstLine="709"/>
        <w:rPr>
          <w:sz w:val="28"/>
          <w:szCs w:val="28"/>
        </w:rPr>
      </w:pPr>
      <w:r w:rsidRPr="00F0150C">
        <w:rPr>
          <w:sz w:val="28"/>
          <w:szCs w:val="28"/>
        </w:rPr>
        <w:t>Несутся рыцари толпой.</w:t>
      </w:r>
    </w:p>
    <w:p w:rsidR="004B427A" w:rsidRPr="00F0150C" w:rsidRDefault="004B427A" w:rsidP="004B427A">
      <w:pPr>
        <w:ind w:left="1985" w:firstLine="709"/>
        <w:rPr>
          <w:sz w:val="28"/>
          <w:szCs w:val="28"/>
        </w:rPr>
      </w:pPr>
      <w:r w:rsidRPr="00F0150C">
        <w:rPr>
          <w:sz w:val="28"/>
          <w:szCs w:val="28"/>
        </w:rPr>
        <w:t>Она велит сойти с коней:</w:t>
      </w:r>
    </w:p>
    <w:p w:rsidR="004B427A" w:rsidRPr="00F0150C" w:rsidRDefault="004B427A" w:rsidP="004B427A">
      <w:pPr>
        <w:ind w:left="1985" w:firstLine="709"/>
        <w:rPr>
          <w:sz w:val="28"/>
          <w:szCs w:val="28"/>
        </w:rPr>
      </w:pPr>
      <w:r w:rsidRPr="00F0150C">
        <w:rPr>
          <w:sz w:val="28"/>
          <w:szCs w:val="28"/>
        </w:rPr>
        <w:t>Покой и отдых нужен ей.</w:t>
      </w:r>
    </w:p>
    <w:p w:rsidR="004B427A" w:rsidRPr="00F0150C" w:rsidRDefault="004B427A" w:rsidP="004B427A">
      <w:pPr>
        <w:ind w:left="1985" w:firstLine="709"/>
        <w:rPr>
          <w:sz w:val="28"/>
          <w:szCs w:val="28"/>
        </w:rPr>
      </w:pPr>
      <w:r w:rsidRPr="00F0150C">
        <w:rPr>
          <w:sz w:val="28"/>
          <w:szCs w:val="28"/>
        </w:rPr>
        <w:t>Приказ исполнен, и она</w:t>
      </w:r>
    </w:p>
    <w:p w:rsidR="004B427A" w:rsidRPr="00F0150C" w:rsidRDefault="004B427A" w:rsidP="004B427A">
      <w:pPr>
        <w:ind w:left="1985" w:firstLine="709"/>
        <w:rPr>
          <w:sz w:val="28"/>
          <w:szCs w:val="28"/>
        </w:rPr>
      </w:pPr>
      <w:r w:rsidRPr="00F0150C">
        <w:rPr>
          <w:sz w:val="28"/>
          <w:szCs w:val="28"/>
        </w:rPr>
        <w:t>Без свиты в лес идет одна.</w:t>
      </w:r>
    </w:p>
    <w:p w:rsidR="004B427A" w:rsidRPr="00F0150C" w:rsidRDefault="004B427A" w:rsidP="004B427A">
      <w:pPr>
        <w:ind w:left="1985" w:firstLine="709"/>
        <w:rPr>
          <w:sz w:val="28"/>
          <w:szCs w:val="28"/>
        </w:rPr>
      </w:pPr>
      <w:r w:rsidRPr="00F0150C">
        <w:rPr>
          <w:sz w:val="28"/>
          <w:szCs w:val="28"/>
        </w:rPr>
        <w:t>Служившая ей много лет,</w:t>
      </w:r>
    </w:p>
    <w:p w:rsidR="004B427A" w:rsidRPr="00F0150C" w:rsidRDefault="004B427A" w:rsidP="004B427A">
      <w:pPr>
        <w:ind w:left="1985" w:firstLine="709"/>
        <w:rPr>
          <w:sz w:val="28"/>
          <w:szCs w:val="28"/>
        </w:rPr>
      </w:pPr>
      <w:r w:rsidRPr="00F0150C">
        <w:rPr>
          <w:sz w:val="28"/>
          <w:szCs w:val="28"/>
        </w:rPr>
        <w:t xml:space="preserve">Идет </w:t>
      </w:r>
      <w:proofErr w:type="spellStart"/>
      <w:r w:rsidRPr="00F0150C">
        <w:rPr>
          <w:sz w:val="28"/>
          <w:szCs w:val="28"/>
        </w:rPr>
        <w:t>Бренген</w:t>
      </w:r>
      <w:proofErr w:type="spellEnd"/>
      <w:r w:rsidRPr="00F0150C">
        <w:rPr>
          <w:sz w:val="28"/>
          <w:szCs w:val="28"/>
        </w:rPr>
        <w:t xml:space="preserve"> за нею вслед.</w:t>
      </w:r>
    </w:p>
    <w:p w:rsidR="004B427A" w:rsidRPr="00F0150C" w:rsidRDefault="004B427A" w:rsidP="004B427A">
      <w:pPr>
        <w:ind w:left="1985" w:firstLine="709"/>
        <w:rPr>
          <w:sz w:val="28"/>
          <w:szCs w:val="28"/>
        </w:rPr>
      </w:pPr>
      <w:r w:rsidRPr="00F0150C">
        <w:rPr>
          <w:sz w:val="28"/>
          <w:szCs w:val="28"/>
        </w:rPr>
        <w:t>Свернув с дороги, в глубь лесов</w:t>
      </w:r>
    </w:p>
    <w:p w:rsidR="004B427A" w:rsidRPr="00F0150C" w:rsidRDefault="004B427A" w:rsidP="004B427A">
      <w:pPr>
        <w:ind w:left="1985" w:firstLine="709"/>
        <w:rPr>
          <w:sz w:val="28"/>
          <w:szCs w:val="28"/>
        </w:rPr>
      </w:pPr>
      <w:r w:rsidRPr="00F0150C">
        <w:rPr>
          <w:sz w:val="28"/>
          <w:szCs w:val="28"/>
        </w:rPr>
        <w:t>Спешит Изольда в лес на зов</w:t>
      </w:r>
    </w:p>
    <w:p w:rsidR="004B427A" w:rsidRPr="00F0150C" w:rsidRDefault="004B427A" w:rsidP="004B427A">
      <w:pPr>
        <w:ind w:left="1985" w:firstLine="709"/>
        <w:rPr>
          <w:sz w:val="28"/>
          <w:szCs w:val="28"/>
        </w:rPr>
      </w:pPr>
      <w:r w:rsidRPr="00F0150C">
        <w:rPr>
          <w:sz w:val="28"/>
          <w:szCs w:val="28"/>
        </w:rPr>
        <w:t>Того, кто ей прислал привет,</w:t>
      </w:r>
    </w:p>
    <w:p w:rsidR="004B427A" w:rsidRPr="00F0150C" w:rsidRDefault="004B427A" w:rsidP="004B427A">
      <w:pPr>
        <w:ind w:left="1985" w:firstLine="709"/>
        <w:rPr>
          <w:sz w:val="28"/>
          <w:szCs w:val="28"/>
        </w:rPr>
      </w:pPr>
      <w:r w:rsidRPr="00F0150C">
        <w:rPr>
          <w:sz w:val="28"/>
          <w:szCs w:val="28"/>
        </w:rPr>
        <w:t>И счастью их – предела нет.</w:t>
      </w:r>
    </w:p>
    <w:p w:rsidR="004B427A" w:rsidRPr="00F0150C" w:rsidRDefault="004B427A" w:rsidP="004B427A">
      <w:pPr>
        <w:ind w:left="1985" w:firstLine="709"/>
        <w:rPr>
          <w:sz w:val="28"/>
          <w:szCs w:val="28"/>
        </w:rPr>
      </w:pPr>
      <w:r w:rsidRPr="00F0150C">
        <w:rPr>
          <w:sz w:val="28"/>
          <w:szCs w:val="28"/>
        </w:rPr>
        <w:t>Он сердце ей открыл до дна,</w:t>
      </w:r>
    </w:p>
    <w:p w:rsidR="004B427A" w:rsidRPr="00F0150C" w:rsidRDefault="004B427A" w:rsidP="004B427A">
      <w:pPr>
        <w:ind w:left="1985" w:firstLine="709"/>
        <w:rPr>
          <w:sz w:val="28"/>
          <w:szCs w:val="28"/>
        </w:rPr>
      </w:pPr>
      <w:r w:rsidRPr="00F0150C">
        <w:rPr>
          <w:sz w:val="28"/>
          <w:szCs w:val="28"/>
        </w:rPr>
        <w:lastRenderedPageBreak/>
        <w:t>И, светлой радости полна,</w:t>
      </w:r>
    </w:p>
    <w:p w:rsidR="004B427A" w:rsidRPr="00F0150C" w:rsidRDefault="004B427A" w:rsidP="004B427A">
      <w:pPr>
        <w:ind w:left="1985" w:firstLine="709"/>
        <w:rPr>
          <w:sz w:val="28"/>
          <w:szCs w:val="28"/>
        </w:rPr>
      </w:pPr>
      <w:r w:rsidRPr="00F0150C">
        <w:rPr>
          <w:sz w:val="28"/>
          <w:szCs w:val="28"/>
        </w:rPr>
        <w:t xml:space="preserve">Она с ним говорит о том, </w:t>
      </w:r>
    </w:p>
    <w:p w:rsidR="004B427A" w:rsidRPr="00F0150C" w:rsidRDefault="004B427A" w:rsidP="004B427A">
      <w:pPr>
        <w:ind w:left="1985" w:firstLine="709"/>
        <w:rPr>
          <w:sz w:val="28"/>
          <w:szCs w:val="28"/>
        </w:rPr>
      </w:pPr>
      <w:r w:rsidRPr="00F0150C">
        <w:rPr>
          <w:sz w:val="28"/>
          <w:szCs w:val="28"/>
        </w:rPr>
        <w:t>Как примириться с королем:</w:t>
      </w:r>
    </w:p>
    <w:p w:rsidR="004B427A" w:rsidRPr="00F0150C" w:rsidRDefault="004B427A" w:rsidP="004B427A">
      <w:pPr>
        <w:ind w:left="1985" w:firstLine="709"/>
        <w:rPr>
          <w:sz w:val="28"/>
          <w:szCs w:val="28"/>
        </w:rPr>
      </w:pPr>
      <w:r w:rsidRPr="00F0150C">
        <w:rPr>
          <w:sz w:val="28"/>
          <w:szCs w:val="28"/>
        </w:rPr>
        <w:t>Его изгнав, познал король</w:t>
      </w:r>
    </w:p>
    <w:p w:rsidR="004B427A" w:rsidRPr="00F0150C" w:rsidRDefault="004B427A" w:rsidP="004B427A">
      <w:pPr>
        <w:ind w:left="1985" w:firstLine="709"/>
        <w:rPr>
          <w:sz w:val="28"/>
          <w:szCs w:val="28"/>
        </w:rPr>
      </w:pPr>
      <w:r w:rsidRPr="00F0150C">
        <w:rPr>
          <w:sz w:val="28"/>
          <w:szCs w:val="28"/>
        </w:rPr>
        <w:t>И сожаление, и боль.</w:t>
      </w:r>
    </w:p>
    <w:p w:rsidR="004B427A" w:rsidRPr="00F0150C" w:rsidRDefault="004B427A" w:rsidP="004B427A">
      <w:pPr>
        <w:ind w:left="1985" w:firstLine="709"/>
        <w:rPr>
          <w:sz w:val="28"/>
          <w:szCs w:val="28"/>
        </w:rPr>
      </w:pPr>
      <w:r w:rsidRPr="00F0150C">
        <w:rPr>
          <w:sz w:val="28"/>
          <w:szCs w:val="28"/>
        </w:rPr>
        <w:t>Всему виною клевета!</w:t>
      </w:r>
    </w:p>
    <w:p w:rsidR="004B427A" w:rsidRPr="00F0150C" w:rsidRDefault="004B427A" w:rsidP="004B427A">
      <w:pPr>
        <w:ind w:left="1985" w:firstLine="709"/>
        <w:rPr>
          <w:sz w:val="28"/>
          <w:szCs w:val="28"/>
        </w:rPr>
      </w:pPr>
      <w:r w:rsidRPr="00F0150C">
        <w:rPr>
          <w:sz w:val="28"/>
          <w:szCs w:val="28"/>
        </w:rPr>
        <w:t>Без друга жизнь ее пуста…</w:t>
      </w:r>
    </w:p>
    <w:p w:rsidR="004B427A" w:rsidRPr="00F0150C" w:rsidRDefault="004B427A" w:rsidP="004B427A">
      <w:pPr>
        <w:ind w:left="1985" w:firstLine="709"/>
        <w:rPr>
          <w:sz w:val="28"/>
          <w:szCs w:val="28"/>
        </w:rPr>
      </w:pPr>
      <w:r w:rsidRPr="00F0150C">
        <w:rPr>
          <w:sz w:val="28"/>
          <w:szCs w:val="28"/>
        </w:rPr>
        <w:t>Но расставанья пробил час,</w:t>
      </w:r>
    </w:p>
    <w:p w:rsidR="004B427A" w:rsidRPr="00F0150C" w:rsidRDefault="004B427A" w:rsidP="004B427A">
      <w:pPr>
        <w:ind w:left="1985" w:firstLine="709"/>
        <w:rPr>
          <w:sz w:val="28"/>
          <w:szCs w:val="28"/>
        </w:rPr>
      </w:pPr>
      <w:r w:rsidRPr="00F0150C">
        <w:rPr>
          <w:sz w:val="28"/>
          <w:szCs w:val="28"/>
        </w:rPr>
        <w:t>И слезы катятся из глаз.</w:t>
      </w:r>
    </w:p>
    <w:p w:rsidR="004B427A" w:rsidRPr="00F0150C" w:rsidRDefault="004B427A" w:rsidP="004B427A">
      <w:pPr>
        <w:ind w:left="1985" w:firstLine="709"/>
        <w:rPr>
          <w:sz w:val="28"/>
          <w:szCs w:val="28"/>
        </w:rPr>
      </w:pPr>
      <w:proofErr w:type="spellStart"/>
      <w:r w:rsidRPr="00F0150C">
        <w:rPr>
          <w:sz w:val="28"/>
          <w:szCs w:val="28"/>
        </w:rPr>
        <w:t>Тристрам</w:t>
      </w:r>
      <w:proofErr w:type="spellEnd"/>
      <w:r w:rsidRPr="00F0150C">
        <w:rPr>
          <w:sz w:val="28"/>
          <w:szCs w:val="28"/>
        </w:rPr>
        <w:t xml:space="preserve"> в Уэльс идет опять,</w:t>
      </w:r>
    </w:p>
    <w:p w:rsidR="004B427A" w:rsidRPr="00F0150C" w:rsidRDefault="004B427A" w:rsidP="004B427A">
      <w:pPr>
        <w:ind w:left="1985" w:firstLine="709"/>
        <w:rPr>
          <w:sz w:val="28"/>
          <w:szCs w:val="28"/>
        </w:rPr>
      </w:pPr>
      <w:r w:rsidRPr="00F0150C">
        <w:rPr>
          <w:sz w:val="28"/>
          <w:szCs w:val="28"/>
        </w:rPr>
        <w:t>Чтоб приглашенья дяди ждать.</w:t>
      </w:r>
    </w:p>
    <w:p w:rsidR="004B427A" w:rsidRPr="00F0150C" w:rsidRDefault="004B427A" w:rsidP="004B427A">
      <w:pPr>
        <w:ind w:left="1985" w:firstLine="709"/>
        <w:rPr>
          <w:sz w:val="28"/>
          <w:szCs w:val="28"/>
        </w:rPr>
      </w:pPr>
      <w:r w:rsidRPr="00F0150C">
        <w:rPr>
          <w:sz w:val="28"/>
          <w:szCs w:val="28"/>
        </w:rPr>
        <w:t>Их встречу хочет он воспеть,</w:t>
      </w:r>
    </w:p>
    <w:p w:rsidR="004B427A" w:rsidRPr="00F0150C" w:rsidRDefault="004B427A" w:rsidP="004B427A">
      <w:pPr>
        <w:ind w:left="1985" w:firstLine="709"/>
        <w:rPr>
          <w:sz w:val="28"/>
          <w:szCs w:val="28"/>
        </w:rPr>
      </w:pPr>
      <w:r w:rsidRPr="00F0150C">
        <w:rPr>
          <w:sz w:val="28"/>
          <w:szCs w:val="28"/>
        </w:rPr>
        <w:t xml:space="preserve">Подругу в </w:t>
      </w:r>
      <w:proofErr w:type="spellStart"/>
      <w:r w:rsidRPr="00F0150C">
        <w:rPr>
          <w:sz w:val="28"/>
          <w:szCs w:val="28"/>
        </w:rPr>
        <w:t>лэ</w:t>
      </w:r>
      <w:proofErr w:type="spellEnd"/>
      <w:r w:rsidRPr="00F0150C">
        <w:rPr>
          <w:sz w:val="28"/>
          <w:szCs w:val="28"/>
        </w:rPr>
        <w:t xml:space="preserve"> запечатлеть:</w:t>
      </w:r>
    </w:p>
    <w:p w:rsidR="004B427A" w:rsidRPr="00F0150C" w:rsidRDefault="004B427A" w:rsidP="004B427A">
      <w:pPr>
        <w:ind w:left="1985" w:firstLine="709"/>
        <w:rPr>
          <w:sz w:val="28"/>
          <w:szCs w:val="28"/>
        </w:rPr>
      </w:pPr>
      <w:r w:rsidRPr="00F0150C">
        <w:rPr>
          <w:sz w:val="28"/>
          <w:szCs w:val="28"/>
        </w:rPr>
        <w:t>Она просила спеть о том,</w:t>
      </w:r>
    </w:p>
    <w:p w:rsidR="004B427A" w:rsidRPr="00F0150C" w:rsidRDefault="004B427A" w:rsidP="004B427A">
      <w:pPr>
        <w:ind w:left="1985" w:firstLine="709"/>
        <w:rPr>
          <w:sz w:val="28"/>
          <w:szCs w:val="28"/>
        </w:rPr>
      </w:pPr>
      <w:r w:rsidRPr="00F0150C">
        <w:rPr>
          <w:sz w:val="28"/>
          <w:szCs w:val="28"/>
        </w:rPr>
        <w:t>Как ветку сделал он письмом.</w:t>
      </w:r>
    </w:p>
    <w:p w:rsidR="004B427A" w:rsidRPr="00F0150C" w:rsidRDefault="004B427A" w:rsidP="004B427A">
      <w:pPr>
        <w:ind w:left="1985" w:firstLine="709"/>
        <w:rPr>
          <w:sz w:val="28"/>
          <w:szCs w:val="28"/>
        </w:rPr>
      </w:pPr>
      <w:proofErr w:type="spellStart"/>
      <w:r w:rsidRPr="00F0150C">
        <w:rPr>
          <w:sz w:val="28"/>
          <w:szCs w:val="28"/>
        </w:rPr>
        <w:t>Тристрам</w:t>
      </w:r>
      <w:proofErr w:type="spellEnd"/>
      <w:r w:rsidRPr="00F0150C">
        <w:rPr>
          <w:sz w:val="28"/>
          <w:szCs w:val="28"/>
        </w:rPr>
        <w:t xml:space="preserve"> искусный был певец,</w:t>
      </w:r>
    </w:p>
    <w:p w:rsidR="004B427A" w:rsidRPr="00F0150C" w:rsidRDefault="004B427A" w:rsidP="004B427A">
      <w:pPr>
        <w:ind w:left="1985" w:firstLine="709"/>
        <w:rPr>
          <w:sz w:val="28"/>
          <w:szCs w:val="28"/>
        </w:rPr>
      </w:pPr>
      <w:r w:rsidRPr="00F0150C">
        <w:rPr>
          <w:sz w:val="28"/>
          <w:szCs w:val="28"/>
        </w:rPr>
        <w:t xml:space="preserve">И </w:t>
      </w:r>
      <w:proofErr w:type="spellStart"/>
      <w:r w:rsidRPr="00F0150C">
        <w:rPr>
          <w:sz w:val="28"/>
          <w:szCs w:val="28"/>
        </w:rPr>
        <w:t>лэ</w:t>
      </w:r>
      <w:proofErr w:type="spellEnd"/>
      <w:r w:rsidRPr="00F0150C">
        <w:rPr>
          <w:sz w:val="28"/>
          <w:szCs w:val="28"/>
        </w:rPr>
        <w:t xml:space="preserve"> готово наконец!</w:t>
      </w:r>
    </w:p>
    <w:p w:rsidR="004B427A" w:rsidRPr="00F0150C" w:rsidRDefault="004B427A" w:rsidP="004B427A">
      <w:pPr>
        <w:ind w:left="1985" w:firstLine="709"/>
        <w:rPr>
          <w:sz w:val="28"/>
          <w:szCs w:val="28"/>
        </w:rPr>
      </w:pPr>
      <w:r w:rsidRPr="00F0150C">
        <w:rPr>
          <w:sz w:val="28"/>
          <w:szCs w:val="28"/>
        </w:rPr>
        <w:t xml:space="preserve">Так создавалось это </w:t>
      </w:r>
      <w:proofErr w:type="spellStart"/>
      <w:r w:rsidRPr="00F0150C">
        <w:rPr>
          <w:sz w:val="28"/>
          <w:szCs w:val="28"/>
        </w:rPr>
        <w:t>лэ</w:t>
      </w:r>
      <w:proofErr w:type="spellEnd"/>
    </w:p>
    <w:p w:rsidR="004B427A" w:rsidRPr="00F0150C" w:rsidRDefault="004B427A" w:rsidP="004B427A">
      <w:pPr>
        <w:ind w:left="1985" w:firstLine="709"/>
        <w:rPr>
          <w:sz w:val="28"/>
          <w:szCs w:val="28"/>
        </w:rPr>
      </w:pPr>
      <w:r w:rsidRPr="00F0150C">
        <w:rPr>
          <w:sz w:val="28"/>
          <w:szCs w:val="28"/>
        </w:rPr>
        <w:t>И называлось на земле</w:t>
      </w:r>
    </w:p>
    <w:p w:rsidR="004B427A" w:rsidRPr="00F0150C" w:rsidRDefault="004B427A" w:rsidP="004B427A">
      <w:pPr>
        <w:ind w:left="1985" w:firstLine="709"/>
        <w:rPr>
          <w:sz w:val="28"/>
          <w:szCs w:val="28"/>
        </w:rPr>
      </w:pPr>
      <w:r w:rsidRPr="00F0150C">
        <w:rPr>
          <w:sz w:val="28"/>
          <w:szCs w:val="28"/>
        </w:rPr>
        <w:t>«</w:t>
      </w:r>
      <w:proofErr w:type="spellStart"/>
      <w:r w:rsidRPr="00F0150C">
        <w:rPr>
          <w:sz w:val="28"/>
          <w:szCs w:val="28"/>
          <w:lang w:val="en-US"/>
        </w:rPr>
        <w:t>Goteeef</w:t>
      </w:r>
      <w:proofErr w:type="spellEnd"/>
      <w:r w:rsidRPr="00F0150C">
        <w:rPr>
          <w:sz w:val="28"/>
          <w:szCs w:val="28"/>
        </w:rPr>
        <w:t>» у английских морей,</w:t>
      </w:r>
    </w:p>
    <w:p w:rsidR="004B427A" w:rsidRPr="00F0150C" w:rsidRDefault="004B427A" w:rsidP="004B427A">
      <w:pPr>
        <w:ind w:left="1985" w:firstLine="709"/>
        <w:rPr>
          <w:sz w:val="28"/>
          <w:szCs w:val="28"/>
        </w:rPr>
      </w:pPr>
      <w:r w:rsidRPr="00F0150C">
        <w:rPr>
          <w:sz w:val="28"/>
          <w:szCs w:val="28"/>
        </w:rPr>
        <w:t xml:space="preserve">А у </w:t>
      </w:r>
      <w:proofErr w:type="gramStart"/>
      <w:r w:rsidRPr="00F0150C">
        <w:rPr>
          <w:sz w:val="28"/>
          <w:szCs w:val="28"/>
        </w:rPr>
        <w:t>французов  «</w:t>
      </w:r>
      <w:proofErr w:type="spellStart"/>
      <w:proofErr w:type="gramEnd"/>
      <w:r w:rsidRPr="00F0150C">
        <w:rPr>
          <w:sz w:val="28"/>
          <w:szCs w:val="28"/>
          <w:lang w:val="en-US"/>
        </w:rPr>
        <w:t>Chievrefueil</w:t>
      </w:r>
      <w:proofErr w:type="spellEnd"/>
      <w:r w:rsidRPr="00F0150C">
        <w:rPr>
          <w:sz w:val="28"/>
          <w:szCs w:val="28"/>
        </w:rPr>
        <w:t>».</w:t>
      </w:r>
    </w:p>
    <w:p w:rsidR="004B427A" w:rsidRPr="00F0150C" w:rsidRDefault="004B427A" w:rsidP="004B427A">
      <w:pPr>
        <w:ind w:left="1985" w:firstLine="709"/>
        <w:rPr>
          <w:sz w:val="28"/>
          <w:szCs w:val="28"/>
        </w:rPr>
      </w:pPr>
      <w:r w:rsidRPr="00F0150C">
        <w:rPr>
          <w:sz w:val="28"/>
          <w:szCs w:val="28"/>
        </w:rPr>
        <w:t>И я правдиво, без прикрас,</w:t>
      </w:r>
    </w:p>
    <w:p w:rsidR="004B427A" w:rsidRPr="00F0150C" w:rsidRDefault="004B427A" w:rsidP="004B427A">
      <w:pPr>
        <w:spacing w:line="360" w:lineRule="auto"/>
        <w:ind w:left="1985" w:firstLine="709"/>
        <w:rPr>
          <w:sz w:val="28"/>
          <w:szCs w:val="28"/>
        </w:rPr>
      </w:pPr>
      <w:r w:rsidRPr="00F0150C">
        <w:rPr>
          <w:sz w:val="28"/>
          <w:szCs w:val="28"/>
        </w:rPr>
        <w:t>Передала о нем рассказ.</w:t>
      </w:r>
    </w:p>
    <w:p w:rsidR="004B427A" w:rsidRPr="00F0150C" w:rsidRDefault="004B427A" w:rsidP="004B427A">
      <w:pPr>
        <w:spacing w:line="360" w:lineRule="auto"/>
        <w:ind w:left="1985" w:firstLine="709"/>
        <w:rPr>
          <w:i/>
          <w:sz w:val="28"/>
          <w:szCs w:val="28"/>
        </w:rPr>
      </w:pPr>
      <w:r w:rsidRPr="00F0150C">
        <w:rPr>
          <w:i/>
          <w:sz w:val="28"/>
          <w:szCs w:val="28"/>
        </w:rPr>
        <w:t xml:space="preserve">             (пер. М. </w:t>
      </w:r>
      <w:proofErr w:type="spellStart"/>
      <w:r w:rsidRPr="00F0150C">
        <w:rPr>
          <w:i/>
          <w:sz w:val="28"/>
          <w:szCs w:val="28"/>
        </w:rPr>
        <w:t>Замаховской</w:t>
      </w:r>
      <w:proofErr w:type="spellEnd"/>
      <w:r w:rsidRPr="00F0150C">
        <w:rPr>
          <w:i/>
          <w:sz w:val="28"/>
          <w:szCs w:val="28"/>
        </w:rPr>
        <w:t>)</w:t>
      </w:r>
    </w:p>
    <w:p w:rsidR="004B427A" w:rsidRPr="00F0150C" w:rsidRDefault="004B427A" w:rsidP="004B427A">
      <w:pPr>
        <w:spacing w:line="360" w:lineRule="auto"/>
        <w:ind w:left="1985" w:firstLine="709"/>
        <w:rPr>
          <w:i/>
          <w:sz w:val="28"/>
          <w:szCs w:val="28"/>
        </w:rPr>
      </w:pPr>
    </w:p>
    <w:p w:rsidR="004B427A" w:rsidRPr="00F0150C" w:rsidRDefault="004B427A" w:rsidP="004B427A">
      <w:pPr>
        <w:ind w:firstLine="720"/>
        <w:jc w:val="both"/>
        <w:rPr>
          <w:sz w:val="28"/>
          <w:szCs w:val="28"/>
        </w:rPr>
      </w:pPr>
      <w:r w:rsidRPr="00F0150C">
        <w:rPr>
          <w:b/>
          <w:i/>
          <w:sz w:val="28"/>
          <w:szCs w:val="28"/>
        </w:rPr>
        <w:t>МАСНЕВИ'</w:t>
      </w:r>
      <w:r w:rsidRPr="00F0150C">
        <w:rPr>
          <w:sz w:val="28"/>
          <w:szCs w:val="28"/>
        </w:rPr>
        <w:t xml:space="preserve">, </w:t>
      </w:r>
      <w:r w:rsidRPr="00F0150C">
        <w:rPr>
          <w:b/>
          <w:i/>
          <w:sz w:val="28"/>
          <w:szCs w:val="28"/>
        </w:rPr>
        <w:t>МАСНАВИ'</w:t>
      </w:r>
      <w:r w:rsidRPr="00F0150C">
        <w:rPr>
          <w:sz w:val="28"/>
          <w:szCs w:val="28"/>
        </w:rPr>
        <w:t xml:space="preserve"> (араб. – сдвоенная) жанр </w:t>
      </w:r>
      <w:r w:rsidRPr="00F0150C">
        <w:rPr>
          <w:b/>
          <w:i/>
          <w:sz w:val="28"/>
          <w:szCs w:val="28"/>
        </w:rPr>
        <w:t>поэмы</w:t>
      </w:r>
      <w:r w:rsidRPr="00F0150C">
        <w:rPr>
          <w:sz w:val="28"/>
          <w:szCs w:val="28"/>
        </w:rPr>
        <w:t xml:space="preserve"> в восточной поэзии.</w:t>
      </w:r>
    </w:p>
    <w:p w:rsidR="004B427A" w:rsidRPr="00F0150C" w:rsidRDefault="004B427A" w:rsidP="004B427A">
      <w:pPr>
        <w:ind w:firstLine="720"/>
        <w:jc w:val="both"/>
        <w:rPr>
          <w:sz w:val="28"/>
          <w:szCs w:val="28"/>
        </w:rPr>
      </w:pPr>
      <w:r w:rsidRPr="00F0150C">
        <w:rPr>
          <w:sz w:val="28"/>
          <w:szCs w:val="28"/>
        </w:rPr>
        <w:t xml:space="preserve">Название – от структурного признака М.: парная и конечная рифма в </w:t>
      </w:r>
      <w:r w:rsidRPr="00F0150C">
        <w:rPr>
          <w:i/>
          <w:sz w:val="28"/>
          <w:szCs w:val="28"/>
        </w:rPr>
        <w:t>дистихе</w:t>
      </w:r>
      <w:r w:rsidRPr="00F0150C">
        <w:rPr>
          <w:sz w:val="28"/>
          <w:szCs w:val="28"/>
        </w:rPr>
        <w:t xml:space="preserve"> (араб. – </w:t>
      </w:r>
      <w:r w:rsidRPr="00F0150C">
        <w:rPr>
          <w:i/>
          <w:sz w:val="28"/>
          <w:szCs w:val="28"/>
        </w:rPr>
        <w:t>бейт</w:t>
      </w:r>
      <w:r w:rsidRPr="00F0150C">
        <w:rPr>
          <w:sz w:val="28"/>
          <w:szCs w:val="28"/>
        </w:rPr>
        <w:t xml:space="preserve">) по схеме </w:t>
      </w:r>
      <w:r w:rsidRPr="00F0150C">
        <w:rPr>
          <w:sz w:val="28"/>
          <w:szCs w:val="28"/>
          <w:lang w:val="en-US"/>
        </w:rPr>
        <w:t>aa</w:t>
      </w:r>
      <w:r w:rsidRPr="00F0150C">
        <w:rPr>
          <w:sz w:val="28"/>
          <w:szCs w:val="28"/>
        </w:rPr>
        <w:t>–</w:t>
      </w:r>
      <w:r w:rsidRPr="00F0150C">
        <w:rPr>
          <w:sz w:val="28"/>
          <w:szCs w:val="28"/>
          <w:lang w:val="en-US"/>
        </w:rPr>
        <w:t>bb</w:t>
      </w:r>
      <w:r w:rsidRPr="00F0150C">
        <w:rPr>
          <w:sz w:val="28"/>
          <w:szCs w:val="28"/>
        </w:rPr>
        <w:t>–</w:t>
      </w:r>
      <w:r w:rsidRPr="00F0150C">
        <w:rPr>
          <w:sz w:val="28"/>
          <w:szCs w:val="28"/>
          <w:lang w:val="en-US"/>
        </w:rPr>
        <w:t>cc</w:t>
      </w:r>
      <w:r w:rsidRPr="00F0150C">
        <w:rPr>
          <w:sz w:val="28"/>
          <w:szCs w:val="28"/>
        </w:rPr>
        <w:t xml:space="preserve">… М. создавались разными, принятыми в </w:t>
      </w:r>
      <w:proofErr w:type="gramStart"/>
      <w:r w:rsidRPr="00F0150C">
        <w:rPr>
          <w:sz w:val="28"/>
          <w:szCs w:val="28"/>
        </w:rPr>
        <w:t>национальных  традициях</w:t>
      </w:r>
      <w:proofErr w:type="gramEnd"/>
      <w:r w:rsidRPr="00F0150C">
        <w:rPr>
          <w:sz w:val="28"/>
          <w:szCs w:val="28"/>
        </w:rPr>
        <w:t xml:space="preserve">, стихотворными размерами на основе </w:t>
      </w:r>
      <w:proofErr w:type="spellStart"/>
      <w:r w:rsidRPr="00F0150C">
        <w:rPr>
          <w:i/>
          <w:sz w:val="28"/>
          <w:szCs w:val="28"/>
        </w:rPr>
        <w:t>аруза</w:t>
      </w:r>
      <w:proofErr w:type="spellEnd"/>
      <w:r w:rsidRPr="00F0150C">
        <w:rPr>
          <w:sz w:val="28"/>
          <w:szCs w:val="28"/>
        </w:rPr>
        <w:t xml:space="preserve">. </w:t>
      </w:r>
    </w:p>
    <w:p w:rsidR="004B427A" w:rsidRPr="00F0150C" w:rsidRDefault="004B427A" w:rsidP="004B427A">
      <w:pPr>
        <w:ind w:firstLine="720"/>
        <w:rPr>
          <w:sz w:val="28"/>
          <w:szCs w:val="28"/>
        </w:rPr>
      </w:pPr>
      <w:r w:rsidRPr="00F0150C">
        <w:rPr>
          <w:sz w:val="28"/>
          <w:szCs w:val="28"/>
        </w:rPr>
        <w:t>К известным образцам жанра относятся поэмы: героическая «Книга царей» («Шах-</w:t>
      </w:r>
      <w:proofErr w:type="spellStart"/>
      <w:r w:rsidRPr="00F0150C">
        <w:rPr>
          <w:sz w:val="28"/>
          <w:szCs w:val="28"/>
        </w:rPr>
        <w:t>наме</w:t>
      </w:r>
      <w:proofErr w:type="spellEnd"/>
      <w:r w:rsidRPr="00F0150C">
        <w:rPr>
          <w:sz w:val="28"/>
          <w:szCs w:val="28"/>
        </w:rPr>
        <w:t>») персо-таджикского поэта ХI в. Абулькасима Фирдоуси, философско-дидактическая «</w:t>
      </w:r>
      <w:proofErr w:type="spellStart"/>
      <w:r w:rsidRPr="00F0150C">
        <w:rPr>
          <w:sz w:val="28"/>
          <w:szCs w:val="28"/>
        </w:rPr>
        <w:t>Пятерица</w:t>
      </w:r>
      <w:proofErr w:type="spellEnd"/>
      <w:r w:rsidRPr="00F0150C">
        <w:rPr>
          <w:sz w:val="28"/>
          <w:szCs w:val="28"/>
        </w:rPr>
        <w:t xml:space="preserve">» («Хамса») персидского и азербайджанского поэта ХII–XIII вв. Низами </w:t>
      </w:r>
      <w:proofErr w:type="spellStart"/>
      <w:r w:rsidRPr="00F0150C">
        <w:rPr>
          <w:sz w:val="28"/>
          <w:szCs w:val="28"/>
        </w:rPr>
        <w:t>Гянджеви</w:t>
      </w:r>
      <w:proofErr w:type="spellEnd"/>
      <w:r w:rsidRPr="00F0150C">
        <w:rPr>
          <w:sz w:val="28"/>
          <w:szCs w:val="28"/>
        </w:rPr>
        <w:t xml:space="preserve">, «Беседа птиц» персидского поэта-суфия ХII–XIII вв. </w:t>
      </w:r>
      <w:proofErr w:type="spellStart"/>
      <w:r w:rsidRPr="00F0150C">
        <w:rPr>
          <w:sz w:val="28"/>
          <w:szCs w:val="28"/>
        </w:rPr>
        <w:t>Фаридадина</w:t>
      </w:r>
      <w:proofErr w:type="spellEnd"/>
      <w:r w:rsidRPr="00F0150C">
        <w:rPr>
          <w:sz w:val="28"/>
          <w:szCs w:val="28"/>
        </w:rPr>
        <w:t xml:space="preserve"> </w:t>
      </w:r>
      <w:proofErr w:type="spellStart"/>
      <w:r w:rsidRPr="00F0150C">
        <w:rPr>
          <w:sz w:val="28"/>
          <w:szCs w:val="28"/>
        </w:rPr>
        <w:t>Аттара</w:t>
      </w:r>
      <w:proofErr w:type="spellEnd"/>
      <w:r w:rsidRPr="00F0150C">
        <w:rPr>
          <w:sz w:val="28"/>
          <w:szCs w:val="28"/>
        </w:rPr>
        <w:t xml:space="preserve">, «Назидательные </w:t>
      </w:r>
      <w:proofErr w:type="spellStart"/>
      <w:r w:rsidRPr="00F0150C">
        <w:rPr>
          <w:sz w:val="28"/>
          <w:szCs w:val="28"/>
        </w:rPr>
        <w:t>маснави</w:t>
      </w:r>
      <w:proofErr w:type="spellEnd"/>
      <w:r w:rsidRPr="00F0150C">
        <w:rPr>
          <w:sz w:val="28"/>
          <w:szCs w:val="28"/>
        </w:rPr>
        <w:t xml:space="preserve">» персидского поэта ХIII в.  </w:t>
      </w:r>
      <w:proofErr w:type="spellStart"/>
      <w:r w:rsidRPr="00F0150C">
        <w:rPr>
          <w:sz w:val="28"/>
          <w:szCs w:val="28"/>
        </w:rPr>
        <w:t>Джалалиддина</w:t>
      </w:r>
      <w:proofErr w:type="spellEnd"/>
      <w:r w:rsidRPr="00F0150C">
        <w:rPr>
          <w:sz w:val="28"/>
          <w:szCs w:val="28"/>
        </w:rPr>
        <w:t xml:space="preserve"> Руми (</w:t>
      </w:r>
      <w:proofErr w:type="spellStart"/>
      <w:r w:rsidRPr="00F0150C">
        <w:rPr>
          <w:sz w:val="28"/>
          <w:szCs w:val="28"/>
        </w:rPr>
        <w:t>Балхи</w:t>
      </w:r>
      <w:proofErr w:type="spellEnd"/>
      <w:r w:rsidRPr="00F0150C">
        <w:rPr>
          <w:sz w:val="28"/>
          <w:szCs w:val="28"/>
        </w:rPr>
        <w:t xml:space="preserve">), философская «Книга счастья» и «Сокровищница тайн» азербайджанского поэта ХIII–XIV вв. Махмуда </w:t>
      </w:r>
      <w:proofErr w:type="spellStart"/>
      <w:r w:rsidRPr="00F0150C">
        <w:rPr>
          <w:sz w:val="28"/>
          <w:szCs w:val="28"/>
        </w:rPr>
        <w:t>Шабустари</w:t>
      </w:r>
      <w:proofErr w:type="spellEnd"/>
      <w:r w:rsidRPr="00F0150C">
        <w:rPr>
          <w:sz w:val="28"/>
          <w:szCs w:val="28"/>
        </w:rPr>
        <w:t xml:space="preserve">, романическая (о влюбленных) «Лейла и </w:t>
      </w:r>
      <w:proofErr w:type="spellStart"/>
      <w:r w:rsidRPr="00F0150C">
        <w:rPr>
          <w:sz w:val="28"/>
          <w:szCs w:val="28"/>
        </w:rPr>
        <w:t>Меджнун</w:t>
      </w:r>
      <w:proofErr w:type="spellEnd"/>
      <w:r w:rsidRPr="00F0150C">
        <w:rPr>
          <w:sz w:val="28"/>
          <w:szCs w:val="28"/>
        </w:rPr>
        <w:t xml:space="preserve">» узбекского поэта XV в. Алишера Навои, героико-историческая (на языке урду) «История царствования </w:t>
      </w:r>
      <w:proofErr w:type="spellStart"/>
      <w:r w:rsidRPr="00F0150C">
        <w:rPr>
          <w:sz w:val="28"/>
          <w:szCs w:val="28"/>
        </w:rPr>
        <w:t>Искандара</w:t>
      </w:r>
      <w:proofErr w:type="spellEnd"/>
      <w:r w:rsidRPr="00F0150C">
        <w:rPr>
          <w:sz w:val="28"/>
          <w:szCs w:val="28"/>
        </w:rPr>
        <w:t xml:space="preserve">» Мухаммада </w:t>
      </w:r>
      <w:proofErr w:type="spellStart"/>
      <w:r w:rsidRPr="00F0150C">
        <w:rPr>
          <w:sz w:val="28"/>
          <w:szCs w:val="28"/>
        </w:rPr>
        <w:t>Нусрати</w:t>
      </w:r>
      <w:proofErr w:type="spellEnd"/>
      <w:r w:rsidRPr="00F0150C">
        <w:rPr>
          <w:sz w:val="28"/>
          <w:szCs w:val="28"/>
        </w:rPr>
        <w:t xml:space="preserve"> (Индия, XVII), «Сват-</w:t>
      </w:r>
      <w:proofErr w:type="spellStart"/>
      <w:r w:rsidRPr="00F0150C">
        <w:rPr>
          <w:sz w:val="28"/>
          <w:szCs w:val="28"/>
        </w:rPr>
        <w:t>наме</w:t>
      </w:r>
      <w:proofErr w:type="spellEnd"/>
      <w:r w:rsidRPr="00F0150C">
        <w:rPr>
          <w:sz w:val="28"/>
          <w:szCs w:val="28"/>
        </w:rPr>
        <w:t xml:space="preserve">» (о путешествии в долину Сват) афганского поэта XVII в. </w:t>
      </w:r>
      <w:proofErr w:type="spellStart"/>
      <w:r w:rsidRPr="00F0150C">
        <w:rPr>
          <w:sz w:val="28"/>
          <w:szCs w:val="28"/>
        </w:rPr>
        <w:t>Хушхал</w:t>
      </w:r>
      <w:proofErr w:type="spellEnd"/>
      <w:r w:rsidRPr="00F0150C">
        <w:rPr>
          <w:sz w:val="28"/>
          <w:szCs w:val="28"/>
        </w:rPr>
        <w:t xml:space="preserve">-хана Хатака, философская  «Талисман озарения» </w:t>
      </w:r>
      <w:proofErr w:type="spellStart"/>
      <w:r w:rsidRPr="00F0150C">
        <w:rPr>
          <w:sz w:val="28"/>
          <w:szCs w:val="28"/>
        </w:rPr>
        <w:t>персоязычного</w:t>
      </w:r>
      <w:proofErr w:type="spellEnd"/>
      <w:r w:rsidRPr="00F0150C">
        <w:rPr>
          <w:sz w:val="28"/>
          <w:szCs w:val="28"/>
        </w:rPr>
        <w:t xml:space="preserve"> поэта Индии Мирзы </w:t>
      </w:r>
      <w:proofErr w:type="spellStart"/>
      <w:r w:rsidRPr="00F0150C">
        <w:rPr>
          <w:sz w:val="28"/>
          <w:szCs w:val="28"/>
        </w:rPr>
        <w:t>Бедиля</w:t>
      </w:r>
      <w:proofErr w:type="spellEnd"/>
      <w:r w:rsidRPr="00F0150C">
        <w:rPr>
          <w:sz w:val="28"/>
          <w:szCs w:val="28"/>
        </w:rPr>
        <w:t xml:space="preserve"> (XVII–XVIII).</w:t>
      </w:r>
    </w:p>
    <w:p w:rsidR="004B427A" w:rsidRPr="00F0150C" w:rsidRDefault="004B427A" w:rsidP="004B427A">
      <w:pPr>
        <w:ind w:firstLine="720"/>
        <w:rPr>
          <w:bCs/>
          <w:sz w:val="28"/>
          <w:szCs w:val="28"/>
        </w:rPr>
      </w:pPr>
      <w:r w:rsidRPr="00F0150C">
        <w:rPr>
          <w:sz w:val="28"/>
          <w:szCs w:val="28"/>
        </w:rPr>
        <w:lastRenderedPageBreak/>
        <w:t xml:space="preserve">Материалом М. часто служат </w:t>
      </w:r>
      <w:r w:rsidRPr="00F0150C">
        <w:rPr>
          <w:i/>
          <w:sz w:val="28"/>
          <w:szCs w:val="28"/>
        </w:rPr>
        <w:t>традиционные сюжеты и образы</w:t>
      </w:r>
      <w:r w:rsidRPr="00F0150C">
        <w:rPr>
          <w:sz w:val="28"/>
          <w:szCs w:val="28"/>
        </w:rPr>
        <w:t xml:space="preserve"> мифологического, фольклорного и книжного происхождения: «Калила и </w:t>
      </w:r>
      <w:proofErr w:type="spellStart"/>
      <w:r w:rsidRPr="00F0150C">
        <w:rPr>
          <w:sz w:val="28"/>
          <w:szCs w:val="28"/>
        </w:rPr>
        <w:t>Димна</w:t>
      </w:r>
      <w:proofErr w:type="spellEnd"/>
      <w:r w:rsidRPr="00F0150C">
        <w:rPr>
          <w:sz w:val="28"/>
          <w:szCs w:val="28"/>
        </w:rPr>
        <w:t>» персо-таджикского поэта IX–X вв. Рудаки представляет собой обработку сказания из древнеиндийского памятника «</w:t>
      </w:r>
      <w:proofErr w:type="spellStart"/>
      <w:r w:rsidRPr="00F0150C">
        <w:rPr>
          <w:sz w:val="28"/>
          <w:szCs w:val="28"/>
        </w:rPr>
        <w:t>Панчатантра</w:t>
      </w:r>
      <w:proofErr w:type="spellEnd"/>
      <w:r w:rsidRPr="00F0150C">
        <w:rPr>
          <w:sz w:val="28"/>
          <w:szCs w:val="28"/>
        </w:rPr>
        <w:t xml:space="preserve">» («Пятикнижие») при посредничестве перевода его на персидский язык;  «Хосров и Ширин» тюркского поэта XIV в. </w:t>
      </w:r>
      <w:proofErr w:type="spellStart"/>
      <w:r w:rsidRPr="00F0150C">
        <w:rPr>
          <w:sz w:val="28"/>
          <w:szCs w:val="28"/>
        </w:rPr>
        <w:t>Кутба</w:t>
      </w:r>
      <w:proofErr w:type="spellEnd"/>
      <w:r w:rsidRPr="00F0150C">
        <w:rPr>
          <w:sz w:val="28"/>
          <w:szCs w:val="28"/>
        </w:rPr>
        <w:t xml:space="preserve"> является авторским подражанием (</w:t>
      </w:r>
      <w:proofErr w:type="spellStart"/>
      <w:r w:rsidRPr="00F0150C">
        <w:rPr>
          <w:i/>
          <w:sz w:val="28"/>
          <w:szCs w:val="28"/>
        </w:rPr>
        <w:t>назира</w:t>
      </w:r>
      <w:proofErr w:type="spellEnd"/>
      <w:r w:rsidRPr="00F0150C">
        <w:rPr>
          <w:sz w:val="28"/>
          <w:szCs w:val="28"/>
        </w:rPr>
        <w:t>) одноименной М. из «</w:t>
      </w:r>
      <w:proofErr w:type="spellStart"/>
      <w:r w:rsidRPr="00F0150C">
        <w:rPr>
          <w:sz w:val="28"/>
          <w:szCs w:val="28"/>
        </w:rPr>
        <w:t>Пятерицы</w:t>
      </w:r>
      <w:proofErr w:type="spellEnd"/>
      <w:r w:rsidRPr="00F0150C">
        <w:rPr>
          <w:sz w:val="28"/>
          <w:szCs w:val="28"/>
        </w:rPr>
        <w:t xml:space="preserve">» Низами; в «Цветнике любви» Мухаммада </w:t>
      </w:r>
      <w:proofErr w:type="spellStart"/>
      <w:r w:rsidRPr="00F0150C">
        <w:rPr>
          <w:sz w:val="28"/>
          <w:szCs w:val="28"/>
        </w:rPr>
        <w:t>Нусрати</w:t>
      </w:r>
      <w:proofErr w:type="spellEnd"/>
      <w:r w:rsidRPr="00F0150C">
        <w:rPr>
          <w:sz w:val="28"/>
          <w:szCs w:val="28"/>
        </w:rPr>
        <w:t xml:space="preserve"> написан на основе народной </w:t>
      </w:r>
      <w:r w:rsidRPr="00F0150C">
        <w:rPr>
          <w:b/>
          <w:i/>
          <w:sz w:val="28"/>
          <w:szCs w:val="28"/>
        </w:rPr>
        <w:t>легенды</w:t>
      </w:r>
      <w:r w:rsidRPr="00F0150C">
        <w:rPr>
          <w:sz w:val="28"/>
          <w:szCs w:val="28"/>
        </w:rPr>
        <w:t xml:space="preserve"> о любви принца-мусульманина к бенгальской девушке, в «Юсуфе и Зулейхе» </w:t>
      </w:r>
      <w:proofErr w:type="spellStart"/>
      <w:r w:rsidRPr="00F0150C">
        <w:rPr>
          <w:sz w:val="28"/>
          <w:szCs w:val="28"/>
        </w:rPr>
        <w:t>Хашими</w:t>
      </w:r>
      <w:proofErr w:type="spellEnd"/>
      <w:r w:rsidRPr="00F0150C">
        <w:rPr>
          <w:sz w:val="28"/>
          <w:szCs w:val="28"/>
        </w:rPr>
        <w:t xml:space="preserve">  разрабатывается авторская версия «бродячего сюжета» о библейском Иосифе и жене его хозяина или кораническом Юсуфе и Зулейхе (Индия, XVII). </w:t>
      </w:r>
      <w:r w:rsidRPr="00F0150C">
        <w:rPr>
          <w:bCs/>
          <w:sz w:val="28"/>
          <w:szCs w:val="28"/>
        </w:rPr>
        <w:t xml:space="preserve">Нередки вплетения мотивов на темы поэта и поэзии («Шахнаме» Фирдоуси, «Вис и </w:t>
      </w:r>
      <w:proofErr w:type="spellStart"/>
      <w:r w:rsidRPr="00F0150C">
        <w:rPr>
          <w:bCs/>
          <w:sz w:val="28"/>
          <w:szCs w:val="28"/>
        </w:rPr>
        <w:t>Рамин</w:t>
      </w:r>
      <w:proofErr w:type="spellEnd"/>
      <w:r w:rsidRPr="00F0150C">
        <w:rPr>
          <w:bCs/>
          <w:sz w:val="28"/>
          <w:szCs w:val="28"/>
        </w:rPr>
        <w:t>» персидского поэта XI в Гургани, «</w:t>
      </w:r>
      <w:proofErr w:type="spellStart"/>
      <w:r w:rsidRPr="00F0150C">
        <w:rPr>
          <w:bCs/>
          <w:sz w:val="28"/>
          <w:szCs w:val="28"/>
        </w:rPr>
        <w:t>Пятерица</w:t>
      </w:r>
      <w:proofErr w:type="spellEnd"/>
      <w:r w:rsidRPr="00F0150C">
        <w:rPr>
          <w:bCs/>
          <w:sz w:val="28"/>
          <w:szCs w:val="28"/>
        </w:rPr>
        <w:t xml:space="preserve">» Низами). </w:t>
      </w:r>
    </w:p>
    <w:p w:rsidR="004B427A" w:rsidRPr="00F0150C" w:rsidRDefault="004B427A" w:rsidP="004B427A">
      <w:pPr>
        <w:ind w:firstLine="720"/>
        <w:jc w:val="both"/>
        <w:rPr>
          <w:sz w:val="28"/>
          <w:szCs w:val="28"/>
        </w:rPr>
      </w:pPr>
      <w:r w:rsidRPr="00F0150C">
        <w:rPr>
          <w:sz w:val="28"/>
          <w:szCs w:val="28"/>
        </w:rPr>
        <w:t xml:space="preserve">Композиция М. широко пользуется традиционными для мусульманской поэзии жанрово-строфическими формами: дидактическая (на уйгурском языке) «Наука о счастье» тюркского поэта XI в. Юсуфа </w:t>
      </w:r>
      <w:proofErr w:type="spellStart"/>
      <w:r w:rsidRPr="00F0150C">
        <w:rPr>
          <w:sz w:val="28"/>
          <w:szCs w:val="28"/>
        </w:rPr>
        <w:t>Баласагуни</w:t>
      </w:r>
      <w:proofErr w:type="spellEnd"/>
      <w:r w:rsidRPr="00F0150C">
        <w:rPr>
          <w:sz w:val="28"/>
          <w:szCs w:val="28"/>
        </w:rPr>
        <w:t xml:space="preserve"> инкрустирована вставочными </w:t>
      </w:r>
      <w:proofErr w:type="spellStart"/>
      <w:r w:rsidRPr="00F0150C">
        <w:rPr>
          <w:i/>
          <w:sz w:val="28"/>
          <w:szCs w:val="28"/>
        </w:rPr>
        <w:t>рубаи</w:t>
      </w:r>
      <w:proofErr w:type="spellEnd"/>
      <w:r w:rsidRPr="00F0150C">
        <w:rPr>
          <w:sz w:val="28"/>
          <w:szCs w:val="28"/>
        </w:rPr>
        <w:t xml:space="preserve">, пословицами и афоризмами и завершается </w:t>
      </w:r>
      <w:r w:rsidRPr="00F0150C">
        <w:rPr>
          <w:b/>
          <w:i/>
          <w:sz w:val="28"/>
          <w:szCs w:val="28"/>
        </w:rPr>
        <w:t>касыдами</w:t>
      </w:r>
      <w:r w:rsidRPr="00F0150C">
        <w:rPr>
          <w:sz w:val="28"/>
          <w:szCs w:val="28"/>
        </w:rPr>
        <w:t xml:space="preserve">; «Подарок истин» тюркского поэта XII–XIII вв. Ахмада </w:t>
      </w:r>
      <w:proofErr w:type="spellStart"/>
      <w:r w:rsidRPr="00F0150C">
        <w:rPr>
          <w:sz w:val="28"/>
          <w:szCs w:val="28"/>
        </w:rPr>
        <w:t>Югнаки</w:t>
      </w:r>
      <w:proofErr w:type="spellEnd"/>
      <w:r w:rsidRPr="00F0150C">
        <w:rPr>
          <w:sz w:val="28"/>
          <w:szCs w:val="28"/>
        </w:rPr>
        <w:t xml:space="preserve"> изобилует четверостишиями, нарушающими строфический канон жанра; сюжет М. «Варга и Гюльша» азербайджанского поэта XVI–XVII вв. </w:t>
      </w:r>
      <w:proofErr w:type="spellStart"/>
      <w:r w:rsidRPr="00F0150C">
        <w:rPr>
          <w:sz w:val="28"/>
          <w:szCs w:val="28"/>
        </w:rPr>
        <w:t>Месихи</w:t>
      </w:r>
      <w:proofErr w:type="spellEnd"/>
      <w:r w:rsidRPr="00F0150C">
        <w:rPr>
          <w:sz w:val="28"/>
          <w:szCs w:val="28"/>
        </w:rPr>
        <w:t xml:space="preserve"> обрамляется касыдами и заканчивается завещанием (</w:t>
      </w:r>
      <w:proofErr w:type="spellStart"/>
      <w:r w:rsidRPr="00F0150C">
        <w:rPr>
          <w:i/>
          <w:sz w:val="28"/>
          <w:szCs w:val="28"/>
        </w:rPr>
        <w:t>тестамент</w:t>
      </w:r>
      <w:proofErr w:type="spellEnd"/>
      <w:r w:rsidRPr="00F0150C">
        <w:rPr>
          <w:sz w:val="28"/>
          <w:szCs w:val="28"/>
        </w:rPr>
        <w:t>). Традиционным для М. началом является восхваление (</w:t>
      </w:r>
      <w:proofErr w:type="spellStart"/>
      <w:r w:rsidRPr="00F0150C">
        <w:rPr>
          <w:sz w:val="28"/>
          <w:szCs w:val="28"/>
        </w:rPr>
        <w:t>тахмидия</w:t>
      </w:r>
      <w:proofErr w:type="spellEnd"/>
      <w:r w:rsidRPr="00F0150C">
        <w:rPr>
          <w:sz w:val="28"/>
          <w:szCs w:val="28"/>
        </w:rPr>
        <w:t xml:space="preserve">) Бога («Наставление на правильный путь» таджикского поэта XIV в. </w:t>
      </w:r>
      <w:proofErr w:type="spellStart"/>
      <w:r w:rsidRPr="00F0150C">
        <w:rPr>
          <w:sz w:val="28"/>
          <w:szCs w:val="28"/>
        </w:rPr>
        <w:t>Носира</w:t>
      </w:r>
      <w:proofErr w:type="spellEnd"/>
      <w:r w:rsidRPr="00F0150C">
        <w:rPr>
          <w:sz w:val="28"/>
          <w:szCs w:val="28"/>
        </w:rPr>
        <w:t xml:space="preserve"> </w:t>
      </w:r>
      <w:proofErr w:type="spellStart"/>
      <w:r w:rsidRPr="00F0150C">
        <w:rPr>
          <w:sz w:val="28"/>
          <w:szCs w:val="28"/>
        </w:rPr>
        <w:t>Бухори</w:t>
      </w:r>
      <w:proofErr w:type="spellEnd"/>
      <w:r w:rsidRPr="00F0150C">
        <w:rPr>
          <w:sz w:val="28"/>
          <w:szCs w:val="28"/>
        </w:rPr>
        <w:t xml:space="preserve">). </w:t>
      </w:r>
    </w:p>
    <w:p w:rsidR="004B427A" w:rsidRPr="00F0150C" w:rsidRDefault="004B427A" w:rsidP="004B427A">
      <w:pPr>
        <w:ind w:firstLine="720"/>
        <w:rPr>
          <w:sz w:val="28"/>
          <w:szCs w:val="28"/>
        </w:rPr>
      </w:pPr>
      <w:r w:rsidRPr="00F0150C">
        <w:rPr>
          <w:sz w:val="28"/>
          <w:szCs w:val="28"/>
        </w:rPr>
        <w:t xml:space="preserve">Малая форма М., разрабатываемая в Новое время, получила название </w:t>
      </w:r>
      <w:proofErr w:type="spellStart"/>
      <w:r w:rsidRPr="00F0150C">
        <w:rPr>
          <w:sz w:val="28"/>
          <w:szCs w:val="28"/>
        </w:rPr>
        <w:t>назм</w:t>
      </w:r>
      <w:proofErr w:type="spellEnd"/>
      <w:r w:rsidRPr="00F0150C">
        <w:rPr>
          <w:sz w:val="28"/>
          <w:szCs w:val="28"/>
        </w:rPr>
        <w:t>.</w:t>
      </w:r>
    </w:p>
    <w:p w:rsidR="004B427A" w:rsidRPr="00F0150C" w:rsidRDefault="004B427A" w:rsidP="004B427A">
      <w:pPr>
        <w:rPr>
          <w:sz w:val="28"/>
          <w:szCs w:val="28"/>
        </w:rPr>
      </w:pPr>
    </w:p>
    <w:p w:rsidR="004B427A" w:rsidRPr="00F0150C" w:rsidRDefault="004B427A" w:rsidP="004B427A">
      <w:pPr>
        <w:pStyle w:val="a7"/>
        <w:ind w:left="1985"/>
        <w:rPr>
          <w:b/>
          <w:i/>
          <w:sz w:val="28"/>
          <w:szCs w:val="28"/>
        </w:rPr>
      </w:pPr>
      <w:r w:rsidRPr="00F0150C">
        <w:rPr>
          <w:b/>
          <w:i/>
          <w:sz w:val="28"/>
          <w:szCs w:val="28"/>
        </w:rPr>
        <w:t xml:space="preserve">                                                                    Юсуф </w:t>
      </w:r>
      <w:proofErr w:type="spellStart"/>
      <w:r w:rsidRPr="00F0150C">
        <w:rPr>
          <w:b/>
          <w:i/>
          <w:sz w:val="28"/>
          <w:szCs w:val="28"/>
        </w:rPr>
        <w:t>Баласагуни</w:t>
      </w:r>
      <w:proofErr w:type="spellEnd"/>
    </w:p>
    <w:p w:rsidR="004B427A" w:rsidRPr="00F0150C" w:rsidRDefault="004B427A" w:rsidP="004B427A">
      <w:pPr>
        <w:pStyle w:val="a7"/>
        <w:spacing w:line="360" w:lineRule="auto"/>
        <w:ind w:left="1985"/>
        <w:rPr>
          <w:sz w:val="28"/>
          <w:szCs w:val="28"/>
        </w:rPr>
      </w:pPr>
      <w:r w:rsidRPr="00F0150C">
        <w:rPr>
          <w:sz w:val="28"/>
          <w:szCs w:val="28"/>
        </w:rPr>
        <w:t xml:space="preserve">Из поэмы </w:t>
      </w:r>
      <w:r w:rsidRPr="00F0150C">
        <w:rPr>
          <w:b/>
          <w:sz w:val="28"/>
          <w:szCs w:val="28"/>
        </w:rPr>
        <w:t>«Наука быть счастливым»</w:t>
      </w:r>
      <w:r w:rsidRPr="00F0150C">
        <w:rPr>
          <w:sz w:val="28"/>
          <w:szCs w:val="28"/>
        </w:rPr>
        <w:t xml:space="preserve"> («</w:t>
      </w:r>
      <w:proofErr w:type="spellStart"/>
      <w:r w:rsidRPr="00F0150C">
        <w:rPr>
          <w:sz w:val="28"/>
          <w:szCs w:val="28"/>
        </w:rPr>
        <w:t>Кутадгу</w:t>
      </w:r>
      <w:proofErr w:type="spellEnd"/>
      <w:r w:rsidRPr="00F0150C">
        <w:rPr>
          <w:sz w:val="28"/>
          <w:szCs w:val="28"/>
        </w:rPr>
        <w:t xml:space="preserve"> </w:t>
      </w:r>
      <w:proofErr w:type="spellStart"/>
      <w:r w:rsidRPr="00F0150C">
        <w:rPr>
          <w:sz w:val="28"/>
          <w:szCs w:val="28"/>
        </w:rPr>
        <w:t>билиг</w:t>
      </w:r>
      <w:proofErr w:type="spellEnd"/>
      <w:r w:rsidRPr="00F0150C">
        <w:rPr>
          <w:sz w:val="28"/>
          <w:szCs w:val="28"/>
        </w:rPr>
        <w:t>»)</w:t>
      </w:r>
    </w:p>
    <w:p w:rsidR="004B427A" w:rsidRPr="00F0150C" w:rsidRDefault="004B427A" w:rsidP="004B427A">
      <w:pPr>
        <w:ind w:left="1985" w:firstLine="850"/>
        <w:rPr>
          <w:sz w:val="28"/>
          <w:szCs w:val="28"/>
        </w:rPr>
      </w:pPr>
      <w:r w:rsidRPr="00F0150C">
        <w:rPr>
          <w:sz w:val="28"/>
          <w:szCs w:val="28"/>
        </w:rPr>
        <w:t>Речь умного, как влага из колодца,</w:t>
      </w:r>
    </w:p>
    <w:p w:rsidR="004B427A" w:rsidRPr="00F0150C" w:rsidRDefault="004B427A" w:rsidP="004B427A">
      <w:pPr>
        <w:spacing w:line="360" w:lineRule="auto"/>
        <w:ind w:left="1985" w:firstLine="850"/>
        <w:rPr>
          <w:sz w:val="28"/>
          <w:szCs w:val="28"/>
        </w:rPr>
      </w:pPr>
      <w:r w:rsidRPr="00F0150C">
        <w:rPr>
          <w:sz w:val="28"/>
          <w:szCs w:val="28"/>
        </w:rPr>
        <w:t>Речь глупого бедой к нему вернется.</w:t>
      </w:r>
    </w:p>
    <w:p w:rsidR="004B427A" w:rsidRPr="00F0150C" w:rsidRDefault="004B427A" w:rsidP="004B427A">
      <w:pPr>
        <w:ind w:left="1985" w:firstLine="850"/>
        <w:rPr>
          <w:sz w:val="28"/>
          <w:szCs w:val="28"/>
        </w:rPr>
      </w:pPr>
      <w:r w:rsidRPr="00F0150C">
        <w:rPr>
          <w:sz w:val="28"/>
          <w:szCs w:val="28"/>
        </w:rPr>
        <w:t>Я в многословье видел мало пользы,</w:t>
      </w:r>
    </w:p>
    <w:p w:rsidR="004B427A" w:rsidRPr="00F0150C" w:rsidRDefault="004B427A" w:rsidP="004B427A">
      <w:pPr>
        <w:spacing w:line="360" w:lineRule="auto"/>
        <w:ind w:left="1985" w:firstLine="850"/>
        <w:rPr>
          <w:sz w:val="28"/>
          <w:szCs w:val="28"/>
        </w:rPr>
      </w:pPr>
      <w:r w:rsidRPr="00F0150C">
        <w:rPr>
          <w:sz w:val="28"/>
          <w:szCs w:val="28"/>
        </w:rPr>
        <w:t>От краснобаев не бывает пользы.</w:t>
      </w:r>
    </w:p>
    <w:p w:rsidR="004B427A" w:rsidRPr="00F0150C" w:rsidRDefault="004B427A" w:rsidP="004B427A">
      <w:pPr>
        <w:ind w:left="1985" w:firstLine="850"/>
        <w:rPr>
          <w:sz w:val="28"/>
          <w:szCs w:val="28"/>
        </w:rPr>
      </w:pPr>
      <w:r w:rsidRPr="00F0150C">
        <w:rPr>
          <w:sz w:val="28"/>
          <w:szCs w:val="28"/>
        </w:rPr>
        <w:t>Коль хочешь говорить, скажи, но кратко,</w:t>
      </w:r>
    </w:p>
    <w:p w:rsidR="004B427A" w:rsidRPr="00F0150C" w:rsidRDefault="004B427A" w:rsidP="004B427A">
      <w:pPr>
        <w:spacing w:line="360" w:lineRule="auto"/>
        <w:ind w:left="1985" w:firstLine="850"/>
        <w:rPr>
          <w:sz w:val="28"/>
          <w:szCs w:val="28"/>
        </w:rPr>
      </w:pPr>
      <w:r w:rsidRPr="00F0150C">
        <w:rPr>
          <w:sz w:val="28"/>
          <w:szCs w:val="28"/>
        </w:rPr>
        <w:t>Чтоб был в едином слове смысл десятка.</w:t>
      </w:r>
    </w:p>
    <w:p w:rsidR="004B427A" w:rsidRPr="00F0150C" w:rsidRDefault="004B427A" w:rsidP="004B427A">
      <w:pPr>
        <w:ind w:left="1985" w:firstLine="850"/>
        <w:rPr>
          <w:sz w:val="28"/>
          <w:szCs w:val="28"/>
        </w:rPr>
      </w:pPr>
      <w:r w:rsidRPr="00F0150C">
        <w:rPr>
          <w:sz w:val="28"/>
          <w:szCs w:val="28"/>
        </w:rPr>
        <w:t>Тебя великим может сделать слово,</w:t>
      </w:r>
    </w:p>
    <w:p w:rsidR="004B427A" w:rsidRPr="00F0150C" w:rsidRDefault="004B427A" w:rsidP="004B427A">
      <w:pPr>
        <w:spacing w:line="360" w:lineRule="auto"/>
        <w:ind w:left="1985" w:firstLine="850"/>
        <w:rPr>
          <w:sz w:val="28"/>
          <w:szCs w:val="28"/>
        </w:rPr>
      </w:pPr>
      <w:r w:rsidRPr="00F0150C">
        <w:rPr>
          <w:sz w:val="28"/>
          <w:szCs w:val="28"/>
        </w:rPr>
        <w:t>А многословье превратить в смешного.</w:t>
      </w:r>
    </w:p>
    <w:p w:rsidR="004B427A" w:rsidRPr="00F0150C" w:rsidRDefault="004B427A" w:rsidP="004B427A">
      <w:pPr>
        <w:ind w:left="1985" w:firstLine="850"/>
        <w:rPr>
          <w:sz w:val="28"/>
          <w:szCs w:val="28"/>
        </w:rPr>
      </w:pPr>
      <w:r w:rsidRPr="00F0150C">
        <w:rPr>
          <w:sz w:val="28"/>
          <w:szCs w:val="28"/>
        </w:rPr>
        <w:t>Пусть, как гранит в руках каменотесов,</w:t>
      </w:r>
    </w:p>
    <w:p w:rsidR="004B427A" w:rsidRPr="00F0150C" w:rsidRDefault="004B427A" w:rsidP="004B427A">
      <w:pPr>
        <w:spacing w:line="360" w:lineRule="auto"/>
        <w:ind w:left="1985" w:firstLine="850"/>
        <w:rPr>
          <w:sz w:val="28"/>
          <w:szCs w:val="28"/>
        </w:rPr>
      </w:pPr>
      <w:r w:rsidRPr="00F0150C">
        <w:rPr>
          <w:sz w:val="28"/>
          <w:szCs w:val="28"/>
        </w:rPr>
        <w:t>Весомой будет суть твоих вопросов.</w:t>
      </w:r>
    </w:p>
    <w:p w:rsidR="004B427A" w:rsidRPr="00F0150C" w:rsidRDefault="004B427A" w:rsidP="004B427A">
      <w:pPr>
        <w:ind w:left="1985" w:firstLine="850"/>
        <w:rPr>
          <w:sz w:val="28"/>
          <w:szCs w:val="28"/>
        </w:rPr>
      </w:pPr>
      <w:r w:rsidRPr="00F0150C">
        <w:rPr>
          <w:sz w:val="28"/>
          <w:szCs w:val="28"/>
        </w:rPr>
        <w:t>Невежда слеп и глух, а просвещенье</w:t>
      </w:r>
    </w:p>
    <w:p w:rsidR="004B427A" w:rsidRPr="00F0150C" w:rsidRDefault="004B427A" w:rsidP="004B427A">
      <w:pPr>
        <w:spacing w:line="360" w:lineRule="auto"/>
        <w:ind w:left="1985" w:firstLine="850"/>
        <w:rPr>
          <w:sz w:val="28"/>
          <w:szCs w:val="28"/>
        </w:rPr>
      </w:pPr>
      <w:r w:rsidRPr="00F0150C">
        <w:rPr>
          <w:sz w:val="28"/>
          <w:szCs w:val="28"/>
        </w:rPr>
        <w:t>Глухому дарит слух, слепому – зренье.</w:t>
      </w:r>
    </w:p>
    <w:p w:rsidR="004B427A" w:rsidRPr="00F0150C" w:rsidRDefault="004B427A" w:rsidP="004B427A">
      <w:pPr>
        <w:ind w:left="1985" w:firstLine="850"/>
        <w:rPr>
          <w:sz w:val="28"/>
          <w:szCs w:val="28"/>
        </w:rPr>
      </w:pPr>
      <w:r w:rsidRPr="00F0150C">
        <w:rPr>
          <w:sz w:val="28"/>
          <w:szCs w:val="28"/>
        </w:rPr>
        <w:t>Ты знанья обретешь, себя прославишь,</w:t>
      </w:r>
    </w:p>
    <w:p w:rsidR="004B427A" w:rsidRPr="00F0150C" w:rsidRDefault="004B427A" w:rsidP="004B427A">
      <w:pPr>
        <w:spacing w:line="360" w:lineRule="auto"/>
        <w:ind w:left="1985" w:firstLine="850"/>
        <w:rPr>
          <w:sz w:val="28"/>
          <w:szCs w:val="28"/>
        </w:rPr>
      </w:pPr>
      <w:r w:rsidRPr="00F0150C">
        <w:rPr>
          <w:sz w:val="28"/>
          <w:szCs w:val="28"/>
        </w:rPr>
        <w:lastRenderedPageBreak/>
        <w:t>Ты сам уйдешь, но в мире след оставишь.</w:t>
      </w:r>
    </w:p>
    <w:p w:rsidR="004B427A" w:rsidRPr="00F0150C" w:rsidRDefault="004B427A" w:rsidP="004B427A">
      <w:pPr>
        <w:ind w:left="1985" w:firstLine="850"/>
        <w:rPr>
          <w:sz w:val="28"/>
          <w:szCs w:val="28"/>
        </w:rPr>
      </w:pPr>
      <w:r w:rsidRPr="00F0150C">
        <w:rPr>
          <w:sz w:val="28"/>
          <w:szCs w:val="28"/>
        </w:rPr>
        <w:t>Пусть будет твой язык не лжец, не сплетник,</w:t>
      </w:r>
    </w:p>
    <w:p w:rsidR="004B427A" w:rsidRPr="00F0150C" w:rsidRDefault="004B427A" w:rsidP="004B427A">
      <w:pPr>
        <w:spacing w:line="360" w:lineRule="auto"/>
        <w:ind w:left="1985" w:firstLine="850"/>
        <w:rPr>
          <w:sz w:val="28"/>
          <w:szCs w:val="28"/>
        </w:rPr>
      </w:pPr>
      <w:r w:rsidRPr="00F0150C">
        <w:rPr>
          <w:sz w:val="28"/>
          <w:szCs w:val="28"/>
        </w:rPr>
        <w:t>А меж тобой и знанием посредник.</w:t>
      </w:r>
    </w:p>
    <w:p w:rsidR="004B427A" w:rsidRPr="00F0150C" w:rsidRDefault="004B427A" w:rsidP="004B427A">
      <w:pPr>
        <w:ind w:left="1985" w:firstLine="850"/>
        <w:rPr>
          <w:sz w:val="28"/>
          <w:szCs w:val="28"/>
        </w:rPr>
      </w:pPr>
      <w:r w:rsidRPr="00F0150C">
        <w:rPr>
          <w:sz w:val="28"/>
          <w:szCs w:val="28"/>
        </w:rPr>
        <w:t>Тем, кто не знает, я скажу по чести:</w:t>
      </w:r>
    </w:p>
    <w:p w:rsidR="004B427A" w:rsidRPr="00F0150C" w:rsidRDefault="004B427A" w:rsidP="004B427A">
      <w:pPr>
        <w:spacing w:line="360" w:lineRule="auto"/>
        <w:ind w:left="1985" w:firstLine="850"/>
        <w:rPr>
          <w:sz w:val="28"/>
          <w:szCs w:val="28"/>
        </w:rPr>
      </w:pPr>
      <w:r w:rsidRPr="00F0150C">
        <w:rPr>
          <w:sz w:val="28"/>
          <w:szCs w:val="28"/>
        </w:rPr>
        <w:t>Язык карают с головою вместе.</w:t>
      </w:r>
    </w:p>
    <w:p w:rsidR="004B427A" w:rsidRPr="00F0150C" w:rsidRDefault="004B427A" w:rsidP="004B427A">
      <w:pPr>
        <w:ind w:left="1985" w:firstLine="850"/>
        <w:rPr>
          <w:sz w:val="28"/>
          <w:szCs w:val="28"/>
        </w:rPr>
      </w:pPr>
      <w:r w:rsidRPr="00F0150C">
        <w:rPr>
          <w:sz w:val="28"/>
          <w:szCs w:val="28"/>
        </w:rPr>
        <w:t>Сдержи язык свой, голову жалея:</w:t>
      </w:r>
    </w:p>
    <w:p w:rsidR="004B427A" w:rsidRPr="00F0150C" w:rsidRDefault="004B427A" w:rsidP="004B427A">
      <w:pPr>
        <w:spacing w:line="360" w:lineRule="auto"/>
        <w:ind w:left="1985" w:firstLine="850"/>
        <w:rPr>
          <w:sz w:val="28"/>
          <w:szCs w:val="28"/>
        </w:rPr>
      </w:pPr>
      <w:r w:rsidRPr="00F0150C">
        <w:rPr>
          <w:sz w:val="28"/>
          <w:szCs w:val="28"/>
        </w:rPr>
        <w:t>Чем он смирнее, тем она целее.</w:t>
      </w:r>
    </w:p>
    <w:p w:rsidR="004B427A" w:rsidRPr="00F0150C" w:rsidRDefault="004B427A" w:rsidP="004B427A">
      <w:pPr>
        <w:ind w:left="1985" w:firstLine="850"/>
        <w:rPr>
          <w:sz w:val="28"/>
          <w:szCs w:val="28"/>
        </w:rPr>
      </w:pPr>
      <w:r w:rsidRPr="00F0150C">
        <w:rPr>
          <w:sz w:val="28"/>
          <w:szCs w:val="28"/>
        </w:rPr>
        <w:t>Людей грязнит невежда бранью злой,</w:t>
      </w:r>
    </w:p>
    <w:p w:rsidR="004B427A" w:rsidRPr="00F0150C" w:rsidRDefault="004B427A" w:rsidP="004B427A">
      <w:pPr>
        <w:spacing w:line="360" w:lineRule="auto"/>
        <w:ind w:left="1985" w:firstLine="850"/>
        <w:rPr>
          <w:sz w:val="28"/>
          <w:szCs w:val="28"/>
        </w:rPr>
      </w:pPr>
      <w:r w:rsidRPr="00F0150C">
        <w:rPr>
          <w:sz w:val="28"/>
          <w:szCs w:val="28"/>
        </w:rPr>
        <w:t>Злодей болтливый всех чернит хулой.</w:t>
      </w:r>
    </w:p>
    <w:p w:rsidR="004B427A" w:rsidRPr="00F0150C" w:rsidRDefault="004B427A" w:rsidP="004B427A">
      <w:pPr>
        <w:ind w:left="1985" w:firstLine="850"/>
        <w:rPr>
          <w:sz w:val="28"/>
          <w:szCs w:val="28"/>
        </w:rPr>
      </w:pPr>
      <w:r w:rsidRPr="00F0150C">
        <w:rPr>
          <w:sz w:val="28"/>
          <w:szCs w:val="28"/>
        </w:rPr>
        <w:t>Для пламени осмысленного слова</w:t>
      </w:r>
    </w:p>
    <w:p w:rsidR="004B427A" w:rsidRPr="00F0150C" w:rsidRDefault="004B427A" w:rsidP="004B427A">
      <w:pPr>
        <w:spacing w:line="360" w:lineRule="auto"/>
        <w:ind w:left="1985" w:firstLine="850"/>
        <w:rPr>
          <w:sz w:val="28"/>
          <w:szCs w:val="28"/>
        </w:rPr>
      </w:pPr>
      <w:r w:rsidRPr="00F0150C">
        <w:rPr>
          <w:sz w:val="28"/>
          <w:szCs w:val="28"/>
        </w:rPr>
        <w:t>Нет, кроме знаний, топлива иного.</w:t>
      </w:r>
    </w:p>
    <w:p w:rsidR="004B427A" w:rsidRPr="00F0150C" w:rsidRDefault="004B427A" w:rsidP="004B427A">
      <w:pPr>
        <w:ind w:left="1985" w:firstLine="850"/>
        <w:rPr>
          <w:sz w:val="28"/>
          <w:szCs w:val="28"/>
        </w:rPr>
      </w:pPr>
      <w:r w:rsidRPr="00F0150C">
        <w:rPr>
          <w:sz w:val="28"/>
          <w:szCs w:val="28"/>
        </w:rPr>
        <w:t>Не говори плохого никому,</w:t>
      </w:r>
    </w:p>
    <w:p w:rsidR="004B427A" w:rsidRPr="00F0150C" w:rsidRDefault="004B427A" w:rsidP="004B427A">
      <w:pPr>
        <w:spacing w:line="360" w:lineRule="auto"/>
        <w:ind w:left="1985" w:firstLine="850"/>
        <w:rPr>
          <w:sz w:val="28"/>
          <w:szCs w:val="28"/>
        </w:rPr>
      </w:pPr>
      <w:r w:rsidRPr="00F0150C">
        <w:rPr>
          <w:sz w:val="28"/>
          <w:szCs w:val="28"/>
        </w:rPr>
        <w:t>Когда не враг ты счастью своему.</w:t>
      </w:r>
    </w:p>
    <w:p w:rsidR="004B427A" w:rsidRPr="00F0150C" w:rsidRDefault="004B427A" w:rsidP="004B427A">
      <w:pPr>
        <w:ind w:left="1985" w:firstLine="850"/>
        <w:rPr>
          <w:sz w:val="28"/>
          <w:szCs w:val="28"/>
        </w:rPr>
      </w:pPr>
      <w:r w:rsidRPr="00F0150C">
        <w:rPr>
          <w:sz w:val="28"/>
          <w:szCs w:val="28"/>
        </w:rPr>
        <w:t>Оставишь память ты на свете белом</w:t>
      </w:r>
    </w:p>
    <w:p w:rsidR="004B427A" w:rsidRPr="00F0150C" w:rsidRDefault="004B427A" w:rsidP="004B427A">
      <w:pPr>
        <w:spacing w:line="360" w:lineRule="auto"/>
        <w:ind w:left="1985" w:firstLine="850"/>
        <w:rPr>
          <w:sz w:val="28"/>
          <w:szCs w:val="28"/>
        </w:rPr>
      </w:pPr>
      <w:r w:rsidRPr="00F0150C">
        <w:rPr>
          <w:sz w:val="28"/>
          <w:szCs w:val="28"/>
        </w:rPr>
        <w:t>Лишь добрым словом да хорошим делом.</w:t>
      </w:r>
    </w:p>
    <w:p w:rsidR="004B427A" w:rsidRPr="00F0150C" w:rsidRDefault="004B427A" w:rsidP="004B427A">
      <w:pPr>
        <w:ind w:left="1985" w:firstLine="850"/>
        <w:rPr>
          <w:sz w:val="28"/>
          <w:szCs w:val="28"/>
        </w:rPr>
      </w:pPr>
      <w:r w:rsidRPr="00F0150C">
        <w:rPr>
          <w:sz w:val="28"/>
          <w:szCs w:val="28"/>
        </w:rPr>
        <w:t>Ты сам умрешь и превратишься в прах,</w:t>
      </w:r>
    </w:p>
    <w:p w:rsidR="004B427A" w:rsidRPr="00F0150C" w:rsidRDefault="004B427A" w:rsidP="004B427A">
      <w:pPr>
        <w:spacing w:line="360" w:lineRule="auto"/>
        <w:ind w:left="1985" w:firstLine="850"/>
        <w:rPr>
          <w:sz w:val="28"/>
          <w:szCs w:val="28"/>
        </w:rPr>
      </w:pPr>
      <w:r w:rsidRPr="00F0150C">
        <w:rPr>
          <w:sz w:val="28"/>
          <w:szCs w:val="28"/>
        </w:rPr>
        <w:t>А слово в чьих-то будет жить устах.</w:t>
      </w:r>
    </w:p>
    <w:p w:rsidR="004B427A" w:rsidRPr="00F0150C" w:rsidRDefault="004B427A" w:rsidP="004B427A">
      <w:pPr>
        <w:ind w:left="1985" w:firstLine="850"/>
        <w:rPr>
          <w:sz w:val="28"/>
          <w:szCs w:val="28"/>
        </w:rPr>
      </w:pPr>
      <w:r w:rsidRPr="00F0150C">
        <w:rPr>
          <w:sz w:val="28"/>
          <w:szCs w:val="28"/>
        </w:rPr>
        <w:t>Не для забвенья, а для разуменья</w:t>
      </w:r>
    </w:p>
    <w:p w:rsidR="004B427A" w:rsidRPr="00F0150C" w:rsidRDefault="004B427A" w:rsidP="004B427A">
      <w:pPr>
        <w:spacing w:line="360" w:lineRule="auto"/>
        <w:ind w:left="1985" w:firstLine="850"/>
        <w:rPr>
          <w:sz w:val="28"/>
          <w:szCs w:val="28"/>
        </w:rPr>
      </w:pPr>
      <w:r w:rsidRPr="00F0150C">
        <w:rPr>
          <w:sz w:val="28"/>
          <w:szCs w:val="28"/>
        </w:rPr>
        <w:t>Я оставляю эти наставленья.</w:t>
      </w:r>
    </w:p>
    <w:p w:rsidR="004B427A" w:rsidRPr="00F0150C" w:rsidRDefault="004B427A" w:rsidP="004B427A">
      <w:pPr>
        <w:spacing w:line="360" w:lineRule="auto"/>
        <w:ind w:left="1985" w:firstLine="850"/>
        <w:rPr>
          <w:i/>
          <w:sz w:val="28"/>
          <w:szCs w:val="28"/>
        </w:rPr>
      </w:pPr>
      <w:r w:rsidRPr="00F0150C">
        <w:rPr>
          <w:sz w:val="28"/>
          <w:szCs w:val="28"/>
        </w:rPr>
        <w:t xml:space="preserve">                         </w:t>
      </w:r>
      <w:r w:rsidRPr="00F0150C">
        <w:rPr>
          <w:i/>
          <w:sz w:val="28"/>
          <w:szCs w:val="28"/>
        </w:rPr>
        <w:t>(пер. Н. Гребнева)</w:t>
      </w:r>
    </w:p>
    <w:p w:rsidR="004B427A" w:rsidRPr="00F0150C" w:rsidRDefault="004B427A" w:rsidP="004B427A">
      <w:pPr>
        <w:ind w:firstLine="720"/>
        <w:rPr>
          <w:sz w:val="28"/>
          <w:szCs w:val="28"/>
        </w:rPr>
      </w:pPr>
      <w:proofErr w:type="gramStart"/>
      <w:r w:rsidRPr="00F0150C">
        <w:rPr>
          <w:b/>
          <w:i/>
          <w:sz w:val="28"/>
          <w:szCs w:val="28"/>
        </w:rPr>
        <w:t xml:space="preserve">МАХАКА'ВЬЯ  </w:t>
      </w:r>
      <w:r w:rsidRPr="00F0150C">
        <w:rPr>
          <w:sz w:val="28"/>
          <w:szCs w:val="28"/>
        </w:rPr>
        <w:t>(</w:t>
      </w:r>
      <w:proofErr w:type="gramEnd"/>
      <w:r w:rsidRPr="00F0150C">
        <w:rPr>
          <w:sz w:val="28"/>
          <w:szCs w:val="28"/>
        </w:rPr>
        <w:t>санскр.</w:t>
      </w:r>
      <w:r w:rsidRPr="00F0150C">
        <w:rPr>
          <w:b/>
          <w:i/>
          <w:sz w:val="28"/>
          <w:szCs w:val="28"/>
        </w:rPr>
        <w:t xml:space="preserve"> </w:t>
      </w:r>
      <w:r w:rsidRPr="00F0150C">
        <w:rPr>
          <w:sz w:val="28"/>
          <w:szCs w:val="28"/>
        </w:rPr>
        <w:t xml:space="preserve">– большая поэтическая форма) – индийская   средневековая описательная </w:t>
      </w:r>
      <w:r w:rsidRPr="00F0150C">
        <w:rPr>
          <w:b/>
          <w:i/>
          <w:sz w:val="28"/>
          <w:szCs w:val="28"/>
        </w:rPr>
        <w:t>поэма</w:t>
      </w:r>
      <w:r w:rsidRPr="00F0150C">
        <w:rPr>
          <w:sz w:val="28"/>
          <w:szCs w:val="28"/>
        </w:rPr>
        <w:t xml:space="preserve">. </w:t>
      </w:r>
    </w:p>
    <w:p w:rsidR="004B427A" w:rsidRPr="00F0150C" w:rsidRDefault="004B427A" w:rsidP="004B427A">
      <w:pPr>
        <w:ind w:firstLine="720"/>
        <w:rPr>
          <w:sz w:val="28"/>
          <w:szCs w:val="28"/>
        </w:rPr>
      </w:pPr>
      <w:r w:rsidRPr="00F0150C">
        <w:rPr>
          <w:sz w:val="28"/>
          <w:szCs w:val="28"/>
        </w:rPr>
        <w:t>Материалом служили эпические или мифологические сюжеты, заимствованные преимущественно из древних стихотворных эпосов «Махабхарата» и «Рамаяна» и преданий (</w:t>
      </w:r>
      <w:proofErr w:type="spellStart"/>
      <w:r w:rsidRPr="00F0150C">
        <w:rPr>
          <w:sz w:val="28"/>
          <w:szCs w:val="28"/>
        </w:rPr>
        <w:t>пураны</w:t>
      </w:r>
      <w:proofErr w:type="spellEnd"/>
      <w:r w:rsidRPr="00F0150C">
        <w:rPr>
          <w:sz w:val="28"/>
          <w:szCs w:val="28"/>
        </w:rPr>
        <w:t xml:space="preserve">), литературными </w:t>
      </w:r>
      <w:proofErr w:type="spellStart"/>
      <w:r w:rsidRPr="00F0150C">
        <w:rPr>
          <w:sz w:val="28"/>
          <w:szCs w:val="28"/>
        </w:rPr>
        <w:t>предтекстами</w:t>
      </w:r>
      <w:proofErr w:type="spellEnd"/>
      <w:r w:rsidRPr="00F0150C">
        <w:rPr>
          <w:sz w:val="28"/>
          <w:szCs w:val="28"/>
        </w:rPr>
        <w:t xml:space="preserve"> – поэмы «Жизнь Будды» и «О прекрасном </w:t>
      </w:r>
      <w:proofErr w:type="spellStart"/>
      <w:r w:rsidRPr="00F0150C">
        <w:rPr>
          <w:sz w:val="28"/>
          <w:szCs w:val="28"/>
        </w:rPr>
        <w:t>Нанде</w:t>
      </w:r>
      <w:proofErr w:type="spellEnd"/>
      <w:r w:rsidRPr="00F0150C">
        <w:rPr>
          <w:sz w:val="28"/>
          <w:szCs w:val="28"/>
        </w:rPr>
        <w:t xml:space="preserve">» </w:t>
      </w:r>
      <w:proofErr w:type="spellStart"/>
      <w:r w:rsidRPr="00F0150C">
        <w:rPr>
          <w:sz w:val="28"/>
          <w:szCs w:val="28"/>
        </w:rPr>
        <w:t>Ашвагхоши</w:t>
      </w:r>
      <w:proofErr w:type="spellEnd"/>
      <w:r w:rsidRPr="00F0150C">
        <w:rPr>
          <w:sz w:val="28"/>
          <w:szCs w:val="28"/>
        </w:rPr>
        <w:t xml:space="preserve"> (I в. до н.э. – I в. н.э.). </w:t>
      </w:r>
    </w:p>
    <w:p w:rsidR="004B427A" w:rsidRPr="00F0150C" w:rsidRDefault="004B427A" w:rsidP="004B427A">
      <w:pPr>
        <w:ind w:firstLine="720"/>
        <w:rPr>
          <w:sz w:val="28"/>
          <w:szCs w:val="28"/>
        </w:rPr>
      </w:pPr>
      <w:r w:rsidRPr="00F0150C">
        <w:rPr>
          <w:sz w:val="28"/>
          <w:szCs w:val="28"/>
        </w:rPr>
        <w:t xml:space="preserve">М. относится к наиболее почитаемым и разработанным жанрам индийской поэзии: «Бой </w:t>
      </w:r>
      <w:proofErr w:type="spellStart"/>
      <w:r w:rsidRPr="00F0150C">
        <w:rPr>
          <w:sz w:val="28"/>
          <w:szCs w:val="28"/>
        </w:rPr>
        <w:t>Кираты</w:t>
      </w:r>
      <w:proofErr w:type="spellEnd"/>
      <w:r w:rsidRPr="00F0150C">
        <w:rPr>
          <w:sz w:val="28"/>
          <w:szCs w:val="28"/>
        </w:rPr>
        <w:t xml:space="preserve"> и </w:t>
      </w:r>
      <w:proofErr w:type="spellStart"/>
      <w:r w:rsidRPr="00F0150C">
        <w:rPr>
          <w:sz w:val="28"/>
          <w:szCs w:val="28"/>
        </w:rPr>
        <w:t>Арджуны</w:t>
      </w:r>
      <w:proofErr w:type="spellEnd"/>
      <w:r w:rsidRPr="00F0150C">
        <w:rPr>
          <w:sz w:val="28"/>
          <w:szCs w:val="28"/>
        </w:rPr>
        <w:t xml:space="preserve">» </w:t>
      </w:r>
      <w:proofErr w:type="spellStart"/>
      <w:r w:rsidRPr="00F0150C">
        <w:rPr>
          <w:sz w:val="28"/>
          <w:szCs w:val="28"/>
        </w:rPr>
        <w:t>Бхарави</w:t>
      </w:r>
      <w:proofErr w:type="spellEnd"/>
      <w:r w:rsidRPr="00F0150C">
        <w:rPr>
          <w:sz w:val="28"/>
          <w:szCs w:val="28"/>
        </w:rPr>
        <w:t xml:space="preserve"> (VI),  «Убийство </w:t>
      </w:r>
      <w:proofErr w:type="spellStart"/>
      <w:r w:rsidRPr="00F0150C">
        <w:rPr>
          <w:sz w:val="28"/>
          <w:szCs w:val="28"/>
        </w:rPr>
        <w:t>Раваны</w:t>
      </w:r>
      <w:proofErr w:type="spellEnd"/>
      <w:r w:rsidRPr="00F0150C">
        <w:rPr>
          <w:sz w:val="28"/>
          <w:szCs w:val="28"/>
        </w:rPr>
        <w:t xml:space="preserve">» </w:t>
      </w:r>
      <w:proofErr w:type="spellStart"/>
      <w:r w:rsidRPr="00F0150C">
        <w:rPr>
          <w:sz w:val="28"/>
          <w:szCs w:val="28"/>
        </w:rPr>
        <w:t>Бхатти</w:t>
      </w:r>
      <w:proofErr w:type="spellEnd"/>
      <w:r w:rsidRPr="00F0150C">
        <w:rPr>
          <w:sz w:val="28"/>
          <w:szCs w:val="28"/>
        </w:rPr>
        <w:t xml:space="preserve"> (VII), «Похищение </w:t>
      </w:r>
      <w:proofErr w:type="spellStart"/>
      <w:r w:rsidRPr="00F0150C">
        <w:rPr>
          <w:sz w:val="28"/>
          <w:szCs w:val="28"/>
        </w:rPr>
        <w:t>Джанаки</w:t>
      </w:r>
      <w:proofErr w:type="spellEnd"/>
      <w:r w:rsidRPr="00F0150C">
        <w:rPr>
          <w:sz w:val="28"/>
          <w:szCs w:val="28"/>
        </w:rPr>
        <w:t xml:space="preserve">» </w:t>
      </w:r>
      <w:proofErr w:type="spellStart"/>
      <w:r w:rsidRPr="00F0150C">
        <w:rPr>
          <w:sz w:val="28"/>
          <w:szCs w:val="28"/>
        </w:rPr>
        <w:t>Кумарадасы</w:t>
      </w:r>
      <w:proofErr w:type="spellEnd"/>
      <w:r w:rsidRPr="00F0150C">
        <w:rPr>
          <w:sz w:val="28"/>
          <w:szCs w:val="28"/>
        </w:rPr>
        <w:t xml:space="preserve"> (VII), «Убийство </w:t>
      </w:r>
      <w:proofErr w:type="spellStart"/>
      <w:r w:rsidRPr="00F0150C">
        <w:rPr>
          <w:sz w:val="28"/>
          <w:szCs w:val="28"/>
        </w:rPr>
        <w:t>Шишупалы</w:t>
      </w:r>
      <w:proofErr w:type="spellEnd"/>
      <w:r w:rsidRPr="00F0150C">
        <w:rPr>
          <w:sz w:val="28"/>
          <w:szCs w:val="28"/>
        </w:rPr>
        <w:t xml:space="preserve">» </w:t>
      </w:r>
      <w:proofErr w:type="spellStart"/>
      <w:r w:rsidRPr="00F0150C">
        <w:rPr>
          <w:sz w:val="28"/>
          <w:szCs w:val="28"/>
        </w:rPr>
        <w:t>Магхи</w:t>
      </w:r>
      <w:proofErr w:type="spellEnd"/>
      <w:r w:rsidRPr="00F0150C">
        <w:rPr>
          <w:sz w:val="28"/>
          <w:szCs w:val="28"/>
        </w:rPr>
        <w:t xml:space="preserve"> (VII), вызвавшее множественные подражания («Победа </w:t>
      </w:r>
      <w:proofErr w:type="spellStart"/>
      <w:r w:rsidRPr="00F0150C">
        <w:rPr>
          <w:sz w:val="28"/>
          <w:szCs w:val="28"/>
        </w:rPr>
        <w:t>Хары</w:t>
      </w:r>
      <w:proofErr w:type="spellEnd"/>
      <w:r w:rsidRPr="00F0150C">
        <w:rPr>
          <w:sz w:val="28"/>
          <w:szCs w:val="28"/>
        </w:rPr>
        <w:t xml:space="preserve">» </w:t>
      </w:r>
      <w:proofErr w:type="spellStart"/>
      <w:r w:rsidRPr="00F0150C">
        <w:rPr>
          <w:sz w:val="28"/>
          <w:szCs w:val="28"/>
        </w:rPr>
        <w:t>Ратнакары</w:t>
      </w:r>
      <w:proofErr w:type="spellEnd"/>
      <w:r w:rsidRPr="00F0150C">
        <w:rPr>
          <w:sz w:val="28"/>
          <w:szCs w:val="28"/>
        </w:rPr>
        <w:t xml:space="preserve">, IX; «Торжество </w:t>
      </w:r>
      <w:proofErr w:type="spellStart"/>
      <w:r w:rsidRPr="00F0150C">
        <w:rPr>
          <w:sz w:val="28"/>
          <w:szCs w:val="28"/>
        </w:rPr>
        <w:t>Каппханы</w:t>
      </w:r>
      <w:proofErr w:type="spellEnd"/>
      <w:r w:rsidRPr="00F0150C">
        <w:rPr>
          <w:sz w:val="28"/>
          <w:szCs w:val="28"/>
        </w:rPr>
        <w:t xml:space="preserve">» </w:t>
      </w:r>
      <w:proofErr w:type="spellStart"/>
      <w:r w:rsidRPr="00F0150C">
        <w:rPr>
          <w:sz w:val="28"/>
          <w:szCs w:val="28"/>
        </w:rPr>
        <w:t>Шивасвамина</w:t>
      </w:r>
      <w:proofErr w:type="spellEnd"/>
      <w:r w:rsidRPr="00F0150C">
        <w:rPr>
          <w:sz w:val="28"/>
          <w:szCs w:val="28"/>
        </w:rPr>
        <w:t xml:space="preserve">, IX), «Победа </w:t>
      </w:r>
      <w:proofErr w:type="spellStart"/>
      <w:r w:rsidRPr="00F0150C">
        <w:rPr>
          <w:sz w:val="28"/>
          <w:szCs w:val="28"/>
        </w:rPr>
        <w:t>Наля</w:t>
      </w:r>
      <w:proofErr w:type="spellEnd"/>
      <w:r w:rsidRPr="00F0150C">
        <w:rPr>
          <w:sz w:val="28"/>
          <w:szCs w:val="28"/>
        </w:rPr>
        <w:t xml:space="preserve">» </w:t>
      </w:r>
      <w:proofErr w:type="spellStart"/>
      <w:r w:rsidRPr="00F0150C">
        <w:rPr>
          <w:sz w:val="28"/>
          <w:szCs w:val="28"/>
        </w:rPr>
        <w:t>Васудевы</w:t>
      </w:r>
      <w:proofErr w:type="spellEnd"/>
      <w:r w:rsidRPr="00F0150C">
        <w:rPr>
          <w:sz w:val="28"/>
          <w:szCs w:val="28"/>
        </w:rPr>
        <w:t xml:space="preserve"> (IX),  «Тайна поэта» </w:t>
      </w:r>
      <w:proofErr w:type="spellStart"/>
      <w:r w:rsidRPr="00F0150C">
        <w:rPr>
          <w:sz w:val="28"/>
          <w:szCs w:val="28"/>
        </w:rPr>
        <w:t>Халаюдхи</w:t>
      </w:r>
      <w:proofErr w:type="spellEnd"/>
      <w:r w:rsidRPr="00F0150C">
        <w:rPr>
          <w:sz w:val="28"/>
          <w:szCs w:val="28"/>
        </w:rPr>
        <w:t xml:space="preserve"> (Х),  «Деяния </w:t>
      </w:r>
      <w:proofErr w:type="spellStart"/>
      <w:r w:rsidRPr="00F0150C">
        <w:rPr>
          <w:sz w:val="28"/>
          <w:szCs w:val="28"/>
        </w:rPr>
        <w:t>Шрикантхи</w:t>
      </w:r>
      <w:proofErr w:type="spellEnd"/>
      <w:r w:rsidRPr="00F0150C">
        <w:rPr>
          <w:sz w:val="28"/>
          <w:szCs w:val="28"/>
        </w:rPr>
        <w:t xml:space="preserve">» </w:t>
      </w:r>
      <w:proofErr w:type="spellStart"/>
      <w:r w:rsidRPr="00F0150C">
        <w:rPr>
          <w:sz w:val="28"/>
          <w:szCs w:val="28"/>
        </w:rPr>
        <w:t>Манкхаки</w:t>
      </w:r>
      <w:proofErr w:type="spellEnd"/>
      <w:r w:rsidRPr="00F0150C">
        <w:rPr>
          <w:sz w:val="28"/>
          <w:szCs w:val="28"/>
        </w:rPr>
        <w:t xml:space="preserve"> (XII),  «</w:t>
      </w:r>
      <w:proofErr w:type="spellStart"/>
      <w:r w:rsidRPr="00F0150C">
        <w:rPr>
          <w:sz w:val="28"/>
          <w:szCs w:val="28"/>
        </w:rPr>
        <w:t>Рагхавы</w:t>
      </w:r>
      <w:proofErr w:type="spellEnd"/>
      <w:r w:rsidRPr="00F0150C">
        <w:rPr>
          <w:sz w:val="28"/>
          <w:szCs w:val="28"/>
        </w:rPr>
        <w:t xml:space="preserve"> и </w:t>
      </w:r>
      <w:proofErr w:type="spellStart"/>
      <w:r w:rsidRPr="00F0150C">
        <w:rPr>
          <w:sz w:val="28"/>
          <w:szCs w:val="28"/>
        </w:rPr>
        <w:t>пандавы</w:t>
      </w:r>
      <w:proofErr w:type="spellEnd"/>
      <w:r w:rsidRPr="00F0150C">
        <w:rPr>
          <w:sz w:val="28"/>
          <w:szCs w:val="28"/>
        </w:rPr>
        <w:t xml:space="preserve">» (сдвоенный сюжет «Рамаяны и «Махабхараты») </w:t>
      </w:r>
      <w:proofErr w:type="spellStart"/>
      <w:r w:rsidRPr="00F0150C">
        <w:rPr>
          <w:sz w:val="28"/>
          <w:szCs w:val="28"/>
        </w:rPr>
        <w:t>Кавираджи</w:t>
      </w:r>
      <w:proofErr w:type="spellEnd"/>
      <w:r w:rsidRPr="00F0150C">
        <w:rPr>
          <w:sz w:val="28"/>
          <w:szCs w:val="28"/>
        </w:rPr>
        <w:t xml:space="preserve"> (XII).</w:t>
      </w:r>
    </w:p>
    <w:p w:rsidR="004B427A" w:rsidRPr="00F0150C" w:rsidRDefault="004B427A" w:rsidP="004B427A">
      <w:pPr>
        <w:ind w:firstLine="720"/>
        <w:rPr>
          <w:sz w:val="28"/>
          <w:szCs w:val="28"/>
        </w:rPr>
      </w:pPr>
      <w:r w:rsidRPr="00F0150C">
        <w:rPr>
          <w:sz w:val="28"/>
          <w:szCs w:val="28"/>
        </w:rPr>
        <w:t xml:space="preserve">Образцовыми, вошедшими в золотой фонд национальной и мировой литературы, считаются «Рождение </w:t>
      </w:r>
      <w:proofErr w:type="spellStart"/>
      <w:r w:rsidRPr="00F0150C">
        <w:rPr>
          <w:sz w:val="28"/>
          <w:szCs w:val="28"/>
        </w:rPr>
        <w:t>Кумары</w:t>
      </w:r>
      <w:proofErr w:type="spellEnd"/>
      <w:r w:rsidRPr="00F0150C">
        <w:rPr>
          <w:sz w:val="28"/>
          <w:szCs w:val="28"/>
        </w:rPr>
        <w:t xml:space="preserve">» (история бракосочетания Шивы и Парвати – родителей бога войны) и «Род </w:t>
      </w:r>
      <w:proofErr w:type="spellStart"/>
      <w:r w:rsidRPr="00F0150C">
        <w:rPr>
          <w:sz w:val="28"/>
          <w:szCs w:val="28"/>
        </w:rPr>
        <w:t>Рагху</w:t>
      </w:r>
      <w:proofErr w:type="spellEnd"/>
      <w:r w:rsidRPr="00F0150C">
        <w:rPr>
          <w:sz w:val="28"/>
          <w:szCs w:val="28"/>
        </w:rPr>
        <w:t xml:space="preserve">» (о царской династии) Калидасы (V в.?).  </w:t>
      </w:r>
    </w:p>
    <w:p w:rsidR="004B427A" w:rsidRPr="00F0150C" w:rsidRDefault="004B427A" w:rsidP="004B427A">
      <w:pPr>
        <w:ind w:firstLine="720"/>
        <w:rPr>
          <w:sz w:val="28"/>
          <w:szCs w:val="28"/>
        </w:rPr>
      </w:pPr>
      <w:r w:rsidRPr="00F0150C">
        <w:rPr>
          <w:sz w:val="28"/>
          <w:szCs w:val="28"/>
        </w:rPr>
        <w:t xml:space="preserve">Преимущественными и сплетенными в произведении темами М. как придворного эпоса – героическая (война) и любовная, которая может иметь и </w:t>
      </w:r>
      <w:r w:rsidRPr="00F0150C">
        <w:rPr>
          <w:sz w:val="28"/>
          <w:szCs w:val="28"/>
        </w:rPr>
        <w:lastRenderedPageBreak/>
        <w:t xml:space="preserve">самостоятельное развитие (романизированная «Жизнь </w:t>
      </w:r>
      <w:proofErr w:type="spellStart"/>
      <w:r w:rsidRPr="00F0150C">
        <w:rPr>
          <w:sz w:val="28"/>
          <w:szCs w:val="28"/>
        </w:rPr>
        <w:t>Нишадхи</w:t>
      </w:r>
      <w:proofErr w:type="spellEnd"/>
      <w:r w:rsidRPr="00F0150C">
        <w:rPr>
          <w:sz w:val="28"/>
          <w:szCs w:val="28"/>
        </w:rPr>
        <w:t xml:space="preserve">», XII). Разрабатываются сюжеты </w:t>
      </w:r>
      <w:proofErr w:type="spellStart"/>
      <w:r w:rsidRPr="00F0150C">
        <w:rPr>
          <w:i/>
          <w:sz w:val="28"/>
          <w:szCs w:val="28"/>
        </w:rPr>
        <w:t>джатак</w:t>
      </w:r>
      <w:proofErr w:type="spellEnd"/>
      <w:r w:rsidRPr="00F0150C">
        <w:rPr>
          <w:sz w:val="28"/>
          <w:szCs w:val="28"/>
        </w:rPr>
        <w:t xml:space="preserve"> (санскр. – «рассказ о предыдущих рождениях»), к примеру, сингальские М. «Жемчужина поэзии» цейлонского царя и поэта XIII в. </w:t>
      </w:r>
      <w:proofErr w:type="spellStart"/>
      <w:r w:rsidRPr="00F0150C">
        <w:rPr>
          <w:sz w:val="28"/>
          <w:szCs w:val="28"/>
        </w:rPr>
        <w:t>Паракрамабаху</w:t>
      </w:r>
      <w:proofErr w:type="spellEnd"/>
      <w:r w:rsidRPr="00F0150C">
        <w:rPr>
          <w:sz w:val="28"/>
          <w:szCs w:val="28"/>
        </w:rPr>
        <w:t xml:space="preserve"> II и «</w:t>
      </w:r>
      <w:proofErr w:type="spellStart"/>
      <w:r w:rsidRPr="00F0150C">
        <w:rPr>
          <w:sz w:val="28"/>
          <w:szCs w:val="28"/>
        </w:rPr>
        <w:t>Джатака</w:t>
      </w:r>
      <w:proofErr w:type="spellEnd"/>
      <w:r w:rsidRPr="00F0150C">
        <w:rPr>
          <w:sz w:val="28"/>
          <w:szCs w:val="28"/>
        </w:rPr>
        <w:t xml:space="preserve"> о Кусе» </w:t>
      </w:r>
      <w:proofErr w:type="spellStart"/>
      <w:r w:rsidRPr="00F0150C">
        <w:rPr>
          <w:sz w:val="28"/>
          <w:szCs w:val="28"/>
        </w:rPr>
        <w:t>Алагияванна</w:t>
      </w:r>
      <w:proofErr w:type="spellEnd"/>
      <w:r w:rsidRPr="00F0150C">
        <w:rPr>
          <w:sz w:val="28"/>
          <w:szCs w:val="28"/>
        </w:rPr>
        <w:t xml:space="preserve">  (XVI–XVII) – обе об одном эпизоде из жизни </w:t>
      </w:r>
      <w:proofErr w:type="spellStart"/>
      <w:r w:rsidRPr="00F0150C">
        <w:rPr>
          <w:sz w:val="28"/>
          <w:szCs w:val="28"/>
        </w:rPr>
        <w:t>аватара</w:t>
      </w:r>
      <w:proofErr w:type="spellEnd"/>
      <w:r w:rsidRPr="00F0150C">
        <w:rPr>
          <w:sz w:val="28"/>
          <w:szCs w:val="28"/>
        </w:rPr>
        <w:t xml:space="preserve"> Будды – царевиче Кусе.  </w:t>
      </w:r>
    </w:p>
    <w:p w:rsidR="004B427A" w:rsidRPr="00F0150C" w:rsidRDefault="004B427A" w:rsidP="004B427A">
      <w:pPr>
        <w:ind w:firstLine="720"/>
        <w:rPr>
          <w:sz w:val="28"/>
          <w:szCs w:val="28"/>
        </w:rPr>
      </w:pPr>
      <w:r w:rsidRPr="00F0150C">
        <w:rPr>
          <w:sz w:val="28"/>
          <w:szCs w:val="28"/>
        </w:rPr>
        <w:t xml:space="preserve">К типичной поэтике М. как книжного эпоса  относятся </w:t>
      </w:r>
      <w:r w:rsidRPr="00F0150C">
        <w:rPr>
          <w:i/>
          <w:sz w:val="28"/>
          <w:szCs w:val="28"/>
        </w:rPr>
        <w:t>мозаичная композиция</w:t>
      </w:r>
      <w:r w:rsidRPr="00F0150C">
        <w:rPr>
          <w:sz w:val="28"/>
          <w:szCs w:val="28"/>
        </w:rPr>
        <w:t>, состоящая из связанных общим сюжетом многообразных и многочисленных описаний (верхнего и дольнего миров, заселённых богами и демонами, героями-царями и их подданными, времен года и суточного цикла, придворного быта и природы, городов и дворцовых сооружений, баталий и праздников, фауны и флоры, любовных свиданий и винопития и т.д.), диалогических и жанровых вставок (</w:t>
      </w:r>
      <w:r w:rsidRPr="00F0150C">
        <w:rPr>
          <w:i/>
          <w:sz w:val="28"/>
          <w:szCs w:val="28"/>
        </w:rPr>
        <w:t>панегирик</w:t>
      </w:r>
      <w:r w:rsidRPr="00F0150C">
        <w:rPr>
          <w:sz w:val="28"/>
          <w:szCs w:val="28"/>
        </w:rPr>
        <w:t xml:space="preserve">, </w:t>
      </w:r>
      <w:r w:rsidRPr="00F0150C">
        <w:rPr>
          <w:i/>
          <w:sz w:val="28"/>
          <w:szCs w:val="28"/>
        </w:rPr>
        <w:t>плач</w:t>
      </w:r>
      <w:r w:rsidRPr="00F0150C">
        <w:rPr>
          <w:sz w:val="28"/>
          <w:szCs w:val="28"/>
        </w:rPr>
        <w:t xml:space="preserve">, </w:t>
      </w:r>
      <w:r w:rsidRPr="00F0150C">
        <w:rPr>
          <w:b/>
          <w:sz w:val="28"/>
          <w:szCs w:val="28"/>
        </w:rPr>
        <w:t>утешение</w:t>
      </w:r>
      <w:r w:rsidRPr="00F0150C">
        <w:rPr>
          <w:sz w:val="28"/>
          <w:szCs w:val="28"/>
        </w:rPr>
        <w:t xml:space="preserve">, диспут, </w:t>
      </w:r>
      <w:r w:rsidRPr="00F0150C">
        <w:rPr>
          <w:i/>
          <w:sz w:val="28"/>
          <w:szCs w:val="28"/>
        </w:rPr>
        <w:t>послание</w:t>
      </w:r>
      <w:r w:rsidRPr="00F0150C">
        <w:rPr>
          <w:sz w:val="28"/>
          <w:szCs w:val="28"/>
        </w:rPr>
        <w:t>), а также высокий стиль с использованием многочисленных украшений (</w:t>
      </w:r>
      <w:proofErr w:type="spellStart"/>
      <w:r w:rsidRPr="00F0150C">
        <w:rPr>
          <w:i/>
          <w:sz w:val="28"/>
          <w:szCs w:val="28"/>
        </w:rPr>
        <w:t>аланкар</w:t>
      </w:r>
      <w:proofErr w:type="spellEnd"/>
      <w:r w:rsidRPr="00F0150C">
        <w:rPr>
          <w:sz w:val="28"/>
          <w:szCs w:val="28"/>
        </w:rPr>
        <w:t xml:space="preserve">) – формульных </w:t>
      </w:r>
      <w:r w:rsidRPr="00F0150C">
        <w:rPr>
          <w:i/>
          <w:sz w:val="28"/>
          <w:szCs w:val="28"/>
        </w:rPr>
        <w:t>метафор</w:t>
      </w:r>
      <w:r w:rsidRPr="00F0150C">
        <w:rPr>
          <w:sz w:val="28"/>
          <w:szCs w:val="28"/>
        </w:rPr>
        <w:t xml:space="preserve"> и </w:t>
      </w:r>
      <w:r w:rsidRPr="00F0150C">
        <w:rPr>
          <w:i/>
          <w:sz w:val="28"/>
          <w:szCs w:val="28"/>
        </w:rPr>
        <w:t>риторических фигур</w:t>
      </w:r>
      <w:r w:rsidRPr="00F0150C">
        <w:rPr>
          <w:sz w:val="28"/>
          <w:szCs w:val="28"/>
        </w:rPr>
        <w:t>. М. – многочастная поэма, делящаяся на строфические песни (</w:t>
      </w:r>
      <w:proofErr w:type="spellStart"/>
      <w:r w:rsidRPr="00F0150C">
        <w:rPr>
          <w:sz w:val="28"/>
          <w:szCs w:val="28"/>
        </w:rPr>
        <w:t>сарги</w:t>
      </w:r>
      <w:proofErr w:type="spellEnd"/>
      <w:r w:rsidRPr="00F0150C">
        <w:rPr>
          <w:sz w:val="28"/>
          <w:szCs w:val="28"/>
        </w:rPr>
        <w:t xml:space="preserve"> – отсюда и второе название </w:t>
      </w:r>
      <w:proofErr w:type="spellStart"/>
      <w:r w:rsidRPr="00F0150C">
        <w:rPr>
          <w:sz w:val="28"/>
          <w:szCs w:val="28"/>
        </w:rPr>
        <w:t>саргабандха</w:t>
      </w:r>
      <w:proofErr w:type="spellEnd"/>
      <w:r w:rsidRPr="00F0150C">
        <w:rPr>
          <w:sz w:val="28"/>
          <w:szCs w:val="28"/>
        </w:rPr>
        <w:t xml:space="preserve">, т.е. сочинение в </w:t>
      </w:r>
      <w:proofErr w:type="spellStart"/>
      <w:r w:rsidRPr="00F0150C">
        <w:rPr>
          <w:sz w:val="28"/>
          <w:szCs w:val="28"/>
        </w:rPr>
        <w:t>саргах</w:t>
      </w:r>
      <w:proofErr w:type="spellEnd"/>
      <w:r w:rsidRPr="00F0150C">
        <w:rPr>
          <w:sz w:val="28"/>
          <w:szCs w:val="28"/>
        </w:rPr>
        <w:t>), каждая из которых написана другим стихотворным размером.</w:t>
      </w:r>
    </w:p>
    <w:p w:rsidR="004B427A" w:rsidRPr="00F0150C" w:rsidRDefault="004B427A" w:rsidP="004B427A">
      <w:pPr>
        <w:ind w:firstLine="720"/>
        <w:rPr>
          <w:sz w:val="28"/>
          <w:szCs w:val="28"/>
        </w:rPr>
      </w:pPr>
      <w:r w:rsidRPr="00F0150C">
        <w:rPr>
          <w:sz w:val="28"/>
          <w:szCs w:val="28"/>
        </w:rPr>
        <w:t xml:space="preserve">М. оказала влияние на жанр хвалебной поэмы </w:t>
      </w:r>
      <w:proofErr w:type="spellStart"/>
      <w:r w:rsidRPr="00F0150C">
        <w:rPr>
          <w:sz w:val="28"/>
          <w:szCs w:val="28"/>
        </w:rPr>
        <w:t>монголкаббо</w:t>
      </w:r>
      <w:proofErr w:type="spellEnd"/>
      <w:r w:rsidRPr="00F0150C">
        <w:rPr>
          <w:sz w:val="28"/>
          <w:szCs w:val="28"/>
        </w:rPr>
        <w:t xml:space="preserve"> (на мифологическом материале о богине змей </w:t>
      </w:r>
      <w:proofErr w:type="spellStart"/>
      <w:r w:rsidRPr="00F0150C">
        <w:rPr>
          <w:sz w:val="28"/>
          <w:szCs w:val="28"/>
        </w:rPr>
        <w:t>Моноше</w:t>
      </w:r>
      <w:proofErr w:type="spellEnd"/>
      <w:r w:rsidRPr="00F0150C">
        <w:rPr>
          <w:sz w:val="28"/>
          <w:szCs w:val="28"/>
        </w:rPr>
        <w:t xml:space="preserve"> «Сказание о Падме» </w:t>
      </w:r>
      <w:proofErr w:type="spellStart"/>
      <w:r w:rsidRPr="00F0150C">
        <w:rPr>
          <w:sz w:val="28"/>
          <w:szCs w:val="28"/>
        </w:rPr>
        <w:t>Биджоя</w:t>
      </w:r>
      <w:proofErr w:type="spellEnd"/>
      <w:r w:rsidRPr="00F0150C">
        <w:rPr>
          <w:sz w:val="28"/>
          <w:szCs w:val="28"/>
        </w:rPr>
        <w:t xml:space="preserve"> </w:t>
      </w:r>
      <w:proofErr w:type="spellStart"/>
      <w:r w:rsidRPr="00F0150C">
        <w:rPr>
          <w:sz w:val="28"/>
          <w:szCs w:val="28"/>
        </w:rPr>
        <w:t>Гупто</w:t>
      </w:r>
      <w:proofErr w:type="spellEnd"/>
      <w:r w:rsidRPr="00F0150C">
        <w:rPr>
          <w:sz w:val="28"/>
          <w:szCs w:val="28"/>
        </w:rPr>
        <w:t xml:space="preserve">, XV; посвященная богине, покровительнице животного мира, «Песнь о благодарении </w:t>
      </w:r>
      <w:proofErr w:type="spellStart"/>
      <w:r w:rsidRPr="00F0150C">
        <w:rPr>
          <w:sz w:val="28"/>
          <w:szCs w:val="28"/>
        </w:rPr>
        <w:t>Чонди</w:t>
      </w:r>
      <w:proofErr w:type="spellEnd"/>
      <w:r w:rsidRPr="00F0150C">
        <w:rPr>
          <w:sz w:val="28"/>
          <w:szCs w:val="28"/>
        </w:rPr>
        <w:t xml:space="preserve">» </w:t>
      </w:r>
      <w:proofErr w:type="spellStart"/>
      <w:r w:rsidRPr="00F0150C">
        <w:rPr>
          <w:sz w:val="28"/>
          <w:szCs w:val="28"/>
        </w:rPr>
        <w:t>Мукундорама</w:t>
      </w:r>
      <w:proofErr w:type="spellEnd"/>
      <w:r w:rsidRPr="00F0150C">
        <w:rPr>
          <w:sz w:val="28"/>
          <w:szCs w:val="28"/>
        </w:rPr>
        <w:t xml:space="preserve"> </w:t>
      </w:r>
      <w:proofErr w:type="spellStart"/>
      <w:r w:rsidRPr="00F0150C">
        <w:rPr>
          <w:sz w:val="28"/>
          <w:szCs w:val="28"/>
        </w:rPr>
        <w:t>Чокроборти</w:t>
      </w:r>
      <w:proofErr w:type="spellEnd"/>
      <w:r w:rsidRPr="00F0150C">
        <w:rPr>
          <w:sz w:val="28"/>
          <w:szCs w:val="28"/>
        </w:rPr>
        <w:t xml:space="preserve">, XVI). </w:t>
      </w:r>
    </w:p>
    <w:p w:rsidR="004B427A" w:rsidRPr="00F0150C" w:rsidRDefault="004B427A" w:rsidP="004B427A">
      <w:pPr>
        <w:ind w:firstLine="720"/>
        <w:rPr>
          <w:b/>
          <w:i/>
          <w:sz w:val="28"/>
          <w:szCs w:val="28"/>
        </w:rPr>
      </w:pPr>
    </w:p>
    <w:p w:rsidR="004B427A" w:rsidRPr="00F0150C" w:rsidRDefault="004B427A" w:rsidP="004B427A">
      <w:pPr>
        <w:ind w:firstLine="720"/>
        <w:rPr>
          <w:sz w:val="28"/>
          <w:szCs w:val="28"/>
        </w:rPr>
      </w:pPr>
      <w:r w:rsidRPr="00F0150C">
        <w:rPr>
          <w:b/>
          <w:i/>
          <w:sz w:val="28"/>
          <w:szCs w:val="28"/>
        </w:rPr>
        <w:t>НГЕМ</w:t>
      </w:r>
      <w:r w:rsidRPr="00F0150C">
        <w:rPr>
          <w:sz w:val="28"/>
          <w:szCs w:val="28"/>
        </w:rPr>
        <w:t xml:space="preserve"> (декламация, напев) – классический жанр вьетнамской литературы, лиро-эпическая </w:t>
      </w:r>
      <w:r w:rsidRPr="00F0150C">
        <w:rPr>
          <w:b/>
          <w:i/>
          <w:sz w:val="28"/>
          <w:szCs w:val="28"/>
        </w:rPr>
        <w:t>поэма</w:t>
      </w:r>
      <w:r w:rsidRPr="00F0150C">
        <w:rPr>
          <w:sz w:val="28"/>
          <w:szCs w:val="28"/>
        </w:rPr>
        <w:t xml:space="preserve"> в форме женского монолога.</w:t>
      </w:r>
    </w:p>
    <w:p w:rsidR="004B427A" w:rsidRPr="00F0150C" w:rsidRDefault="004B427A" w:rsidP="004B427A">
      <w:pPr>
        <w:ind w:firstLine="720"/>
        <w:rPr>
          <w:sz w:val="28"/>
          <w:szCs w:val="28"/>
        </w:rPr>
      </w:pPr>
      <w:r w:rsidRPr="00F0150C">
        <w:rPr>
          <w:sz w:val="28"/>
          <w:szCs w:val="28"/>
        </w:rPr>
        <w:t xml:space="preserve">Жанровая традиция Н. началась (по оспариваемой версии) произведением «Жалобы жены воина», отправившегося в далекий поход, написанным поэтессой </w:t>
      </w:r>
      <w:proofErr w:type="spellStart"/>
      <w:r w:rsidRPr="00F0150C">
        <w:rPr>
          <w:sz w:val="28"/>
          <w:szCs w:val="28"/>
        </w:rPr>
        <w:t>Доан</w:t>
      </w:r>
      <w:proofErr w:type="spellEnd"/>
      <w:r w:rsidRPr="00F0150C">
        <w:rPr>
          <w:sz w:val="28"/>
          <w:szCs w:val="28"/>
        </w:rPr>
        <w:t xml:space="preserve"> </w:t>
      </w:r>
      <w:proofErr w:type="spellStart"/>
      <w:r w:rsidRPr="00F0150C">
        <w:rPr>
          <w:sz w:val="28"/>
          <w:szCs w:val="28"/>
        </w:rPr>
        <w:t>Тхи</w:t>
      </w:r>
      <w:proofErr w:type="spellEnd"/>
      <w:r w:rsidRPr="00F0150C">
        <w:rPr>
          <w:sz w:val="28"/>
          <w:szCs w:val="28"/>
        </w:rPr>
        <w:t xml:space="preserve"> </w:t>
      </w:r>
      <w:proofErr w:type="spellStart"/>
      <w:r w:rsidRPr="00F0150C">
        <w:rPr>
          <w:sz w:val="28"/>
          <w:szCs w:val="28"/>
        </w:rPr>
        <w:t>Дьем</w:t>
      </w:r>
      <w:proofErr w:type="spellEnd"/>
      <w:r w:rsidRPr="00F0150C">
        <w:rPr>
          <w:sz w:val="28"/>
          <w:szCs w:val="28"/>
        </w:rPr>
        <w:t xml:space="preserve"> (ХVIII). Поэма создана </w:t>
      </w:r>
      <w:r w:rsidRPr="00F0150C">
        <w:rPr>
          <w:i/>
          <w:sz w:val="28"/>
          <w:szCs w:val="28"/>
        </w:rPr>
        <w:t xml:space="preserve">силлабическим </w:t>
      </w:r>
      <w:r w:rsidRPr="00F0150C">
        <w:rPr>
          <w:sz w:val="28"/>
          <w:szCs w:val="28"/>
        </w:rPr>
        <w:t xml:space="preserve">стихотворным размером </w:t>
      </w:r>
      <w:proofErr w:type="spellStart"/>
      <w:r w:rsidRPr="00F0150C">
        <w:rPr>
          <w:sz w:val="28"/>
          <w:szCs w:val="28"/>
        </w:rPr>
        <w:t>тхэт</w:t>
      </w:r>
      <w:proofErr w:type="spellEnd"/>
      <w:r w:rsidRPr="00F0150C">
        <w:rPr>
          <w:sz w:val="28"/>
          <w:szCs w:val="28"/>
        </w:rPr>
        <w:t xml:space="preserve"> </w:t>
      </w:r>
      <w:proofErr w:type="spellStart"/>
      <w:r w:rsidRPr="00F0150C">
        <w:rPr>
          <w:sz w:val="28"/>
          <w:szCs w:val="28"/>
        </w:rPr>
        <w:t>нгон</w:t>
      </w:r>
      <w:proofErr w:type="spellEnd"/>
      <w:r w:rsidRPr="00F0150C">
        <w:rPr>
          <w:sz w:val="28"/>
          <w:szCs w:val="28"/>
        </w:rPr>
        <w:t xml:space="preserve"> люк бат (чередование 7, 7, 6 и 8-сложных строк с внутренней и конечной рифмами), который стал характерным для данного жанра. К наиболее известным образцам Н. </w:t>
      </w:r>
      <w:proofErr w:type="gramStart"/>
      <w:r w:rsidRPr="00F0150C">
        <w:rPr>
          <w:sz w:val="28"/>
          <w:szCs w:val="28"/>
        </w:rPr>
        <w:t>относятся  «</w:t>
      </w:r>
      <w:proofErr w:type="gramEnd"/>
      <w:r w:rsidRPr="00F0150C">
        <w:rPr>
          <w:sz w:val="28"/>
          <w:szCs w:val="28"/>
        </w:rPr>
        <w:t xml:space="preserve">Плач государевой  наложницы» Нгуен </w:t>
      </w:r>
      <w:proofErr w:type="spellStart"/>
      <w:r w:rsidRPr="00F0150C">
        <w:rPr>
          <w:sz w:val="28"/>
          <w:szCs w:val="28"/>
        </w:rPr>
        <w:t>Зиа</w:t>
      </w:r>
      <w:proofErr w:type="spellEnd"/>
      <w:r w:rsidRPr="00F0150C">
        <w:rPr>
          <w:sz w:val="28"/>
          <w:szCs w:val="28"/>
        </w:rPr>
        <w:t xml:space="preserve"> </w:t>
      </w:r>
      <w:proofErr w:type="spellStart"/>
      <w:r w:rsidRPr="00F0150C">
        <w:rPr>
          <w:sz w:val="28"/>
          <w:szCs w:val="28"/>
        </w:rPr>
        <w:t>Тхиеу</w:t>
      </w:r>
      <w:proofErr w:type="spellEnd"/>
      <w:r w:rsidRPr="00F0150C">
        <w:rPr>
          <w:sz w:val="28"/>
          <w:szCs w:val="28"/>
        </w:rPr>
        <w:t xml:space="preserve"> (ХVIII).</w:t>
      </w:r>
    </w:p>
    <w:p w:rsidR="004B427A" w:rsidRPr="00F0150C" w:rsidRDefault="004B427A" w:rsidP="004B427A">
      <w:pPr>
        <w:ind w:firstLine="720"/>
        <w:rPr>
          <w:sz w:val="28"/>
          <w:szCs w:val="28"/>
        </w:rPr>
      </w:pPr>
    </w:p>
    <w:p w:rsidR="004B427A" w:rsidRPr="00F0150C" w:rsidRDefault="004B427A" w:rsidP="004B427A">
      <w:pPr>
        <w:spacing w:line="360" w:lineRule="auto"/>
        <w:ind w:left="2835"/>
        <w:rPr>
          <w:b/>
          <w:i/>
          <w:sz w:val="28"/>
          <w:szCs w:val="28"/>
        </w:rPr>
      </w:pPr>
      <w:r w:rsidRPr="00F0150C">
        <w:rPr>
          <w:b/>
          <w:i/>
          <w:sz w:val="28"/>
          <w:szCs w:val="28"/>
        </w:rPr>
        <w:t xml:space="preserve">                                 Нгуен </w:t>
      </w:r>
      <w:proofErr w:type="spellStart"/>
      <w:r w:rsidRPr="00F0150C">
        <w:rPr>
          <w:b/>
          <w:i/>
          <w:sz w:val="28"/>
          <w:szCs w:val="28"/>
        </w:rPr>
        <w:t>Зиа</w:t>
      </w:r>
      <w:proofErr w:type="spellEnd"/>
      <w:r w:rsidRPr="00F0150C">
        <w:rPr>
          <w:b/>
          <w:i/>
          <w:sz w:val="28"/>
          <w:szCs w:val="28"/>
        </w:rPr>
        <w:t xml:space="preserve"> </w:t>
      </w:r>
      <w:proofErr w:type="spellStart"/>
      <w:r w:rsidRPr="00F0150C">
        <w:rPr>
          <w:b/>
          <w:i/>
          <w:sz w:val="28"/>
          <w:szCs w:val="28"/>
        </w:rPr>
        <w:t>Тхиеу</w:t>
      </w:r>
      <w:proofErr w:type="spellEnd"/>
    </w:p>
    <w:p w:rsidR="004B427A" w:rsidRPr="00F0150C" w:rsidRDefault="004B427A" w:rsidP="004B427A">
      <w:pPr>
        <w:spacing w:line="360" w:lineRule="auto"/>
        <w:ind w:left="2835"/>
        <w:rPr>
          <w:b/>
          <w:sz w:val="28"/>
          <w:szCs w:val="28"/>
        </w:rPr>
      </w:pPr>
      <w:r w:rsidRPr="00F0150C">
        <w:rPr>
          <w:b/>
          <w:sz w:val="28"/>
          <w:szCs w:val="28"/>
        </w:rPr>
        <w:t xml:space="preserve">Плач </w:t>
      </w:r>
      <w:proofErr w:type="gramStart"/>
      <w:r w:rsidRPr="00F0150C">
        <w:rPr>
          <w:b/>
          <w:sz w:val="28"/>
          <w:szCs w:val="28"/>
        </w:rPr>
        <w:t>государевой  наложницы</w:t>
      </w:r>
      <w:proofErr w:type="gramEnd"/>
    </w:p>
    <w:p w:rsidR="004B427A" w:rsidRPr="00F0150C" w:rsidRDefault="004B427A" w:rsidP="004B427A">
      <w:pPr>
        <w:spacing w:line="360" w:lineRule="auto"/>
        <w:ind w:left="2835"/>
        <w:rPr>
          <w:b/>
          <w:sz w:val="28"/>
          <w:szCs w:val="28"/>
        </w:rPr>
      </w:pPr>
      <w:r w:rsidRPr="00F0150C">
        <w:rPr>
          <w:sz w:val="28"/>
          <w:szCs w:val="28"/>
        </w:rPr>
        <w:t xml:space="preserve"> (размышления о смысле жизни)</w:t>
      </w:r>
    </w:p>
    <w:p w:rsidR="004B427A" w:rsidRPr="00F0150C" w:rsidRDefault="004B427A" w:rsidP="004B427A">
      <w:pPr>
        <w:ind w:left="2835"/>
        <w:rPr>
          <w:sz w:val="28"/>
          <w:szCs w:val="28"/>
        </w:rPr>
      </w:pPr>
      <w:r w:rsidRPr="00F0150C">
        <w:rPr>
          <w:sz w:val="28"/>
          <w:szCs w:val="28"/>
        </w:rPr>
        <w:t xml:space="preserve"> </w:t>
      </w:r>
    </w:p>
    <w:p w:rsidR="004B427A" w:rsidRPr="00F0150C" w:rsidRDefault="004B427A" w:rsidP="004B427A">
      <w:pPr>
        <w:ind w:left="2835"/>
        <w:rPr>
          <w:sz w:val="28"/>
          <w:szCs w:val="28"/>
        </w:rPr>
      </w:pPr>
      <w:r w:rsidRPr="00F0150C">
        <w:rPr>
          <w:sz w:val="28"/>
          <w:szCs w:val="28"/>
        </w:rPr>
        <w:t>Мыслью о себе томлюсь:</w:t>
      </w:r>
    </w:p>
    <w:p w:rsidR="004B427A" w:rsidRPr="00F0150C" w:rsidRDefault="004B427A" w:rsidP="004B427A">
      <w:pPr>
        <w:ind w:left="2835"/>
        <w:rPr>
          <w:sz w:val="28"/>
          <w:szCs w:val="28"/>
        </w:rPr>
      </w:pPr>
      <w:r w:rsidRPr="00F0150C">
        <w:rPr>
          <w:sz w:val="28"/>
          <w:szCs w:val="28"/>
        </w:rPr>
        <w:t>Тяжесть алых уз нужна ль?</w:t>
      </w:r>
    </w:p>
    <w:p w:rsidR="004B427A" w:rsidRPr="00F0150C" w:rsidRDefault="004B427A" w:rsidP="004B427A">
      <w:pPr>
        <w:ind w:left="2835"/>
        <w:rPr>
          <w:sz w:val="28"/>
          <w:szCs w:val="28"/>
        </w:rPr>
      </w:pPr>
      <w:r w:rsidRPr="00F0150C">
        <w:rPr>
          <w:sz w:val="28"/>
          <w:szCs w:val="28"/>
        </w:rPr>
        <w:t>Я лежу, и жжет печаль.</w:t>
      </w:r>
    </w:p>
    <w:p w:rsidR="004B427A" w:rsidRPr="00F0150C" w:rsidRDefault="004B427A" w:rsidP="004B427A">
      <w:pPr>
        <w:ind w:left="2835"/>
        <w:rPr>
          <w:sz w:val="28"/>
          <w:szCs w:val="28"/>
        </w:rPr>
      </w:pPr>
      <w:r w:rsidRPr="00F0150C">
        <w:rPr>
          <w:sz w:val="28"/>
          <w:szCs w:val="28"/>
        </w:rPr>
        <w:t>Ива студит жар любви.</w:t>
      </w:r>
    </w:p>
    <w:p w:rsidR="004B427A" w:rsidRPr="00F0150C" w:rsidRDefault="004B427A" w:rsidP="004B427A">
      <w:pPr>
        <w:ind w:left="2835"/>
        <w:rPr>
          <w:sz w:val="28"/>
          <w:szCs w:val="28"/>
        </w:rPr>
      </w:pPr>
      <w:r w:rsidRPr="00F0150C">
        <w:rPr>
          <w:sz w:val="28"/>
          <w:szCs w:val="28"/>
        </w:rPr>
        <w:t>Жизнь между людьми, как сон,</w:t>
      </w:r>
    </w:p>
    <w:p w:rsidR="004B427A" w:rsidRPr="00F0150C" w:rsidRDefault="004B427A" w:rsidP="004B427A">
      <w:pPr>
        <w:ind w:left="2835"/>
        <w:rPr>
          <w:sz w:val="28"/>
          <w:szCs w:val="28"/>
        </w:rPr>
      </w:pPr>
      <w:r w:rsidRPr="00F0150C">
        <w:rPr>
          <w:sz w:val="28"/>
          <w:szCs w:val="28"/>
        </w:rPr>
        <w:t>Вещим колесом скрыт путь,</w:t>
      </w:r>
    </w:p>
    <w:p w:rsidR="004B427A" w:rsidRPr="00F0150C" w:rsidRDefault="004B427A" w:rsidP="004B427A">
      <w:pPr>
        <w:ind w:left="2835"/>
        <w:rPr>
          <w:sz w:val="28"/>
          <w:szCs w:val="28"/>
        </w:rPr>
      </w:pPr>
      <w:r w:rsidRPr="00F0150C">
        <w:rPr>
          <w:sz w:val="28"/>
          <w:szCs w:val="28"/>
        </w:rPr>
        <w:t>Надо ль жизни нить тянуть,</w:t>
      </w:r>
    </w:p>
    <w:p w:rsidR="004B427A" w:rsidRPr="00F0150C" w:rsidRDefault="004B427A" w:rsidP="004B427A">
      <w:pPr>
        <w:ind w:left="2835"/>
        <w:rPr>
          <w:sz w:val="28"/>
          <w:szCs w:val="28"/>
        </w:rPr>
      </w:pPr>
      <w:r w:rsidRPr="00F0150C">
        <w:rPr>
          <w:sz w:val="28"/>
          <w:szCs w:val="28"/>
        </w:rPr>
        <w:t>Коль в грядущем муть и дрянь.</w:t>
      </w:r>
    </w:p>
    <w:p w:rsidR="004B427A" w:rsidRPr="00F0150C" w:rsidRDefault="004B427A" w:rsidP="004B427A">
      <w:pPr>
        <w:ind w:left="2835"/>
        <w:rPr>
          <w:sz w:val="28"/>
          <w:szCs w:val="28"/>
        </w:rPr>
      </w:pPr>
      <w:r w:rsidRPr="00F0150C">
        <w:rPr>
          <w:sz w:val="28"/>
          <w:szCs w:val="28"/>
        </w:rPr>
        <w:t>Скажешь ли «воспрянь!»</w:t>
      </w:r>
    </w:p>
    <w:p w:rsidR="004B427A" w:rsidRPr="00F0150C" w:rsidRDefault="004B427A" w:rsidP="004B427A">
      <w:pPr>
        <w:ind w:left="2835"/>
        <w:rPr>
          <w:sz w:val="28"/>
          <w:szCs w:val="28"/>
        </w:rPr>
      </w:pPr>
      <w:r w:rsidRPr="00F0150C">
        <w:rPr>
          <w:sz w:val="28"/>
          <w:szCs w:val="28"/>
        </w:rPr>
        <w:lastRenderedPageBreak/>
        <w:t>душе,</w:t>
      </w:r>
    </w:p>
    <w:p w:rsidR="004B427A" w:rsidRPr="00F0150C" w:rsidRDefault="004B427A" w:rsidP="004B427A">
      <w:pPr>
        <w:ind w:left="2835"/>
        <w:rPr>
          <w:sz w:val="28"/>
          <w:szCs w:val="28"/>
        </w:rPr>
      </w:pPr>
      <w:r w:rsidRPr="00F0150C">
        <w:rPr>
          <w:sz w:val="28"/>
          <w:szCs w:val="28"/>
        </w:rPr>
        <w:t>Ведь не ждешь уже удач!</w:t>
      </w:r>
    </w:p>
    <w:p w:rsidR="004B427A" w:rsidRPr="00F0150C" w:rsidRDefault="004B427A" w:rsidP="004B427A">
      <w:pPr>
        <w:ind w:left="2835"/>
        <w:rPr>
          <w:sz w:val="28"/>
          <w:szCs w:val="28"/>
        </w:rPr>
      </w:pPr>
      <w:r w:rsidRPr="00F0150C">
        <w:rPr>
          <w:sz w:val="28"/>
          <w:szCs w:val="28"/>
        </w:rPr>
        <w:t>Жизнь, как жалоба и плач,</w:t>
      </w:r>
    </w:p>
    <w:p w:rsidR="004B427A" w:rsidRPr="00F0150C" w:rsidRDefault="004B427A" w:rsidP="004B427A">
      <w:pPr>
        <w:ind w:left="2835"/>
        <w:rPr>
          <w:sz w:val="28"/>
          <w:szCs w:val="28"/>
        </w:rPr>
      </w:pPr>
      <w:r w:rsidRPr="00F0150C">
        <w:rPr>
          <w:sz w:val="28"/>
          <w:szCs w:val="28"/>
        </w:rPr>
        <w:t>Где бессилен врач любой.</w:t>
      </w:r>
    </w:p>
    <w:p w:rsidR="004B427A" w:rsidRPr="00F0150C" w:rsidRDefault="004B427A" w:rsidP="004B427A">
      <w:pPr>
        <w:ind w:left="2835"/>
        <w:rPr>
          <w:sz w:val="28"/>
          <w:szCs w:val="28"/>
        </w:rPr>
      </w:pPr>
      <w:r w:rsidRPr="00F0150C">
        <w:rPr>
          <w:sz w:val="28"/>
          <w:szCs w:val="28"/>
        </w:rPr>
        <w:t>Плачут над судьбой в тоске.</w:t>
      </w:r>
    </w:p>
    <w:p w:rsidR="004B427A" w:rsidRPr="00F0150C" w:rsidRDefault="004B427A" w:rsidP="004B427A">
      <w:pPr>
        <w:ind w:left="2835"/>
        <w:rPr>
          <w:sz w:val="28"/>
          <w:szCs w:val="28"/>
        </w:rPr>
      </w:pPr>
      <w:proofErr w:type="spellStart"/>
      <w:r w:rsidRPr="00F0150C">
        <w:rPr>
          <w:sz w:val="28"/>
          <w:szCs w:val="28"/>
        </w:rPr>
        <w:t>Цвесть</w:t>
      </w:r>
      <w:proofErr w:type="spellEnd"/>
      <w:r w:rsidRPr="00F0150C">
        <w:rPr>
          <w:sz w:val="28"/>
          <w:szCs w:val="28"/>
        </w:rPr>
        <w:t xml:space="preserve"> в морском песке кусту.</w:t>
      </w:r>
    </w:p>
    <w:p w:rsidR="004B427A" w:rsidRPr="00F0150C" w:rsidRDefault="004B427A" w:rsidP="004B427A">
      <w:pPr>
        <w:ind w:left="2835"/>
        <w:rPr>
          <w:sz w:val="28"/>
          <w:szCs w:val="28"/>
        </w:rPr>
      </w:pPr>
      <w:r w:rsidRPr="00F0150C">
        <w:rPr>
          <w:sz w:val="28"/>
          <w:szCs w:val="28"/>
        </w:rPr>
        <w:t>Страшно перейти черту,</w:t>
      </w:r>
    </w:p>
    <w:p w:rsidR="004B427A" w:rsidRPr="00F0150C" w:rsidRDefault="004B427A" w:rsidP="004B427A">
      <w:pPr>
        <w:ind w:left="2835"/>
        <w:rPr>
          <w:sz w:val="28"/>
          <w:szCs w:val="28"/>
        </w:rPr>
      </w:pPr>
      <w:r w:rsidRPr="00F0150C">
        <w:rPr>
          <w:sz w:val="28"/>
          <w:szCs w:val="28"/>
        </w:rPr>
        <w:t>Стар ли ты, в цвету ли ты.</w:t>
      </w:r>
    </w:p>
    <w:p w:rsidR="004B427A" w:rsidRPr="00F0150C" w:rsidRDefault="004B427A" w:rsidP="004B427A">
      <w:pPr>
        <w:ind w:left="2835"/>
        <w:rPr>
          <w:sz w:val="28"/>
          <w:szCs w:val="28"/>
        </w:rPr>
      </w:pPr>
      <w:r w:rsidRPr="00F0150C">
        <w:rPr>
          <w:sz w:val="28"/>
          <w:szCs w:val="28"/>
        </w:rPr>
        <w:t>Нету красоты теперь,</w:t>
      </w:r>
    </w:p>
    <w:p w:rsidR="004B427A" w:rsidRPr="00F0150C" w:rsidRDefault="004B427A" w:rsidP="004B427A">
      <w:pPr>
        <w:ind w:left="2835"/>
        <w:rPr>
          <w:sz w:val="28"/>
          <w:szCs w:val="28"/>
        </w:rPr>
      </w:pPr>
      <w:r w:rsidRPr="00F0150C">
        <w:rPr>
          <w:sz w:val="28"/>
          <w:szCs w:val="28"/>
        </w:rPr>
        <w:t>Гибну от потерь, утех,</w:t>
      </w:r>
    </w:p>
    <w:p w:rsidR="004B427A" w:rsidRPr="00F0150C" w:rsidRDefault="004B427A" w:rsidP="004B427A">
      <w:pPr>
        <w:ind w:left="2835"/>
        <w:rPr>
          <w:sz w:val="28"/>
          <w:szCs w:val="28"/>
        </w:rPr>
      </w:pPr>
      <w:r w:rsidRPr="00F0150C">
        <w:rPr>
          <w:sz w:val="28"/>
          <w:szCs w:val="28"/>
        </w:rPr>
        <w:t>Мука жизни травит всех,</w:t>
      </w:r>
    </w:p>
    <w:p w:rsidR="004B427A" w:rsidRPr="00F0150C" w:rsidRDefault="004B427A" w:rsidP="004B427A">
      <w:pPr>
        <w:ind w:left="2835"/>
        <w:rPr>
          <w:sz w:val="28"/>
          <w:szCs w:val="28"/>
        </w:rPr>
      </w:pPr>
      <w:r w:rsidRPr="00F0150C">
        <w:rPr>
          <w:sz w:val="28"/>
          <w:szCs w:val="28"/>
        </w:rPr>
        <w:t>Режет как посев серпом.</w:t>
      </w:r>
    </w:p>
    <w:p w:rsidR="004B427A" w:rsidRPr="00F0150C" w:rsidRDefault="004B427A" w:rsidP="004B427A">
      <w:pPr>
        <w:ind w:left="2835"/>
        <w:rPr>
          <w:sz w:val="28"/>
          <w:szCs w:val="28"/>
        </w:rPr>
      </w:pPr>
      <w:r w:rsidRPr="00F0150C">
        <w:rPr>
          <w:sz w:val="28"/>
          <w:szCs w:val="28"/>
        </w:rPr>
        <w:t>И корысть кругом, как грязь,</w:t>
      </w:r>
    </w:p>
    <w:p w:rsidR="004B427A" w:rsidRPr="00F0150C" w:rsidRDefault="004B427A" w:rsidP="004B427A">
      <w:pPr>
        <w:ind w:left="2835"/>
        <w:rPr>
          <w:sz w:val="28"/>
          <w:szCs w:val="28"/>
        </w:rPr>
      </w:pPr>
      <w:r w:rsidRPr="00F0150C">
        <w:rPr>
          <w:sz w:val="28"/>
          <w:szCs w:val="28"/>
        </w:rPr>
        <w:t>Праху поддалась краса.</w:t>
      </w:r>
    </w:p>
    <w:p w:rsidR="004B427A" w:rsidRPr="00F0150C" w:rsidRDefault="004B427A" w:rsidP="004B427A">
      <w:pPr>
        <w:ind w:left="2835"/>
        <w:rPr>
          <w:sz w:val="28"/>
          <w:szCs w:val="28"/>
        </w:rPr>
      </w:pPr>
      <w:r w:rsidRPr="00F0150C">
        <w:rPr>
          <w:sz w:val="28"/>
          <w:szCs w:val="28"/>
        </w:rPr>
        <w:t>В море горя я — слеза,</w:t>
      </w:r>
    </w:p>
    <w:p w:rsidR="004B427A" w:rsidRPr="00F0150C" w:rsidRDefault="004B427A" w:rsidP="004B427A">
      <w:pPr>
        <w:ind w:left="2835"/>
        <w:rPr>
          <w:sz w:val="28"/>
          <w:szCs w:val="28"/>
        </w:rPr>
      </w:pPr>
      <w:r w:rsidRPr="00F0150C">
        <w:rPr>
          <w:sz w:val="28"/>
          <w:szCs w:val="28"/>
        </w:rPr>
        <w:t>Пена, что нельзя поймать.</w:t>
      </w:r>
    </w:p>
    <w:p w:rsidR="004B427A" w:rsidRPr="00F0150C" w:rsidRDefault="004B427A" w:rsidP="004B427A">
      <w:pPr>
        <w:ind w:left="2835"/>
        <w:rPr>
          <w:sz w:val="28"/>
          <w:szCs w:val="28"/>
        </w:rPr>
      </w:pPr>
      <w:r w:rsidRPr="00F0150C">
        <w:rPr>
          <w:sz w:val="28"/>
          <w:szCs w:val="28"/>
        </w:rPr>
        <w:t>Жизнь свою понять хочу</w:t>
      </w:r>
    </w:p>
    <w:p w:rsidR="004B427A" w:rsidRPr="00F0150C" w:rsidRDefault="004B427A" w:rsidP="004B427A">
      <w:pPr>
        <w:ind w:left="2835"/>
        <w:rPr>
          <w:sz w:val="28"/>
          <w:szCs w:val="28"/>
        </w:rPr>
      </w:pPr>
      <w:r w:rsidRPr="00F0150C">
        <w:rPr>
          <w:sz w:val="28"/>
          <w:szCs w:val="28"/>
        </w:rPr>
        <w:t>И в дыму ищу пути.</w:t>
      </w:r>
    </w:p>
    <w:p w:rsidR="004B427A" w:rsidRPr="00F0150C" w:rsidRDefault="004B427A" w:rsidP="004B427A">
      <w:pPr>
        <w:ind w:left="2835"/>
        <w:rPr>
          <w:sz w:val="28"/>
          <w:szCs w:val="28"/>
        </w:rPr>
      </w:pPr>
      <w:r w:rsidRPr="00F0150C">
        <w:rPr>
          <w:sz w:val="28"/>
          <w:szCs w:val="28"/>
        </w:rPr>
        <w:t>Морю нас легко нести</w:t>
      </w:r>
    </w:p>
    <w:p w:rsidR="004B427A" w:rsidRPr="00F0150C" w:rsidRDefault="004B427A" w:rsidP="004B427A">
      <w:pPr>
        <w:ind w:left="2835"/>
        <w:rPr>
          <w:sz w:val="28"/>
          <w:szCs w:val="28"/>
        </w:rPr>
      </w:pPr>
      <w:r w:rsidRPr="00F0150C">
        <w:rPr>
          <w:sz w:val="28"/>
          <w:szCs w:val="28"/>
        </w:rPr>
        <w:t>И нельзя спасти никак.</w:t>
      </w:r>
    </w:p>
    <w:p w:rsidR="004B427A" w:rsidRPr="00F0150C" w:rsidRDefault="004B427A" w:rsidP="004B427A">
      <w:pPr>
        <w:ind w:left="2835"/>
        <w:rPr>
          <w:sz w:val="28"/>
          <w:szCs w:val="28"/>
        </w:rPr>
      </w:pPr>
      <w:r w:rsidRPr="00F0150C">
        <w:rPr>
          <w:sz w:val="28"/>
          <w:szCs w:val="28"/>
        </w:rPr>
        <w:t>Небо с нами как дитя,</w:t>
      </w:r>
    </w:p>
    <w:p w:rsidR="004B427A" w:rsidRPr="00F0150C" w:rsidRDefault="004B427A" w:rsidP="004B427A">
      <w:pPr>
        <w:ind w:left="2835"/>
        <w:rPr>
          <w:sz w:val="28"/>
          <w:szCs w:val="28"/>
        </w:rPr>
      </w:pPr>
      <w:r w:rsidRPr="00F0150C">
        <w:rPr>
          <w:sz w:val="28"/>
          <w:szCs w:val="28"/>
        </w:rPr>
        <w:t>Гонит нас шутя на мель,</w:t>
      </w:r>
    </w:p>
    <w:p w:rsidR="004B427A" w:rsidRPr="00F0150C" w:rsidRDefault="004B427A" w:rsidP="004B427A">
      <w:pPr>
        <w:ind w:left="2835"/>
        <w:rPr>
          <w:sz w:val="28"/>
          <w:szCs w:val="28"/>
        </w:rPr>
      </w:pPr>
      <w:r w:rsidRPr="00F0150C">
        <w:rPr>
          <w:sz w:val="28"/>
          <w:szCs w:val="28"/>
        </w:rPr>
        <w:t>Иль на обжиг в печь, как мел,</w:t>
      </w:r>
    </w:p>
    <w:p w:rsidR="004B427A" w:rsidRPr="00F0150C" w:rsidRDefault="004B427A" w:rsidP="004B427A">
      <w:pPr>
        <w:ind w:left="2835"/>
        <w:rPr>
          <w:sz w:val="28"/>
          <w:szCs w:val="28"/>
        </w:rPr>
      </w:pPr>
      <w:r w:rsidRPr="00F0150C">
        <w:rPr>
          <w:sz w:val="28"/>
          <w:szCs w:val="28"/>
        </w:rPr>
        <w:t>Словно пар — удел людской.</w:t>
      </w:r>
    </w:p>
    <w:p w:rsidR="004B427A" w:rsidRPr="00F0150C" w:rsidRDefault="004B427A" w:rsidP="004B427A">
      <w:pPr>
        <w:ind w:left="2835"/>
        <w:rPr>
          <w:sz w:val="28"/>
          <w:szCs w:val="28"/>
        </w:rPr>
      </w:pPr>
      <w:r w:rsidRPr="00F0150C">
        <w:rPr>
          <w:sz w:val="28"/>
          <w:szCs w:val="28"/>
        </w:rPr>
        <w:t>В зале танцев — злой паук,</w:t>
      </w:r>
    </w:p>
    <w:p w:rsidR="004B427A" w:rsidRPr="00F0150C" w:rsidRDefault="004B427A" w:rsidP="004B427A">
      <w:pPr>
        <w:ind w:left="2835"/>
        <w:rPr>
          <w:sz w:val="28"/>
          <w:szCs w:val="28"/>
        </w:rPr>
      </w:pPr>
      <w:r w:rsidRPr="00F0150C">
        <w:rPr>
          <w:sz w:val="28"/>
          <w:szCs w:val="28"/>
        </w:rPr>
        <w:t>В музыкальном — стук цикад,</w:t>
      </w:r>
    </w:p>
    <w:p w:rsidR="004B427A" w:rsidRPr="00F0150C" w:rsidRDefault="004B427A" w:rsidP="004B427A">
      <w:pPr>
        <w:ind w:left="2835"/>
        <w:rPr>
          <w:sz w:val="28"/>
          <w:szCs w:val="28"/>
        </w:rPr>
      </w:pPr>
      <w:r w:rsidRPr="00F0150C">
        <w:rPr>
          <w:sz w:val="28"/>
          <w:szCs w:val="28"/>
        </w:rPr>
        <w:t>В цветнике шипы торчат.</w:t>
      </w:r>
    </w:p>
    <w:p w:rsidR="004B427A" w:rsidRPr="00F0150C" w:rsidRDefault="004B427A" w:rsidP="004B427A">
      <w:pPr>
        <w:ind w:left="2835"/>
        <w:rPr>
          <w:sz w:val="28"/>
          <w:szCs w:val="28"/>
        </w:rPr>
      </w:pPr>
      <w:r w:rsidRPr="00F0150C">
        <w:rPr>
          <w:sz w:val="28"/>
          <w:szCs w:val="28"/>
        </w:rPr>
        <w:t>Под золой закат-костер.</w:t>
      </w:r>
    </w:p>
    <w:p w:rsidR="004B427A" w:rsidRPr="00F0150C" w:rsidRDefault="004B427A" w:rsidP="004B427A">
      <w:pPr>
        <w:ind w:left="2835"/>
        <w:rPr>
          <w:sz w:val="28"/>
          <w:szCs w:val="28"/>
        </w:rPr>
      </w:pPr>
      <w:r w:rsidRPr="00F0150C">
        <w:rPr>
          <w:sz w:val="28"/>
          <w:szCs w:val="28"/>
        </w:rPr>
        <w:t>Слава застит взор вельмож,</w:t>
      </w:r>
    </w:p>
    <w:p w:rsidR="004B427A" w:rsidRPr="00F0150C" w:rsidRDefault="004B427A" w:rsidP="004B427A">
      <w:pPr>
        <w:ind w:left="2835"/>
        <w:rPr>
          <w:sz w:val="28"/>
          <w:szCs w:val="28"/>
        </w:rPr>
      </w:pPr>
      <w:r w:rsidRPr="00F0150C">
        <w:rPr>
          <w:sz w:val="28"/>
          <w:szCs w:val="28"/>
        </w:rPr>
        <w:t>Взор богатых — ложь, тщета.</w:t>
      </w:r>
    </w:p>
    <w:p w:rsidR="004B427A" w:rsidRPr="00F0150C" w:rsidRDefault="004B427A" w:rsidP="004B427A">
      <w:pPr>
        <w:ind w:left="2835"/>
        <w:rPr>
          <w:sz w:val="28"/>
          <w:szCs w:val="28"/>
        </w:rPr>
      </w:pPr>
      <w:r w:rsidRPr="00F0150C">
        <w:rPr>
          <w:sz w:val="28"/>
          <w:szCs w:val="28"/>
        </w:rPr>
        <w:t xml:space="preserve">Жизнь, как сон в </w:t>
      </w:r>
      <w:proofErr w:type="spellStart"/>
      <w:r w:rsidRPr="00F0150C">
        <w:rPr>
          <w:sz w:val="28"/>
          <w:szCs w:val="28"/>
        </w:rPr>
        <w:t>Нанькэ</w:t>
      </w:r>
      <w:proofErr w:type="spellEnd"/>
      <w:r w:rsidRPr="00F0150C">
        <w:rPr>
          <w:sz w:val="28"/>
          <w:szCs w:val="28"/>
        </w:rPr>
        <w:t xml:space="preserve"> —</w:t>
      </w:r>
    </w:p>
    <w:p w:rsidR="004B427A" w:rsidRPr="00F0150C" w:rsidRDefault="004B427A" w:rsidP="004B427A">
      <w:pPr>
        <w:ind w:left="2835"/>
        <w:rPr>
          <w:sz w:val="28"/>
          <w:szCs w:val="28"/>
        </w:rPr>
      </w:pPr>
      <w:r w:rsidRPr="00F0150C">
        <w:rPr>
          <w:sz w:val="28"/>
          <w:szCs w:val="28"/>
        </w:rPr>
        <w:t>мечта.</w:t>
      </w:r>
    </w:p>
    <w:p w:rsidR="004B427A" w:rsidRPr="00F0150C" w:rsidRDefault="004B427A" w:rsidP="004B427A">
      <w:pPr>
        <w:ind w:left="2835"/>
        <w:rPr>
          <w:sz w:val="28"/>
          <w:szCs w:val="28"/>
        </w:rPr>
      </w:pPr>
      <w:r w:rsidRPr="00F0150C">
        <w:rPr>
          <w:sz w:val="28"/>
          <w:szCs w:val="28"/>
        </w:rPr>
        <w:t>Встанешь — и пуста рука.</w:t>
      </w:r>
    </w:p>
    <w:p w:rsidR="004B427A" w:rsidRPr="00F0150C" w:rsidRDefault="004B427A" w:rsidP="004B427A">
      <w:pPr>
        <w:ind w:left="2835"/>
        <w:rPr>
          <w:sz w:val="28"/>
          <w:szCs w:val="28"/>
        </w:rPr>
      </w:pPr>
      <w:r w:rsidRPr="00F0150C">
        <w:rPr>
          <w:sz w:val="28"/>
          <w:szCs w:val="28"/>
        </w:rPr>
        <w:t>Сад погиб, дика трава,</w:t>
      </w:r>
    </w:p>
    <w:p w:rsidR="004B427A" w:rsidRPr="00F0150C" w:rsidRDefault="004B427A" w:rsidP="004B427A">
      <w:pPr>
        <w:ind w:left="2835"/>
        <w:rPr>
          <w:sz w:val="28"/>
          <w:szCs w:val="28"/>
        </w:rPr>
      </w:pPr>
      <w:r w:rsidRPr="00F0150C">
        <w:rPr>
          <w:sz w:val="28"/>
          <w:szCs w:val="28"/>
        </w:rPr>
        <w:t>Гонг во тьме едва видать.</w:t>
      </w:r>
    </w:p>
    <w:p w:rsidR="004B427A" w:rsidRPr="00F0150C" w:rsidRDefault="004B427A" w:rsidP="004B427A">
      <w:pPr>
        <w:ind w:left="2835"/>
        <w:rPr>
          <w:sz w:val="28"/>
          <w:szCs w:val="28"/>
        </w:rPr>
      </w:pPr>
      <w:r w:rsidRPr="00F0150C">
        <w:rPr>
          <w:sz w:val="28"/>
          <w:szCs w:val="28"/>
        </w:rPr>
        <w:t>Славы и добра искать</w:t>
      </w:r>
    </w:p>
    <w:p w:rsidR="004B427A" w:rsidRPr="00F0150C" w:rsidRDefault="004B427A" w:rsidP="004B427A">
      <w:pPr>
        <w:ind w:left="2835"/>
        <w:rPr>
          <w:sz w:val="28"/>
          <w:szCs w:val="28"/>
        </w:rPr>
      </w:pPr>
      <w:r w:rsidRPr="00F0150C">
        <w:rPr>
          <w:sz w:val="28"/>
          <w:szCs w:val="28"/>
        </w:rPr>
        <w:t>Страшно, как плутать в морях.</w:t>
      </w:r>
    </w:p>
    <w:p w:rsidR="004B427A" w:rsidRPr="00F0150C" w:rsidRDefault="004B427A" w:rsidP="004B427A">
      <w:pPr>
        <w:ind w:left="2835"/>
        <w:rPr>
          <w:sz w:val="28"/>
          <w:szCs w:val="28"/>
        </w:rPr>
      </w:pPr>
      <w:r w:rsidRPr="00F0150C">
        <w:rPr>
          <w:sz w:val="28"/>
          <w:szCs w:val="28"/>
        </w:rPr>
        <w:t>Уж не шлют пи страх, ни гром</w:t>
      </w:r>
    </w:p>
    <w:p w:rsidR="004B427A" w:rsidRPr="00F0150C" w:rsidRDefault="004B427A" w:rsidP="004B427A">
      <w:pPr>
        <w:ind w:left="2835"/>
        <w:rPr>
          <w:sz w:val="28"/>
          <w:szCs w:val="28"/>
        </w:rPr>
      </w:pPr>
      <w:r w:rsidRPr="00F0150C">
        <w:rPr>
          <w:sz w:val="28"/>
          <w:szCs w:val="28"/>
        </w:rPr>
        <w:t>Небеса, добром бедны.</w:t>
      </w:r>
    </w:p>
    <w:p w:rsidR="004B427A" w:rsidRPr="00F0150C" w:rsidRDefault="004B427A" w:rsidP="004B427A">
      <w:pPr>
        <w:ind w:left="2835"/>
        <w:rPr>
          <w:sz w:val="28"/>
          <w:szCs w:val="28"/>
        </w:rPr>
      </w:pPr>
      <w:r w:rsidRPr="00F0150C">
        <w:rPr>
          <w:sz w:val="28"/>
          <w:szCs w:val="28"/>
        </w:rPr>
        <w:t>Кончен путь земной; бледны</w:t>
      </w:r>
    </w:p>
    <w:p w:rsidR="004B427A" w:rsidRPr="00F0150C" w:rsidRDefault="004B427A" w:rsidP="004B427A">
      <w:pPr>
        <w:ind w:left="2835"/>
        <w:rPr>
          <w:sz w:val="28"/>
          <w:szCs w:val="28"/>
        </w:rPr>
      </w:pPr>
      <w:r w:rsidRPr="00F0150C">
        <w:rPr>
          <w:sz w:val="28"/>
          <w:szCs w:val="28"/>
        </w:rPr>
        <w:t>Тени, что видны вокруг.</w:t>
      </w:r>
    </w:p>
    <w:p w:rsidR="004B427A" w:rsidRPr="00F0150C" w:rsidRDefault="004B427A" w:rsidP="004B427A">
      <w:pPr>
        <w:ind w:left="2835"/>
        <w:rPr>
          <w:sz w:val="28"/>
          <w:szCs w:val="28"/>
        </w:rPr>
      </w:pPr>
      <w:r w:rsidRPr="00F0150C">
        <w:rPr>
          <w:sz w:val="28"/>
          <w:szCs w:val="28"/>
        </w:rPr>
        <w:t>Древо, камень вдруг — не те,</w:t>
      </w:r>
    </w:p>
    <w:p w:rsidR="004B427A" w:rsidRPr="00F0150C" w:rsidRDefault="004B427A" w:rsidP="004B427A">
      <w:pPr>
        <w:ind w:left="2835"/>
        <w:rPr>
          <w:sz w:val="28"/>
          <w:szCs w:val="28"/>
        </w:rPr>
      </w:pPr>
      <w:r w:rsidRPr="00F0150C">
        <w:rPr>
          <w:sz w:val="28"/>
          <w:szCs w:val="28"/>
        </w:rPr>
        <w:t>Блекнет в маете блеск птиц.</w:t>
      </w:r>
    </w:p>
    <w:p w:rsidR="004B427A" w:rsidRPr="00F0150C" w:rsidRDefault="004B427A" w:rsidP="004B427A">
      <w:pPr>
        <w:ind w:left="2835"/>
        <w:rPr>
          <w:sz w:val="28"/>
          <w:szCs w:val="28"/>
        </w:rPr>
      </w:pPr>
      <w:r w:rsidRPr="00F0150C">
        <w:rPr>
          <w:sz w:val="28"/>
          <w:szCs w:val="28"/>
        </w:rPr>
        <w:t>Жизнь уходит из зениц.</w:t>
      </w:r>
    </w:p>
    <w:p w:rsidR="004B427A" w:rsidRPr="00F0150C" w:rsidRDefault="004B427A" w:rsidP="004B427A">
      <w:pPr>
        <w:ind w:left="2835"/>
        <w:rPr>
          <w:sz w:val="28"/>
          <w:szCs w:val="28"/>
        </w:rPr>
      </w:pPr>
      <w:r w:rsidRPr="00F0150C">
        <w:rPr>
          <w:sz w:val="28"/>
          <w:szCs w:val="28"/>
        </w:rPr>
        <w:t>Даже горы ниц падут.</w:t>
      </w:r>
    </w:p>
    <w:p w:rsidR="004B427A" w:rsidRPr="00F0150C" w:rsidRDefault="004B427A" w:rsidP="004B427A">
      <w:pPr>
        <w:ind w:left="2835"/>
        <w:rPr>
          <w:sz w:val="28"/>
          <w:szCs w:val="28"/>
        </w:rPr>
      </w:pPr>
      <w:r w:rsidRPr="00F0150C">
        <w:rPr>
          <w:sz w:val="28"/>
          <w:szCs w:val="28"/>
        </w:rPr>
        <w:lastRenderedPageBreak/>
        <w:t>Пристань. Люди ждут, молясь.</w:t>
      </w:r>
    </w:p>
    <w:p w:rsidR="004B427A" w:rsidRPr="00F0150C" w:rsidRDefault="004B427A" w:rsidP="004B427A">
      <w:pPr>
        <w:ind w:left="2835"/>
        <w:rPr>
          <w:sz w:val="28"/>
          <w:szCs w:val="28"/>
        </w:rPr>
      </w:pPr>
      <w:r w:rsidRPr="00F0150C">
        <w:rPr>
          <w:sz w:val="28"/>
          <w:szCs w:val="28"/>
        </w:rPr>
        <w:t>А в харчевне пляс ветров.</w:t>
      </w:r>
    </w:p>
    <w:p w:rsidR="004B427A" w:rsidRPr="00F0150C" w:rsidRDefault="004B427A" w:rsidP="004B427A">
      <w:pPr>
        <w:ind w:left="2835"/>
        <w:rPr>
          <w:sz w:val="28"/>
          <w:szCs w:val="28"/>
        </w:rPr>
      </w:pPr>
      <w:r w:rsidRPr="00F0150C">
        <w:rPr>
          <w:sz w:val="28"/>
          <w:szCs w:val="28"/>
        </w:rPr>
        <w:t>Прах и пыль во тьме лесов.</w:t>
      </w:r>
    </w:p>
    <w:p w:rsidR="004B427A" w:rsidRPr="00F0150C" w:rsidRDefault="004B427A" w:rsidP="004B427A">
      <w:pPr>
        <w:ind w:left="2835"/>
        <w:rPr>
          <w:sz w:val="28"/>
          <w:szCs w:val="28"/>
        </w:rPr>
      </w:pPr>
      <w:r w:rsidRPr="00F0150C">
        <w:rPr>
          <w:sz w:val="28"/>
          <w:szCs w:val="28"/>
        </w:rPr>
        <w:t>Краток век цветов и трав.</w:t>
      </w:r>
    </w:p>
    <w:p w:rsidR="004B427A" w:rsidRPr="00F0150C" w:rsidRDefault="004B427A" w:rsidP="004B427A">
      <w:pPr>
        <w:ind w:left="2835"/>
        <w:rPr>
          <w:sz w:val="28"/>
          <w:szCs w:val="28"/>
        </w:rPr>
      </w:pPr>
      <w:r w:rsidRPr="00F0150C">
        <w:rPr>
          <w:sz w:val="28"/>
          <w:szCs w:val="28"/>
        </w:rPr>
        <w:t>Смотрим, волю дав слезам,</w:t>
      </w:r>
    </w:p>
    <w:p w:rsidR="004B427A" w:rsidRPr="00F0150C" w:rsidRDefault="004B427A" w:rsidP="004B427A">
      <w:pPr>
        <w:ind w:left="2835"/>
        <w:rPr>
          <w:sz w:val="28"/>
          <w:szCs w:val="28"/>
        </w:rPr>
      </w:pPr>
      <w:r w:rsidRPr="00F0150C">
        <w:rPr>
          <w:sz w:val="28"/>
          <w:szCs w:val="28"/>
        </w:rPr>
        <w:t>Смену сцен и драм земных.</w:t>
      </w:r>
    </w:p>
    <w:p w:rsidR="004B427A" w:rsidRPr="00F0150C" w:rsidRDefault="004B427A" w:rsidP="004B427A">
      <w:pPr>
        <w:ind w:left="2835"/>
        <w:rPr>
          <w:sz w:val="28"/>
          <w:szCs w:val="28"/>
        </w:rPr>
      </w:pPr>
      <w:r w:rsidRPr="00F0150C">
        <w:rPr>
          <w:sz w:val="28"/>
          <w:szCs w:val="28"/>
        </w:rPr>
        <w:t>Нету в них концов иных —</w:t>
      </w:r>
    </w:p>
    <w:p w:rsidR="004B427A" w:rsidRPr="00F0150C" w:rsidRDefault="004B427A" w:rsidP="004B427A">
      <w:pPr>
        <w:ind w:left="2835"/>
        <w:rPr>
          <w:sz w:val="28"/>
          <w:szCs w:val="28"/>
        </w:rPr>
      </w:pPr>
      <w:r w:rsidRPr="00F0150C">
        <w:rPr>
          <w:sz w:val="28"/>
          <w:szCs w:val="28"/>
        </w:rPr>
        <w:t>Лишь холмов простых гряда.</w:t>
      </w:r>
    </w:p>
    <w:p w:rsidR="004B427A" w:rsidRPr="00F0150C" w:rsidRDefault="004B427A" w:rsidP="004B427A">
      <w:pPr>
        <w:ind w:left="2835"/>
        <w:rPr>
          <w:sz w:val="28"/>
          <w:szCs w:val="28"/>
        </w:rPr>
      </w:pPr>
      <w:r w:rsidRPr="00F0150C">
        <w:rPr>
          <w:sz w:val="28"/>
          <w:szCs w:val="28"/>
        </w:rPr>
        <w:t>И сложны всегда узлы.</w:t>
      </w:r>
    </w:p>
    <w:p w:rsidR="004B427A" w:rsidRPr="00F0150C" w:rsidRDefault="004B427A" w:rsidP="004B427A">
      <w:pPr>
        <w:ind w:left="2835"/>
        <w:rPr>
          <w:sz w:val="28"/>
          <w:szCs w:val="28"/>
        </w:rPr>
      </w:pPr>
      <w:r w:rsidRPr="00F0150C">
        <w:rPr>
          <w:sz w:val="28"/>
          <w:szCs w:val="28"/>
        </w:rPr>
        <w:t>Как уйти из мглы страстей!</w:t>
      </w:r>
    </w:p>
    <w:p w:rsidR="004B427A" w:rsidRPr="00F0150C" w:rsidRDefault="004B427A" w:rsidP="004B427A">
      <w:pPr>
        <w:ind w:left="2835"/>
        <w:rPr>
          <w:sz w:val="28"/>
          <w:szCs w:val="28"/>
        </w:rPr>
      </w:pPr>
      <w:r w:rsidRPr="00F0150C">
        <w:rPr>
          <w:sz w:val="28"/>
          <w:szCs w:val="28"/>
        </w:rPr>
        <w:t>И в зерцале все пустей.</w:t>
      </w:r>
    </w:p>
    <w:p w:rsidR="004B427A" w:rsidRPr="00F0150C" w:rsidRDefault="004B427A" w:rsidP="004B427A">
      <w:pPr>
        <w:ind w:left="2835"/>
        <w:rPr>
          <w:sz w:val="28"/>
          <w:szCs w:val="28"/>
        </w:rPr>
      </w:pPr>
      <w:r w:rsidRPr="00F0150C">
        <w:rPr>
          <w:sz w:val="28"/>
          <w:szCs w:val="28"/>
        </w:rPr>
        <w:t>Плоть! Как мудрость с ней свести?</w:t>
      </w:r>
    </w:p>
    <w:p w:rsidR="004B427A" w:rsidRPr="00F0150C" w:rsidRDefault="004B427A" w:rsidP="004B427A">
      <w:pPr>
        <w:ind w:left="2835"/>
        <w:rPr>
          <w:sz w:val="28"/>
          <w:szCs w:val="28"/>
        </w:rPr>
      </w:pPr>
      <w:r w:rsidRPr="00F0150C">
        <w:rPr>
          <w:sz w:val="28"/>
          <w:szCs w:val="28"/>
        </w:rPr>
        <w:t>Для чего цвести любви.</w:t>
      </w:r>
    </w:p>
    <w:p w:rsidR="004B427A" w:rsidRPr="00F0150C" w:rsidRDefault="004B427A" w:rsidP="004B427A">
      <w:pPr>
        <w:ind w:left="2835"/>
        <w:rPr>
          <w:sz w:val="28"/>
          <w:szCs w:val="28"/>
        </w:rPr>
      </w:pPr>
      <w:r w:rsidRPr="00F0150C">
        <w:rPr>
          <w:sz w:val="28"/>
          <w:szCs w:val="28"/>
        </w:rPr>
        <w:t>Душу не трави свою,</w:t>
      </w:r>
    </w:p>
    <w:p w:rsidR="004B427A" w:rsidRPr="00F0150C" w:rsidRDefault="004B427A" w:rsidP="004B427A">
      <w:pPr>
        <w:ind w:left="2835"/>
        <w:rPr>
          <w:sz w:val="28"/>
          <w:szCs w:val="28"/>
        </w:rPr>
      </w:pPr>
      <w:r w:rsidRPr="00F0150C">
        <w:rPr>
          <w:sz w:val="28"/>
          <w:szCs w:val="28"/>
        </w:rPr>
        <w:t>А спеши к небытию</w:t>
      </w:r>
    </w:p>
    <w:p w:rsidR="004B427A" w:rsidRPr="00F0150C" w:rsidRDefault="004B427A" w:rsidP="004B427A">
      <w:pPr>
        <w:ind w:left="2835"/>
        <w:rPr>
          <w:sz w:val="28"/>
          <w:szCs w:val="28"/>
        </w:rPr>
      </w:pPr>
      <w:r w:rsidRPr="00F0150C">
        <w:rPr>
          <w:sz w:val="28"/>
          <w:szCs w:val="28"/>
        </w:rPr>
        <w:t>С чувствами семью одна</w:t>
      </w:r>
    </w:p>
    <w:p w:rsidR="004B427A" w:rsidRPr="00F0150C" w:rsidRDefault="004B427A" w:rsidP="004B427A">
      <w:pPr>
        <w:ind w:left="2835"/>
        <w:rPr>
          <w:sz w:val="28"/>
          <w:szCs w:val="28"/>
        </w:rPr>
      </w:pPr>
      <w:r w:rsidRPr="00F0150C">
        <w:rPr>
          <w:sz w:val="28"/>
          <w:szCs w:val="28"/>
        </w:rPr>
        <w:t>Так чужда луна</w:t>
      </w:r>
    </w:p>
    <w:p w:rsidR="004B427A" w:rsidRPr="00F0150C" w:rsidRDefault="004B427A" w:rsidP="004B427A">
      <w:pPr>
        <w:ind w:left="2835"/>
        <w:rPr>
          <w:sz w:val="28"/>
          <w:szCs w:val="28"/>
        </w:rPr>
      </w:pPr>
      <w:r w:rsidRPr="00F0150C">
        <w:rPr>
          <w:sz w:val="28"/>
          <w:szCs w:val="28"/>
        </w:rPr>
        <w:t>ветрам!</w:t>
      </w:r>
    </w:p>
    <w:p w:rsidR="004B427A" w:rsidRPr="00F0150C" w:rsidRDefault="004B427A" w:rsidP="004B427A">
      <w:pPr>
        <w:ind w:left="2835"/>
        <w:rPr>
          <w:sz w:val="28"/>
          <w:szCs w:val="28"/>
        </w:rPr>
      </w:pPr>
      <w:r w:rsidRPr="00F0150C">
        <w:rPr>
          <w:sz w:val="28"/>
          <w:szCs w:val="28"/>
        </w:rPr>
        <w:t>Расцветет ли дам-цветок?</w:t>
      </w:r>
    </w:p>
    <w:p w:rsidR="004B427A" w:rsidRPr="00F0150C" w:rsidRDefault="004B427A" w:rsidP="004B427A">
      <w:pPr>
        <w:ind w:left="2835"/>
        <w:rPr>
          <w:sz w:val="28"/>
          <w:szCs w:val="28"/>
        </w:rPr>
      </w:pPr>
      <w:r w:rsidRPr="00F0150C">
        <w:rPr>
          <w:sz w:val="28"/>
          <w:szCs w:val="28"/>
        </w:rPr>
        <w:t>А покуда в том лишь прок —</w:t>
      </w:r>
    </w:p>
    <w:p w:rsidR="004B427A" w:rsidRPr="00F0150C" w:rsidRDefault="004B427A" w:rsidP="004B427A">
      <w:pPr>
        <w:ind w:left="2835"/>
        <w:rPr>
          <w:sz w:val="28"/>
          <w:szCs w:val="28"/>
        </w:rPr>
      </w:pPr>
      <w:r w:rsidRPr="00F0150C">
        <w:rPr>
          <w:sz w:val="28"/>
          <w:szCs w:val="28"/>
        </w:rPr>
        <w:t xml:space="preserve">Что </w:t>
      </w:r>
      <w:proofErr w:type="spellStart"/>
      <w:r w:rsidRPr="00F0150C">
        <w:rPr>
          <w:sz w:val="28"/>
          <w:szCs w:val="28"/>
        </w:rPr>
        <w:t>монаший</w:t>
      </w:r>
      <w:proofErr w:type="spellEnd"/>
      <w:r w:rsidRPr="00F0150C">
        <w:rPr>
          <w:sz w:val="28"/>
          <w:szCs w:val="28"/>
        </w:rPr>
        <w:t xml:space="preserve"> строг обет.</w:t>
      </w:r>
    </w:p>
    <w:p w:rsidR="004B427A" w:rsidRPr="00F0150C" w:rsidRDefault="004B427A" w:rsidP="004B427A">
      <w:pPr>
        <w:ind w:left="2835"/>
        <w:rPr>
          <w:sz w:val="28"/>
          <w:szCs w:val="28"/>
        </w:rPr>
      </w:pPr>
    </w:p>
    <w:p w:rsidR="004B427A" w:rsidRPr="00F0150C" w:rsidRDefault="004B427A" w:rsidP="004B427A">
      <w:pPr>
        <w:ind w:left="2835"/>
        <w:rPr>
          <w:i/>
          <w:sz w:val="28"/>
          <w:szCs w:val="28"/>
        </w:rPr>
      </w:pPr>
      <w:r w:rsidRPr="00F0150C">
        <w:rPr>
          <w:i/>
          <w:sz w:val="28"/>
          <w:szCs w:val="28"/>
        </w:rPr>
        <w:t xml:space="preserve">                  (пер. Д. Самойлова)</w:t>
      </w:r>
    </w:p>
    <w:p w:rsidR="004B427A" w:rsidRPr="00F0150C" w:rsidRDefault="004B427A" w:rsidP="004B427A">
      <w:pPr>
        <w:spacing w:line="360" w:lineRule="auto"/>
        <w:rPr>
          <w:sz w:val="28"/>
          <w:szCs w:val="28"/>
        </w:rPr>
      </w:pPr>
    </w:p>
    <w:p w:rsidR="004B427A" w:rsidRPr="00F0150C" w:rsidRDefault="004B427A" w:rsidP="004B427A">
      <w:pPr>
        <w:ind w:right="-1" w:firstLine="720"/>
        <w:rPr>
          <w:sz w:val="28"/>
          <w:szCs w:val="28"/>
        </w:rPr>
      </w:pPr>
      <w:r w:rsidRPr="00F0150C">
        <w:rPr>
          <w:b/>
          <w:i/>
          <w:sz w:val="28"/>
          <w:szCs w:val="28"/>
        </w:rPr>
        <w:t xml:space="preserve"> НОВЕ'ЛЛА стихотворная </w:t>
      </w:r>
      <w:r w:rsidRPr="00F0150C">
        <w:rPr>
          <w:sz w:val="28"/>
          <w:szCs w:val="28"/>
        </w:rPr>
        <w:t xml:space="preserve">(итал. </w:t>
      </w:r>
      <w:r w:rsidRPr="00F0150C">
        <w:rPr>
          <w:sz w:val="28"/>
          <w:szCs w:val="28"/>
          <w:lang w:val="en-US"/>
        </w:rPr>
        <w:t>novella</w:t>
      </w:r>
      <w:r w:rsidRPr="00F0150C">
        <w:rPr>
          <w:sz w:val="28"/>
          <w:szCs w:val="28"/>
        </w:rPr>
        <w:t xml:space="preserve"> – новость от лат. </w:t>
      </w:r>
      <w:proofErr w:type="spellStart"/>
      <w:r w:rsidRPr="00F0150C">
        <w:rPr>
          <w:sz w:val="28"/>
          <w:szCs w:val="28"/>
          <w:lang w:val="en-US"/>
        </w:rPr>
        <w:t>novus</w:t>
      </w:r>
      <w:proofErr w:type="spellEnd"/>
      <w:r w:rsidRPr="00F0150C">
        <w:rPr>
          <w:sz w:val="28"/>
          <w:szCs w:val="28"/>
        </w:rPr>
        <w:t xml:space="preserve"> – новый) – европейский лиро-эпический жанр, </w:t>
      </w:r>
      <w:r w:rsidRPr="00F0150C">
        <w:rPr>
          <w:b/>
          <w:i/>
          <w:sz w:val="28"/>
          <w:szCs w:val="28"/>
        </w:rPr>
        <w:t>рассказ</w:t>
      </w:r>
      <w:r w:rsidRPr="00F0150C">
        <w:rPr>
          <w:sz w:val="28"/>
          <w:szCs w:val="28"/>
        </w:rPr>
        <w:t xml:space="preserve"> в стихах о невероятном происшествии.  </w:t>
      </w:r>
    </w:p>
    <w:p w:rsidR="004B427A" w:rsidRPr="00F0150C" w:rsidRDefault="004B427A" w:rsidP="004B427A">
      <w:pPr>
        <w:ind w:firstLine="720"/>
        <w:rPr>
          <w:sz w:val="28"/>
          <w:szCs w:val="28"/>
        </w:rPr>
      </w:pPr>
      <w:proofErr w:type="spellStart"/>
      <w:r w:rsidRPr="00F0150C">
        <w:rPr>
          <w:sz w:val="28"/>
          <w:szCs w:val="28"/>
        </w:rPr>
        <w:t>Долитературная</w:t>
      </w:r>
      <w:proofErr w:type="spellEnd"/>
      <w:r w:rsidRPr="00F0150C">
        <w:rPr>
          <w:sz w:val="28"/>
          <w:szCs w:val="28"/>
        </w:rPr>
        <w:t xml:space="preserve"> история новеллы как жанра «народной смеховой культуры» (М. Бахтин) зарождается, как и его стихотворная вариация – </w:t>
      </w:r>
      <w:r w:rsidRPr="00F0150C">
        <w:rPr>
          <w:b/>
          <w:i/>
          <w:sz w:val="28"/>
          <w:szCs w:val="28"/>
        </w:rPr>
        <w:t>фаблио</w:t>
      </w:r>
      <w:r w:rsidRPr="00F0150C">
        <w:rPr>
          <w:sz w:val="28"/>
          <w:szCs w:val="28"/>
        </w:rPr>
        <w:t xml:space="preserve">, в средневековой городской среде и представлена ее  натуралистическим образцом – </w:t>
      </w:r>
      <w:r w:rsidRPr="00F0150C">
        <w:rPr>
          <w:i/>
          <w:sz w:val="28"/>
          <w:szCs w:val="28"/>
        </w:rPr>
        <w:t>«плутовской новеллой»</w:t>
      </w:r>
      <w:r w:rsidRPr="00F0150C">
        <w:rPr>
          <w:sz w:val="28"/>
          <w:szCs w:val="28"/>
        </w:rPr>
        <w:t xml:space="preserve"> с присущим ей анекдотическим сюжетом (««неслыханное событие»  – И.В. Гете), приземленным персонажем, в частности, </w:t>
      </w:r>
      <w:r w:rsidRPr="00F0150C">
        <w:rPr>
          <w:i/>
          <w:sz w:val="28"/>
          <w:szCs w:val="28"/>
        </w:rPr>
        <w:t>трикстером</w:t>
      </w:r>
      <w:r w:rsidRPr="00F0150C">
        <w:rPr>
          <w:sz w:val="28"/>
          <w:szCs w:val="28"/>
        </w:rPr>
        <w:t xml:space="preserve">, и комическим стилем. </w:t>
      </w:r>
    </w:p>
    <w:p w:rsidR="004B427A" w:rsidRPr="00F0150C" w:rsidRDefault="004B427A" w:rsidP="004B427A">
      <w:pPr>
        <w:ind w:firstLine="720"/>
        <w:rPr>
          <w:sz w:val="28"/>
          <w:szCs w:val="28"/>
        </w:rPr>
      </w:pPr>
      <w:r w:rsidRPr="00F0150C">
        <w:rPr>
          <w:sz w:val="28"/>
          <w:szCs w:val="28"/>
        </w:rPr>
        <w:t>Происхождение литературного жанра связывают с анонимным (коллективным) итальянским прозаическим сборником XIII в. «Сто древних новелл» («</w:t>
      </w:r>
      <w:proofErr w:type="spellStart"/>
      <w:r w:rsidRPr="00F0150C">
        <w:rPr>
          <w:sz w:val="28"/>
          <w:szCs w:val="28"/>
        </w:rPr>
        <w:t>Новеллино</w:t>
      </w:r>
      <w:proofErr w:type="spellEnd"/>
      <w:r w:rsidRPr="00F0150C">
        <w:rPr>
          <w:sz w:val="28"/>
          <w:szCs w:val="28"/>
        </w:rPr>
        <w:t xml:space="preserve">»), созданного преимущественно на европейском (мифологическом, фольклорном, литературном  и историческом) сюжетном материале. Этот сборник, как и «Декамерон» Дж. Боккаччо (Италия, XIV), оказали влияние на формирование ренессансной новеллистики, к примеру, французские – анонимный (коллективный) сборник XV в. «Сто новых новелл» и «Сто новых новелл» Ф. де </w:t>
      </w:r>
      <w:proofErr w:type="spellStart"/>
      <w:r w:rsidRPr="00F0150C">
        <w:rPr>
          <w:sz w:val="28"/>
          <w:szCs w:val="28"/>
        </w:rPr>
        <w:t>Виньёля</w:t>
      </w:r>
      <w:proofErr w:type="spellEnd"/>
      <w:r w:rsidRPr="00F0150C">
        <w:rPr>
          <w:sz w:val="28"/>
          <w:szCs w:val="28"/>
        </w:rPr>
        <w:t xml:space="preserve"> (XV–XVI). Жизненный конфликт, воплощенный в бытовом, а нередко в сказочном или фантастическом сюжете, в основном, традиционном, обеспечил средневековой новелле читательскую узнаваемость и популярность.</w:t>
      </w:r>
    </w:p>
    <w:p w:rsidR="004B427A" w:rsidRPr="00F0150C" w:rsidRDefault="004B427A" w:rsidP="004B427A">
      <w:pPr>
        <w:ind w:firstLine="720"/>
        <w:rPr>
          <w:sz w:val="28"/>
          <w:szCs w:val="28"/>
        </w:rPr>
      </w:pPr>
      <w:r w:rsidRPr="00F0150C">
        <w:rPr>
          <w:sz w:val="28"/>
          <w:szCs w:val="28"/>
        </w:rPr>
        <w:t xml:space="preserve">Восточным аналогом средневековой европейской новеллы является </w:t>
      </w:r>
      <w:proofErr w:type="spellStart"/>
      <w:r w:rsidRPr="00F0150C">
        <w:rPr>
          <w:i/>
          <w:sz w:val="28"/>
          <w:szCs w:val="28"/>
        </w:rPr>
        <w:t>мака'ма</w:t>
      </w:r>
      <w:proofErr w:type="spellEnd"/>
      <w:r w:rsidRPr="00F0150C">
        <w:rPr>
          <w:sz w:val="28"/>
          <w:szCs w:val="28"/>
        </w:rPr>
        <w:t xml:space="preserve"> (араб. «стоянка», «беседы в собрании», на иврите – «</w:t>
      </w:r>
      <w:proofErr w:type="spellStart"/>
      <w:r w:rsidRPr="00F0150C">
        <w:rPr>
          <w:sz w:val="28"/>
          <w:szCs w:val="28"/>
        </w:rPr>
        <w:t>махберет</w:t>
      </w:r>
      <w:proofErr w:type="spellEnd"/>
      <w:r w:rsidRPr="00F0150C">
        <w:rPr>
          <w:sz w:val="28"/>
          <w:szCs w:val="28"/>
        </w:rPr>
        <w:t xml:space="preserve">»), жанр, </w:t>
      </w:r>
      <w:r w:rsidRPr="00F0150C">
        <w:rPr>
          <w:sz w:val="28"/>
          <w:szCs w:val="28"/>
        </w:rPr>
        <w:lastRenderedPageBreak/>
        <w:t xml:space="preserve">распространенной в арабской, персо-таджикской и еврейской литературах.  Классическая </w:t>
      </w:r>
      <w:proofErr w:type="spellStart"/>
      <w:r w:rsidRPr="00F0150C">
        <w:rPr>
          <w:sz w:val="28"/>
          <w:szCs w:val="28"/>
        </w:rPr>
        <w:t>макама</w:t>
      </w:r>
      <w:proofErr w:type="spellEnd"/>
      <w:r w:rsidRPr="00F0150C">
        <w:rPr>
          <w:sz w:val="28"/>
          <w:szCs w:val="28"/>
        </w:rPr>
        <w:t xml:space="preserve"> представляла собой рассказ, написанный ритмизованной и рифмованной прозой (</w:t>
      </w:r>
      <w:proofErr w:type="spellStart"/>
      <w:r w:rsidRPr="00F0150C">
        <w:rPr>
          <w:sz w:val="28"/>
          <w:szCs w:val="28"/>
        </w:rPr>
        <w:t>садж</w:t>
      </w:r>
      <w:proofErr w:type="spellEnd"/>
      <w:r w:rsidRPr="00F0150C">
        <w:rPr>
          <w:sz w:val="28"/>
          <w:szCs w:val="28"/>
        </w:rPr>
        <w:t xml:space="preserve">) со стихотворными вставками, что напоминает древнеримскую </w:t>
      </w:r>
      <w:r w:rsidRPr="00F0150C">
        <w:rPr>
          <w:i/>
          <w:sz w:val="28"/>
          <w:szCs w:val="28"/>
        </w:rPr>
        <w:t>сатуру</w:t>
      </w:r>
      <w:r w:rsidRPr="00F0150C">
        <w:rPr>
          <w:sz w:val="28"/>
          <w:szCs w:val="28"/>
        </w:rPr>
        <w:t xml:space="preserve">. К обязательным жанровым признакам </w:t>
      </w:r>
      <w:proofErr w:type="spellStart"/>
      <w:r w:rsidRPr="00F0150C">
        <w:rPr>
          <w:sz w:val="28"/>
          <w:szCs w:val="28"/>
        </w:rPr>
        <w:t>макамы</w:t>
      </w:r>
      <w:proofErr w:type="spellEnd"/>
      <w:r w:rsidRPr="00F0150C">
        <w:rPr>
          <w:sz w:val="28"/>
          <w:szCs w:val="28"/>
        </w:rPr>
        <w:t xml:space="preserve"> относятся формульные зачин и концовка, диалог (</w:t>
      </w:r>
      <w:proofErr w:type="spellStart"/>
      <w:r w:rsidRPr="00F0150C">
        <w:rPr>
          <w:i/>
          <w:sz w:val="28"/>
          <w:szCs w:val="28"/>
        </w:rPr>
        <w:t>мунназара</w:t>
      </w:r>
      <w:proofErr w:type="spellEnd"/>
      <w:r w:rsidRPr="00F0150C">
        <w:rPr>
          <w:sz w:val="28"/>
          <w:szCs w:val="28"/>
        </w:rPr>
        <w:t>) между именными повествователем и персонажем, сквозное участие которых в эпизодах образует единую книгу, состоящую (по нормативу) из 50 макам: арабский «</w:t>
      </w:r>
      <w:proofErr w:type="spellStart"/>
      <w:r w:rsidRPr="00F0150C">
        <w:rPr>
          <w:sz w:val="28"/>
          <w:szCs w:val="28"/>
        </w:rPr>
        <w:t>Макамат</w:t>
      </w:r>
      <w:proofErr w:type="spellEnd"/>
      <w:r w:rsidRPr="00F0150C">
        <w:rPr>
          <w:sz w:val="28"/>
          <w:szCs w:val="28"/>
        </w:rPr>
        <w:t xml:space="preserve">» зачинателя жанра </w:t>
      </w:r>
      <w:proofErr w:type="spellStart"/>
      <w:r w:rsidRPr="00F0150C">
        <w:rPr>
          <w:sz w:val="28"/>
          <w:szCs w:val="28"/>
        </w:rPr>
        <w:t>Бади</w:t>
      </w:r>
      <w:proofErr w:type="spellEnd"/>
      <w:r w:rsidRPr="00F0150C">
        <w:rPr>
          <w:sz w:val="28"/>
          <w:szCs w:val="28"/>
        </w:rPr>
        <w:t xml:space="preserve"> аз-Замана аль </w:t>
      </w:r>
      <w:proofErr w:type="spellStart"/>
      <w:r w:rsidRPr="00F0150C">
        <w:rPr>
          <w:sz w:val="28"/>
          <w:szCs w:val="28"/>
        </w:rPr>
        <w:t>Хамадани</w:t>
      </w:r>
      <w:proofErr w:type="spellEnd"/>
      <w:r w:rsidRPr="00F0150C">
        <w:rPr>
          <w:sz w:val="28"/>
          <w:szCs w:val="28"/>
        </w:rPr>
        <w:t xml:space="preserve"> (Х–ХI), </w:t>
      </w:r>
      <w:proofErr w:type="spellStart"/>
      <w:r w:rsidRPr="00F0150C">
        <w:rPr>
          <w:sz w:val="28"/>
          <w:szCs w:val="28"/>
        </w:rPr>
        <w:t>персоязычные</w:t>
      </w:r>
      <w:proofErr w:type="spellEnd"/>
      <w:r w:rsidRPr="00F0150C">
        <w:rPr>
          <w:sz w:val="28"/>
          <w:szCs w:val="28"/>
        </w:rPr>
        <w:t xml:space="preserve"> «</w:t>
      </w:r>
      <w:proofErr w:type="spellStart"/>
      <w:r w:rsidRPr="00F0150C">
        <w:rPr>
          <w:sz w:val="28"/>
          <w:szCs w:val="28"/>
        </w:rPr>
        <w:t>Хамидовы</w:t>
      </w:r>
      <w:proofErr w:type="spellEnd"/>
      <w:r w:rsidRPr="00F0150C">
        <w:rPr>
          <w:sz w:val="28"/>
          <w:szCs w:val="28"/>
        </w:rPr>
        <w:t xml:space="preserve"> </w:t>
      </w:r>
      <w:proofErr w:type="spellStart"/>
      <w:r w:rsidRPr="00F0150C">
        <w:rPr>
          <w:sz w:val="28"/>
          <w:szCs w:val="28"/>
        </w:rPr>
        <w:t>макамы</w:t>
      </w:r>
      <w:proofErr w:type="spellEnd"/>
      <w:r w:rsidRPr="00F0150C">
        <w:rPr>
          <w:sz w:val="28"/>
          <w:szCs w:val="28"/>
        </w:rPr>
        <w:t xml:space="preserve">» </w:t>
      </w:r>
      <w:proofErr w:type="spellStart"/>
      <w:r w:rsidRPr="00F0150C">
        <w:rPr>
          <w:sz w:val="28"/>
          <w:szCs w:val="28"/>
        </w:rPr>
        <w:t>Хамидиддина</w:t>
      </w:r>
      <w:proofErr w:type="spellEnd"/>
      <w:r w:rsidRPr="00F0150C">
        <w:rPr>
          <w:sz w:val="28"/>
          <w:szCs w:val="28"/>
        </w:rPr>
        <w:t xml:space="preserve"> </w:t>
      </w:r>
      <w:proofErr w:type="spellStart"/>
      <w:r w:rsidRPr="00F0150C">
        <w:rPr>
          <w:sz w:val="28"/>
          <w:szCs w:val="28"/>
        </w:rPr>
        <w:t>Балхи</w:t>
      </w:r>
      <w:proofErr w:type="spellEnd"/>
      <w:r w:rsidRPr="00F0150C">
        <w:rPr>
          <w:sz w:val="28"/>
          <w:szCs w:val="28"/>
        </w:rPr>
        <w:t xml:space="preserve"> (XI), «</w:t>
      </w:r>
      <w:proofErr w:type="spellStart"/>
      <w:r w:rsidRPr="00F0150C">
        <w:rPr>
          <w:sz w:val="28"/>
          <w:szCs w:val="28"/>
        </w:rPr>
        <w:t>Макамат</w:t>
      </w:r>
      <w:proofErr w:type="spellEnd"/>
      <w:r w:rsidRPr="00F0150C">
        <w:rPr>
          <w:sz w:val="28"/>
          <w:szCs w:val="28"/>
        </w:rPr>
        <w:t>» арабского писателя XI–XII вв. Мухаммада аль-</w:t>
      </w:r>
      <w:proofErr w:type="spellStart"/>
      <w:r w:rsidRPr="00F0150C">
        <w:rPr>
          <w:sz w:val="28"/>
          <w:szCs w:val="28"/>
        </w:rPr>
        <w:t>Харири</w:t>
      </w:r>
      <w:proofErr w:type="spellEnd"/>
      <w:r w:rsidRPr="00F0150C">
        <w:rPr>
          <w:sz w:val="28"/>
          <w:szCs w:val="28"/>
        </w:rPr>
        <w:t>,  «</w:t>
      </w:r>
      <w:proofErr w:type="spellStart"/>
      <w:r w:rsidRPr="00F0150C">
        <w:rPr>
          <w:sz w:val="28"/>
          <w:szCs w:val="28"/>
        </w:rPr>
        <w:t>Тахкемони</w:t>
      </w:r>
      <w:proofErr w:type="spellEnd"/>
      <w:r w:rsidRPr="00F0150C">
        <w:rPr>
          <w:sz w:val="28"/>
          <w:szCs w:val="28"/>
        </w:rPr>
        <w:t xml:space="preserve">» («Ты меня умудряешь») еврейского (Испания) поэта XII–XIII вв. </w:t>
      </w:r>
      <w:proofErr w:type="spellStart"/>
      <w:r w:rsidRPr="00F0150C">
        <w:rPr>
          <w:sz w:val="28"/>
          <w:szCs w:val="28"/>
        </w:rPr>
        <w:t>Йегуды</w:t>
      </w:r>
      <w:proofErr w:type="spellEnd"/>
      <w:r w:rsidRPr="00F0150C">
        <w:rPr>
          <w:sz w:val="28"/>
          <w:szCs w:val="28"/>
        </w:rPr>
        <w:t xml:space="preserve"> аль-</w:t>
      </w:r>
      <w:proofErr w:type="spellStart"/>
      <w:r w:rsidRPr="00F0150C">
        <w:rPr>
          <w:sz w:val="28"/>
          <w:szCs w:val="28"/>
        </w:rPr>
        <w:t>Харизи</w:t>
      </w:r>
      <w:proofErr w:type="spellEnd"/>
      <w:r w:rsidRPr="00F0150C">
        <w:rPr>
          <w:sz w:val="28"/>
          <w:szCs w:val="28"/>
        </w:rPr>
        <w:t xml:space="preserve">.  За редкими исключениями, </w:t>
      </w:r>
      <w:proofErr w:type="spellStart"/>
      <w:r w:rsidRPr="00F0150C">
        <w:rPr>
          <w:sz w:val="28"/>
          <w:szCs w:val="28"/>
        </w:rPr>
        <w:t>макама</w:t>
      </w:r>
      <w:proofErr w:type="spellEnd"/>
      <w:r w:rsidRPr="00F0150C">
        <w:rPr>
          <w:sz w:val="28"/>
          <w:szCs w:val="28"/>
        </w:rPr>
        <w:t xml:space="preserve">, оказав влияние на формирование испанского </w:t>
      </w:r>
      <w:r w:rsidRPr="00F0150C">
        <w:rPr>
          <w:i/>
          <w:sz w:val="28"/>
          <w:szCs w:val="28"/>
        </w:rPr>
        <w:t>плутовского романа</w:t>
      </w:r>
      <w:r w:rsidRPr="00F0150C">
        <w:rPr>
          <w:sz w:val="28"/>
          <w:szCs w:val="28"/>
        </w:rPr>
        <w:t xml:space="preserve"> («</w:t>
      </w:r>
      <w:proofErr w:type="spellStart"/>
      <w:r w:rsidRPr="00F0150C">
        <w:rPr>
          <w:sz w:val="28"/>
          <w:szCs w:val="28"/>
        </w:rPr>
        <w:t>Ласарильо</w:t>
      </w:r>
      <w:proofErr w:type="spellEnd"/>
      <w:r w:rsidRPr="00F0150C">
        <w:rPr>
          <w:sz w:val="28"/>
          <w:szCs w:val="28"/>
        </w:rPr>
        <w:t xml:space="preserve"> из </w:t>
      </w:r>
      <w:proofErr w:type="spellStart"/>
      <w:r w:rsidRPr="00F0150C">
        <w:rPr>
          <w:sz w:val="28"/>
          <w:szCs w:val="28"/>
        </w:rPr>
        <w:t>Тормеса</w:t>
      </w:r>
      <w:proofErr w:type="spellEnd"/>
      <w:r w:rsidRPr="00F0150C">
        <w:rPr>
          <w:sz w:val="28"/>
          <w:szCs w:val="28"/>
        </w:rPr>
        <w:t xml:space="preserve">»), не имела продолжение в отличие от европейской комической новеллы, в том числе, и стихотворной: антиклерикальные – «Сестра Жанна» Ж. Лафонтена (Франция, XVII) и «Пятимесячный плод» Ж.-Б. </w:t>
      </w:r>
      <w:proofErr w:type="spellStart"/>
      <w:r w:rsidRPr="00F0150C">
        <w:rPr>
          <w:sz w:val="28"/>
          <w:szCs w:val="28"/>
        </w:rPr>
        <w:t>Грекура</w:t>
      </w:r>
      <w:proofErr w:type="spellEnd"/>
      <w:r w:rsidRPr="00F0150C">
        <w:rPr>
          <w:sz w:val="28"/>
          <w:szCs w:val="28"/>
        </w:rPr>
        <w:t xml:space="preserve"> (Франция, XVII–XVIII), эротические – «Очки» Ж. Лафонтена, «На исповеди» Л.-Ф. де Сегюра (Франция, XXIII–XIX); «Скупой» А. Сумарокова и одноименное П. Фонвизина, </w:t>
      </w:r>
      <w:r w:rsidRPr="00F0150C">
        <w:rPr>
          <w:sz w:val="28"/>
          <w:szCs w:val="28"/>
          <w:shd w:val="clear" w:color="auto" w:fill="FFFFFF"/>
        </w:rPr>
        <w:t xml:space="preserve">«Модная жена» И. Дмитриева, </w:t>
      </w:r>
      <w:r w:rsidRPr="00F0150C">
        <w:rPr>
          <w:sz w:val="28"/>
          <w:szCs w:val="28"/>
        </w:rPr>
        <w:t>«Бедный Азра»</w:t>
      </w:r>
      <w:r w:rsidRPr="00F0150C">
        <w:rPr>
          <w:b/>
          <w:sz w:val="28"/>
          <w:szCs w:val="28"/>
        </w:rPr>
        <w:t xml:space="preserve"> </w:t>
      </w:r>
      <w:r w:rsidRPr="00F0150C">
        <w:rPr>
          <w:sz w:val="28"/>
          <w:szCs w:val="28"/>
        </w:rPr>
        <w:t>Тэффи</w:t>
      </w:r>
      <w:r w:rsidRPr="00F0150C">
        <w:rPr>
          <w:sz w:val="28"/>
          <w:szCs w:val="28"/>
          <w:shd w:val="clear" w:color="auto" w:fill="FFFFFF"/>
        </w:rPr>
        <w:t xml:space="preserve"> (</w:t>
      </w:r>
      <w:proofErr w:type="spellStart"/>
      <w:r w:rsidRPr="00F0150C">
        <w:rPr>
          <w:sz w:val="28"/>
          <w:szCs w:val="28"/>
          <w:shd w:val="clear" w:color="auto" w:fill="FFFFFF"/>
        </w:rPr>
        <w:t>непародийная</w:t>
      </w:r>
      <w:proofErr w:type="spellEnd"/>
      <w:r w:rsidRPr="00F0150C">
        <w:rPr>
          <w:sz w:val="28"/>
          <w:szCs w:val="28"/>
          <w:shd w:val="clear" w:color="auto" w:fill="FFFFFF"/>
        </w:rPr>
        <w:t xml:space="preserve"> </w:t>
      </w:r>
      <w:r w:rsidRPr="00F0150C">
        <w:rPr>
          <w:i/>
          <w:sz w:val="28"/>
          <w:szCs w:val="28"/>
          <w:shd w:val="clear" w:color="auto" w:fill="FFFFFF"/>
        </w:rPr>
        <w:t>пародия</w:t>
      </w:r>
      <w:r w:rsidRPr="00F0150C">
        <w:rPr>
          <w:sz w:val="28"/>
          <w:szCs w:val="28"/>
          <w:shd w:val="clear" w:color="auto" w:fill="FFFFFF"/>
        </w:rPr>
        <w:t xml:space="preserve"> на «</w:t>
      </w:r>
      <w:proofErr w:type="spellStart"/>
      <w:r w:rsidRPr="00F0150C">
        <w:rPr>
          <w:sz w:val="28"/>
          <w:szCs w:val="28"/>
          <w:shd w:val="clear" w:color="auto" w:fill="FFFFFF"/>
        </w:rPr>
        <w:t>Асру</w:t>
      </w:r>
      <w:proofErr w:type="spellEnd"/>
      <w:r w:rsidRPr="00F0150C">
        <w:rPr>
          <w:sz w:val="28"/>
          <w:szCs w:val="28"/>
          <w:shd w:val="clear" w:color="auto" w:fill="FFFFFF"/>
        </w:rPr>
        <w:t xml:space="preserve">» Г. Гейне, Германия, XVIII–XIX), </w:t>
      </w:r>
      <w:r w:rsidRPr="00F0150C">
        <w:rPr>
          <w:sz w:val="28"/>
          <w:szCs w:val="28"/>
        </w:rPr>
        <w:t>«</w:t>
      </w:r>
      <w:proofErr w:type="spellStart"/>
      <w:r w:rsidRPr="00F0150C">
        <w:rPr>
          <w:sz w:val="28"/>
          <w:szCs w:val="28"/>
        </w:rPr>
        <w:t>Мотькэ-Малхамовес</w:t>
      </w:r>
      <w:proofErr w:type="spellEnd"/>
      <w:r w:rsidRPr="00F0150C">
        <w:rPr>
          <w:sz w:val="28"/>
          <w:szCs w:val="28"/>
        </w:rPr>
        <w:t xml:space="preserve">» И. Сельвинского). </w:t>
      </w:r>
    </w:p>
    <w:p w:rsidR="004B427A" w:rsidRPr="00F0150C" w:rsidRDefault="004B427A" w:rsidP="004B427A">
      <w:pPr>
        <w:ind w:firstLine="720"/>
        <w:rPr>
          <w:sz w:val="28"/>
          <w:szCs w:val="28"/>
        </w:rPr>
      </w:pPr>
      <w:r w:rsidRPr="00F0150C">
        <w:rPr>
          <w:sz w:val="28"/>
          <w:szCs w:val="28"/>
        </w:rPr>
        <w:t xml:space="preserve">Помимо комической, жанр представлен сатирической </w:t>
      </w:r>
      <w:proofErr w:type="spellStart"/>
      <w:r w:rsidRPr="00F0150C">
        <w:rPr>
          <w:sz w:val="28"/>
          <w:szCs w:val="28"/>
        </w:rPr>
        <w:t>Н.с</w:t>
      </w:r>
      <w:proofErr w:type="spellEnd"/>
      <w:r w:rsidRPr="00F0150C">
        <w:rPr>
          <w:sz w:val="28"/>
          <w:szCs w:val="28"/>
        </w:rPr>
        <w:t xml:space="preserve">. («Черпак»,  «Английский замок» и др. М. </w:t>
      </w:r>
      <w:proofErr w:type="spellStart"/>
      <w:r w:rsidRPr="00F0150C">
        <w:rPr>
          <w:sz w:val="28"/>
          <w:szCs w:val="28"/>
        </w:rPr>
        <w:t>Прайора</w:t>
      </w:r>
      <w:proofErr w:type="spellEnd"/>
      <w:r w:rsidRPr="00F0150C">
        <w:rPr>
          <w:sz w:val="28"/>
          <w:szCs w:val="28"/>
        </w:rPr>
        <w:t xml:space="preserve">, Англия, XVII–XVIII), социальной («Извозчик» Н. Некрасова, цикл «Картинки» польской поэтессы ХIХ–ХХ М. </w:t>
      </w:r>
      <w:proofErr w:type="spellStart"/>
      <w:r w:rsidRPr="00F0150C">
        <w:rPr>
          <w:sz w:val="28"/>
          <w:szCs w:val="28"/>
        </w:rPr>
        <w:t>Конопницкой</w:t>
      </w:r>
      <w:proofErr w:type="spellEnd"/>
      <w:r w:rsidRPr="00F0150C">
        <w:rPr>
          <w:sz w:val="28"/>
          <w:szCs w:val="28"/>
        </w:rPr>
        <w:t>), исторической (посвященные Богдану Хмельницкому</w:t>
      </w:r>
      <w:r w:rsidRPr="00F0150C">
        <w:rPr>
          <w:b/>
          <w:sz w:val="28"/>
          <w:szCs w:val="28"/>
        </w:rPr>
        <w:t xml:space="preserve"> </w:t>
      </w:r>
      <w:r w:rsidRPr="00F0150C">
        <w:rPr>
          <w:sz w:val="28"/>
          <w:szCs w:val="28"/>
        </w:rPr>
        <w:t>«Достопамятное сватовство» и «Переговоры в Белой Церкви» Ф. Глинки), фантастической (</w:t>
      </w:r>
      <w:r w:rsidRPr="00F0150C">
        <w:rPr>
          <w:i/>
          <w:sz w:val="28"/>
          <w:szCs w:val="28"/>
        </w:rPr>
        <w:t>быличка</w:t>
      </w:r>
      <w:r w:rsidRPr="00F0150C">
        <w:rPr>
          <w:sz w:val="28"/>
          <w:szCs w:val="28"/>
        </w:rPr>
        <w:t xml:space="preserve">, </w:t>
      </w:r>
      <w:r w:rsidRPr="00F0150C">
        <w:rPr>
          <w:rStyle w:val="af1"/>
          <w:sz w:val="28"/>
          <w:szCs w:val="28"/>
        </w:rPr>
        <w:t>или рассказ очевидца о его встрече с нечистой силой, –</w:t>
      </w:r>
      <w:r w:rsidRPr="00F0150C">
        <w:rPr>
          <w:sz w:val="28"/>
          <w:szCs w:val="28"/>
        </w:rPr>
        <w:t xml:space="preserve"> «Гусар» А. Пушкина; «Мертвый Пушкин» К. Галкина), лирической (сентименталистская «Флор и Лиза» Я. Княжнина, «Встреча» Я. Полонского, </w:t>
      </w:r>
      <w:r w:rsidRPr="00F0150C">
        <w:rPr>
          <w:i/>
          <w:sz w:val="28"/>
          <w:szCs w:val="28"/>
        </w:rPr>
        <w:t>полифоническая</w:t>
      </w:r>
      <w:r w:rsidRPr="00F0150C">
        <w:rPr>
          <w:sz w:val="28"/>
          <w:szCs w:val="28"/>
        </w:rPr>
        <w:t xml:space="preserve"> «С курьерским поездом» А. Апухтина, «Новелла. </w:t>
      </w:r>
      <w:r w:rsidRPr="00F0150C">
        <w:rPr>
          <w:i/>
          <w:sz w:val="28"/>
          <w:szCs w:val="28"/>
        </w:rPr>
        <w:t>От рожденья он не видел солнца…</w:t>
      </w:r>
      <w:r w:rsidRPr="00F0150C">
        <w:rPr>
          <w:sz w:val="28"/>
          <w:szCs w:val="28"/>
        </w:rPr>
        <w:t xml:space="preserve">» М. </w:t>
      </w:r>
      <w:proofErr w:type="spellStart"/>
      <w:r w:rsidRPr="00F0150C">
        <w:rPr>
          <w:sz w:val="28"/>
          <w:szCs w:val="28"/>
        </w:rPr>
        <w:t>Кульчицкого</w:t>
      </w:r>
      <w:proofErr w:type="spellEnd"/>
      <w:r w:rsidRPr="00F0150C">
        <w:rPr>
          <w:sz w:val="28"/>
          <w:szCs w:val="28"/>
        </w:rPr>
        <w:t>).</w:t>
      </w:r>
    </w:p>
    <w:p w:rsidR="004B427A" w:rsidRPr="00F0150C" w:rsidRDefault="004B427A" w:rsidP="004B427A">
      <w:pPr>
        <w:ind w:firstLine="720"/>
        <w:rPr>
          <w:iCs/>
          <w:sz w:val="28"/>
          <w:szCs w:val="28"/>
          <w:shd w:val="clear" w:color="auto" w:fill="FFFFFF"/>
        </w:rPr>
      </w:pPr>
      <w:r w:rsidRPr="00F0150C">
        <w:rPr>
          <w:sz w:val="28"/>
          <w:szCs w:val="28"/>
        </w:rPr>
        <w:t xml:space="preserve">Типологическим признаком как прозаической, так и различных тематико-стилевых вариантов </w:t>
      </w:r>
      <w:proofErr w:type="spellStart"/>
      <w:r w:rsidRPr="00F0150C">
        <w:rPr>
          <w:sz w:val="28"/>
          <w:szCs w:val="28"/>
        </w:rPr>
        <w:t>Н.с</w:t>
      </w:r>
      <w:proofErr w:type="spellEnd"/>
      <w:r w:rsidRPr="00F0150C">
        <w:rPr>
          <w:sz w:val="28"/>
          <w:szCs w:val="28"/>
        </w:rPr>
        <w:t xml:space="preserve">. является динамичный, с четко прочерченной </w:t>
      </w:r>
      <w:r w:rsidRPr="00F0150C">
        <w:rPr>
          <w:i/>
          <w:sz w:val="28"/>
          <w:szCs w:val="28"/>
        </w:rPr>
        <w:t>фабулой</w:t>
      </w:r>
      <w:r w:rsidRPr="00F0150C">
        <w:rPr>
          <w:sz w:val="28"/>
          <w:szCs w:val="28"/>
        </w:rPr>
        <w:t xml:space="preserve"> и неожиданной и </w:t>
      </w:r>
      <w:proofErr w:type="spellStart"/>
      <w:r w:rsidRPr="00F0150C">
        <w:rPr>
          <w:sz w:val="28"/>
          <w:szCs w:val="28"/>
        </w:rPr>
        <w:t>пуантированной</w:t>
      </w:r>
      <w:proofErr w:type="spellEnd"/>
      <w:r w:rsidRPr="00F0150C">
        <w:rPr>
          <w:sz w:val="28"/>
          <w:szCs w:val="28"/>
        </w:rPr>
        <w:t xml:space="preserve"> развязкой </w:t>
      </w:r>
      <w:r w:rsidRPr="00F0150C">
        <w:rPr>
          <w:i/>
          <w:sz w:val="28"/>
          <w:szCs w:val="28"/>
        </w:rPr>
        <w:t>сюжет</w:t>
      </w:r>
      <w:r w:rsidRPr="00F0150C">
        <w:rPr>
          <w:sz w:val="28"/>
          <w:szCs w:val="28"/>
        </w:rPr>
        <w:t xml:space="preserve">.  В этом относительное отличие новеллы от тоже </w:t>
      </w:r>
      <w:proofErr w:type="spellStart"/>
      <w:r w:rsidRPr="00F0150C">
        <w:rPr>
          <w:sz w:val="28"/>
          <w:szCs w:val="28"/>
        </w:rPr>
        <w:t>одноэпизодного</w:t>
      </w:r>
      <w:proofErr w:type="spellEnd"/>
      <w:r w:rsidRPr="00F0150C">
        <w:rPr>
          <w:sz w:val="28"/>
          <w:szCs w:val="28"/>
        </w:rPr>
        <w:t xml:space="preserve">, но возникшего позднее авторского рассказа, не учитываемое западноевропейской </w:t>
      </w:r>
      <w:proofErr w:type="spellStart"/>
      <w:r w:rsidRPr="00F0150C">
        <w:rPr>
          <w:sz w:val="28"/>
          <w:szCs w:val="28"/>
        </w:rPr>
        <w:t>генологией</w:t>
      </w:r>
      <w:proofErr w:type="spellEnd"/>
      <w:r w:rsidRPr="00F0150C">
        <w:rPr>
          <w:sz w:val="28"/>
          <w:szCs w:val="28"/>
        </w:rPr>
        <w:t xml:space="preserve"> и отождествляющее эти жанровые модификации. Кроме того, во французской  традиции, повлиявшей на русскую  литературу XVIII в.,  новелла и сказка совмещаются в едином понятии </w:t>
      </w:r>
      <w:proofErr w:type="spellStart"/>
      <w:r w:rsidRPr="00F0150C">
        <w:rPr>
          <w:sz w:val="28"/>
          <w:szCs w:val="28"/>
        </w:rPr>
        <w:t>conte</w:t>
      </w:r>
      <w:proofErr w:type="spellEnd"/>
      <w:r w:rsidRPr="00F0150C">
        <w:rPr>
          <w:sz w:val="28"/>
          <w:szCs w:val="28"/>
        </w:rPr>
        <w:t xml:space="preserve"> («Сказки и новеллы в стихах» Ж. Лафонтена,  «Сказки и фаблио» </w:t>
      </w:r>
      <w:r w:rsidRPr="00F0150C">
        <w:rPr>
          <w:sz w:val="28"/>
          <w:szCs w:val="28"/>
          <w:shd w:val="clear" w:color="auto" w:fill="FFFFFF"/>
        </w:rPr>
        <w:t xml:space="preserve">Э. Ле Нобля, </w:t>
      </w:r>
      <w:r w:rsidRPr="00F0150C">
        <w:rPr>
          <w:iCs/>
          <w:sz w:val="28"/>
          <w:szCs w:val="28"/>
          <w:shd w:val="clear" w:color="auto" w:fill="FFFFFF"/>
        </w:rPr>
        <w:t xml:space="preserve">Франция, XVII–XVIII; </w:t>
      </w:r>
      <w:r w:rsidRPr="00F0150C">
        <w:rPr>
          <w:sz w:val="28"/>
          <w:szCs w:val="28"/>
        </w:rPr>
        <w:t xml:space="preserve">«Клад. </w:t>
      </w:r>
      <w:r w:rsidRPr="00F0150C">
        <w:rPr>
          <w:i/>
          <w:sz w:val="28"/>
          <w:szCs w:val="28"/>
        </w:rPr>
        <w:t>Сказка</w:t>
      </w:r>
      <w:r w:rsidRPr="00F0150C">
        <w:rPr>
          <w:sz w:val="28"/>
          <w:szCs w:val="28"/>
        </w:rPr>
        <w:t xml:space="preserve">» М. </w:t>
      </w:r>
      <w:proofErr w:type="gramStart"/>
      <w:r w:rsidRPr="00F0150C">
        <w:rPr>
          <w:sz w:val="28"/>
          <w:szCs w:val="28"/>
        </w:rPr>
        <w:t xml:space="preserve">Хераскова, </w:t>
      </w:r>
      <w:r w:rsidRPr="00F0150C">
        <w:rPr>
          <w:sz w:val="28"/>
          <w:szCs w:val="28"/>
          <w:shd w:val="clear" w:color="auto" w:fill="FFFFFF"/>
        </w:rPr>
        <w:t xml:space="preserve"> </w:t>
      </w:r>
      <w:r w:rsidRPr="00F0150C">
        <w:rPr>
          <w:bCs/>
          <w:spacing w:val="12"/>
          <w:kern w:val="36"/>
          <w:sz w:val="28"/>
          <w:szCs w:val="28"/>
        </w:rPr>
        <w:t>«</w:t>
      </w:r>
      <w:proofErr w:type="gramEnd"/>
      <w:r w:rsidRPr="00F0150C">
        <w:rPr>
          <w:bCs/>
          <w:spacing w:val="12"/>
          <w:kern w:val="36"/>
          <w:sz w:val="28"/>
          <w:szCs w:val="28"/>
        </w:rPr>
        <w:t xml:space="preserve">Сказка. </w:t>
      </w:r>
      <w:r w:rsidRPr="00F0150C">
        <w:rPr>
          <w:i/>
          <w:sz w:val="28"/>
          <w:szCs w:val="28"/>
        </w:rPr>
        <w:t xml:space="preserve">Жил </w:t>
      </w:r>
      <w:proofErr w:type="spellStart"/>
      <w:r w:rsidRPr="00F0150C">
        <w:rPr>
          <w:i/>
          <w:sz w:val="28"/>
          <w:szCs w:val="28"/>
        </w:rPr>
        <w:t>некакий</w:t>
      </w:r>
      <w:proofErr w:type="spellEnd"/>
      <w:r w:rsidRPr="00F0150C">
        <w:rPr>
          <w:i/>
          <w:sz w:val="28"/>
          <w:szCs w:val="28"/>
        </w:rPr>
        <w:t xml:space="preserve"> мужик гораздо </w:t>
      </w:r>
      <w:proofErr w:type="spellStart"/>
      <w:r w:rsidRPr="00F0150C">
        <w:rPr>
          <w:i/>
          <w:sz w:val="28"/>
          <w:szCs w:val="28"/>
        </w:rPr>
        <w:t>неубого</w:t>
      </w:r>
      <w:proofErr w:type="spellEnd"/>
      <w:r w:rsidRPr="00F0150C">
        <w:rPr>
          <w:i/>
          <w:sz w:val="28"/>
          <w:szCs w:val="28"/>
        </w:rPr>
        <w:t>…</w:t>
      </w:r>
      <w:r w:rsidRPr="00F0150C">
        <w:rPr>
          <w:sz w:val="28"/>
          <w:szCs w:val="28"/>
        </w:rPr>
        <w:t>» А. Сумарокова</w:t>
      </w:r>
      <w:r w:rsidRPr="00F0150C">
        <w:rPr>
          <w:iCs/>
          <w:sz w:val="28"/>
          <w:szCs w:val="28"/>
          <w:shd w:val="clear" w:color="auto" w:fill="FFFFFF"/>
        </w:rPr>
        <w:t>).</w:t>
      </w:r>
    </w:p>
    <w:p w:rsidR="004B427A" w:rsidRPr="00F0150C" w:rsidRDefault="004B427A" w:rsidP="004B427A">
      <w:pPr>
        <w:ind w:firstLine="720"/>
        <w:rPr>
          <w:sz w:val="28"/>
          <w:szCs w:val="28"/>
        </w:rPr>
      </w:pPr>
    </w:p>
    <w:p w:rsidR="004B427A" w:rsidRPr="00F0150C" w:rsidRDefault="004B427A" w:rsidP="004B427A">
      <w:pPr>
        <w:ind w:left="2835"/>
        <w:rPr>
          <w:b/>
          <w:i/>
          <w:sz w:val="28"/>
          <w:szCs w:val="28"/>
        </w:rPr>
      </w:pPr>
      <w:r w:rsidRPr="00F0150C">
        <w:rPr>
          <w:b/>
          <w:i/>
          <w:sz w:val="28"/>
          <w:szCs w:val="28"/>
        </w:rPr>
        <w:t xml:space="preserve">                                 К.  Галкин </w:t>
      </w:r>
    </w:p>
    <w:p w:rsidR="004B427A" w:rsidRPr="00F0150C" w:rsidRDefault="004B427A" w:rsidP="004B427A">
      <w:pPr>
        <w:ind w:left="2835"/>
        <w:rPr>
          <w:b/>
          <w:sz w:val="28"/>
          <w:szCs w:val="28"/>
        </w:rPr>
      </w:pPr>
      <w:r w:rsidRPr="00F0150C">
        <w:rPr>
          <w:b/>
          <w:sz w:val="28"/>
          <w:szCs w:val="28"/>
        </w:rPr>
        <w:t xml:space="preserve">           Мертвый Пушкин</w:t>
      </w:r>
    </w:p>
    <w:p w:rsidR="004B427A" w:rsidRPr="00F0150C" w:rsidRDefault="004B427A" w:rsidP="004B427A">
      <w:pPr>
        <w:ind w:left="2835"/>
        <w:rPr>
          <w:sz w:val="28"/>
          <w:szCs w:val="28"/>
        </w:rPr>
      </w:pPr>
    </w:p>
    <w:p w:rsidR="004B427A" w:rsidRPr="00F0150C" w:rsidRDefault="004B427A" w:rsidP="004B427A">
      <w:pPr>
        <w:pStyle w:val="a7"/>
        <w:spacing w:before="0" w:beforeAutospacing="0" w:after="0" w:afterAutospacing="0"/>
        <w:ind w:left="2835"/>
        <w:rPr>
          <w:i/>
          <w:iCs/>
          <w:sz w:val="28"/>
          <w:szCs w:val="28"/>
          <w:shd w:val="clear" w:color="auto" w:fill="FFFFFF"/>
        </w:rPr>
      </w:pPr>
      <w:r w:rsidRPr="00F0150C">
        <w:rPr>
          <w:i/>
          <w:iCs/>
          <w:sz w:val="28"/>
          <w:szCs w:val="28"/>
          <w:shd w:val="clear" w:color="auto" w:fill="FFFFFF"/>
        </w:rPr>
        <w:t xml:space="preserve">Унылая пора – подумал Пушкин – </w:t>
      </w:r>
    </w:p>
    <w:p w:rsidR="004B427A" w:rsidRPr="00F0150C" w:rsidRDefault="004B427A" w:rsidP="004B427A">
      <w:pPr>
        <w:pStyle w:val="a7"/>
        <w:spacing w:before="0" w:beforeAutospacing="0" w:after="0" w:afterAutospacing="0"/>
        <w:ind w:left="2835"/>
        <w:rPr>
          <w:i/>
          <w:iCs/>
          <w:sz w:val="28"/>
          <w:szCs w:val="28"/>
          <w:shd w:val="clear" w:color="auto" w:fill="FFFFFF"/>
        </w:rPr>
      </w:pPr>
      <w:r w:rsidRPr="00F0150C">
        <w:rPr>
          <w:i/>
          <w:iCs/>
          <w:sz w:val="28"/>
          <w:szCs w:val="28"/>
          <w:shd w:val="clear" w:color="auto" w:fill="FFFFFF"/>
        </w:rPr>
        <w:lastRenderedPageBreak/>
        <w:t xml:space="preserve">Поэзия скупа. Толпа тупа. </w:t>
      </w:r>
    </w:p>
    <w:p w:rsidR="004B427A" w:rsidRPr="00F0150C" w:rsidRDefault="004B427A" w:rsidP="004B427A">
      <w:pPr>
        <w:pStyle w:val="a7"/>
        <w:spacing w:before="0" w:beforeAutospacing="0" w:after="0" w:afterAutospacing="0"/>
        <w:ind w:left="2835"/>
        <w:rPr>
          <w:i/>
          <w:iCs/>
          <w:sz w:val="28"/>
          <w:szCs w:val="28"/>
          <w:shd w:val="clear" w:color="auto" w:fill="FFFFFF"/>
        </w:rPr>
      </w:pPr>
      <w:r w:rsidRPr="00F0150C">
        <w:rPr>
          <w:i/>
          <w:iCs/>
          <w:sz w:val="28"/>
          <w:szCs w:val="28"/>
          <w:shd w:val="clear" w:color="auto" w:fill="FFFFFF"/>
        </w:rPr>
        <w:t xml:space="preserve">А если я умру – подумал Пушкин – </w:t>
      </w:r>
    </w:p>
    <w:p w:rsidR="004B427A" w:rsidRPr="00F0150C" w:rsidRDefault="004B427A" w:rsidP="004B427A">
      <w:pPr>
        <w:pStyle w:val="a7"/>
        <w:spacing w:before="0" w:beforeAutospacing="0" w:after="0" w:afterAutospacing="0"/>
        <w:ind w:left="2835"/>
        <w:rPr>
          <w:i/>
          <w:iCs/>
          <w:sz w:val="28"/>
          <w:szCs w:val="28"/>
          <w:shd w:val="clear" w:color="auto" w:fill="FFFFFF"/>
        </w:rPr>
      </w:pPr>
      <w:proofErr w:type="gramStart"/>
      <w:r w:rsidRPr="00F0150C">
        <w:rPr>
          <w:i/>
          <w:iCs/>
          <w:sz w:val="28"/>
          <w:szCs w:val="28"/>
          <w:shd w:val="clear" w:color="auto" w:fill="FFFFFF"/>
        </w:rPr>
        <w:t>то</w:t>
      </w:r>
      <w:proofErr w:type="gramEnd"/>
      <w:r w:rsidRPr="00F0150C">
        <w:rPr>
          <w:i/>
          <w:iCs/>
          <w:sz w:val="28"/>
          <w:szCs w:val="28"/>
          <w:shd w:val="clear" w:color="auto" w:fill="FFFFFF"/>
        </w:rPr>
        <w:t xml:space="preserve"> как прореагирует толпа?</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Лег в гроб, закрыл глаза, сложил ручонки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и быстро вжился в образ мертвеца.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Вдруг видит – полуголые девчонки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с довольным выражением лица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бегут на дискотеку «Гоп-</w:t>
      </w:r>
      <w:proofErr w:type="spellStart"/>
      <w:r w:rsidRPr="00F0150C">
        <w:rPr>
          <w:sz w:val="28"/>
          <w:szCs w:val="28"/>
        </w:rPr>
        <w:t>ца</w:t>
      </w:r>
      <w:proofErr w:type="spellEnd"/>
      <w:r w:rsidRPr="00F0150C">
        <w:rPr>
          <w:sz w:val="28"/>
          <w:szCs w:val="28"/>
        </w:rPr>
        <w:t>-</w:t>
      </w:r>
      <w:proofErr w:type="spellStart"/>
      <w:r w:rsidRPr="00F0150C">
        <w:rPr>
          <w:sz w:val="28"/>
          <w:szCs w:val="28"/>
        </w:rPr>
        <w:t>ца</w:t>
      </w:r>
      <w:proofErr w:type="spellEnd"/>
      <w:r w:rsidRPr="00F0150C">
        <w:rPr>
          <w:sz w:val="28"/>
          <w:szCs w:val="28"/>
        </w:rPr>
        <w:t xml:space="preserve">»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и пиво пьют из русской пивоварни.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А вслед за ними — розовые парни.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В трусах и без. С винцом и без винца.</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 Бегут на дискотеку «Гоп-</w:t>
      </w:r>
      <w:proofErr w:type="spellStart"/>
      <w:r w:rsidRPr="00F0150C">
        <w:rPr>
          <w:sz w:val="28"/>
          <w:szCs w:val="28"/>
        </w:rPr>
        <w:t>ца</w:t>
      </w:r>
      <w:proofErr w:type="spellEnd"/>
      <w:r w:rsidRPr="00F0150C">
        <w:rPr>
          <w:sz w:val="28"/>
          <w:szCs w:val="28"/>
        </w:rPr>
        <w:t>-</w:t>
      </w:r>
      <w:proofErr w:type="spellStart"/>
      <w:r w:rsidRPr="00F0150C">
        <w:rPr>
          <w:sz w:val="28"/>
          <w:szCs w:val="28"/>
        </w:rPr>
        <w:t>ца</w:t>
      </w:r>
      <w:proofErr w:type="spellEnd"/>
      <w:r w:rsidRPr="00F0150C">
        <w:rPr>
          <w:sz w:val="28"/>
          <w:szCs w:val="28"/>
        </w:rPr>
        <w:t xml:space="preserve">»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с довольным выражением лица.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Тусовки с пивом Пушкин не предвидел.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Он думал, будет море горьких слез.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Но он ошибся. Что еще увидел?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женщин, пляшущих канкан;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как мартышка ест банан;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как изменчивая мода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торгует на прилавках барахлом;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как нашкодившая шкода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дубиной бьет старуху за углом;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как феномен из народа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взамен еды питается стеклом;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пир; увидел краем глаза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повозку, а в повозке — боже мой! —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кривая, атипичная зараза,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и </w:t>
      </w:r>
      <w:proofErr w:type="gramStart"/>
      <w:r w:rsidRPr="00F0150C">
        <w:rPr>
          <w:sz w:val="28"/>
          <w:szCs w:val="28"/>
        </w:rPr>
        <w:t>в фас</w:t>
      </w:r>
      <w:proofErr w:type="gramEnd"/>
      <w:r w:rsidRPr="00F0150C">
        <w:rPr>
          <w:sz w:val="28"/>
          <w:szCs w:val="28"/>
        </w:rPr>
        <w:t xml:space="preserve"> и в профиль схожая с Чумой;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белых ангелов полёт,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когда взорвался в небе самолет;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молодого террориста;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пожилого баяниста;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надпись «Мира в мире нет»;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программиста-скандалиста,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который голый вышел в Интернет;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как </w:t>
      </w:r>
      <w:proofErr w:type="gramStart"/>
      <w:r w:rsidRPr="00F0150C">
        <w:rPr>
          <w:sz w:val="28"/>
          <w:szCs w:val="28"/>
        </w:rPr>
        <w:t>юродивый</w:t>
      </w:r>
      <w:proofErr w:type="gramEnd"/>
      <w:r w:rsidRPr="00F0150C">
        <w:rPr>
          <w:sz w:val="28"/>
          <w:szCs w:val="28"/>
        </w:rPr>
        <w:t xml:space="preserve"> Хи-хи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читает </w:t>
      </w:r>
      <w:proofErr w:type="spellStart"/>
      <w:r w:rsidRPr="00F0150C">
        <w:rPr>
          <w:sz w:val="28"/>
          <w:szCs w:val="28"/>
        </w:rPr>
        <w:t>матершинные</w:t>
      </w:r>
      <w:proofErr w:type="spellEnd"/>
      <w:r w:rsidRPr="00F0150C">
        <w:rPr>
          <w:sz w:val="28"/>
          <w:szCs w:val="28"/>
        </w:rPr>
        <w:t xml:space="preserve"> стихи; </w:t>
      </w:r>
    </w:p>
    <w:p w:rsidR="004B427A" w:rsidRPr="00F0150C" w:rsidRDefault="004B427A" w:rsidP="004B427A">
      <w:pPr>
        <w:pStyle w:val="a7"/>
        <w:shd w:val="clear" w:color="auto" w:fill="FFFFFF"/>
        <w:spacing w:before="0" w:beforeAutospacing="0" w:after="0" w:afterAutospacing="0"/>
        <w:ind w:left="2835"/>
        <w:rPr>
          <w:sz w:val="28"/>
          <w:szCs w:val="28"/>
        </w:rPr>
      </w:pPr>
      <w:proofErr w:type="gramStart"/>
      <w:r w:rsidRPr="00F0150C">
        <w:rPr>
          <w:sz w:val="28"/>
          <w:szCs w:val="28"/>
        </w:rPr>
        <w:t>увидел</w:t>
      </w:r>
      <w:proofErr w:type="gramEnd"/>
      <w:r w:rsidRPr="00F0150C">
        <w:rPr>
          <w:sz w:val="28"/>
          <w:szCs w:val="28"/>
        </w:rPr>
        <w:t xml:space="preserve"> как какой-то злой поэт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сморкается на пушкинский портрет;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увидел кадры из картины «Бумер»;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услышал, как поет бездарный бард;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и все слилось: январь, февраль, и март,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и классика, и рок, и авангард,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и тройка роковых игральных карт,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и смрад мочи, и телефонный зуммер,</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lastRenderedPageBreak/>
        <w:t xml:space="preserve"> и цвет волос, и форма бакенбард;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не в силах встать из гроба, Пушкин умер </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под залпы в небо рвущихся петард.</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И черный гроб стоит в Колонном зале;</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 xml:space="preserve"> и люди бьются головой об пол.</w:t>
      </w:r>
    </w:p>
    <w:p w:rsidR="004B427A" w:rsidRPr="00F0150C" w:rsidRDefault="004B427A" w:rsidP="004B427A">
      <w:pPr>
        <w:pStyle w:val="a7"/>
        <w:spacing w:before="0" w:beforeAutospacing="0" w:after="0" w:afterAutospacing="0"/>
        <w:ind w:left="2835"/>
        <w:rPr>
          <w:i/>
          <w:iCs/>
          <w:sz w:val="28"/>
          <w:szCs w:val="28"/>
          <w:shd w:val="clear" w:color="auto" w:fill="FFFFFF"/>
        </w:rPr>
      </w:pPr>
      <w:r w:rsidRPr="00F0150C">
        <w:rPr>
          <w:i/>
          <w:iCs/>
          <w:sz w:val="28"/>
          <w:szCs w:val="28"/>
          <w:shd w:val="clear" w:color="auto" w:fill="FFFFFF"/>
        </w:rPr>
        <w:t xml:space="preserve">— Вчера по телевизору сказали, </w:t>
      </w:r>
    </w:p>
    <w:p w:rsidR="004B427A" w:rsidRPr="00F0150C" w:rsidRDefault="004B427A" w:rsidP="004B427A">
      <w:pPr>
        <w:pStyle w:val="a7"/>
        <w:spacing w:before="0" w:beforeAutospacing="0" w:after="0" w:afterAutospacing="0"/>
        <w:ind w:left="2835"/>
        <w:rPr>
          <w:i/>
          <w:iCs/>
          <w:sz w:val="28"/>
          <w:szCs w:val="28"/>
          <w:shd w:val="clear" w:color="auto" w:fill="FFFFFF"/>
        </w:rPr>
      </w:pPr>
      <w:r w:rsidRPr="00F0150C">
        <w:rPr>
          <w:i/>
          <w:iCs/>
          <w:sz w:val="28"/>
          <w:szCs w:val="28"/>
          <w:shd w:val="clear" w:color="auto" w:fill="FFFFFF"/>
        </w:rPr>
        <w:t>что Пушкин умер. Весь народ пришел.</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И люди бьются об пол головой.</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И звук, как стук копыт по мостовой.</w:t>
      </w:r>
    </w:p>
    <w:p w:rsidR="004B427A" w:rsidRPr="00F0150C" w:rsidRDefault="004B427A" w:rsidP="004B427A">
      <w:pPr>
        <w:pStyle w:val="a7"/>
        <w:shd w:val="clear" w:color="auto" w:fill="FFFFFF"/>
        <w:spacing w:before="0" w:beforeAutospacing="0" w:after="0" w:afterAutospacing="0"/>
        <w:ind w:left="2835"/>
        <w:rPr>
          <w:sz w:val="28"/>
          <w:szCs w:val="28"/>
        </w:rPr>
      </w:pPr>
      <w:r w:rsidRPr="00F0150C">
        <w:rPr>
          <w:sz w:val="28"/>
          <w:szCs w:val="28"/>
        </w:rPr>
        <w:t>И вдруг из гроба вылезает Пушкин:</w:t>
      </w:r>
    </w:p>
    <w:p w:rsidR="004B427A" w:rsidRPr="00F0150C" w:rsidRDefault="004B427A" w:rsidP="004B427A">
      <w:pPr>
        <w:pStyle w:val="a7"/>
        <w:spacing w:before="0" w:beforeAutospacing="0" w:after="0" w:afterAutospacing="0"/>
        <w:ind w:left="2835"/>
        <w:rPr>
          <w:i/>
          <w:iCs/>
          <w:sz w:val="28"/>
          <w:szCs w:val="28"/>
          <w:shd w:val="clear" w:color="auto" w:fill="FFFFFF"/>
        </w:rPr>
      </w:pPr>
      <w:r w:rsidRPr="00F0150C">
        <w:rPr>
          <w:i/>
          <w:iCs/>
          <w:sz w:val="28"/>
          <w:szCs w:val="28"/>
          <w:shd w:val="clear" w:color="auto" w:fill="FFFFFF"/>
        </w:rPr>
        <w:t>— Товарищи, спокойно. Я живой.</w:t>
      </w:r>
    </w:p>
    <w:p w:rsidR="004B427A" w:rsidRPr="00F0150C" w:rsidRDefault="004B427A" w:rsidP="004B427A">
      <w:pPr>
        <w:spacing w:line="360" w:lineRule="auto"/>
        <w:ind w:left="1985" w:firstLine="709"/>
        <w:rPr>
          <w:i/>
          <w:sz w:val="28"/>
          <w:szCs w:val="28"/>
        </w:rPr>
      </w:pPr>
    </w:p>
    <w:p w:rsidR="004B427A" w:rsidRPr="00F0150C" w:rsidRDefault="004B427A" w:rsidP="004B427A">
      <w:pPr>
        <w:ind w:left="1843"/>
        <w:rPr>
          <w:sz w:val="28"/>
          <w:szCs w:val="28"/>
        </w:rPr>
      </w:pPr>
    </w:p>
    <w:p w:rsidR="004B427A" w:rsidRPr="00F0150C" w:rsidRDefault="004B427A" w:rsidP="004B427A">
      <w:pPr>
        <w:ind w:firstLine="720"/>
        <w:rPr>
          <w:sz w:val="28"/>
          <w:szCs w:val="28"/>
        </w:rPr>
      </w:pPr>
      <w:r w:rsidRPr="00F0150C">
        <w:rPr>
          <w:b/>
          <w:i/>
          <w:sz w:val="28"/>
          <w:szCs w:val="28"/>
        </w:rPr>
        <w:t>ПОВЕСТЬ стихотворная</w:t>
      </w:r>
      <w:r w:rsidRPr="00F0150C">
        <w:rPr>
          <w:b/>
          <w:sz w:val="28"/>
          <w:szCs w:val="28"/>
        </w:rPr>
        <w:t xml:space="preserve"> – </w:t>
      </w:r>
      <w:r w:rsidRPr="00F0150C">
        <w:rPr>
          <w:sz w:val="28"/>
          <w:szCs w:val="28"/>
        </w:rPr>
        <w:t xml:space="preserve">лиро-эпический жанр мировой поэзии, сюжетный пересказ в стихах состоявшегося события. </w:t>
      </w:r>
    </w:p>
    <w:p w:rsidR="004B427A" w:rsidRPr="00F0150C" w:rsidRDefault="004B427A" w:rsidP="004B427A">
      <w:pPr>
        <w:ind w:firstLine="720"/>
        <w:rPr>
          <w:sz w:val="28"/>
          <w:szCs w:val="28"/>
        </w:rPr>
      </w:pPr>
      <w:r w:rsidRPr="00F0150C">
        <w:rPr>
          <w:sz w:val="28"/>
          <w:szCs w:val="28"/>
        </w:rPr>
        <w:t xml:space="preserve">Художественная целостность </w:t>
      </w:r>
      <w:proofErr w:type="spellStart"/>
      <w:r w:rsidRPr="00F0150C">
        <w:rPr>
          <w:sz w:val="28"/>
          <w:szCs w:val="28"/>
        </w:rPr>
        <w:t>П.с</w:t>
      </w:r>
      <w:proofErr w:type="spellEnd"/>
      <w:r w:rsidRPr="00F0150C">
        <w:rPr>
          <w:sz w:val="28"/>
          <w:szCs w:val="28"/>
        </w:rPr>
        <w:t xml:space="preserve">., как и всех лиро-эпических жанров, определяется двумя составляющими – эпической, выраженной </w:t>
      </w:r>
      <w:proofErr w:type="spellStart"/>
      <w:proofErr w:type="gramStart"/>
      <w:r w:rsidRPr="00F0150C">
        <w:rPr>
          <w:sz w:val="28"/>
          <w:szCs w:val="28"/>
        </w:rPr>
        <w:t>фабулизированным</w:t>
      </w:r>
      <w:proofErr w:type="spellEnd"/>
      <w:r w:rsidRPr="00F0150C">
        <w:rPr>
          <w:sz w:val="28"/>
          <w:szCs w:val="28"/>
        </w:rPr>
        <w:t xml:space="preserve">  </w:t>
      </w:r>
      <w:r w:rsidRPr="00F0150C">
        <w:rPr>
          <w:i/>
          <w:sz w:val="28"/>
          <w:szCs w:val="28"/>
        </w:rPr>
        <w:t>сюжетом</w:t>
      </w:r>
      <w:proofErr w:type="gramEnd"/>
      <w:r w:rsidRPr="00F0150C">
        <w:rPr>
          <w:sz w:val="28"/>
          <w:szCs w:val="28"/>
        </w:rPr>
        <w:t xml:space="preserve">,  и лирической, проявленной в субъектной поэтике </w:t>
      </w:r>
      <w:proofErr w:type="spellStart"/>
      <w:r w:rsidRPr="00F0150C">
        <w:rPr>
          <w:sz w:val="28"/>
          <w:szCs w:val="28"/>
        </w:rPr>
        <w:t>нарратора</w:t>
      </w:r>
      <w:proofErr w:type="spellEnd"/>
      <w:r w:rsidRPr="00F0150C">
        <w:rPr>
          <w:sz w:val="28"/>
          <w:szCs w:val="28"/>
        </w:rPr>
        <w:t>. В роли последнего может выступать автор («</w:t>
      </w:r>
      <w:proofErr w:type="spellStart"/>
      <w:r w:rsidRPr="00F0150C">
        <w:rPr>
          <w:sz w:val="28"/>
          <w:szCs w:val="28"/>
        </w:rPr>
        <w:t>Беппо</w:t>
      </w:r>
      <w:proofErr w:type="spellEnd"/>
      <w:r w:rsidRPr="00F0150C">
        <w:rPr>
          <w:sz w:val="28"/>
          <w:szCs w:val="28"/>
        </w:rPr>
        <w:t xml:space="preserve">. </w:t>
      </w:r>
      <w:r w:rsidRPr="00F0150C">
        <w:rPr>
          <w:i/>
          <w:sz w:val="28"/>
          <w:szCs w:val="28"/>
        </w:rPr>
        <w:t>Венецианская повесть</w:t>
      </w:r>
      <w:r w:rsidRPr="00F0150C">
        <w:rPr>
          <w:sz w:val="28"/>
          <w:szCs w:val="28"/>
        </w:rPr>
        <w:t xml:space="preserve">» Дж. Байрона, Англия, XVIII–XIX; «Медный всадник. </w:t>
      </w:r>
      <w:r w:rsidRPr="00F0150C">
        <w:rPr>
          <w:i/>
          <w:sz w:val="28"/>
          <w:szCs w:val="28"/>
        </w:rPr>
        <w:t>Петербургская повесть</w:t>
      </w:r>
      <w:r w:rsidRPr="00F0150C">
        <w:rPr>
          <w:sz w:val="28"/>
          <w:szCs w:val="28"/>
        </w:rPr>
        <w:t xml:space="preserve">» А. Пушкина), а также персонифицированный участник («Вера. </w:t>
      </w:r>
      <w:r w:rsidRPr="00F0150C">
        <w:rPr>
          <w:i/>
          <w:sz w:val="28"/>
          <w:szCs w:val="28"/>
        </w:rPr>
        <w:t>Повесть в стихах</w:t>
      </w:r>
      <w:r w:rsidRPr="00F0150C">
        <w:rPr>
          <w:sz w:val="28"/>
          <w:szCs w:val="28"/>
        </w:rPr>
        <w:t>» Д. Мережковского), свидетель (</w:t>
      </w:r>
      <w:r w:rsidRPr="00F0150C">
        <w:rPr>
          <w:sz w:val="28"/>
          <w:szCs w:val="28"/>
          <w:shd w:val="clear" w:color="auto" w:fill="FFFFFF"/>
        </w:rPr>
        <w:t xml:space="preserve">«Былое. </w:t>
      </w:r>
      <w:r w:rsidRPr="00F0150C">
        <w:rPr>
          <w:i/>
          <w:sz w:val="28"/>
          <w:szCs w:val="28"/>
          <w:shd w:val="clear" w:color="auto" w:fill="FFFFFF"/>
        </w:rPr>
        <w:t>Стихотворная повесть</w:t>
      </w:r>
      <w:r w:rsidRPr="00F0150C">
        <w:rPr>
          <w:sz w:val="28"/>
          <w:szCs w:val="28"/>
          <w:shd w:val="clear" w:color="auto" w:fill="FFFFFF"/>
        </w:rPr>
        <w:t>» М. Стаховича)</w:t>
      </w:r>
      <w:r w:rsidRPr="00F0150C">
        <w:rPr>
          <w:sz w:val="28"/>
          <w:szCs w:val="28"/>
        </w:rPr>
        <w:t xml:space="preserve"> или ретранслятор («Хрустальный улей. </w:t>
      </w:r>
      <w:r w:rsidRPr="00F0150C">
        <w:rPr>
          <w:i/>
          <w:sz w:val="28"/>
          <w:szCs w:val="28"/>
        </w:rPr>
        <w:t>Историческая повесть в стихах</w:t>
      </w:r>
      <w:r w:rsidRPr="00F0150C">
        <w:rPr>
          <w:sz w:val="28"/>
          <w:szCs w:val="28"/>
        </w:rPr>
        <w:t xml:space="preserve">» </w:t>
      </w:r>
      <w:proofErr w:type="spellStart"/>
      <w:r w:rsidRPr="00F0150C">
        <w:rPr>
          <w:sz w:val="28"/>
          <w:szCs w:val="28"/>
        </w:rPr>
        <w:t>Дм</w:t>
      </w:r>
      <w:proofErr w:type="spellEnd"/>
      <w:r w:rsidRPr="00F0150C">
        <w:rPr>
          <w:sz w:val="28"/>
          <w:szCs w:val="28"/>
        </w:rPr>
        <w:t xml:space="preserve">. </w:t>
      </w:r>
      <w:proofErr w:type="spellStart"/>
      <w:r w:rsidRPr="00F0150C">
        <w:rPr>
          <w:sz w:val="28"/>
          <w:szCs w:val="28"/>
        </w:rPr>
        <w:t>Кедрина</w:t>
      </w:r>
      <w:proofErr w:type="spellEnd"/>
      <w:r w:rsidRPr="00F0150C">
        <w:rPr>
          <w:sz w:val="28"/>
          <w:szCs w:val="28"/>
        </w:rPr>
        <w:t xml:space="preserve">) события. </w:t>
      </w:r>
    </w:p>
    <w:p w:rsidR="004B427A" w:rsidRPr="00F0150C" w:rsidRDefault="004B427A" w:rsidP="004B427A">
      <w:pPr>
        <w:ind w:firstLine="720"/>
        <w:rPr>
          <w:sz w:val="28"/>
          <w:szCs w:val="28"/>
        </w:rPr>
      </w:pPr>
      <w:r w:rsidRPr="00F0150C">
        <w:rPr>
          <w:sz w:val="28"/>
          <w:szCs w:val="28"/>
        </w:rPr>
        <w:t xml:space="preserve">Их общим признаком  является отстраненность </w:t>
      </w:r>
      <w:proofErr w:type="spellStart"/>
      <w:r w:rsidRPr="00F0150C">
        <w:rPr>
          <w:i/>
          <w:sz w:val="28"/>
          <w:szCs w:val="28"/>
        </w:rPr>
        <w:t>нарратора</w:t>
      </w:r>
      <w:proofErr w:type="spellEnd"/>
      <w:r w:rsidRPr="00F0150C">
        <w:rPr>
          <w:sz w:val="28"/>
          <w:szCs w:val="28"/>
        </w:rPr>
        <w:t xml:space="preserve"> от изображаемого события, позволяющая ему пересказать и прокомментировать (нередко в отступлениях)  сюжетную историю персонажей, воспроизвести их монологи и диалоги («Крестьянин </w:t>
      </w:r>
      <w:proofErr w:type="spellStart"/>
      <w:r w:rsidRPr="00F0150C">
        <w:rPr>
          <w:sz w:val="28"/>
          <w:szCs w:val="28"/>
        </w:rPr>
        <w:t>Гельмбрехт</w:t>
      </w:r>
      <w:proofErr w:type="spellEnd"/>
      <w:r w:rsidRPr="00F0150C">
        <w:rPr>
          <w:sz w:val="28"/>
          <w:szCs w:val="28"/>
        </w:rPr>
        <w:t xml:space="preserve">» Вернера Садовника, Германия, XIII; анонимная, XVII в.,  «Повесть о Горе и </w:t>
      </w:r>
      <w:proofErr w:type="spellStart"/>
      <w:r w:rsidRPr="00F0150C">
        <w:rPr>
          <w:sz w:val="28"/>
          <w:szCs w:val="28"/>
        </w:rPr>
        <w:t>Злочастии</w:t>
      </w:r>
      <w:proofErr w:type="spellEnd"/>
      <w:r w:rsidRPr="00F0150C">
        <w:rPr>
          <w:sz w:val="28"/>
          <w:szCs w:val="28"/>
        </w:rPr>
        <w:t>, как Горе-</w:t>
      </w:r>
      <w:proofErr w:type="spellStart"/>
      <w:r w:rsidRPr="00F0150C">
        <w:rPr>
          <w:sz w:val="28"/>
          <w:szCs w:val="28"/>
        </w:rPr>
        <w:t>Злочастие</w:t>
      </w:r>
      <w:proofErr w:type="spellEnd"/>
      <w:r w:rsidRPr="00F0150C">
        <w:rPr>
          <w:sz w:val="28"/>
          <w:szCs w:val="28"/>
        </w:rPr>
        <w:t xml:space="preserve"> довело </w:t>
      </w:r>
      <w:proofErr w:type="spellStart"/>
      <w:r w:rsidRPr="00F0150C">
        <w:rPr>
          <w:sz w:val="28"/>
          <w:szCs w:val="28"/>
        </w:rPr>
        <w:t>молотца</w:t>
      </w:r>
      <w:proofErr w:type="spellEnd"/>
      <w:r w:rsidRPr="00F0150C">
        <w:rPr>
          <w:sz w:val="28"/>
          <w:szCs w:val="28"/>
        </w:rPr>
        <w:t xml:space="preserve">  во иноческий чин»), выразить своей модальность в различных вариантах жанрового стиля, например, сатирические «Монах и каплун» Г. Сакса (Германия, XV–XVI), </w:t>
      </w:r>
      <w:r w:rsidRPr="00F0150C">
        <w:rPr>
          <w:b/>
          <w:sz w:val="28"/>
          <w:szCs w:val="28"/>
        </w:rPr>
        <w:t xml:space="preserve"> </w:t>
      </w:r>
      <w:r w:rsidRPr="00F0150C">
        <w:rPr>
          <w:sz w:val="28"/>
          <w:szCs w:val="28"/>
        </w:rPr>
        <w:t xml:space="preserve">«Старая куртизанка» Ж. </w:t>
      </w:r>
      <w:proofErr w:type="spellStart"/>
      <w:r w:rsidRPr="00F0150C">
        <w:rPr>
          <w:sz w:val="28"/>
          <w:szCs w:val="28"/>
        </w:rPr>
        <w:t>дю</w:t>
      </w:r>
      <w:proofErr w:type="spellEnd"/>
      <w:r w:rsidRPr="00F0150C">
        <w:rPr>
          <w:sz w:val="28"/>
          <w:szCs w:val="28"/>
        </w:rPr>
        <w:t xml:space="preserve"> Белле (Франция, XVI), шуточная «Душенька. </w:t>
      </w:r>
      <w:r w:rsidRPr="00F0150C">
        <w:rPr>
          <w:i/>
          <w:sz w:val="28"/>
          <w:szCs w:val="28"/>
        </w:rPr>
        <w:t>Древняя повесть в вольных стихах</w:t>
      </w:r>
      <w:r w:rsidRPr="00F0150C">
        <w:rPr>
          <w:sz w:val="28"/>
          <w:szCs w:val="28"/>
        </w:rPr>
        <w:t xml:space="preserve">» И. Богдановича, </w:t>
      </w:r>
      <w:proofErr w:type="spellStart"/>
      <w:proofErr w:type="gramStart"/>
      <w:r w:rsidRPr="00F0150C">
        <w:rPr>
          <w:i/>
          <w:sz w:val="28"/>
          <w:szCs w:val="28"/>
        </w:rPr>
        <w:t>ирои</w:t>
      </w:r>
      <w:proofErr w:type="spellEnd"/>
      <w:r w:rsidRPr="00F0150C">
        <w:rPr>
          <w:i/>
          <w:sz w:val="28"/>
          <w:szCs w:val="28"/>
        </w:rPr>
        <w:t>-комическая</w:t>
      </w:r>
      <w:proofErr w:type="gramEnd"/>
      <w:r w:rsidRPr="00F0150C">
        <w:rPr>
          <w:sz w:val="28"/>
          <w:szCs w:val="28"/>
        </w:rPr>
        <w:t xml:space="preserve"> «Падение Фаэтона. </w:t>
      </w:r>
      <w:r w:rsidRPr="00F0150C">
        <w:rPr>
          <w:i/>
          <w:sz w:val="28"/>
          <w:szCs w:val="28"/>
        </w:rPr>
        <w:t>Баснословная повесть</w:t>
      </w:r>
      <w:r w:rsidRPr="00F0150C">
        <w:rPr>
          <w:sz w:val="28"/>
          <w:szCs w:val="28"/>
        </w:rPr>
        <w:t xml:space="preserve">» А. Буниной, </w:t>
      </w:r>
      <w:proofErr w:type="gramStart"/>
      <w:r w:rsidRPr="00F0150C">
        <w:rPr>
          <w:sz w:val="28"/>
          <w:szCs w:val="28"/>
        </w:rPr>
        <w:t>элегическая  «</w:t>
      </w:r>
      <w:proofErr w:type="gramEnd"/>
      <w:r w:rsidRPr="00F0150C">
        <w:rPr>
          <w:sz w:val="28"/>
          <w:szCs w:val="28"/>
        </w:rPr>
        <w:t xml:space="preserve">Повесть. </w:t>
      </w:r>
      <w:r w:rsidRPr="00F0150C">
        <w:rPr>
          <w:i/>
          <w:sz w:val="28"/>
          <w:szCs w:val="28"/>
        </w:rPr>
        <w:t>Сор летит по пляжу. Ветер воротит волны…</w:t>
      </w:r>
      <w:r w:rsidRPr="00F0150C">
        <w:rPr>
          <w:sz w:val="28"/>
          <w:szCs w:val="28"/>
        </w:rPr>
        <w:t xml:space="preserve">» Е. Шварц. </w:t>
      </w:r>
    </w:p>
    <w:p w:rsidR="004B427A" w:rsidRPr="00F0150C" w:rsidRDefault="004B427A" w:rsidP="004B427A">
      <w:pPr>
        <w:ind w:firstLine="720"/>
        <w:rPr>
          <w:sz w:val="28"/>
          <w:szCs w:val="28"/>
          <w:shd w:val="clear" w:color="auto" w:fill="FFFFFF"/>
        </w:rPr>
      </w:pPr>
      <w:r w:rsidRPr="00F0150C">
        <w:rPr>
          <w:sz w:val="28"/>
          <w:szCs w:val="28"/>
        </w:rPr>
        <w:t xml:space="preserve">Именно завершенный в сознании повествователя образ воспроизводимого им события становится идентификационным критерием </w:t>
      </w:r>
      <w:proofErr w:type="spellStart"/>
      <w:r w:rsidRPr="00F0150C">
        <w:rPr>
          <w:sz w:val="28"/>
          <w:szCs w:val="28"/>
        </w:rPr>
        <w:t>П.с</w:t>
      </w:r>
      <w:proofErr w:type="spellEnd"/>
      <w:r w:rsidRPr="00F0150C">
        <w:rPr>
          <w:sz w:val="28"/>
          <w:szCs w:val="28"/>
        </w:rPr>
        <w:t xml:space="preserve">. при том, что фигура повествователя вполне приемлема как </w:t>
      </w:r>
      <w:proofErr w:type="gramStart"/>
      <w:r w:rsidRPr="00F0150C">
        <w:rPr>
          <w:sz w:val="28"/>
          <w:szCs w:val="28"/>
        </w:rPr>
        <w:t>для  нарративных</w:t>
      </w:r>
      <w:proofErr w:type="gramEnd"/>
      <w:r w:rsidRPr="00F0150C">
        <w:rPr>
          <w:sz w:val="28"/>
          <w:szCs w:val="28"/>
        </w:rPr>
        <w:t xml:space="preserve"> жанров (стихотворные </w:t>
      </w:r>
      <w:r w:rsidRPr="00F0150C">
        <w:rPr>
          <w:b/>
          <w:i/>
          <w:sz w:val="28"/>
          <w:szCs w:val="28"/>
        </w:rPr>
        <w:t>рассказ</w:t>
      </w:r>
      <w:r w:rsidRPr="00F0150C">
        <w:rPr>
          <w:sz w:val="28"/>
          <w:szCs w:val="28"/>
        </w:rPr>
        <w:t xml:space="preserve">, </w:t>
      </w:r>
      <w:r w:rsidRPr="00F0150C">
        <w:rPr>
          <w:b/>
          <w:i/>
          <w:sz w:val="28"/>
          <w:szCs w:val="28"/>
        </w:rPr>
        <w:t>новелла</w:t>
      </w:r>
      <w:r w:rsidRPr="00F0150C">
        <w:rPr>
          <w:sz w:val="28"/>
          <w:szCs w:val="28"/>
        </w:rPr>
        <w:t xml:space="preserve">, </w:t>
      </w:r>
      <w:r w:rsidRPr="00F0150C">
        <w:rPr>
          <w:b/>
          <w:i/>
          <w:sz w:val="28"/>
          <w:szCs w:val="28"/>
        </w:rPr>
        <w:t>роман</w:t>
      </w:r>
      <w:r w:rsidRPr="00F0150C">
        <w:rPr>
          <w:sz w:val="28"/>
          <w:szCs w:val="28"/>
        </w:rPr>
        <w:t xml:space="preserve">), так и для сопоставимой с ней по стиховому объему и типу речи лиро-эпической </w:t>
      </w:r>
      <w:r w:rsidRPr="00F0150C">
        <w:rPr>
          <w:b/>
          <w:i/>
          <w:sz w:val="28"/>
          <w:szCs w:val="28"/>
        </w:rPr>
        <w:t>поэмой</w:t>
      </w:r>
      <w:r w:rsidRPr="00F0150C">
        <w:rPr>
          <w:sz w:val="28"/>
          <w:szCs w:val="28"/>
        </w:rPr>
        <w:t xml:space="preserve">. Практическое стирание границ между лиро-эпическими жанрами, в частности, поэмой, </w:t>
      </w:r>
      <w:proofErr w:type="gramStart"/>
      <w:r w:rsidRPr="00F0150C">
        <w:rPr>
          <w:sz w:val="28"/>
          <w:szCs w:val="28"/>
        </w:rPr>
        <w:t xml:space="preserve">и  </w:t>
      </w:r>
      <w:proofErr w:type="spellStart"/>
      <w:r w:rsidRPr="00F0150C">
        <w:rPr>
          <w:sz w:val="28"/>
          <w:szCs w:val="28"/>
        </w:rPr>
        <w:t>П.с</w:t>
      </w:r>
      <w:proofErr w:type="spellEnd"/>
      <w:r w:rsidRPr="00F0150C">
        <w:rPr>
          <w:sz w:val="28"/>
          <w:szCs w:val="28"/>
        </w:rPr>
        <w:t>.</w:t>
      </w:r>
      <w:proofErr w:type="gramEnd"/>
      <w:r w:rsidRPr="00F0150C">
        <w:rPr>
          <w:sz w:val="28"/>
          <w:szCs w:val="28"/>
        </w:rPr>
        <w:t xml:space="preserve"> нередко обусловлено использованием автором линейного типа сюжета с характерным для него изложением истории героя(ев) в жизнеподобном времени (поэма М. Лермонтова «Демон. Восточная повесть», поэма «Чернец. </w:t>
      </w:r>
      <w:r w:rsidRPr="00F0150C">
        <w:rPr>
          <w:i/>
          <w:sz w:val="28"/>
          <w:szCs w:val="28"/>
        </w:rPr>
        <w:t>Киевская повесть</w:t>
      </w:r>
      <w:r w:rsidRPr="00F0150C">
        <w:rPr>
          <w:sz w:val="28"/>
          <w:szCs w:val="28"/>
        </w:rPr>
        <w:t xml:space="preserve">» И. Козлова, </w:t>
      </w:r>
      <w:r w:rsidRPr="00F0150C">
        <w:rPr>
          <w:sz w:val="28"/>
          <w:szCs w:val="28"/>
        </w:rPr>
        <w:lastRenderedPageBreak/>
        <w:t xml:space="preserve">новелла А. Пушкина «Граф Нулин», названная автором «повестью» и изданная в 1828 г. вместе с поэмой Е. Баратынского «Бал» под одной обложкой «Две повести в стихах», </w:t>
      </w:r>
      <w:r w:rsidRPr="00F0150C">
        <w:rPr>
          <w:sz w:val="28"/>
          <w:szCs w:val="28"/>
          <w:shd w:val="clear" w:color="auto" w:fill="FFFFFF"/>
        </w:rPr>
        <w:t>«Московский пленник. Повесть в стихах» Ф. Соловьева (пародия на поэму А. Пушкина «Кавказский пленник»</w:t>
      </w:r>
      <w:r w:rsidRPr="00F0150C">
        <w:rPr>
          <w:sz w:val="28"/>
          <w:szCs w:val="28"/>
        </w:rPr>
        <w:t xml:space="preserve">). Как и поэма, </w:t>
      </w:r>
      <w:proofErr w:type="spellStart"/>
      <w:r w:rsidRPr="00F0150C">
        <w:rPr>
          <w:sz w:val="28"/>
          <w:szCs w:val="28"/>
        </w:rPr>
        <w:t>П.с</w:t>
      </w:r>
      <w:proofErr w:type="spellEnd"/>
      <w:r w:rsidRPr="00F0150C">
        <w:rPr>
          <w:sz w:val="28"/>
          <w:szCs w:val="28"/>
        </w:rPr>
        <w:t xml:space="preserve">. может быть строфической («Джон </w:t>
      </w:r>
      <w:proofErr w:type="spellStart"/>
      <w:r w:rsidRPr="00F0150C">
        <w:rPr>
          <w:sz w:val="28"/>
          <w:szCs w:val="28"/>
        </w:rPr>
        <w:t>Вудлей</w:t>
      </w:r>
      <w:proofErr w:type="spellEnd"/>
      <w:r w:rsidRPr="00F0150C">
        <w:rPr>
          <w:sz w:val="28"/>
          <w:szCs w:val="28"/>
        </w:rPr>
        <w:t xml:space="preserve">. </w:t>
      </w:r>
      <w:r w:rsidRPr="00F0150C">
        <w:rPr>
          <w:i/>
          <w:sz w:val="28"/>
          <w:szCs w:val="28"/>
        </w:rPr>
        <w:t>Турецкая повесть</w:t>
      </w:r>
      <w:r w:rsidRPr="00F0150C">
        <w:rPr>
          <w:sz w:val="28"/>
          <w:szCs w:val="28"/>
        </w:rPr>
        <w:t xml:space="preserve">» Г. Иванова в катренах) или </w:t>
      </w:r>
      <w:r w:rsidRPr="00F0150C">
        <w:rPr>
          <w:i/>
          <w:sz w:val="28"/>
          <w:szCs w:val="28"/>
        </w:rPr>
        <w:t>астрофической</w:t>
      </w:r>
      <w:r w:rsidRPr="00F0150C">
        <w:rPr>
          <w:sz w:val="28"/>
          <w:szCs w:val="28"/>
        </w:rPr>
        <w:t>, чаще всего разбитой по главам («</w:t>
      </w:r>
      <w:proofErr w:type="spellStart"/>
      <w:r w:rsidRPr="00F0150C">
        <w:rPr>
          <w:sz w:val="28"/>
          <w:szCs w:val="28"/>
        </w:rPr>
        <w:t>Струфиан</w:t>
      </w:r>
      <w:proofErr w:type="spellEnd"/>
      <w:r w:rsidRPr="00F0150C">
        <w:rPr>
          <w:sz w:val="28"/>
          <w:szCs w:val="28"/>
        </w:rPr>
        <w:t xml:space="preserve">. </w:t>
      </w:r>
      <w:r w:rsidRPr="00F0150C">
        <w:rPr>
          <w:i/>
          <w:sz w:val="28"/>
          <w:szCs w:val="28"/>
        </w:rPr>
        <w:t>Недостоверная повесть</w:t>
      </w:r>
      <w:r w:rsidRPr="00F0150C">
        <w:rPr>
          <w:sz w:val="28"/>
          <w:szCs w:val="28"/>
        </w:rPr>
        <w:t xml:space="preserve">» Д. Самойлова). </w:t>
      </w:r>
    </w:p>
    <w:p w:rsidR="004B427A" w:rsidRPr="00F0150C" w:rsidRDefault="004B427A" w:rsidP="004B427A">
      <w:pPr>
        <w:ind w:firstLine="720"/>
        <w:rPr>
          <w:bCs/>
          <w:iCs/>
          <w:sz w:val="28"/>
          <w:szCs w:val="28"/>
        </w:rPr>
      </w:pPr>
      <w:r w:rsidRPr="00F0150C">
        <w:rPr>
          <w:sz w:val="28"/>
          <w:szCs w:val="28"/>
        </w:rPr>
        <w:t xml:space="preserve">Кроме того, в  </w:t>
      </w:r>
      <w:proofErr w:type="spellStart"/>
      <w:r w:rsidRPr="00F0150C">
        <w:rPr>
          <w:sz w:val="28"/>
          <w:szCs w:val="28"/>
        </w:rPr>
        <w:t>П.с</w:t>
      </w:r>
      <w:proofErr w:type="spellEnd"/>
      <w:r w:rsidRPr="00F0150C">
        <w:rPr>
          <w:sz w:val="28"/>
          <w:szCs w:val="28"/>
        </w:rPr>
        <w:t xml:space="preserve">., как и в поэме, заложена открытая возможность освоения разнообразного тематического, мифологического и жанрового материала, сюжетная презентация  которого придает ей более широкое значение жанрового формата, способного к созданию многопланового, в частности, </w:t>
      </w:r>
      <w:proofErr w:type="spellStart"/>
      <w:r w:rsidRPr="00F0150C">
        <w:rPr>
          <w:sz w:val="28"/>
          <w:szCs w:val="28"/>
        </w:rPr>
        <w:t>полижанрового</w:t>
      </w:r>
      <w:proofErr w:type="spellEnd"/>
      <w:r w:rsidRPr="00F0150C">
        <w:rPr>
          <w:sz w:val="28"/>
          <w:szCs w:val="28"/>
        </w:rPr>
        <w:t xml:space="preserve"> произведения, к примеру, поэма А. Радищева «</w:t>
      </w:r>
      <w:proofErr w:type="spellStart"/>
      <w:r w:rsidRPr="00F0150C">
        <w:rPr>
          <w:sz w:val="28"/>
          <w:szCs w:val="28"/>
        </w:rPr>
        <w:t>Бова</w:t>
      </w:r>
      <w:proofErr w:type="spellEnd"/>
      <w:r w:rsidRPr="00F0150C">
        <w:rPr>
          <w:sz w:val="28"/>
          <w:szCs w:val="28"/>
        </w:rPr>
        <w:t xml:space="preserve">»  с авторским подзаголовком «Повесть богатырская стихами», написанная с оглядкой на рыцарский роман по мотивам  «бродячего» европейского сюжета, </w:t>
      </w:r>
      <w:proofErr w:type="spellStart"/>
      <w:r w:rsidRPr="00F0150C">
        <w:rPr>
          <w:sz w:val="28"/>
          <w:szCs w:val="28"/>
        </w:rPr>
        <w:t>онациональненного</w:t>
      </w:r>
      <w:proofErr w:type="spellEnd"/>
      <w:r w:rsidRPr="00F0150C">
        <w:rPr>
          <w:sz w:val="28"/>
          <w:szCs w:val="28"/>
        </w:rPr>
        <w:t>, фольклоризированного и ставшего популярным в России в XVIII в.; «</w:t>
      </w:r>
      <w:proofErr w:type="spellStart"/>
      <w:r w:rsidRPr="00F0150C">
        <w:rPr>
          <w:sz w:val="28"/>
          <w:szCs w:val="28"/>
        </w:rPr>
        <w:t>Тэм</w:t>
      </w:r>
      <w:proofErr w:type="spellEnd"/>
      <w:r w:rsidRPr="00F0150C">
        <w:rPr>
          <w:sz w:val="28"/>
          <w:szCs w:val="28"/>
        </w:rPr>
        <w:t xml:space="preserve"> </w:t>
      </w:r>
      <w:proofErr w:type="spellStart"/>
      <w:r w:rsidRPr="00F0150C">
        <w:rPr>
          <w:sz w:val="28"/>
          <w:szCs w:val="28"/>
        </w:rPr>
        <w:t>О'Шентер</w:t>
      </w:r>
      <w:proofErr w:type="spellEnd"/>
      <w:r w:rsidRPr="00F0150C">
        <w:rPr>
          <w:sz w:val="28"/>
          <w:szCs w:val="28"/>
        </w:rPr>
        <w:t xml:space="preserve">» со вставочным </w:t>
      </w:r>
      <w:r w:rsidRPr="00F0150C">
        <w:rPr>
          <w:b/>
          <w:i/>
          <w:sz w:val="28"/>
          <w:szCs w:val="28"/>
        </w:rPr>
        <w:t>преданием</w:t>
      </w:r>
      <w:r w:rsidRPr="00F0150C">
        <w:rPr>
          <w:sz w:val="28"/>
          <w:szCs w:val="28"/>
        </w:rPr>
        <w:t xml:space="preserve"> балладного типа (праздник нечисти в руинах церкви) шотландского поэта XVIII в. Р. Бёрнса; </w:t>
      </w:r>
      <w:proofErr w:type="spellStart"/>
      <w:r w:rsidRPr="00F0150C">
        <w:rPr>
          <w:i/>
          <w:sz w:val="28"/>
          <w:szCs w:val="28"/>
        </w:rPr>
        <w:t>травелог</w:t>
      </w:r>
      <w:proofErr w:type="spellEnd"/>
      <w:r w:rsidRPr="00F0150C">
        <w:rPr>
          <w:sz w:val="28"/>
          <w:szCs w:val="28"/>
        </w:rPr>
        <w:t xml:space="preserve"> (</w:t>
      </w:r>
      <w:proofErr w:type="spellStart"/>
      <w:r w:rsidRPr="00F0150C">
        <w:rPr>
          <w:sz w:val="28"/>
          <w:szCs w:val="28"/>
        </w:rPr>
        <w:t>сейахатнаме</w:t>
      </w:r>
      <w:proofErr w:type="spellEnd"/>
      <w:r w:rsidRPr="00F0150C">
        <w:rPr>
          <w:sz w:val="28"/>
          <w:szCs w:val="28"/>
        </w:rPr>
        <w:t xml:space="preserve">)  «Страдания в </w:t>
      </w:r>
      <w:proofErr w:type="spellStart"/>
      <w:r w:rsidRPr="00F0150C">
        <w:rPr>
          <w:sz w:val="28"/>
          <w:szCs w:val="28"/>
        </w:rPr>
        <w:t>Кешане</w:t>
      </w:r>
      <w:proofErr w:type="spellEnd"/>
      <w:r w:rsidRPr="00F0150C">
        <w:rPr>
          <w:sz w:val="28"/>
          <w:szCs w:val="28"/>
        </w:rPr>
        <w:t xml:space="preserve">» с многочисленными и разнохарактерным вставками (письма, рассказы и др.) Иззета </w:t>
      </w:r>
      <w:proofErr w:type="spellStart"/>
      <w:r w:rsidRPr="00F0150C">
        <w:rPr>
          <w:sz w:val="28"/>
          <w:szCs w:val="28"/>
        </w:rPr>
        <w:t>Моллы</w:t>
      </w:r>
      <w:proofErr w:type="spellEnd"/>
      <w:r w:rsidRPr="00F0150C">
        <w:rPr>
          <w:sz w:val="28"/>
          <w:szCs w:val="28"/>
        </w:rPr>
        <w:t xml:space="preserve"> (Турция, ХIХ). </w:t>
      </w:r>
    </w:p>
    <w:p w:rsidR="004B427A" w:rsidRPr="00F0150C" w:rsidRDefault="004B427A" w:rsidP="004B427A">
      <w:pPr>
        <w:ind w:firstLine="720"/>
        <w:rPr>
          <w:sz w:val="28"/>
          <w:szCs w:val="28"/>
        </w:rPr>
      </w:pPr>
      <w:r w:rsidRPr="00F0150C">
        <w:rPr>
          <w:sz w:val="28"/>
          <w:szCs w:val="28"/>
        </w:rPr>
        <w:t xml:space="preserve">Эта склонность </w:t>
      </w:r>
      <w:proofErr w:type="spellStart"/>
      <w:r w:rsidRPr="00F0150C">
        <w:rPr>
          <w:sz w:val="28"/>
          <w:szCs w:val="28"/>
        </w:rPr>
        <w:t>П.с</w:t>
      </w:r>
      <w:proofErr w:type="spellEnd"/>
      <w:r w:rsidRPr="00F0150C">
        <w:rPr>
          <w:sz w:val="28"/>
          <w:szCs w:val="28"/>
        </w:rPr>
        <w:t>. к совмещению, в частности, композиционному, жанрово-родовых форм, в полной мере реализуется в романтизме с его встречной установкой на осуществление жанрового синтеза: «Сражение с змеем» (</w:t>
      </w:r>
      <w:r w:rsidRPr="00F0150C">
        <w:rPr>
          <w:b/>
          <w:i/>
          <w:sz w:val="28"/>
          <w:szCs w:val="28"/>
        </w:rPr>
        <w:t>легенда</w:t>
      </w:r>
      <w:r w:rsidRPr="00F0150C">
        <w:rPr>
          <w:sz w:val="28"/>
          <w:szCs w:val="28"/>
        </w:rPr>
        <w:t xml:space="preserve"> из истории Мальтийского ордена) с авторским подзаголовком </w:t>
      </w:r>
      <w:r w:rsidRPr="00F0150C">
        <w:rPr>
          <w:i/>
          <w:sz w:val="28"/>
          <w:szCs w:val="28"/>
        </w:rPr>
        <w:t>романс</w:t>
      </w:r>
      <w:r w:rsidRPr="00F0150C">
        <w:rPr>
          <w:sz w:val="28"/>
          <w:szCs w:val="28"/>
        </w:rPr>
        <w:t xml:space="preserve"> Ф. Шиллера (Германия, XVIII–XIX), «</w:t>
      </w:r>
      <w:proofErr w:type="spellStart"/>
      <w:r w:rsidRPr="00F0150C">
        <w:rPr>
          <w:sz w:val="28"/>
          <w:szCs w:val="28"/>
        </w:rPr>
        <w:t>Мармион</w:t>
      </w:r>
      <w:proofErr w:type="spellEnd"/>
      <w:r w:rsidRPr="00F0150C">
        <w:rPr>
          <w:sz w:val="28"/>
          <w:szCs w:val="28"/>
        </w:rPr>
        <w:t xml:space="preserve">, рассказ о </w:t>
      </w:r>
      <w:proofErr w:type="spellStart"/>
      <w:r w:rsidRPr="00F0150C">
        <w:rPr>
          <w:sz w:val="28"/>
          <w:szCs w:val="28"/>
        </w:rPr>
        <w:t>Флодденфильде</w:t>
      </w:r>
      <w:proofErr w:type="spellEnd"/>
      <w:r w:rsidRPr="00F0150C">
        <w:rPr>
          <w:sz w:val="28"/>
          <w:szCs w:val="28"/>
        </w:rPr>
        <w:t xml:space="preserve">» (на основе преданий) шотландского поэта XVIII–XIX вв. В. Скотта, вставные </w:t>
      </w:r>
      <w:r w:rsidRPr="00F0150C">
        <w:rPr>
          <w:b/>
          <w:i/>
          <w:sz w:val="28"/>
          <w:szCs w:val="28"/>
        </w:rPr>
        <w:t>баллада</w:t>
      </w:r>
      <w:r w:rsidRPr="00F0150C">
        <w:rPr>
          <w:sz w:val="28"/>
          <w:szCs w:val="28"/>
        </w:rPr>
        <w:t xml:space="preserve"> (о «морском женихе») и </w:t>
      </w:r>
      <w:proofErr w:type="spellStart"/>
      <w:r w:rsidRPr="00F0150C">
        <w:rPr>
          <w:i/>
          <w:sz w:val="28"/>
          <w:szCs w:val="28"/>
        </w:rPr>
        <w:t>парфений</w:t>
      </w:r>
      <w:proofErr w:type="spellEnd"/>
      <w:r w:rsidRPr="00F0150C">
        <w:rPr>
          <w:sz w:val="28"/>
          <w:szCs w:val="28"/>
        </w:rPr>
        <w:t xml:space="preserve"> в </w:t>
      </w:r>
      <w:proofErr w:type="spellStart"/>
      <w:r w:rsidRPr="00F0150C">
        <w:rPr>
          <w:sz w:val="28"/>
          <w:szCs w:val="28"/>
        </w:rPr>
        <w:t>П.с</w:t>
      </w:r>
      <w:proofErr w:type="spellEnd"/>
      <w:r w:rsidRPr="00F0150C">
        <w:rPr>
          <w:sz w:val="28"/>
          <w:szCs w:val="28"/>
        </w:rPr>
        <w:t xml:space="preserve">. «Нормандский обычай. </w:t>
      </w:r>
      <w:r w:rsidRPr="00F0150C">
        <w:rPr>
          <w:i/>
          <w:sz w:val="28"/>
          <w:szCs w:val="28"/>
        </w:rPr>
        <w:t>Драматическая повесть</w:t>
      </w:r>
      <w:r w:rsidRPr="00F0150C">
        <w:rPr>
          <w:sz w:val="28"/>
          <w:szCs w:val="28"/>
        </w:rPr>
        <w:t xml:space="preserve">» и вставная баллада </w:t>
      </w:r>
      <w:r w:rsidRPr="00F0150C">
        <w:rPr>
          <w:rFonts w:eastAsia="TimesNewRoman"/>
          <w:sz w:val="28"/>
          <w:szCs w:val="28"/>
        </w:rPr>
        <w:t>«</w:t>
      </w:r>
      <w:proofErr w:type="spellStart"/>
      <w:r w:rsidRPr="00F0150C">
        <w:rPr>
          <w:rFonts w:eastAsia="TimesNewRoman"/>
          <w:sz w:val="28"/>
          <w:szCs w:val="28"/>
        </w:rPr>
        <w:t>Громобой</w:t>
      </w:r>
      <w:proofErr w:type="spellEnd"/>
      <w:r w:rsidRPr="00F0150C">
        <w:rPr>
          <w:rFonts w:eastAsia="TimesNewRoman"/>
          <w:sz w:val="28"/>
          <w:szCs w:val="28"/>
        </w:rPr>
        <w:t xml:space="preserve">» в </w:t>
      </w:r>
      <w:proofErr w:type="spellStart"/>
      <w:r w:rsidRPr="00F0150C">
        <w:rPr>
          <w:rFonts w:eastAsia="TimesNewRoman"/>
          <w:sz w:val="28"/>
          <w:szCs w:val="28"/>
        </w:rPr>
        <w:t>П.с</w:t>
      </w:r>
      <w:proofErr w:type="spellEnd"/>
      <w:r w:rsidRPr="00F0150C">
        <w:rPr>
          <w:rFonts w:eastAsia="TimesNewRoman"/>
          <w:sz w:val="28"/>
          <w:szCs w:val="28"/>
        </w:rPr>
        <w:t>. «Двенадцать спящих дев» В. Жуковского,</w:t>
      </w:r>
      <w:r w:rsidRPr="00F0150C">
        <w:rPr>
          <w:iCs/>
          <w:sz w:val="28"/>
          <w:szCs w:val="28"/>
        </w:rPr>
        <w:t xml:space="preserve"> «Купала» белорусского поэта XIX в. В. Дунина-Марцинкевича со вставными – этиологическим преданием о происхождении языческого праздника, купальскими песнями и обрядами;  </w:t>
      </w:r>
      <w:r w:rsidRPr="00F0150C">
        <w:rPr>
          <w:i/>
          <w:sz w:val="28"/>
          <w:szCs w:val="28"/>
        </w:rPr>
        <w:t>визионерская</w:t>
      </w:r>
      <w:r w:rsidRPr="00F0150C">
        <w:rPr>
          <w:b/>
          <w:i/>
          <w:sz w:val="28"/>
          <w:szCs w:val="28"/>
        </w:rPr>
        <w:t xml:space="preserve"> </w:t>
      </w:r>
      <w:r w:rsidRPr="00F0150C">
        <w:rPr>
          <w:sz w:val="28"/>
          <w:szCs w:val="28"/>
        </w:rPr>
        <w:t xml:space="preserve">по характеру новелла «Выбор креста (повесть)» А. Шамиссо (Германия, XVIII–XIX). </w:t>
      </w:r>
    </w:p>
    <w:p w:rsidR="004B427A" w:rsidRPr="00F0150C" w:rsidRDefault="004B427A" w:rsidP="004B427A">
      <w:pPr>
        <w:ind w:firstLine="720"/>
        <w:rPr>
          <w:sz w:val="28"/>
          <w:szCs w:val="28"/>
          <w:shd w:val="clear" w:color="auto" w:fill="FFFFFF"/>
        </w:rPr>
      </w:pPr>
      <w:r w:rsidRPr="00F0150C">
        <w:rPr>
          <w:sz w:val="28"/>
          <w:szCs w:val="28"/>
        </w:rPr>
        <w:t xml:space="preserve">Симптоматичным в этом плане является жанровое уточнение </w:t>
      </w:r>
      <w:proofErr w:type="gramStart"/>
      <w:r w:rsidRPr="00F0150C">
        <w:rPr>
          <w:sz w:val="28"/>
          <w:szCs w:val="28"/>
        </w:rPr>
        <w:t>или  переименование</w:t>
      </w:r>
      <w:proofErr w:type="gramEnd"/>
      <w:r w:rsidRPr="00F0150C">
        <w:rPr>
          <w:sz w:val="28"/>
          <w:szCs w:val="28"/>
        </w:rPr>
        <w:t xml:space="preserve"> произведений немецких поэтов XVIII–XIX вв. в переводах и переложениях В. Жуковского:  баллад «Суд божий. </w:t>
      </w:r>
      <w:r w:rsidRPr="00F0150C">
        <w:rPr>
          <w:i/>
          <w:sz w:val="28"/>
          <w:szCs w:val="28"/>
        </w:rPr>
        <w:t>Повесть</w:t>
      </w:r>
      <w:r w:rsidRPr="00F0150C">
        <w:rPr>
          <w:sz w:val="28"/>
          <w:szCs w:val="28"/>
        </w:rPr>
        <w:t>» и «Перчатка. Повесть» Ф. Шиллера (авторский подзаголовок «рассказ»), цикл «Две повести», включающий «</w:t>
      </w:r>
      <w:r w:rsidRPr="00F0150C">
        <w:rPr>
          <w:b/>
          <w:i/>
          <w:sz w:val="28"/>
          <w:szCs w:val="28"/>
        </w:rPr>
        <w:t>Сказание</w:t>
      </w:r>
      <w:r w:rsidRPr="00F0150C">
        <w:rPr>
          <w:sz w:val="28"/>
          <w:szCs w:val="28"/>
        </w:rPr>
        <w:t xml:space="preserve"> об Александре (по Талмуду)» А. Шамиссо и </w:t>
      </w:r>
      <w:r w:rsidRPr="00F0150C">
        <w:rPr>
          <w:i/>
          <w:sz w:val="28"/>
          <w:szCs w:val="28"/>
        </w:rPr>
        <w:t>притчу</w:t>
      </w:r>
      <w:r w:rsidRPr="00F0150C">
        <w:rPr>
          <w:sz w:val="28"/>
          <w:szCs w:val="28"/>
        </w:rPr>
        <w:t xml:space="preserve"> Ф. </w:t>
      </w:r>
      <w:proofErr w:type="spellStart"/>
      <w:r w:rsidRPr="00F0150C">
        <w:rPr>
          <w:sz w:val="28"/>
          <w:szCs w:val="28"/>
        </w:rPr>
        <w:t>Рюккерта</w:t>
      </w:r>
      <w:proofErr w:type="spellEnd"/>
      <w:r w:rsidRPr="00F0150C">
        <w:rPr>
          <w:sz w:val="28"/>
          <w:szCs w:val="28"/>
        </w:rPr>
        <w:t xml:space="preserve"> «Шел один человек в Сирийской земле…», </w:t>
      </w:r>
      <w:r w:rsidRPr="00F0150C">
        <w:rPr>
          <w:sz w:val="28"/>
          <w:szCs w:val="28"/>
          <w:shd w:val="clear" w:color="auto" w:fill="FFFFFF"/>
        </w:rPr>
        <w:t xml:space="preserve">«Матео Фальконе. </w:t>
      </w:r>
      <w:r w:rsidRPr="00F0150C">
        <w:rPr>
          <w:i/>
          <w:sz w:val="28"/>
          <w:szCs w:val="28"/>
        </w:rPr>
        <w:t>Корсиканская повесть</w:t>
      </w:r>
      <w:r w:rsidRPr="00F0150C">
        <w:rPr>
          <w:sz w:val="28"/>
          <w:szCs w:val="28"/>
        </w:rPr>
        <w:t>» (</w:t>
      </w:r>
      <w:r w:rsidRPr="00F0150C">
        <w:rPr>
          <w:sz w:val="28"/>
          <w:szCs w:val="28"/>
          <w:shd w:val="clear" w:color="auto" w:fill="FFFFFF"/>
        </w:rPr>
        <w:t xml:space="preserve">«Матео Фальконе» </w:t>
      </w:r>
      <w:r w:rsidRPr="00F0150C">
        <w:rPr>
          <w:sz w:val="28"/>
          <w:szCs w:val="28"/>
        </w:rPr>
        <w:t>А. Шамиссо – стихотворное переложение одноименной новеллы французского писателя XIX в. П. Мериме</w:t>
      </w:r>
      <w:proofErr w:type="gramStart"/>
      <w:r w:rsidRPr="00F0150C">
        <w:rPr>
          <w:sz w:val="28"/>
          <w:szCs w:val="28"/>
        </w:rPr>
        <w:t>)</w:t>
      </w:r>
      <w:r w:rsidRPr="00F0150C">
        <w:rPr>
          <w:sz w:val="28"/>
          <w:szCs w:val="28"/>
          <w:shd w:val="clear" w:color="auto" w:fill="FFFFFF"/>
        </w:rPr>
        <w:t xml:space="preserve">,  </w:t>
      </w:r>
      <w:r w:rsidRPr="00F0150C">
        <w:rPr>
          <w:bCs/>
          <w:sz w:val="28"/>
          <w:szCs w:val="28"/>
        </w:rPr>
        <w:t>«</w:t>
      </w:r>
      <w:proofErr w:type="gramEnd"/>
      <w:r w:rsidRPr="00F0150C">
        <w:rPr>
          <w:bCs/>
          <w:sz w:val="28"/>
          <w:szCs w:val="28"/>
        </w:rPr>
        <w:t xml:space="preserve">Ундина. </w:t>
      </w:r>
      <w:r w:rsidRPr="00F0150C">
        <w:rPr>
          <w:bCs/>
          <w:i/>
          <w:sz w:val="28"/>
          <w:szCs w:val="28"/>
        </w:rPr>
        <w:t>Старинная повесть</w:t>
      </w:r>
      <w:r w:rsidRPr="00F0150C">
        <w:rPr>
          <w:bCs/>
          <w:sz w:val="28"/>
          <w:szCs w:val="28"/>
        </w:rPr>
        <w:t xml:space="preserve">» – стихотворное переложение сказочной повести в прозе «Ундины» немецкого поэта </w:t>
      </w:r>
      <w:r w:rsidRPr="00F0150C">
        <w:rPr>
          <w:sz w:val="28"/>
          <w:szCs w:val="28"/>
        </w:rPr>
        <w:t xml:space="preserve">XVIII–XIX вв. Ф. де ла </w:t>
      </w:r>
      <w:proofErr w:type="spellStart"/>
      <w:r w:rsidRPr="00F0150C">
        <w:rPr>
          <w:sz w:val="28"/>
          <w:szCs w:val="28"/>
        </w:rPr>
        <w:t>Мотт</w:t>
      </w:r>
      <w:proofErr w:type="spellEnd"/>
      <w:r w:rsidRPr="00F0150C">
        <w:rPr>
          <w:sz w:val="28"/>
          <w:szCs w:val="28"/>
        </w:rPr>
        <w:t xml:space="preserve"> Фуке «Ундина», созданного на общеевропейском традиционном материале о «водяной деве», «Рустем и Зураб. </w:t>
      </w:r>
      <w:r w:rsidRPr="00F0150C">
        <w:rPr>
          <w:i/>
          <w:sz w:val="28"/>
          <w:szCs w:val="28"/>
        </w:rPr>
        <w:t>Персидская повесть, заимствованная из царственной книги Ирана (Шах-</w:t>
      </w:r>
      <w:proofErr w:type="spellStart"/>
      <w:r w:rsidRPr="00F0150C">
        <w:rPr>
          <w:i/>
          <w:sz w:val="28"/>
          <w:szCs w:val="28"/>
        </w:rPr>
        <w:t>наме</w:t>
      </w:r>
      <w:proofErr w:type="spellEnd"/>
      <w:r w:rsidRPr="00F0150C">
        <w:rPr>
          <w:i/>
          <w:sz w:val="28"/>
          <w:szCs w:val="28"/>
        </w:rPr>
        <w:t>)</w:t>
      </w:r>
      <w:r w:rsidRPr="00F0150C">
        <w:rPr>
          <w:sz w:val="28"/>
          <w:szCs w:val="28"/>
        </w:rPr>
        <w:t xml:space="preserve">» (вольный перевод эпизода из эпической поэмы персидского поэта X–XI вв. Фирдоуси Ф. </w:t>
      </w:r>
      <w:proofErr w:type="spellStart"/>
      <w:r w:rsidRPr="00F0150C">
        <w:rPr>
          <w:sz w:val="28"/>
          <w:szCs w:val="28"/>
        </w:rPr>
        <w:t>Рюккертом</w:t>
      </w:r>
      <w:proofErr w:type="spellEnd"/>
      <w:r w:rsidRPr="00F0150C">
        <w:rPr>
          <w:sz w:val="28"/>
          <w:szCs w:val="28"/>
        </w:rPr>
        <w:t xml:space="preserve">). </w:t>
      </w:r>
    </w:p>
    <w:p w:rsidR="004B427A" w:rsidRPr="00F0150C" w:rsidRDefault="004B427A" w:rsidP="004B427A">
      <w:pPr>
        <w:ind w:firstLine="709"/>
        <w:rPr>
          <w:sz w:val="28"/>
          <w:szCs w:val="28"/>
        </w:rPr>
      </w:pPr>
    </w:p>
    <w:p w:rsidR="004B427A" w:rsidRPr="00F0150C" w:rsidRDefault="004B427A" w:rsidP="004B427A">
      <w:pPr>
        <w:ind w:firstLine="709"/>
        <w:rPr>
          <w:sz w:val="28"/>
          <w:szCs w:val="28"/>
        </w:rPr>
      </w:pPr>
    </w:p>
    <w:p w:rsidR="004B427A" w:rsidRPr="00F0150C" w:rsidRDefault="004B427A" w:rsidP="004B427A">
      <w:pPr>
        <w:rPr>
          <w:b/>
          <w:i/>
          <w:sz w:val="28"/>
          <w:szCs w:val="28"/>
        </w:rPr>
      </w:pPr>
      <w:r w:rsidRPr="00F0150C">
        <w:rPr>
          <w:b/>
          <w:i/>
          <w:sz w:val="28"/>
          <w:szCs w:val="28"/>
        </w:rPr>
        <w:t xml:space="preserve">                                                                                           Н. Огарев</w:t>
      </w:r>
    </w:p>
    <w:p w:rsidR="004B427A" w:rsidRPr="00F0150C" w:rsidRDefault="004B427A" w:rsidP="004B427A">
      <w:pPr>
        <w:rPr>
          <w:b/>
          <w:i/>
          <w:sz w:val="28"/>
          <w:szCs w:val="28"/>
        </w:rPr>
      </w:pPr>
    </w:p>
    <w:p w:rsidR="004B427A" w:rsidRPr="00F0150C" w:rsidRDefault="004B427A" w:rsidP="004B427A">
      <w:pPr>
        <w:rPr>
          <w:b/>
          <w:i/>
          <w:sz w:val="28"/>
          <w:szCs w:val="28"/>
        </w:rPr>
      </w:pPr>
      <w:r w:rsidRPr="00F0150C">
        <w:rPr>
          <w:b/>
          <w:sz w:val="28"/>
          <w:szCs w:val="28"/>
        </w:rPr>
        <w:t xml:space="preserve">                                               Обыкновенная повесть</w:t>
      </w:r>
    </w:p>
    <w:p w:rsidR="004B427A" w:rsidRPr="00F0150C" w:rsidRDefault="004B427A" w:rsidP="004B427A">
      <w:pPr>
        <w:ind w:left="2835" w:firstLine="2977"/>
        <w:rPr>
          <w:b/>
          <w:sz w:val="28"/>
          <w:szCs w:val="28"/>
        </w:rPr>
      </w:pPr>
    </w:p>
    <w:p w:rsidR="004B427A" w:rsidRPr="00F0150C" w:rsidRDefault="004B427A" w:rsidP="004B427A">
      <w:pPr>
        <w:pStyle w:val="a7"/>
        <w:shd w:val="clear" w:color="auto" w:fill="FFFFFF"/>
        <w:spacing w:before="0" w:beforeAutospacing="0" w:after="375" w:afterAutospacing="0"/>
        <w:ind w:left="2835"/>
        <w:rPr>
          <w:sz w:val="28"/>
          <w:szCs w:val="28"/>
        </w:rPr>
      </w:pPr>
      <w:r w:rsidRPr="00F0150C">
        <w:rPr>
          <w:sz w:val="28"/>
          <w:szCs w:val="28"/>
        </w:rPr>
        <w:t>Была чудесная весна!</w:t>
      </w:r>
      <w:r w:rsidRPr="00F0150C">
        <w:rPr>
          <w:sz w:val="28"/>
          <w:szCs w:val="28"/>
        </w:rPr>
        <w:br/>
        <w:t>Они на берегу сидели —</w:t>
      </w:r>
      <w:r w:rsidRPr="00F0150C">
        <w:rPr>
          <w:sz w:val="28"/>
          <w:szCs w:val="28"/>
        </w:rPr>
        <w:br/>
        <w:t>Река была тиха, ясна,</w:t>
      </w:r>
      <w:r w:rsidRPr="00F0150C">
        <w:rPr>
          <w:sz w:val="28"/>
          <w:szCs w:val="28"/>
        </w:rPr>
        <w:br/>
        <w:t>Вставало солнце, птички пели;</w:t>
      </w:r>
      <w:r w:rsidRPr="00F0150C">
        <w:rPr>
          <w:sz w:val="28"/>
          <w:szCs w:val="28"/>
        </w:rPr>
        <w:br/>
        <w:t>Тянулся за рекою дол,</w:t>
      </w:r>
      <w:r w:rsidRPr="00F0150C">
        <w:rPr>
          <w:sz w:val="28"/>
          <w:szCs w:val="28"/>
        </w:rPr>
        <w:br/>
        <w:t>Спокойно, пышно зеленея;</w:t>
      </w:r>
      <w:r w:rsidRPr="00F0150C">
        <w:rPr>
          <w:sz w:val="28"/>
          <w:szCs w:val="28"/>
        </w:rPr>
        <w:br/>
        <w:t>Вблизи шиповник алый цвел,</w:t>
      </w:r>
      <w:r w:rsidRPr="00F0150C">
        <w:rPr>
          <w:sz w:val="28"/>
          <w:szCs w:val="28"/>
        </w:rPr>
        <w:br/>
        <w:t>Стояла темных лип аллея.</w:t>
      </w:r>
    </w:p>
    <w:p w:rsidR="004B427A" w:rsidRPr="00F0150C" w:rsidRDefault="004B427A" w:rsidP="004B427A">
      <w:pPr>
        <w:pStyle w:val="a7"/>
        <w:shd w:val="clear" w:color="auto" w:fill="FFFFFF"/>
        <w:spacing w:before="0" w:beforeAutospacing="0" w:after="375" w:afterAutospacing="0"/>
        <w:ind w:left="2835"/>
        <w:rPr>
          <w:sz w:val="28"/>
          <w:szCs w:val="28"/>
        </w:rPr>
      </w:pPr>
      <w:r w:rsidRPr="00F0150C">
        <w:rPr>
          <w:sz w:val="28"/>
          <w:szCs w:val="28"/>
        </w:rPr>
        <w:t>Была чудесная весна!</w:t>
      </w:r>
      <w:r w:rsidRPr="00F0150C">
        <w:rPr>
          <w:sz w:val="28"/>
          <w:szCs w:val="28"/>
        </w:rPr>
        <w:br/>
        <w:t>Они на берегу сидели —</w:t>
      </w:r>
      <w:r w:rsidRPr="00F0150C">
        <w:rPr>
          <w:sz w:val="28"/>
          <w:szCs w:val="28"/>
        </w:rPr>
        <w:br/>
        <w:t>Во цвете лет была она,</w:t>
      </w:r>
      <w:r w:rsidRPr="00F0150C">
        <w:rPr>
          <w:sz w:val="28"/>
          <w:szCs w:val="28"/>
        </w:rPr>
        <w:br/>
        <w:t>Его усы едва чернели.</w:t>
      </w:r>
      <w:r w:rsidRPr="00F0150C">
        <w:rPr>
          <w:sz w:val="28"/>
          <w:szCs w:val="28"/>
        </w:rPr>
        <w:br/>
        <w:t>О, если б кто увидел их</w:t>
      </w:r>
      <w:r w:rsidRPr="00F0150C">
        <w:rPr>
          <w:sz w:val="28"/>
          <w:szCs w:val="28"/>
        </w:rPr>
        <w:br/>
        <w:t>Тогда, при утренней их встрече,</w:t>
      </w:r>
      <w:r w:rsidRPr="00F0150C">
        <w:rPr>
          <w:sz w:val="28"/>
          <w:szCs w:val="28"/>
        </w:rPr>
        <w:br/>
        <w:t>И лица б высмотрел у них</w:t>
      </w:r>
      <w:r w:rsidRPr="00F0150C">
        <w:rPr>
          <w:sz w:val="28"/>
          <w:szCs w:val="28"/>
        </w:rPr>
        <w:br/>
        <w:t>Или подслушал бы их речи —</w:t>
      </w:r>
      <w:r w:rsidRPr="00F0150C">
        <w:rPr>
          <w:sz w:val="28"/>
          <w:szCs w:val="28"/>
        </w:rPr>
        <w:br/>
        <w:t>Как был бы мил ему язык,</w:t>
      </w:r>
      <w:r w:rsidRPr="00F0150C">
        <w:rPr>
          <w:sz w:val="28"/>
          <w:szCs w:val="28"/>
        </w:rPr>
        <w:br/>
        <w:t>Язык любви первоначальной!</w:t>
      </w:r>
      <w:r w:rsidRPr="00F0150C">
        <w:rPr>
          <w:sz w:val="28"/>
          <w:szCs w:val="28"/>
        </w:rPr>
        <w:br/>
        <w:t>Он верно б сам, на этот миг,</w:t>
      </w:r>
      <w:r w:rsidRPr="00F0150C">
        <w:rPr>
          <w:sz w:val="28"/>
          <w:szCs w:val="28"/>
        </w:rPr>
        <w:br/>
        <w:t>Расцвел на дне души печальной!..</w:t>
      </w:r>
      <w:r w:rsidRPr="00F0150C">
        <w:rPr>
          <w:sz w:val="28"/>
          <w:szCs w:val="28"/>
        </w:rPr>
        <w:br/>
        <w:t>Я в свете встретил их потом:</w:t>
      </w:r>
      <w:r w:rsidRPr="00F0150C">
        <w:rPr>
          <w:sz w:val="28"/>
          <w:szCs w:val="28"/>
        </w:rPr>
        <w:br/>
        <w:t>Она была женой другого,</w:t>
      </w:r>
      <w:r w:rsidRPr="00F0150C">
        <w:rPr>
          <w:sz w:val="28"/>
          <w:szCs w:val="28"/>
        </w:rPr>
        <w:br/>
        <w:t>Он был женат, и о былом</w:t>
      </w:r>
      <w:r w:rsidRPr="00F0150C">
        <w:rPr>
          <w:sz w:val="28"/>
          <w:szCs w:val="28"/>
        </w:rPr>
        <w:br/>
        <w:t>В помине не было ни слова;</w:t>
      </w:r>
      <w:r w:rsidRPr="00F0150C">
        <w:rPr>
          <w:sz w:val="28"/>
          <w:szCs w:val="28"/>
        </w:rPr>
        <w:br/>
        <w:t>На лицах виден был покой,</w:t>
      </w:r>
      <w:r w:rsidRPr="00F0150C">
        <w:rPr>
          <w:sz w:val="28"/>
          <w:szCs w:val="28"/>
        </w:rPr>
        <w:br/>
        <w:t>Их жизнь текла светло и ровно,</w:t>
      </w:r>
      <w:r w:rsidRPr="00F0150C">
        <w:rPr>
          <w:sz w:val="28"/>
          <w:szCs w:val="28"/>
        </w:rPr>
        <w:br/>
        <w:t>Они, встречаясь меж собой,</w:t>
      </w:r>
      <w:r w:rsidRPr="00F0150C">
        <w:rPr>
          <w:sz w:val="28"/>
          <w:szCs w:val="28"/>
        </w:rPr>
        <w:br/>
        <w:t>Могли смеяться хладнокровно…</w:t>
      </w:r>
      <w:r w:rsidRPr="00F0150C">
        <w:rPr>
          <w:sz w:val="28"/>
          <w:szCs w:val="28"/>
        </w:rPr>
        <w:br/>
        <w:t>А там, по берегу реки,</w:t>
      </w:r>
      <w:r w:rsidRPr="00F0150C">
        <w:rPr>
          <w:sz w:val="28"/>
          <w:szCs w:val="28"/>
        </w:rPr>
        <w:br/>
        <w:t>Где цвел тогда шиповник алый,</w:t>
      </w:r>
      <w:r w:rsidRPr="00F0150C">
        <w:rPr>
          <w:sz w:val="28"/>
          <w:szCs w:val="28"/>
        </w:rPr>
        <w:br/>
        <w:t>Одни простые рыбаки</w:t>
      </w:r>
      <w:r w:rsidRPr="00F0150C">
        <w:rPr>
          <w:sz w:val="28"/>
          <w:szCs w:val="28"/>
        </w:rPr>
        <w:br/>
        <w:t>Ходили к лодке обветшалой</w:t>
      </w:r>
      <w:r w:rsidRPr="00F0150C">
        <w:rPr>
          <w:sz w:val="28"/>
          <w:szCs w:val="28"/>
        </w:rPr>
        <w:br/>
        <w:t>И пели песни — и темно</w:t>
      </w:r>
      <w:r w:rsidRPr="00F0150C">
        <w:rPr>
          <w:sz w:val="28"/>
          <w:szCs w:val="28"/>
        </w:rPr>
        <w:br/>
        <w:t>Осталось, для людей закрыто,</w:t>
      </w:r>
      <w:r w:rsidRPr="00F0150C">
        <w:rPr>
          <w:sz w:val="28"/>
          <w:szCs w:val="28"/>
        </w:rPr>
        <w:br/>
        <w:t>Что было там говорено,</w:t>
      </w:r>
      <w:r w:rsidRPr="00F0150C">
        <w:rPr>
          <w:sz w:val="28"/>
          <w:szCs w:val="28"/>
        </w:rPr>
        <w:br/>
        <w:t>И сколько было позабыто.</w:t>
      </w:r>
    </w:p>
    <w:p w:rsidR="004B427A" w:rsidRPr="00F0150C" w:rsidRDefault="004B427A" w:rsidP="004B427A">
      <w:pPr>
        <w:ind w:firstLine="709"/>
        <w:rPr>
          <w:sz w:val="28"/>
          <w:szCs w:val="28"/>
        </w:rPr>
      </w:pPr>
    </w:p>
    <w:p w:rsidR="004B427A" w:rsidRPr="00F0150C" w:rsidRDefault="004B427A" w:rsidP="004B427A">
      <w:pPr>
        <w:ind w:firstLine="720"/>
        <w:rPr>
          <w:sz w:val="28"/>
          <w:szCs w:val="28"/>
        </w:rPr>
      </w:pPr>
      <w:r w:rsidRPr="00F0150C">
        <w:rPr>
          <w:b/>
          <w:i/>
          <w:sz w:val="28"/>
          <w:szCs w:val="28"/>
        </w:rPr>
        <w:t xml:space="preserve">ПОЭ'МА </w:t>
      </w:r>
      <w:r w:rsidRPr="00F0150C">
        <w:rPr>
          <w:sz w:val="28"/>
          <w:szCs w:val="28"/>
        </w:rPr>
        <w:t xml:space="preserve">(греч. </w:t>
      </w:r>
      <w:proofErr w:type="spellStart"/>
      <w:r w:rsidRPr="00F0150C">
        <w:rPr>
          <w:sz w:val="28"/>
          <w:szCs w:val="28"/>
          <w:lang w:val="en-US"/>
        </w:rPr>
        <w:t>poiema</w:t>
      </w:r>
      <w:proofErr w:type="spellEnd"/>
      <w:r w:rsidRPr="00F0150C">
        <w:rPr>
          <w:sz w:val="28"/>
          <w:szCs w:val="28"/>
        </w:rPr>
        <w:t xml:space="preserve"> от </w:t>
      </w:r>
      <w:proofErr w:type="spellStart"/>
      <w:r w:rsidRPr="00F0150C">
        <w:rPr>
          <w:sz w:val="28"/>
          <w:szCs w:val="28"/>
          <w:lang w:val="en-US"/>
        </w:rPr>
        <w:t>poieo</w:t>
      </w:r>
      <w:proofErr w:type="spellEnd"/>
      <w:r w:rsidRPr="00F0150C">
        <w:rPr>
          <w:sz w:val="28"/>
          <w:szCs w:val="28"/>
        </w:rPr>
        <w:t xml:space="preserve"> – творю) – лиро-эпический жанр мировой поэзии. </w:t>
      </w:r>
    </w:p>
    <w:p w:rsidR="004B427A" w:rsidRPr="00F0150C" w:rsidRDefault="004B427A" w:rsidP="004B427A">
      <w:pPr>
        <w:ind w:firstLine="720"/>
        <w:rPr>
          <w:sz w:val="28"/>
          <w:szCs w:val="28"/>
        </w:rPr>
      </w:pPr>
      <w:r w:rsidRPr="00F0150C">
        <w:rPr>
          <w:sz w:val="28"/>
          <w:szCs w:val="28"/>
        </w:rPr>
        <w:t xml:space="preserve">Типологическим знаменателем многочисленных, разработанных в практической истории П., вариантов является презентация </w:t>
      </w:r>
      <w:proofErr w:type="spellStart"/>
      <w:r w:rsidRPr="00F0150C">
        <w:rPr>
          <w:sz w:val="28"/>
          <w:szCs w:val="28"/>
        </w:rPr>
        <w:t>рефлектируемого</w:t>
      </w:r>
      <w:proofErr w:type="spellEnd"/>
      <w:r w:rsidRPr="00F0150C">
        <w:rPr>
          <w:sz w:val="28"/>
          <w:szCs w:val="28"/>
        </w:rPr>
        <w:t xml:space="preserve"> объекта в контексте авторского (коллективного или индивидуального) сознания. Этим она отличается от повествовательных жанров, основанных на сюжетном </w:t>
      </w:r>
      <w:proofErr w:type="gramStart"/>
      <w:r w:rsidRPr="00F0150C">
        <w:rPr>
          <w:sz w:val="28"/>
          <w:szCs w:val="28"/>
        </w:rPr>
        <w:t>пересказе  события</w:t>
      </w:r>
      <w:proofErr w:type="gramEnd"/>
      <w:r w:rsidRPr="00F0150C">
        <w:rPr>
          <w:sz w:val="28"/>
          <w:szCs w:val="28"/>
        </w:rPr>
        <w:t xml:space="preserve"> отстраненным от его времени, хотя и модальным </w:t>
      </w:r>
      <w:proofErr w:type="spellStart"/>
      <w:r w:rsidRPr="00F0150C">
        <w:rPr>
          <w:i/>
          <w:sz w:val="28"/>
          <w:szCs w:val="28"/>
        </w:rPr>
        <w:t>нарратором</w:t>
      </w:r>
      <w:proofErr w:type="spellEnd"/>
      <w:r w:rsidRPr="00F0150C">
        <w:rPr>
          <w:sz w:val="28"/>
          <w:szCs w:val="28"/>
        </w:rPr>
        <w:t xml:space="preserve">. </w:t>
      </w:r>
    </w:p>
    <w:p w:rsidR="004B427A" w:rsidRPr="00F0150C" w:rsidRDefault="004B427A" w:rsidP="004B427A">
      <w:pPr>
        <w:ind w:firstLine="720"/>
        <w:rPr>
          <w:sz w:val="28"/>
          <w:szCs w:val="28"/>
        </w:rPr>
      </w:pPr>
      <w:r w:rsidRPr="00F0150C">
        <w:rPr>
          <w:sz w:val="28"/>
          <w:szCs w:val="28"/>
        </w:rPr>
        <w:t xml:space="preserve">Презентация </w:t>
      </w:r>
      <w:proofErr w:type="spellStart"/>
      <w:r w:rsidRPr="00F0150C">
        <w:rPr>
          <w:sz w:val="28"/>
          <w:szCs w:val="28"/>
        </w:rPr>
        <w:t>рефлектируемого</w:t>
      </w:r>
      <w:proofErr w:type="spellEnd"/>
      <w:r w:rsidRPr="00F0150C">
        <w:rPr>
          <w:sz w:val="28"/>
          <w:szCs w:val="28"/>
        </w:rPr>
        <w:t xml:space="preserve"> объекта может варьироваться в трех основных стилевых модусах, в том числе в границах конкретного произведения, – описательном, повествовательном и лирическом. Наиболее распространенный из них – повествовательный – воплощается в эпизодном по своему характеру </w:t>
      </w:r>
      <w:r w:rsidRPr="00F0150C">
        <w:rPr>
          <w:i/>
          <w:sz w:val="28"/>
          <w:szCs w:val="28"/>
        </w:rPr>
        <w:t>сюжете</w:t>
      </w:r>
      <w:r w:rsidRPr="00F0150C">
        <w:rPr>
          <w:sz w:val="28"/>
          <w:szCs w:val="28"/>
        </w:rPr>
        <w:t xml:space="preserve">, отличном в этом плане от циклического в </w:t>
      </w:r>
      <w:r w:rsidRPr="00F0150C">
        <w:rPr>
          <w:i/>
          <w:sz w:val="28"/>
          <w:szCs w:val="28"/>
        </w:rPr>
        <w:t xml:space="preserve">стихотворном романе </w:t>
      </w:r>
      <w:r w:rsidRPr="00F0150C">
        <w:rPr>
          <w:sz w:val="28"/>
          <w:szCs w:val="28"/>
        </w:rPr>
        <w:t xml:space="preserve">и сходном с </w:t>
      </w:r>
      <w:proofErr w:type="gramStart"/>
      <w:r w:rsidRPr="00F0150C">
        <w:rPr>
          <w:sz w:val="28"/>
          <w:szCs w:val="28"/>
        </w:rPr>
        <w:t>сюжетом  сопоставимой</w:t>
      </w:r>
      <w:proofErr w:type="gramEnd"/>
      <w:r w:rsidRPr="00F0150C">
        <w:rPr>
          <w:sz w:val="28"/>
          <w:szCs w:val="28"/>
        </w:rPr>
        <w:t xml:space="preserve"> с ней по объему </w:t>
      </w:r>
      <w:r w:rsidRPr="00F0150C">
        <w:rPr>
          <w:i/>
          <w:sz w:val="28"/>
          <w:szCs w:val="28"/>
        </w:rPr>
        <w:t>стихотворной повести</w:t>
      </w:r>
      <w:r w:rsidRPr="00F0150C">
        <w:rPr>
          <w:sz w:val="28"/>
          <w:szCs w:val="28"/>
        </w:rPr>
        <w:t xml:space="preserve">. Однако, во-первых, нередко их различение достаточно условное, к примеру, «Восточные поэмы»  Дж. Байрона (Англия, XVIII–XIX), которые можно назвать стихотворными повестями, «Евгений Онегин», определяемый А. Пушкиным то как </w:t>
      </w:r>
      <w:r w:rsidRPr="00F0150C">
        <w:rPr>
          <w:i/>
          <w:sz w:val="28"/>
          <w:szCs w:val="28"/>
        </w:rPr>
        <w:t>роман в стихах</w:t>
      </w:r>
      <w:r w:rsidRPr="00F0150C">
        <w:rPr>
          <w:sz w:val="28"/>
          <w:szCs w:val="28"/>
        </w:rPr>
        <w:t xml:space="preserve">, то как П., или «Мцыри» М. Лермонтова, соединяющие признаки повести и поэмы; во-вторых, существуют полифонические П., например, </w:t>
      </w:r>
      <w:r w:rsidRPr="00F0150C">
        <w:rPr>
          <w:bCs/>
          <w:sz w:val="28"/>
          <w:szCs w:val="28"/>
        </w:rPr>
        <w:t xml:space="preserve">«Параклит» (диалог между грешником и Богом) средневекового латинского поэта </w:t>
      </w:r>
      <w:proofErr w:type="spellStart"/>
      <w:r w:rsidRPr="00F0150C">
        <w:rPr>
          <w:bCs/>
          <w:sz w:val="28"/>
          <w:szCs w:val="28"/>
        </w:rPr>
        <w:t>Варнерия</w:t>
      </w:r>
      <w:proofErr w:type="spellEnd"/>
      <w:r w:rsidRPr="00F0150C">
        <w:rPr>
          <w:bCs/>
          <w:sz w:val="28"/>
          <w:szCs w:val="28"/>
        </w:rPr>
        <w:t xml:space="preserve"> Базельского, </w:t>
      </w:r>
      <w:r w:rsidRPr="00F0150C">
        <w:rPr>
          <w:sz w:val="28"/>
          <w:szCs w:val="28"/>
        </w:rPr>
        <w:t xml:space="preserve">«Песнь в честь Кришны» (песенные монологи персонажей) </w:t>
      </w:r>
      <w:proofErr w:type="spellStart"/>
      <w:r w:rsidRPr="00F0150C">
        <w:rPr>
          <w:sz w:val="28"/>
          <w:szCs w:val="28"/>
        </w:rPr>
        <w:t>Чондидашу</w:t>
      </w:r>
      <w:proofErr w:type="spellEnd"/>
      <w:r w:rsidRPr="00F0150C">
        <w:rPr>
          <w:sz w:val="28"/>
          <w:szCs w:val="28"/>
        </w:rPr>
        <w:t xml:space="preserve"> (Индия, XV), «Кентавр» (кентавр и лирический герой) Л. </w:t>
      </w:r>
      <w:proofErr w:type="spellStart"/>
      <w:r w:rsidRPr="00F0150C">
        <w:rPr>
          <w:sz w:val="28"/>
          <w:szCs w:val="28"/>
        </w:rPr>
        <w:t>Маречаля</w:t>
      </w:r>
      <w:proofErr w:type="spellEnd"/>
      <w:r w:rsidRPr="00F0150C">
        <w:rPr>
          <w:sz w:val="28"/>
          <w:szCs w:val="28"/>
        </w:rPr>
        <w:t xml:space="preserve"> (Аргентина, ХХ); «Записки приемного ребенка» (</w:t>
      </w:r>
      <w:r w:rsidRPr="00F0150C">
        <w:rPr>
          <w:i/>
          <w:sz w:val="28"/>
          <w:szCs w:val="28"/>
        </w:rPr>
        <w:t>полилог</w:t>
      </w:r>
      <w:r w:rsidRPr="00F0150C">
        <w:rPr>
          <w:sz w:val="28"/>
          <w:szCs w:val="28"/>
        </w:rPr>
        <w:t>) английской поэтессы ХХ в. Джеки Кэй, «</w:t>
      </w:r>
      <w:proofErr w:type="spellStart"/>
      <w:r w:rsidRPr="00F0150C">
        <w:rPr>
          <w:sz w:val="28"/>
          <w:szCs w:val="28"/>
        </w:rPr>
        <w:t>Ксилургийский</w:t>
      </w:r>
      <w:proofErr w:type="spellEnd"/>
      <w:r w:rsidRPr="00F0150C">
        <w:rPr>
          <w:sz w:val="28"/>
          <w:szCs w:val="28"/>
        </w:rPr>
        <w:t xml:space="preserve"> скит» (с </w:t>
      </w:r>
      <w:proofErr w:type="spellStart"/>
      <w:r w:rsidRPr="00F0150C">
        <w:rPr>
          <w:sz w:val="28"/>
          <w:szCs w:val="28"/>
        </w:rPr>
        <w:t>персонажными</w:t>
      </w:r>
      <w:proofErr w:type="spellEnd"/>
      <w:r w:rsidRPr="00F0150C">
        <w:rPr>
          <w:sz w:val="28"/>
          <w:szCs w:val="28"/>
        </w:rPr>
        <w:t xml:space="preserve"> монологами и хором) Е. Лукина</w:t>
      </w:r>
      <w:r w:rsidRPr="00F0150C">
        <w:rPr>
          <w:sz w:val="28"/>
          <w:szCs w:val="28"/>
          <w:shd w:val="clear" w:color="auto" w:fill="FFFFFF"/>
        </w:rPr>
        <w:t xml:space="preserve">; </w:t>
      </w:r>
      <w:r w:rsidRPr="00F0150C">
        <w:rPr>
          <w:sz w:val="28"/>
          <w:szCs w:val="28"/>
        </w:rPr>
        <w:t xml:space="preserve">в-третьих,  встречаются П. с «неформатным» стиховым объемом (с одной стороны, мини-П. «Полдень в деревне. Поэма» Б. Окуджавы и «Поэма дождя» И. Жданова, «Летаргическая поэма» Т. </w:t>
      </w:r>
      <w:proofErr w:type="spellStart"/>
      <w:r w:rsidRPr="00F0150C">
        <w:rPr>
          <w:sz w:val="28"/>
          <w:szCs w:val="28"/>
        </w:rPr>
        <w:t>Гайцы</w:t>
      </w:r>
      <w:proofErr w:type="spellEnd"/>
      <w:r w:rsidRPr="00F0150C">
        <w:rPr>
          <w:sz w:val="28"/>
          <w:szCs w:val="28"/>
        </w:rPr>
        <w:t xml:space="preserve">, Польша, ХХ; с другой, </w:t>
      </w:r>
      <w:r w:rsidRPr="00F0150C">
        <w:rPr>
          <w:sz w:val="28"/>
          <w:szCs w:val="28"/>
          <w:shd w:val="clear" w:color="auto" w:fill="FFFFFF"/>
        </w:rPr>
        <w:t>«</w:t>
      </w:r>
      <w:proofErr w:type="spellStart"/>
      <w:r w:rsidRPr="00F0150C">
        <w:rPr>
          <w:sz w:val="28"/>
          <w:szCs w:val="28"/>
          <w:shd w:val="clear" w:color="auto" w:fill="FFFFFF"/>
        </w:rPr>
        <w:t>Бахариана</w:t>
      </w:r>
      <w:proofErr w:type="spellEnd"/>
      <w:r w:rsidRPr="00F0150C">
        <w:rPr>
          <w:sz w:val="28"/>
          <w:szCs w:val="28"/>
          <w:shd w:val="clear" w:color="auto" w:fill="FFFFFF"/>
        </w:rPr>
        <w:t>» М. Хераскова в 15 тысяч стихов).</w:t>
      </w:r>
    </w:p>
    <w:p w:rsidR="004B427A" w:rsidRPr="00F0150C" w:rsidRDefault="004B427A" w:rsidP="004B427A">
      <w:pPr>
        <w:ind w:firstLine="720"/>
        <w:rPr>
          <w:sz w:val="28"/>
          <w:szCs w:val="28"/>
        </w:rPr>
      </w:pPr>
      <w:r w:rsidRPr="00F0150C">
        <w:rPr>
          <w:sz w:val="28"/>
          <w:szCs w:val="28"/>
        </w:rPr>
        <w:t xml:space="preserve">Теоретическая идентификация жанра осложняется не только исторически относительным характером самого понятия П., но и национальным разнообразием ее форм: филиппинский </w:t>
      </w:r>
      <w:proofErr w:type="spellStart"/>
      <w:r w:rsidRPr="00F0150C">
        <w:rPr>
          <w:i/>
          <w:sz w:val="28"/>
          <w:szCs w:val="28"/>
        </w:rPr>
        <w:t>авит</w:t>
      </w:r>
      <w:proofErr w:type="spellEnd"/>
      <w:r w:rsidRPr="00F0150C">
        <w:rPr>
          <w:sz w:val="28"/>
          <w:szCs w:val="28"/>
        </w:rPr>
        <w:t xml:space="preserve"> (куртуазный </w:t>
      </w:r>
      <w:r w:rsidRPr="00F0150C">
        <w:rPr>
          <w:rFonts w:eastAsia="TimesNewRoman"/>
          <w:sz w:val="28"/>
          <w:szCs w:val="28"/>
        </w:rPr>
        <w:t>«</w:t>
      </w:r>
      <w:proofErr w:type="spellStart"/>
      <w:r w:rsidRPr="00F0150C">
        <w:rPr>
          <w:rFonts w:eastAsia="TimesNewRoman"/>
          <w:sz w:val="28"/>
          <w:szCs w:val="28"/>
        </w:rPr>
        <w:t>Флоранте</w:t>
      </w:r>
      <w:proofErr w:type="spellEnd"/>
      <w:r w:rsidRPr="00F0150C">
        <w:rPr>
          <w:rFonts w:eastAsia="TimesNewRoman"/>
          <w:sz w:val="28"/>
          <w:szCs w:val="28"/>
        </w:rPr>
        <w:t xml:space="preserve"> и Лаура» Фр. </w:t>
      </w:r>
      <w:proofErr w:type="spellStart"/>
      <w:r w:rsidRPr="00F0150C">
        <w:rPr>
          <w:rFonts w:eastAsia="TimesNewRoman"/>
          <w:sz w:val="28"/>
          <w:szCs w:val="28"/>
        </w:rPr>
        <w:t>Балагтаса</w:t>
      </w:r>
      <w:proofErr w:type="spellEnd"/>
      <w:r w:rsidRPr="00F0150C">
        <w:rPr>
          <w:rFonts w:eastAsia="TimesNewRoman"/>
          <w:sz w:val="28"/>
          <w:szCs w:val="28"/>
        </w:rPr>
        <w:t xml:space="preserve"> и «Родриго де </w:t>
      </w:r>
      <w:proofErr w:type="spellStart"/>
      <w:r w:rsidRPr="00F0150C">
        <w:rPr>
          <w:rFonts w:eastAsia="TimesNewRoman"/>
          <w:sz w:val="28"/>
          <w:szCs w:val="28"/>
        </w:rPr>
        <w:t>Вильяс</w:t>
      </w:r>
      <w:proofErr w:type="spellEnd"/>
      <w:r w:rsidRPr="00F0150C">
        <w:rPr>
          <w:rFonts w:eastAsia="TimesNewRoman"/>
          <w:sz w:val="28"/>
          <w:szCs w:val="28"/>
        </w:rPr>
        <w:t xml:space="preserve">», «Флора и </w:t>
      </w:r>
      <w:proofErr w:type="spellStart"/>
      <w:r w:rsidRPr="00F0150C">
        <w:rPr>
          <w:rFonts w:eastAsia="TimesNewRoman"/>
          <w:sz w:val="28"/>
          <w:szCs w:val="28"/>
        </w:rPr>
        <w:t>Клавела</w:t>
      </w:r>
      <w:proofErr w:type="spellEnd"/>
      <w:r w:rsidRPr="00F0150C">
        <w:rPr>
          <w:rFonts w:eastAsia="TimesNewRoman"/>
          <w:sz w:val="28"/>
          <w:szCs w:val="28"/>
        </w:rPr>
        <w:t xml:space="preserve">» Х. С. де ла Круса,  Филиппины, XVIII–XIX),  </w:t>
      </w:r>
      <w:r w:rsidRPr="00F0150C">
        <w:rPr>
          <w:b/>
          <w:i/>
          <w:sz w:val="28"/>
          <w:szCs w:val="28"/>
        </w:rPr>
        <w:t>дастан</w:t>
      </w:r>
      <w:r w:rsidRPr="00F0150C">
        <w:rPr>
          <w:i/>
          <w:sz w:val="28"/>
          <w:szCs w:val="28"/>
        </w:rPr>
        <w:t xml:space="preserve">, </w:t>
      </w:r>
      <w:proofErr w:type="spellStart"/>
      <w:r w:rsidRPr="00F0150C">
        <w:rPr>
          <w:i/>
          <w:sz w:val="28"/>
          <w:szCs w:val="28"/>
        </w:rPr>
        <w:t>каса</w:t>
      </w:r>
      <w:proofErr w:type="spellEnd"/>
      <w:r w:rsidRPr="00F0150C">
        <w:rPr>
          <w:i/>
          <w:sz w:val="28"/>
          <w:szCs w:val="28"/>
        </w:rPr>
        <w:t xml:space="preserve">, </w:t>
      </w:r>
      <w:proofErr w:type="spellStart"/>
      <w:r w:rsidRPr="00F0150C">
        <w:rPr>
          <w:b/>
          <w:i/>
          <w:sz w:val="28"/>
          <w:szCs w:val="28"/>
        </w:rPr>
        <w:t>масневи</w:t>
      </w:r>
      <w:proofErr w:type="spellEnd"/>
      <w:r w:rsidRPr="00F0150C">
        <w:rPr>
          <w:sz w:val="28"/>
          <w:szCs w:val="28"/>
        </w:rPr>
        <w:t xml:space="preserve">, </w:t>
      </w:r>
      <w:proofErr w:type="spellStart"/>
      <w:r w:rsidRPr="00F0150C">
        <w:rPr>
          <w:b/>
          <w:i/>
          <w:sz w:val="28"/>
          <w:szCs w:val="28"/>
        </w:rPr>
        <w:t>махакавья</w:t>
      </w:r>
      <w:proofErr w:type="spellEnd"/>
      <w:r w:rsidRPr="00F0150C">
        <w:rPr>
          <w:i/>
          <w:sz w:val="28"/>
          <w:szCs w:val="28"/>
        </w:rPr>
        <w:t xml:space="preserve">, </w:t>
      </w:r>
      <w:r w:rsidRPr="00F0150C">
        <w:rPr>
          <w:sz w:val="28"/>
          <w:szCs w:val="28"/>
        </w:rPr>
        <w:t xml:space="preserve">бенгальский </w:t>
      </w:r>
      <w:proofErr w:type="spellStart"/>
      <w:r w:rsidRPr="00F0150C">
        <w:rPr>
          <w:i/>
          <w:sz w:val="28"/>
          <w:szCs w:val="28"/>
        </w:rPr>
        <w:t>монголкаббо</w:t>
      </w:r>
      <w:proofErr w:type="spellEnd"/>
      <w:r w:rsidRPr="00F0150C">
        <w:rPr>
          <w:sz w:val="28"/>
          <w:szCs w:val="28"/>
        </w:rPr>
        <w:t xml:space="preserve"> – о земных деяниях богов («Песнь о благодарении </w:t>
      </w:r>
      <w:proofErr w:type="spellStart"/>
      <w:r w:rsidRPr="00F0150C">
        <w:rPr>
          <w:sz w:val="28"/>
          <w:szCs w:val="28"/>
        </w:rPr>
        <w:t>Чонди</w:t>
      </w:r>
      <w:proofErr w:type="spellEnd"/>
      <w:r w:rsidRPr="00F0150C">
        <w:rPr>
          <w:sz w:val="28"/>
          <w:szCs w:val="28"/>
        </w:rPr>
        <w:t xml:space="preserve">», включающей «Сказание об охотнике» и «Сказание о </w:t>
      </w:r>
      <w:proofErr w:type="spellStart"/>
      <w:r w:rsidRPr="00F0150C">
        <w:rPr>
          <w:sz w:val="28"/>
          <w:szCs w:val="28"/>
        </w:rPr>
        <w:t>Дхонопоти</w:t>
      </w:r>
      <w:proofErr w:type="spellEnd"/>
      <w:r w:rsidRPr="00F0150C">
        <w:rPr>
          <w:sz w:val="28"/>
          <w:szCs w:val="28"/>
        </w:rPr>
        <w:t xml:space="preserve">» </w:t>
      </w:r>
      <w:proofErr w:type="spellStart"/>
      <w:r w:rsidRPr="00F0150C">
        <w:rPr>
          <w:sz w:val="28"/>
          <w:szCs w:val="28"/>
        </w:rPr>
        <w:t>Мукундорама</w:t>
      </w:r>
      <w:proofErr w:type="spellEnd"/>
      <w:r w:rsidRPr="00F0150C">
        <w:rPr>
          <w:sz w:val="28"/>
          <w:szCs w:val="28"/>
        </w:rPr>
        <w:t xml:space="preserve"> </w:t>
      </w:r>
      <w:proofErr w:type="spellStart"/>
      <w:r w:rsidRPr="00F0150C">
        <w:rPr>
          <w:sz w:val="28"/>
          <w:szCs w:val="28"/>
        </w:rPr>
        <w:t>Чокроборти</w:t>
      </w:r>
      <w:proofErr w:type="spellEnd"/>
      <w:r w:rsidRPr="00F0150C">
        <w:rPr>
          <w:sz w:val="28"/>
          <w:szCs w:val="28"/>
        </w:rPr>
        <w:t xml:space="preserve">, Индия XVI),  </w:t>
      </w:r>
      <w:proofErr w:type="spellStart"/>
      <w:r w:rsidRPr="00F0150C">
        <w:rPr>
          <w:b/>
          <w:i/>
          <w:sz w:val="28"/>
          <w:szCs w:val="28"/>
        </w:rPr>
        <w:t>нгем</w:t>
      </w:r>
      <w:proofErr w:type="spellEnd"/>
      <w:r w:rsidRPr="00F0150C">
        <w:rPr>
          <w:i/>
          <w:sz w:val="28"/>
          <w:szCs w:val="28"/>
        </w:rPr>
        <w:t xml:space="preserve">, </w:t>
      </w:r>
      <w:proofErr w:type="spellStart"/>
      <w:r w:rsidRPr="00F0150C">
        <w:rPr>
          <w:i/>
          <w:sz w:val="28"/>
          <w:szCs w:val="28"/>
        </w:rPr>
        <w:t>прабандха</w:t>
      </w:r>
      <w:proofErr w:type="spellEnd"/>
      <w:r w:rsidRPr="00F0150C">
        <w:rPr>
          <w:sz w:val="28"/>
          <w:szCs w:val="28"/>
        </w:rPr>
        <w:t xml:space="preserve"> (повествовательная поэма на языке телугу «Гирлянду цветов подарившая» </w:t>
      </w:r>
      <w:proofErr w:type="spellStart"/>
      <w:r w:rsidRPr="00F0150C">
        <w:rPr>
          <w:sz w:val="28"/>
          <w:szCs w:val="28"/>
        </w:rPr>
        <w:t>Кришнадевы</w:t>
      </w:r>
      <w:proofErr w:type="spellEnd"/>
      <w:r w:rsidRPr="00F0150C">
        <w:rPr>
          <w:sz w:val="28"/>
          <w:szCs w:val="28"/>
        </w:rPr>
        <w:t xml:space="preserve"> Райя, Индия, XV–XVI), бирманский </w:t>
      </w:r>
      <w:proofErr w:type="spellStart"/>
      <w:r w:rsidRPr="00F0150C">
        <w:rPr>
          <w:i/>
          <w:sz w:val="28"/>
          <w:szCs w:val="28"/>
        </w:rPr>
        <w:t>пьоу</w:t>
      </w:r>
      <w:proofErr w:type="spellEnd"/>
      <w:r w:rsidRPr="00F0150C">
        <w:rPr>
          <w:sz w:val="28"/>
          <w:szCs w:val="28"/>
        </w:rPr>
        <w:t xml:space="preserve"> – назидательная П. на основе </w:t>
      </w:r>
      <w:proofErr w:type="spellStart"/>
      <w:r w:rsidRPr="00F0150C">
        <w:rPr>
          <w:i/>
          <w:sz w:val="28"/>
          <w:szCs w:val="28"/>
        </w:rPr>
        <w:t>джатак</w:t>
      </w:r>
      <w:proofErr w:type="spellEnd"/>
      <w:r w:rsidRPr="00F0150C">
        <w:rPr>
          <w:sz w:val="28"/>
          <w:szCs w:val="28"/>
        </w:rPr>
        <w:t xml:space="preserve">, т.е. фольклорных рассказов о предыдущих рождениях Будды («Достижение совершенства» Шин Маха </w:t>
      </w:r>
      <w:proofErr w:type="spellStart"/>
      <w:r w:rsidRPr="00F0150C">
        <w:rPr>
          <w:sz w:val="28"/>
          <w:szCs w:val="28"/>
        </w:rPr>
        <w:t>Тилавунты</w:t>
      </w:r>
      <w:proofErr w:type="spellEnd"/>
      <w:r w:rsidRPr="00F0150C">
        <w:rPr>
          <w:sz w:val="28"/>
          <w:szCs w:val="28"/>
        </w:rPr>
        <w:t xml:space="preserve"> и «Принц </w:t>
      </w:r>
      <w:proofErr w:type="spellStart"/>
      <w:r w:rsidRPr="00F0150C">
        <w:rPr>
          <w:sz w:val="28"/>
          <w:szCs w:val="28"/>
        </w:rPr>
        <w:t>Хаттипала</w:t>
      </w:r>
      <w:proofErr w:type="spellEnd"/>
      <w:r w:rsidRPr="00F0150C">
        <w:rPr>
          <w:sz w:val="28"/>
          <w:szCs w:val="28"/>
        </w:rPr>
        <w:t xml:space="preserve">» Шин Маха </w:t>
      </w:r>
      <w:proofErr w:type="spellStart"/>
      <w:r w:rsidRPr="00F0150C">
        <w:rPr>
          <w:sz w:val="28"/>
          <w:szCs w:val="28"/>
        </w:rPr>
        <w:t>Ратхатары</w:t>
      </w:r>
      <w:proofErr w:type="spellEnd"/>
      <w:r w:rsidRPr="00F0150C">
        <w:rPr>
          <w:sz w:val="28"/>
          <w:szCs w:val="28"/>
        </w:rPr>
        <w:t xml:space="preserve">, Мьянма ХV–ХVI), </w:t>
      </w:r>
      <w:proofErr w:type="spellStart"/>
      <w:r w:rsidRPr="00F0150C">
        <w:rPr>
          <w:i/>
          <w:sz w:val="28"/>
          <w:szCs w:val="28"/>
        </w:rPr>
        <w:t>сандеши</w:t>
      </w:r>
      <w:proofErr w:type="spellEnd"/>
      <w:r w:rsidRPr="00F0150C">
        <w:rPr>
          <w:sz w:val="28"/>
          <w:szCs w:val="28"/>
        </w:rPr>
        <w:t>, или поэма-послание</w:t>
      </w:r>
      <w:r w:rsidRPr="00F0150C">
        <w:rPr>
          <w:i/>
          <w:sz w:val="28"/>
          <w:szCs w:val="28"/>
        </w:rPr>
        <w:t xml:space="preserve"> </w:t>
      </w:r>
      <w:r w:rsidRPr="00F0150C">
        <w:rPr>
          <w:sz w:val="28"/>
          <w:szCs w:val="28"/>
        </w:rPr>
        <w:t xml:space="preserve">(«Облако-вестник» Калидасы, Индия, IV–V; и его подражания – «Ветер-вестник» бенгальского поэта </w:t>
      </w:r>
      <w:proofErr w:type="spellStart"/>
      <w:r w:rsidRPr="00F0150C">
        <w:rPr>
          <w:sz w:val="28"/>
          <w:szCs w:val="28"/>
        </w:rPr>
        <w:t>Дхои</w:t>
      </w:r>
      <w:proofErr w:type="spellEnd"/>
      <w:r w:rsidRPr="00F0150C">
        <w:rPr>
          <w:sz w:val="28"/>
          <w:szCs w:val="28"/>
        </w:rPr>
        <w:t xml:space="preserve">, Индия, XII; «Послание петуха» сингальского поэта </w:t>
      </w:r>
      <w:proofErr w:type="spellStart"/>
      <w:r w:rsidRPr="00F0150C">
        <w:rPr>
          <w:sz w:val="28"/>
          <w:szCs w:val="28"/>
        </w:rPr>
        <w:t>Алагияванны</w:t>
      </w:r>
      <w:proofErr w:type="spellEnd"/>
      <w:r w:rsidRPr="00F0150C">
        <w:rPr>
          <w:sz w:val="28"/>
          <w:szCs w:val="28"/>
        </w:rPr>
        <w:t xml:space="preserve">, Шри-Ланка, XVI–XVII), </w:t>
      </w:r>
      <w:proofErr w:type="spellStart"/>
      <w:r w:rsidRPr="00F0150C">
        <w:rPr>
          <w:i/>
          <w:sz w:val="28"/>
          <w:szCs w:val="28"/>
        </w:rPr>
        <w:t>сутта</w:t>
      </w:r>
      <w:proofErr w:type="spellEnd"/>
      <w:r w:rsidRPr="00F0150C">
        <w:rPr>
          <w:i/>
          <w:sz w:val="28"/>
          <w:szCs w:val="28"/>
        </w:rPr>
        <w:t xml:space="preserve">, </w:t>
      </w:r>
      <w:proofErr w:type="spellStart"/>
      <w:r w:rsidRPr="00F0150C">
        <w:rPr>
          <w:i/>
          <w:sz w:val="28"/>
          <w:szCs w:val="28"/>
        </w:rPr>
        <w:t>чжуэн</w:t>
      </w:r>
      <w:proofErr w:type="spellEnd"/>
      <w:r w:rsidRPr="00F0150C">
        <w:rPr>
          <w:i/>
          <w:sz w:val="28"/>
          <w:szCs w:val="28"/>
        </w:rPr>
        <w:t xml:space="preserve">, </w:t>
      </w:r>
      <w:r w:rsidRPr="00F0150C">
        <w:rPr>
          <w:sz w:val="28"/>
          <w:szCs w:val="28"/>
        </w:rPr>
        <w:t>малайский</w:t>
      </w:r>
      <w:r w:rsidRPr="00F0150C">
        <w:rPr>
          <w:i/>
          <w:sz w:val="28"/>
          <w:szCs w:val="28"/>
        </w:rPr>
        <w:t xml:space="preserve"> </w:t>
      </w:r>
      <w:proofErr w:type="spellStart"/>
      <w:r w:rsidRPr="00F0150C">
        <w:rPr>
          <w:i/>
          <w:sz w:val="28"/>
          <w:szCs w:val="28"/>
        </w:rPr>
        <w:t>шаир</w:t>
      </w:r>
      <w:proofErr w:type="spellEnd"/>
      <w:r w:rsidRPr="00F0150C">
        <w:rPr>
          <w:sz w:val="28"/>
          <w:szCs w:val="28"/>
        </w:rPr>
        <w:t xml:space="preserve">, написанный </w:t>
      </w:r>
      <w:proofErr w:type="spellStart"/>
      <w:r w:rsidRPr="00F0150C">
        <w:rPr>
          <w:sz w:val="28"/>
          <w:szCs w:val="28"/>
        </w:rPr>
        <w:t>моноримическими</w:t>
      </w:r>
      <w:proofErr w:type="spellEnd"/>
      <w:r w:rsidRPr="00F0150C">
        <w:rPr>
          <w:sz w:val="28"/>
          <w:szCs w:val="28"/>
        </w:rPr>
        <w:t xml:space="preserve"> </w:t>
      </w:r>
      <w:r w:rsidRPr="00F0150C">
        <w:rPr>
          <w:i/>
          <w:sz w:val="28"/>
          <w:szCs w:val="28"/>
        </w:rPr>
        <w:t>катренами</w:t>
      </w:r>
      <w:r w:rsidRPr="00F0150C">
        <w:rPr>
          <w:sz w:val="28"/>
          <w:szCs w:val="28"/>
        </w:rPr>
        <w:t xml:space="preserve"> («</w:t>
      </w:r>
      <w:proofErr w:type="spellStart"/>
      <w:r w:rsidRPr="00F0150C">
        <w:rPr>
          <w:sz w:val="28"/>
          <w:szCs w:val="28"/>
        </w:rPr>
        <w:t>Шаир</w:t>
      </w:r>
      <w:proofErr w:type="spellEnd"/>
      <w:r w:rsidRPr="00F0150C">
        <w:rPr>
          <w:sz w:val="28"/>
          <w:szCs w:val="28"/>
        </w:rPr>
        <w:t xml:space="preserve"> о </w:t>
      </w:r>
      <w:proofErr w:type="spellStart"/>
      <w:r w:rsidRPr="00F0150C">
        <w:rPr>
          <w:sz w:val="28"/>
          <w:szCs w:val="28"/>
        </w:rPr>
        <w:t>слиянной</w:t>
      </w:r>
      <w:proofErr w:type="spellEnd"/>
      <w:r w:rsidRPr="00F0150C">
        <w:rPr>
          <w:sz w:val="28"/>
          <w:szCs w:val="28"/>
        </w:rPr>
        <w:t xml:space="preserve"> [с божественным бытием] рыбе» </w:t>
      </w:r>
      <w:proofErr w:type="spellStart"/>
      <w:r w:rsidRPr="00F0150C">
        <w:rPr>
          <w:sz w:val="28"/>
          <w:szCs w:val="28"/>
        </w:rPr>
        <w:t>Хамзаха</w:t>
      </w:r>
      <w:proofErr w:type="spellEnd"/>
      <w:r w:rsidRPr="00F0150C">
        <w:rPr>
          <w:sz w:val="28"/>
          <w:szCs w:val="28"/>
        </w:rPr>
        <w:t xml:space="preserve"> </w:t>
      </w:r>
      <w:proofErr w:type="spellStart"/>
      <w:r w:rsidRPr="00F0150C">
        <w:rPr>
          <w:sz w:val="28"/>
          <w:szCs w:val="28"/>
        </w:rPr>
        <w:t>Фансури</w:t>
      </w:r>
      <w:proofErr w:type="spellEnd"/>
      <w:r w:rsidRPr="00F0150C">
        <w:rPr>
          <w:sz w:val="28"/>
          <w:szCs w:val="28"/>
        </w:rPr>
        <w:t xml:space="preserve"> (XVI–XVII). </w:t>
      </w:r>
    </w:p>
    <w:p w:rsidR="004B427A" w:rsidRPr="00F0150C" w:rsidRDefault="004B427A" w:rsidP="004B427A">
      <w:pPr>
        <w:ind w:firstLine="720"/>
        <w:rPr>
          <w:sz w:val="28"/>
          <w:szCs w:val="28"/>
        </w:rPr>
      </w:pPr>
      <w:r w:rsidRPr="00F0150C">
        <w:rPr>
          <w:sz w:val="28"/>
          <w:szCs w:val="28"/>
        </w:rPr>
        <w:lastRenderedPageBreak/>
        <w:t>Европейская поэмная традиция начинается с «Илиады» Гомера (ΙХ–VIII вв. до н.э.), а также «</w:t>
      </w:r>
      <w:proofErr w:type="spellStart"/>
      <w:r w:rsidRPr="00F0150C">
        <w:rPr>
          <w:sz w:val="28"/>
          <w:szCs w:val="28"/>
        </w:rPr>
        <w:t>киклическими</w:t>
      </w:r>
      <w:proofErr w:type="spellEnd"/>
      <w:r w:rsidRPr="00F0150C">
        <w:rPr>
          <w:sz w:val="28"/>
          <w:szCs w:val="28"/>
        </w:rPr>
        <w:t xml:space="preserve">» П. VIII–VII вв. до н.э. («Троянский цикл», «Фиванский цикл»),  которые на длительное время определила эпоху </w:t>
      </w:r>
      <w:r w:rsidRPr="00F0150C">
        <w:rPr>
          <w:i/>
          <w:sz w:val="28"/>
          <w:szCs w:val="28"/>
        </w:rPr>
        <w:t>эпической  П.</w:t>
      </w:r>
      <w:r w:rsidRPr="00F0150C">
        <w:rPr>
          <w:sz w:val="28"/>
          <w:szCs w:val="28"/>
        </w:rPr>
        <w:t xml:space="preserve"> с характерной для нее установкой на художественное осмысление мнемонических событий в абсолютных – онтологических параметрах и аксиологических категориях, что придает ей жанровое значение авторского эпоса: «Аргонавтика» Аполлония Родосского (Александрия, III до н.э.), «Энеида» Вергилия (Др. Рим, I в. до н.э.), «</w:t>
      </w:r>
      <w:proofErr w:type="spellStart"/>
      <w:r w:rsidRPr="00F0150C">
        <w:rPr>
          <w:sz w:val="28"/>
          <w:szCs w:val="28"/>
        </w:rPr>
        <w:t>Фарсалия</w:t>
      </w:r>
      <w:proofErr w:type="spellEnd"/>
      <w:r w:rsidRPr="00F0150C">
        <w:rPr>
          <w:sz w:val="28"/>
          <w:szCs w:val="28"/>
        </w:rPr>
        <w:t xml:space="preserve">» </w:t>
      </w:r>
      <w:proofErr w:type="spellStart"/>
      <w:r w:rsidRPr="00F0150C">
        <w:rPr>
          <w:sz w:val="28"/>
          <w:szCs w:val="28"/>
        </w:rPr>
        <w:t>Лукана</w:t>
      </w:r>
      <w:proofErr w:type="spellEnd"/>
      <w:r w:rsidRPr="00F0150C">
        <w:rPr>
          <w:sz w:val="28"/>
          <w:szCs w:val="28"/>
        </w:rPr>
        <w:t xml:space="preserve"> (Др. Рим, I в. н. э.), «</w:t>
      </w:r>
      <w:proofErr w:type="spellStart"/>
      <w:r w:rsidRPr="00F0150C">
        <w:rPr>
          <w:sz w:val="28"/>
          <w:szCs w:val="28"/>
        </w:rPr>
        <w:t>Догомеровские</w:t>
      </w:r>
      <w:proofErr w:type="spellEnd"/>
      <w:r w:rsidRPr="00F0150C">
        <w:rPr>
          <w:sz w:val="28"/>
          <w:szCs w:val="28"/>
        </w:rPr>
        <w:t xml:space="preserve"> деяния» и «</w:t>
      </w:r>
      <w:proofErr w:type="spellStart"/>
      <w:r w:rsidRPr="00F0150C">
        <w:rPr>
          <w:sz w:val="28"/>
          <w:szCs w:val="28"/>
        </w:rPr>
        <w:t>Послегомеровские</w:t>
      </w:r>
      <w:proofErr w:type="spellEnd"/>
      <w:r w:rsidRPr="00F0150C">
        <w:rPr>
          <w:sz w:val="28"/>
          <w:szCs w:val="28"/>
        </w:rPr>
        <w:t xml:space="preserve"> деяния» (в двух частях) Иоанна Цеца (Византия, XII), латинская «О Троянской войне» Иосифа </w:t>
      </w:r>
      <w:proofErr w:type="spellStart"/>
      <w:r w:rsidRPr="00F0150C">
        <w:rPr>
          <w:sz w:val="28"/>
          <w:szCs w:val="28"/>
        </w:rPr>
        <w:t>Эксетерского</w:t>
      </w:r>
      <w:proofErr w:type="spellEnd"/>
      <w:r w:rsidRPr="00F0150C">
        <w:rPr>
          <w:sz w:val="28"/>
          <w:szCs w:val="28"/>
        </w:rPr>
        <w:t xml:space="preserve"> (XII–XIII), «Италия, освобожденная от готов» Дж. Дж. </w:t>
      </w:r>
      <w:proofErr w:type="spellStart"/>
      <w:r w:rsidRPr="00F0150C">
        <w:rPr>
          <w:sz w:val="28"/>
          <w:szCs w:val="28"/>
        </w:rPr>
        <w:t>Триссино</w:t>
      </w:r>
      <w:proofErr w:type="spellEnd"/>
      <w:r w:rsidRPr="00F0150C">
        <w:rPr>
          <w:sz w:val="28"/>
          <w:szCs w:val="28"/>
        </w:rPr>
        <w:t xml:space="preserve"> (Италия, XV–XVI), «Освобожденный Иерусалим» Т. Тассо (Италия, XVI), «</w:t>
      </w:r>
      <w:proofErr w:type="spellStart"/>
      <w:r w:rsidRPr="00F0150C">
        <w:rPr>
          <w:sz w:val="28"/>
          <w:szCs w:val="28"/>
        </w:rPr>
        <w:t>Лузиада</w:t>
      </w:r>
      <w:proofErr w:type="spellEnd"/>
      <w:r w:rsidRPr="00F0150C">
        <w:rPr>
          <w:sz w:val="28"/>
          <w:szCs w:val="28"/>
        </w:rPr>
        <w:t>» Л. Камоэнса (Португалия, XVI), «</w:t>
      </w:r>
      <w:proofErr w:type="spellStart"/>
      <w:r w:rsidRPr="00F0150C">
        <w:rPr>
          <w:sz w:val="28"/>
          <w:szCs w:val="28"/>
        </w:rPr>
        <w:t>Араукана</w:t>
      </w:r>
      <w:proofErr w:type="spellEnd"/>
      <w:r w:rsidRPr="00F0150C">
        <w:rPr>
          <w:sz w:val="28"/>
          <w:szCs w:val="28"/>
        </w:rPr>
        <w:t xml:space="preserve">», основоположница чилийской литературы,  А. де </w:t>
      </w:r>
      <w:proofErr w:type="spellStart"/>
      <w:r w:rsidRPr="00F0150C">
        <w:rPr>
          <w:sz w:val="28"/>
          <w:szCs w:val="28"/>
        </w:rPr>
        <w:t>Эрсильи</w:t>
      </w:r>
      <w:proofErr w:type="spellEnd"/>
      <w:r w:rsidRPr="00F0150C">
        <w:rPr>
          <w:sz w:val="28"/>
          <w:szCs w:val="28"/>
        </w:rPr>
        <w:t xml:space="preserve"> (Испания, XVI), «Осман» </w:t>
      </w:r>
      <w:proofErr w:type="spellStart"/>
      <w:r w:rsidRPr="00F0150C">
        <w:rPr>
          <w:sz w:val="28"/>
          <w:szCs w:val="28"/>
        </w:rPr>
        <w:t>дубровницкого</w:t>
      </w:r>
      <w:proofErr w:type="spellEnd"/>
      <w:r w:rsidRPr="00F0150C">
        <w:rPr>
          <w:sz w:val="28"/>
          <w:szCs w:val="28"/>
        </w:rPr>
        <w:t xml:space="preserve"> (Хорватия) поэта XVI–XVII вв. И. </w:t>
      </w:r>
      <w:proofErr w:type="spellStart"/>
      <w:r w:rsidRPr="00F0150C">
        <w:rPr>
          <w:sz w:val="28"/>
          <w:szCs w:val="28"/>
        </w:rPr>
        <w:t>Гундулича</w:t>
      </w:r>
      <w:proofErr w:type="spellEnd"/>
      <w:r w:rsidRPr="00F0150C">
        <w:rPr>
          <w:sz w:val="28"/>
          <w:szCs w:val="28"/>
        </w:rPr>
        <w:t xml:space="preserve">, «Величие Мексики» Б. де </w:t>
      </w:r>
      <w:proofErr w:type="spellStart"/>
      <w:r w:rsidRPr="00F0150C">
        <w:rPr>
          <w:sz w:val="28"/>
          <w:szCs w:val="28"/>
        </w:rPr>
        <w:t>Вальбуэны</w:t>
      </w:r>
      <w:proofErr w:type="spellEnd"/>
      <w:r w:rsidRPr="00F0150C">
        <w:rPr>
          <w:sz w:val="28"/>
          <w:szCs w:val="28"/>
        </w:rPr>
        <w:t xml:space="preserve"> (Испания, XVI–XVII), «</w:t>
      </w:r>
      <w:proofErr w:type="spellStart"/>
      <w:r w:rsidRPr="00F0150C">
        <w:rPr>
          <w:sz w:val="28"/>
          <w:szCs w:val="28"/>
        </w:rPr>
        <w:t>Сигетское</w:t>
      </w:r>
      <w:proofErr w:type="spellEnd"/>
      <w:r w:rsidRPr="00F0150C">
        <w:rPr>
          <w:sz w:val="28"/>
          <w:szCs w:val="28"/>
        </w:rPr>
        <w:t xml:space="preserve"> бедствие» (в песнях) М. </w:t>
      </w:r>
      <w:proofErr w:type="spellStart"/>
      <w:r w:rsidRPr="00F0150C">
        <w:rPr>
          <w:sz w:val="28"/>
          <w:szCs w:val="28"/>
        </w:rPr>
        <w:t>Зриньи</w:t>
      </w:r>
      <w:proofErr w:type="spellEnd"/>
      <w:r w:rsidRPr="00F0150C">
        <w:rPr>
          <w:sz w:val="28"/>
          <w:szCs w:val="28"/>
        </w:rPr>
        <w:t xml:space="preserve"> (Венгрия, XVII) и др.  </w:t>
      </w:r>
    </w:p>
    <w:p w:rsidR="004B427A" w:rsidRPr="00F0150C" w:rsidRDefault="004B427A" w:rsidP="004B427A">
      <w:pPr>
        <w:ind w:firstLine="720"/>
        <w:rPr>
          <w:sz w:val="28"/>
          <w:szCs w:val="28"/>
        </w:rPr>
      </w:pPr>
      <w:r w:rsidRPr="00F0150C">
        <w:rPr>
          <w:sz w:val="28"/>
          <w:szCs w:val="28"/>
        </w:rPr>
        <w:t xml:space="preserve">Не менее представительной является эпическая П. в других литературных регионах, к примеру, «Песнь о </w:t>
      </w:r>
      <w:proofErr w:type="spellStart"/>
      <w:r w:rsidRPr="00F0150C">
        <w:rPr>
          <w:sz w:val="28"/>
          <w:szCs w:val="28"/>
        </w:rPr>
        <w:t>Притхвирадже</w:t>
      </w:r>
      <w:proofErr w:type="spellEnd"/>
      <w:r w:rsidRPr="00F0150C">
        <w:rPr>
          <w:sz w:val="28"/>
          <w:szCs w:val="28"/>
        </w:rPr>
        <w:t>» («</w:t>
      </w:r>
      <w:proofErr w:type="spellStart"/>
      <w:r w:rsidRPr="00F0150C">
        <w:rPr>
          <w:sz w:val="28"/>
          <w:szCs w:val="28"/>
        </w:rPr>
        <w:t>Притхвирадж-расо</w:t>
      </w:r>
      <w:proofErr w:type="spellEnd"/>
      <w:r w:rsidRPr="00F0150C">
        <w:rPr>
          <w:sz w:val="28"/>
          <w:szCs w:val="28"/>
        </w:rPr>
        <w:t xml:space="preserve">») </w:t>
      </w:r>
      <w:proofErr w:type="spellStart"/>
      <w:r w:rsidRPr="00F0150C">
        <w:rPr>
          <w:sz w:val="28"/>
          <w:szCs w:val="28"/>
        </w:rPr>
        <w:t>Чанд</w:t>
      </w:r>
      <w:proofErr w:type="spellEnd"/>
      <w:r w:rsidRPr="00F0150C">
        <w:rPr>
          <w:sz w:val="28"/>
          <w:szCs w:val="28"/>
        </w:rPr>
        <w:t xml:space="preserve">  </w:t>
      </w:r>
      <w:proofErr w:type="spellStart"/>
      <w:r w:rsidRPr="00F0150C">
        <w:rPr>
          <w:sz w:val="28"/>
          <w:szCs w:val="28"/>
        </w:rPr>
        <w:t>Бардаи</w:t>
      </w:r>
      <w:proofErr w:type="spellEnd"/>
      <w:r w:rsidRPr="00F0150C">
        <w:rPr>
          <w:sz w:val="28"/>
          <w:szCs w:val="28"/>
        </w:rPr>
        <w:t xml:space="preserve"> (?, Индия, XII), «Варга и Гюльша» азербайджанского поэта XIV в. </w:t>
      </w:r>
      <w:proofErr w:type="spellStart"/>
      <w:r w:rsidRPr="00F0150C">
        <w:rPr>
          <w:sz w:val="28"/>
          <w:szCs w:val="28"/>
        </w:rPr>
        <w:t>Юсифа</w:t>
      </w:r>
      <w:proofErr w:type="spellEnd"/>
      <w:r w:rsidRPr="00F0150C">
        <w:rPr>
          <w:sz w:val="28"/>
          <w:szCs w:val="28"/>
        </w:rPr>
        <w:t xml:space="preserve"> </w:t>
      </w:r>
      <w:proofErr w:type="spellStart"/>
      <w:r w:rsidRPr="00F0150C">
        <w:rPr>
          <w:sz w:val="28"/>
          <w:szCs w:val="28"/>
        </w:rPr>
        <w:t>Маддаха</w:t>
      </w:r>
      <w:proofErr w:type="spellEnd"/>
      <w:r w:rsidRPr="00F0150C">
        <w:rPr>
          <w:sz w:val="28"/>
          <w:szCs w:val="28"/>
        </w:rPr>
        <w:t xml:space="preserve"> и т.д., в  новейшее время – «Мост» Х. Крейна (США, ХХ), «Новый </w:t>
      </w:r>
      <w:proofErr w:type="spellStart"/>
      <w:r w:rsidRPr="00F0150C">
        <w:rPr>
          <w:sz w:val="28"/>
          <w:szCs w:val="28"/>
        </w:rPr>
        <w:t>Омир</w:t>
      </w:r>
      <w:proofErr w:type="spellEnd"/>
      <w:r w:rsidRPr="00F0150C">
        <w:rPr>
          <w:sz w:val="28"/>
          <w:szCs w:val="28"/>
        </w:rPr>
        <w:t xml:space="preserve">» Д. </w:t>
      </w:r>
      <w:proofErr w:type="spellStart"/>
      <w:r w:rsidRPr="00F0150C">
        <w:rPr>
          <w:sz w:val="28"/>
          <w:szCs w:val="28"/>
        </w:rPr>
        <w:t>Уолкотта</w:t>
      </w:r>
      <w:proofErr w:type="spellEnd"/>
      <w:r w:rsidRPr="00F0150C">
        <w:rPr>
          <w:sz w:val="28"/>
          <w:szCs w:val="28"/>
        </w:rPr>
        <w:t xml:space="preserve"> (Тринидад, XX–XXI).</w:t>
      </w:r>
    </w:p>
    <w:p w:rsidR="004B427A" w:rsidRPr="00F0150C" w:rsidRDefault="004B427A" w:rsidP="004B427A">
      <w:pPr>
        <w:ind w:firstLine="720"/>
        <w:rPr>
          <w:sz w:val="28"/>
          <w:szCs w:val="28"/>
        </w:rPr>
      </w:pPr>
      <w:r w:rsidRPr="00F0150C">
        <w:rPr>
          <w:sz w:val="28"/>
          <w:szCs w:val="28"/>
        </w:rPr>
        <w:t xml:space="preserve">К смежным с эпической, а нередко и неотличимой от нее, относится – </w:t>
      </w:r>
      <w:r w:rsidRPr="00F0150C">
        <w:rPr>
          <w:i/>
          <w:sz w:val="28"/>
          <w:szCs w:val="28"/>
        </w:rPr>
        <w:t>героическая П.</w:t>
      </w:r>
      <w:r w:rsidRPr="00F0150C">
        <w:rPr>
          <w:sz w:val="28"/>
          <w:szCs w:val="28"/>
        </w:rPr>
        <w:t xml:space="preserve">, широко использующая </w:t>
      </w:r>
      <w:proofErr w:type="spellStart"/>
      <w:r w:rsidRPr="00F0150C">
        <w:rPr>
          <w:sz w:val="28"/>
          <w:szCs w:val="28"/>
        </w:rPr>
        <w:t>баталистические</w:t>
      </w:r>
      <w:proofErr w:type="spellEnd"/>
      <w:r w:rsidRPr="00F0150C">
        <w:rPr>
          <w:sz w:val="28"/>
          <w:szCs w:val="28"/>
        </w:rPr>
        <w:t xml:space="preserve"> описания: «Брюс» шотландского поэта XIV в. Дж. </w:t>
      </w:r>
      <w:proofErr w:type="spellStart"/>
      <w:r w:rsidRPr="00F0150C">
        <w:rPr>
          <w:sz w:val="28"/>
          <w:szCs w:val="28"/>
        </w:rPr>
        <w:t>Барбора</w:t>
      </w:r>
      <w:proofErr w:type="spellEnd"/>
      <w:r w:rsidRPr="00F0150C">
        <w:rPr>
          <w:sz w:val="28"/>
          <w:szCs w:val="28"/>
        </w:rPr>
        <w:t xml:space="preserve">, латинская «Прусская война» белорусского поэта XV–XVI вв. Я. </w:t>
      </w:r>
      <w:proofErr w:type="spellStart"/>
      <w:r w:rsidRPr="00F0150C">
        <w:rPr>
          <w:sz w:val="28"/>
          <w:szCs w:val="28"/>
        </w:rPr>
        <w:t>Вислицкого</w:t>
      </w:r>
      <w:proofErr w:type="spellEnd"/>
      <w:r w:rsidRPr="00F0150C">
        <w:rPr>
          <w:sz w:val="28"/>
          <w:szCs w:val="28"/>
        </w:rPr>
        <w:t>, «</w:t>
      </w:r>
      <w:proofErr w:type="spellStart"/>
      <w:r w:rsidRPr="00F0150C">
        <w:rPr>
          <w:sz w:val="28"/>
          <w:szCs w:val="28"/>
        </w:rPr>
        <w:t>Чесмесский</w:t>
      </w:r>
      <w:proofErr w:type="spellEnd"/>
      <w:r w:rsidRPr="00F0150C">
        <w:rPr>
          <w:sz w:val="28"/>
          <w:szCs w:val="28"/>
        </w:rPr>
        <w:t xml:space="preserve"> бой» М. Хераскова и «Димитрий Донской, или Начало Российского величия» А. Орлова, «Поэма о войне афганского поэта XIX в. </w:t>
      </w:r>
      <w:proofErr w:type="spellStart"/>
      <w:r w:rsidRPr="00F0150C">
        <w:rPr>
          <w:sz w:val="28"/>
          <w:szCs w:val="28"/>
        </w:rPr>
        <w:t>Гулама</w:t>
      </w:r>
      <w:proofErr w:type="spellEnd"/>
      <w:r w:rsidRPr="00F0150C">
        <w:rPr>
          <w:sz w:val="28"/>
          <w:szCs w:val="28"/>
        </w:rPr>
        <w:t xml:space="preserve"> Мухаммада, «</w:t>
      </w:r>
      <w:r w:rsidRPr="00F0150C">
        <w:rPr>
          <w:rFonts w:eastAsia="Times-Roman"/>
          <w:sz w:val="28"/>
          <w:szCs w:val="28"/>
        </w:rPr>
        <w:t xml:space="preserve">История </w:t>
      </w:r>
      <w:proofErr w:type="spellStart"/>
      <w:r w:rsidRPr="00F0150C">
        <w:rPr>
          <w:rFonts w:eastAsia="Times-Roman"/>
          <w:sz w:val="28"/>
          <w:szCs w:val="28"/>
        </w:rPr>
        <w:t>Скандербега</w:t>
      </w:r>
      <w:proofErr w:type="spellEnd"/>
      <w:r w:rsidRPr="00F0150C">
        <w:rPr>
          <w:rFonts w:eastAsia="Times-Roman"/>
          <w:sz w:val="28"/>
          <w:szCs w:val="28"/>
        </w:rPr>
        <w:t xml:space="preserve">» албанского поэта XIX в. Н. </w:t>
      </w:r>
      <w:proofErr w:type="spellStart"/>
      <w:r w:rsidRPr="00F0150C">
        <w:rPr>
          <w:rFonts w:eastAsia="Times-Roman"/>
          <w:sz w:val="28"/>
          <w:szCs w:val="28"/>
        </w:rPr>
        <w:t>Фрашери</w:t>
      </w:r>
      <w:proofErr w:type="spellEnd"/>
      <w:r w:rsidRPr="00F0150C">
        <w:rPr>
          <w:rFonts w:eastAsia="Times-Roman"/>
          <w:sz w:val="28"/>
          <w:szCs w:val="28"/>
        </w:rPr>
        <w:t>,</w:t>
      </w:r>
      <w:r w:rsidRPr="00F0150C">
        <w:rPr>
          <w:sz w:val="28"/>
          <w:szCs w:val="28"/>
        </w:rPr>
        <w:t xml:space="preserve"> трилогия  «Разрушение </w:t>
      </w:r>
      <w:proofErr w:type="spellStart"/>
      <w:r w:rsidRPr="00F0150C">
        <w:rPr>
          <w:sz w:val="28"/>
          <w:szCs w:val="28"/>
        </w:rPr>
        <w:t>Каматапура</w:t>
      </w:r>
      <w:proofErr w:type="spellEnd"/>
      <w:r w:rsidRPr="00F0150C">
        <w:rPr>
          <w:sz w:val="28"/>
          <w:szCs w:val="28"/>
        </w:rPr>
        <w:t>»,  «Самопожертвование женщины» и «</w:t>
      </w:r>
      <w:proofErr w:type="spellStart"/>
      <w:r w:rsidRPr="00F0150C">
        <w:rPr>
          <w:sz w:val="28"/>
          <w:szCs w:val="28"/>
        </w:rPr>
        <w:t>Ахомская</w:t>
      </w:r>
      <w:proofErr w:type="spellEnd"/>
      <w:r w:rsidRPr="00F0150C">
        <w:rPr>
          <w:sz w:val="28"/>
          <w:szCs w:val="28"/>
        </w:rPr>
        <w:t xml:space="preserve"> героиня на поле битвы» Х. </w:t>
      </w:r>
      <w:proofErr w:type="spellStart"/>
      <w:r w:rsidRPr="00F0150C">
        <w:rPr>
          <w:sz w:val="28"/>
          <w:szCs w:val="28"/>
        </w:rPr>
        <w:t>Барбаруа</w:t>
      </w:r>
      <w:proofErr w:type="spellEnd"/>
      <w:r w:rsidRPr="00F0150C">
        <w:rPr>
          <w:sz w:val="28"/>
          <w:szCs w:val="28"/>
        </w:rPr>
        <w:t xml:space="preserve"> (Индия, XIX–XX). </w:t>
      </w:r>
    </w:p>
    <w:p w:rsidR="004B427A" w:rsidRPr="00F0150C" w:rsidRDefault="004B427A" w:rsidP="004B427A">
      <w:pPr>
        <w:ind w:firstLine="720"/>
        <w:rPr>
          <w:sz w:val="28"/>
          <w:szCs w:val="28"/>
        </w:rPr>
      </w:pPr>
      <w:r w:rsidRPr="00F0150C">
        <w:rPr>
          <w:sz w:val="28"/>
          <w:szCs w:val="28"/>
        </w:rPr>
        <w:t xml:space="preserve">Помимо героической, общенациональная тематика разрабатывается и в исторической и патриотической П., также нередко соотносимыми с эпической и героической: исторические – </w:t>
      </w:r>
      <w:r w:rsidRPr="00F0150C">
        <w:rPr>
          <w:i/>
          <w:sz w:val="28"/>
          <w:szCs w:val="28"/>
        </w:rPr>
        <w:t>гекзаметрическая</w:t>
      </w:r>
      <w:r w:rsidRPr="00F0150C">
        <w:rPr>
          <w:sz w:val="28"/>
          <w:szCs w:val="28"/>
        </w:rPr>
        <w:t xml:space="preserve"> П. «О королях и епископах Йоркских» латинского поэта VIII–IX вв. Алкуина, «Преславное посольство светлейшего князя </w:t>
      </w:r>
      <w:proofErr w:type="spellStart"/>
      <w:r w:rsidRPr="00F0150C">
        <w:rPr>
          <w:sz w:val="28"/>
          <w:szCs w:val="28"/>
        </w:rPr>
        <w:t>Кшиштофа</w:t>
      </w:r>
      <w:proofErr w:type="spellEnd"/>
      <w:r w:rsidRPr="00F0150C">
        <w:rPr>
          <w:sz w:val="28"/>
          <w:szCs w:val="28"/>
        </w:rPr>
        <w:t xml:space="preserve"> </w:t>
      </w:r>
      <w:proofErr w:type="spellStart"/>
      <w:r w:rsidRPr="00F0150C">
        <w:rPr>
          <w:sz w:val="28"/>
          <w:szCs w:val="28"/>
        </w:rPr>
        <w:t>Збараского</w:t>
      </w:r>
      <w:proofErr w:type="spellEnd"/>
      <w:r w:rsidRPr="00F0150C">
        <w:rPr>
          <w:sz w:val="28"/>
          <w:szCs w:val="28"/>
        </w:rPr>
        <w:t xml:space="preserve"> от </w:t>
      </w:r>
      <w:proofErr w:type="spellStart"/>
      <w:r w:rsidRPr="00F0150C">
        <w:rPr>
          <w:sz w:val="28"/>
          <w:szCs w:val="28"/>
        </w:rPr>
        <w:t>Зыгмунта</w:t>
      </w:r>
      <w:proofErr w:type="spellEnd"/>
      <w:r w:rsidRPr="00F0150C">
        <w:rPr>
          <w:sz w:val="28"/>
          <w:szCs w:val="28"/>
        </w:rPr>
        <w:t xml:space="preserve"> III к могущественному султану Мустафе», «Владислав IV, король польский и шведский», «Внутренняя война с казаками и татарами, Москвой, потом со Швецией и Венгрией» и др. С. Твардовского (Польша, XVII), «В </w:t>
      </w:r>
      <w:proofErr w:type="spellStart"/>
      <w:r w:rsidRPr="00F0150C">
        <w:rPr>
          <w:sz w:val="28"/>
          <w:szCs w:val="28"/>
        </w:rPr>
        <w:t>Сясяне</w:t>
      </w:r>
      <w:proofErr w:type="spellEnd"/>
      <w:r w:rsidRPr="00F0150C">
        <w:rPr>
          <w:sz w:val="28"/>
          <w:szCs w:val="28"/>
        </w:rPr>
        <w:t xml:space="preserve"> думаю о старине» У </w:t>
      </w:r>
      <w:proofErr w:type="spellStart"/>
      <w:r w:rsidRPr="00F0150C">
        <w:rPr>
          <w:sz w:val="28"/>
          <w:szCs w:val="28"/>
        </w:rPr>
        <w:t>Вэйе</w:t>
      </w:r>
      <w:proofErr w:type="spellEnd"/>
      <w:r w:rsidRPr="00F0150C">
        <w:rPr>
          <w:sz w:val="28"/>
          <w:szCs w:val="28"/>
        </w:rPr>
        <w:t xml:space="preserve"> (Китай, XVII), </w:t>
      </w:r>
      <w:proofErr w:type="spellStart"/>
      <w:r w:rsidRPr="00F0150C">
        <w:rPr>
          <w:i/>
          <w:sz w:val="28"/>
          <w:szCs w:val="28"/>
        </w:rPr>
        <w:t>шаир</w:t>
      </w:r>
      <w:proofErr w:type="spellEnd"/>
      <w:r w:rsidRPr="00F0150C">
        <w:rPr>
          <w:sz w:val="28"/>
          <w:szCs w:val="28"/>
        </w:rPr>
        <w:t xml:space="preserve"> «Поэма о </w:t>
      </w:r>
      <w:proofErr w:type="spellStart"/>
      <w:r w:rsidRPr="00F0150C">
        <w:rPr>
          <w:sz w:val="28"/>
          <w:szCs w:val="28"/>
        </w:rPr>
        <w:t>Макассарской</w:t>
      </w:r>
      <w:proofErr w:type="spellEnd"/>
      <w:r w:rsidRPr="00F0150C">
        <w:rPr>
          <w:sz w:val="28"/>
          <w:szCs w:val="28"/>
        </w:rPr>
        <w:t xml:space="preserve"> войне» Амина (Малайзия, XVII), вьетнамские анонимные поэмы «Светлые примеры Небесного Юга» (XVII) и  «Книга Небесного Юга» (XVII–XVIII), «Разоренный народ»  (о переселении каракалпаков) </w:t>
      </w:r>
      <w:proofErr w:type="spellStart"/>
      <w:r w:rsidRPr="00F0150C">
        <w:rPr>
          <w:sz w:val="28"/>
          <w:szCs w:val="28"/>
        </w:rPr>
        <w:t>Жиен-Жырау</w:t>
      </w:r>
      <w:proofErr w:type="spellEnd"/>
      <w:r w:rsidRPr="00F0150C">
        <w:rPr>
          <w:sz w:val="28"/>
          <w:szCs w:val="28"/>
        </w:rPr>
        <w:t xml:space="preserve"> (ХVIII), «Владимир Великий» Э.Ю. </w:t>
      </w:r>
      <w:proofErr w:type="spellStart"/>
      <w:r w:rsidRPr="00F0150C">
        <w:rPr>
          <w:sz w:val="28"/>
          <w:szCs w:val="28"/>
        </w:rPr>
        <w:t>Стагнелиуса</w:t>
      </w:r>
      <w:proofErr w:type="spellEnd"/>
      <w:r w:rsidRPr="00F0150C">
        <w:rPr>
          <w:sz w:val="28"/>
          <w:szCs w:val="28"/>
        </w:rPr>
        <w:t xml:space="preserve"> (Швеция, ХVIII–ХΙХ), «</w:t>
      </w:r>
      <w:proofErr w:type="spellStart"/>
      <w:r w:rsidRPr="00F0150C">
        <w:rPr>
          <w:sz w:val="28"/>
          <w:szCs w:val="28"/>
        </w:rPr>
        <w:t>Гражина</w:t>
      </w:r>
      <w:proofErr w:type="spellEnd"/>
      <w:r w:rsidRPr="00F0150C">
        <w:rPr>
          <w:sz w:val="28"/>
          <w:szCs w:val="28"/>
        </w:rPr>
        <w:t xml:space="preserve">» и «Конрад </w:t>
      </w:r>
      <w:proofErr w:type="spellStart"/>
      <w:r w:rsidRPr="00F0150C">
        <w:rPr>
          <w:sz w:val="28"/>
          <w:szCs w:val="28"/>
        </w:rPr>
        <w:t>Валленрод</w:t>
      </w:r>
      <w:proofErr w:type="spellEnd"/>
      <w:r w:rsidRPr="00F0150C">
        <w:rPr>
          <w:sz w:val="28"/>
          <w:szCs w:val="28"/>
        </w:rPr>
        <w:t>» А. Мицкевича и «</w:t>
      </w:r>
      <w:proofErr w:type="spellStart"/>
      <w:r w:rsidRPr="00F0150C">
        <w:rPr>
          <w:sz w:val="28"/>
          <w:szCs w:val="28"/>
        </w:rPr>
        <w:t>Маргер</w:t>
      </w:r>
      <w:proofErr w:type="spellEnd"/>
      <w:r w:rsidRPr="00F0150C">
        <w:rPr>
          <w:sz w:val="28"/>
          <w:szCs w:val="28"/>
        </w:rPr>
        <w:t xml:space="preserve">» В. </w:t>
      </w:r>
      <w:proofErr w:type="spellStart"/>
      <w:r w:rsidRPr="00F0150C">
        <w:rPr>
          <w:sz w:val="28"/>
          <w:szCs w:val="28"/>
        </w:rPr>
        <w:t>Сырокомли</w:t>
      </w:r>
      <w:proofErr w:type="spellEnd"/>
      <w:r w:rsidRPr="00F0150C">
        <w:rPr>
          <w:sz w:val="28"/>
          <w:szCs w:val="28"/>
        </w:rPr>
        <w:t xml:space="preserve"> (Польша, ХΙХ), «</w:t>
      </w:r>
      <w:proofErr w:type="spellStart"/>
      <w:r w:rsidRPr="00F0150C">
        <w:rPr>
          <w:sz w:val="28"/>
          <w:szCs w:val="28"/>
        </w:rPr>
        <w:t>Бахтриони</w:t>
      </w:r>
      <w:proofErr w:type="spellEnd"/>
      <w:r w:rsidRPr="00F0150C">
        <w:rPr>
          <w:sz w:val="28"/>
          <w:szCs w:val="28"/>
        </w:rPr>
        <w:t xml:space="preserve">» (о восстании горцев против иранских оккупантов в середине XVII в.) грузинского поэта XIX–XX вв. </w:t>
      </w:r>
      <w:proofErr w:type="spellStart"/>
      <w:r w:rsidRPr="00F0150C">
        <w:rPr>
          <w:sz w:val="28"/>
          <w:szCs w:val="28"/>
        </w:rPr>
        <w:t>Важи</w:t>
      </w:r>
      <w:proofErr w:type="spellEnd"/>
      <w:r w:rsidRPr="00F0150C">
        <w:rPr>
          <w:sz w:val="28"/>
          <w:szCs w:val="28"/>
        </w:rPr>
        <w:t xml:space="preserve"> </w:t>
      </w:r>
      <w:proofErr w:type="spellStart"/>
      <w:r w:rsidRPr="00F0150C">
        <w:rPr>
          <w:sz w:val="28"/>
          <w:szCs w:val="28"/>
        </w:rPr>
        <w:t>Пшавелы</w:t>
      </w:r>
      <w:proofErr w:type="spellEnd"/>
      <w:r w:rsidRPr="00F0150C">
        <w:rPr>
          <w:sz w:val="28"/>
          <w:szCs w:val="28"/>
        </w:rPr>
        <w:t xml:space="preserve">, «Злосчастный </w:t>
      </w:r>
      <w:proofErr w:type="spellStart"/>
      <w:r w:rsidRPr="00F0150C">
        <w:rPr>
          <w:sz w:val="28"/>
          <w:szCs w:val="28"/>
        </w:rPr>
        <w:t>Скандербег</w:t>
      </w:r>
      <w:proofErr w:type="spellEnd"/>
      <w:r w:rsidRPr="00F0150C">
        <w:rPr>
          <w:sz w:val="28"/>
          <w:szCs w:val="28"/>
        </w:rPr>
        <w:t xml:space="preserve">» албанского поэта XIX–XX вв. И. де Рада, «Три таверны» Э.А. </w:t>
      </w:r>
      <w:r w:rsidRPr="00F0150C">
        <w:rPr>
          <w:sz w:val="28"/>
          <w:szCs w:val="28"/>
        </w:rPr>
        <w:lastRenderedPageBreak/>
        <w:t xml:space="preserve">Робинсона (США, ХΙХ–ХХ), «Данила Галицкий» украинского поэта ХХ в. М. Бажана; патриотические: «Бедствия Грузии» Д. </w:t>
      </w:r>
      <w:proofErr w:type="spellStart"/>
      <w:r w:rsidRPr="00F0150C">
        <w:rPr>
          <w:sz w:val="28"/>
          <w:szCs w:val="28"/>
        </w:rPr>
        <w:t>Гурамишвили</w:t>
      </w:r>
      <w:proofErr w:type="spellEnd"/>
      <w:r w:rsidRPr="00F0150C">
        <w:rPr>
          <w:sz w:val="28"/>
          <w:szCs w:val="28"/>
        </w:rPr>
        <w:t xml:space="preserve">  (XVIII), «</w:t>
      </w:r>
      <w:proofErr w:type="spellStart"/>
      <w:r w:rsidRPr="00F0150C">
        <w:rPr>
          <w:sz w:val="28"/>
          <w:szCs w:val="28"/>
        </w:rPr>
        <w:t>Аникшчяйский</w:t>
      </w:r>
      <w:proofErr w:type="spellEnd"/>
      <w:r w:rsidRPr="00F0150C">
        <w:rPr>
          <w:sz w:val="28"/>
          <w:szCs w:val="28"/>
        </w:rPr>
        <w:t xml:space="preserve"> бор» литовского поэта XIX–XX вв. А. </w:t>
      </w:r>
      <w:proofErr w:type="spellStart"/>
      <w:r w:rsidRPr="00F0150C">
        <w:rPr>
          <w:sz w:val="28"/>
          <w:szCs w:val="28"/>
        </w:rPr>
        <w:t>Баранаускаса</w:t>
      </w:r>
      <w:proofErr w:type="spellEnd"/>
      <w:r w:rsidRPr="00F0150C">
        <w:rPr>
          <w:sz w:val="28"/>
          <w:szCs w:val="28"/>
        </w:rPr>
        <w:t xml:space="preserve">, «Голос Индии» М.Ш. </w:t>
      </w:r>
      <w:proofErr w:type="spellStart"/>
      <w:r w:rsidRPr="00F0150C">
        <w:rPr>
          <w:sz w:val="28"/>
          <w:szCs w:val="28"/>
        </w:rPr>
        <w:t>Гупты</w:t>
      </w:r>
      <w:proofErr w:type="spellEnd"/>
      <w:r w:rsidRPr="00F0150C">
        <w:rPr>
          <w:sz w:val="28"/>
          <w:szCs w:val="28"/>
        </w:rPr>
        <w:t xml:space="preserve"> (Индия, XIX–XX), «Филиппины» и «Свободный народ» А. </w:t>
      </w:r>
      <w:proofErr w:type="spellStart"/>
      <w:r w:rsidRPr="00F0150C">
        <w:rPr>
          <w:sz w:val="28"/>
          <w:szCs w:val="28"/>
        </w:rPr>
        <w:t>Эрнандеса</w:t>
      </w:r>
      <w:proofErr w:type="spellEnd"/>
      <w:r w:rsidRPr="00F0150C">
        <w:rPr>
          <w:sz w:val="28"/>
          <w:szCs w:val="28"/>
        </w:rPr>
        <w:t xml:space="preserve"> (Филиппины, ХХ). </w:t>
      </w:r>
    </w:p>
    <w:p w:rsidR="004B427A" w:rsidRPr="00F0150C" w:rsidRDefault="004B427A" w:rsidP="004B427A">
      <w:pPr>
        <w:ind w:firstLine="720"/>
        <w:rPr>
          <w:sz w:val="28"/>
          <w:szCs w:val="28"/>
        </w:rPr>
      </w:pPr>
      <w:r w:rsidRPr="00F0150C">
        <w:rPr>
          <w:sz w:val="28"/>
          <w:szCs w:val="28"/>
        </w:rPr>
        <w:t xml:space="preserve">Онтологическая и экзистенциальная проблематика разрабатывается преимущественно в религиозной, философской и научной П.: </w:t>
      </w:r>
      <w:r w:rsidRPr="00F0150C">
        <w:rPr>
          <w:bCs/>
          <w:sz w:val="28"/>
          <w:szCs w:val="28"/>
        </w:rPr>
        <w:t xml:space="preserve">религиозно-философская поэма </w:t>
      </w:r>
      <w:r w:rsidRPr="00F0150C">
        <w:rPr>
          <w:sz w:val="28"/>
          <w:szCs w:val="28"/>
        </w:rPr>
        <w:t xml:space="preserve">в «Вавилонской теодицее» (диалог Друга и Страдальца) </w:t>
      </w:r>
      <w:proofErr w:type="spellStart"/>
      <w:r w:rsidRPr="00F0150C">
        <w:rPr>
          <w:sz w:val="28"/>
          <w:szCs w:val="28"/>
        </w:rPr>
        <w:t>Эсагил-кини-уббиба</w:t>
      </w:r>
      <w:proofErr w:type="spellEnd"/>
      <w:r w:rsidRPr="00F0150C">
        <w:rPr>
          <w:sz w:val="28"/>
          <w:szCs w:val="28"/>
        </w:rPr>
        <w:t xml:space="preserve"> (XI в. до н.э.), «О природе вещей» римского философа I в. до н.э. Лукреция Кара, «Книга скорбных песнопений» </w:t>
      </w:r>
      <w:proofErr w:type="spellStart"/>
      <w:r w:rsidRPr="00F0150C">
        <w:rPr>
          <w:sz w:val="28"/>
          <w:szCs w:val="28"/>
        </w:rPr>
        <w:t>Нарекаци</w:t>
      </w:r>
      <w:proofErr w:type="spellEnd"/>
      <w:r w:rsidRPr="00F0150C">
        <w:rPr>
          <w:sz w:val="28"/>
          <w:szCs w:val="28"/>
        </w:rPr>
        <w:t xml:space="preserve"> (Армения, Х), «Царская корона» еврейского поэта и философа XI в. Ш. Ибн </w:t>
      </w:r>
      <w:proofErr w:type="spellStart"/>
      <w:r w:rsidRPr="00F0150C">
        <w:rPr>
          <w:sz w:val="28"/>
          <w:szCs w:val="28"/>
        </w:rPr>
        <w:t>Габироля</w:t>
      </w:r>
      <w:proofErr w:type="spellEnd"/>
      <w:r w:rsidRPr="00F0150C">
        <w:rPr>
          <w:sz w:val="28"/>
          <w:szCs w:val="28"/>
        </w:rPr>
        <w:t xml:space="preserve">,  </w:t>
      </w:r>
      <w:r w:rsidRPr="00F0150C">
        <w:rPr>
          <w:bCs/>
          <w:sz w:val="28"/>
          <w:szCs w:val="28"/>
        </w:rPr>
        <w:t xml:space="preserve">поэма казахского и уйгурского поэта ХΙ в. Юсуфа </w:t>
      </w:r>
      <w:proofErr w:type="spellStart"/>
      <w:r w:rsidRPr="00F0150C">
        <w:rPr>
          <w:bCs/>
          <w:sz w:val="28"/>
          <w:szCs w:val="28"/>
        </w:rPr>
        <w:t>Хасхаджиба</w:t>
      </w:r>
      <w:proofErr w:type="spellEnd"/>
      <w:r w:rsidRPr="00F0150C">
        <w:rPr>
          <w:bCs/>
          <w:sz w:val="28"/>
          <w:szCs w:val="28"/>
        </w:rPr>
        <w:t xml:space="preserve"> из </w:t>
      </w:r>
      <w:proofErr w:type="spellStart"/>
      <w:r w:rsidRPr="00F0150C">
        <w:rPr>
          <w:bCs/>
          <w:sz w:val="28"/>
          <w:szCs w:val="28"/>
        </w:rPr>
        <w:t>Баласагуна</w:t>
      </w:r>
      <w:proofErr w:type="spellEnd"/>
      <w:r w:rsidRPr="00F0150C">
        <w:rPr>
          <w:bCs/>
          <w:sz w:val="28"/>
          <w:szCs w:val="28"/>
        </w:rPr>
        <w:t xml:space="preserve"> «</w:t>
      </w:r>
      <w:proofErr w:type="spellStart"/>
      <w:r w:rsidRPr="00F0150C">
        <w:rPr>
          <w:bCs/>
          <w:sz w:val="28"/>
          <w:szCs w:val="28"/>
        </w:rPr>
        <w:t>Кутатгу</w:t>
      </w:r>
      <w:proofErr w:type="spellEnd"/>
      <w:r w:rsidRPr="00F0150C">
        <w:rPr>
          <w:bCs/>
          <w:sz w:val="28"/>
          <w:szCs w:val="28"/>
        </w:rPr>
        <w:t xml:space="preserve">  </w:t>
      </w:r>
      <w:proofErr w:type="spellStart"/>
      <w:r w:rsidRPr="00F0150C">
        <w:rPr>
          <w:bCs/>
          <w:sz w:val="28"/>
          <w:szCs w:val="28"/>
        </w:rPr>
        <w:t>билик</w:t>
      </w:r>
      <w:proofErr w:type="spellEnd"/>
      <w:r w:rsidRPr="00F0150C">
        <w:rPr>
          <w:bCs/>
          <w:sz w:val="28"/>
          <w:szCs w:val="28"/>
        </w:rPr>
        <w:t xml:space="preserve">» («Благодатное знание»), </w:t>
      </w:r>
      <w:r w:rsidRPr="00F0150C">
        <w:rPr>
          <w:sz w:val="28"/>
          <w:szCs w:val="28"/>
        </w:rPr>
        <w:t xml:space="preserve">суфийская П. в вопросно-ответной форме «Цветник тайн» азербайджанского поэта XIII–XIV вв. Махмуда </w:t>
      </w:r>
      <w:proofErr w:type="spellStart"/>
      <w:r w:rsidRPr="00F0150C">
        <w:rPr>
          <w:sz w:val="28"/>
          <w:szCs w:val="28"/>
        </w:rPr>
        <w:t>Шабустари</w:t>
      </w:r>
      <w:proofErr w:type="spellEnd"/>
      <w:r w:rsidRPr="00F0150C">
        <w:rPr>
          <w:sz w:val="28"/>
          <w:szCs w:val="28"/>
        </w:rPr>
        <w:t xml:space="preserve">, «Зодиак жизни» П.-А. </w:t>
      </w:r>
      <w:proofErr w:type="spellStart"/>
      <w:r w:rsidRPr="00F0150C">
        <w:rPr>
          <w:sz w:val="28"/>
          <w:szCs w:val="28"/>
        </w:rPr>
        <w:t>Мандзолли</w:t>
      </w:r>
      <w:proofErr w:type="spellEnd"/>
      <w:r w:rsidRPr="00F0150C">
        <w:rPr>
          <w:sz w:val="28"/>
          <w:szCs w:val="28"/>
        </w:rPr>
        <w:t xml:space="preserve"> (Италия, XVI), «Потерянный рай» Дж. Мильтона (Англия, XVII), </w:t>
      </w:r>
      <w:r w:rsidRPr="00F0150C">
        <w:rPr>
          <w:sz w:val="28"/>
          <w:szCs w:val="28"/>
          <w:shd w:val="clear" w:color="auto" w:fill="FFFFFF"/>
        </w:rPr>
        <w:t xml:space="preserve">«Неистовство Ирода и слезы Рахили» </w:t>
      </w:r>
      <w:r w:rsidRPr="00F0150C">
        <w:rPr>
          <w:sz w:val="28"/>
          <w:szCs w:val="28"/>
        </w:rPr>
        <w:t xml:space="preserve">А. </w:t>
      </w:r>
      <w:proofErr w:type="spellStart"/>
      <w:r w:rsidRPr="00F0150C">
        <w:rPr>
          <w:sz w:val="28"/>
          <w:szCs w:val="28"/>
        </w:rPr>
        <w:t>Грифиуса</w:t>
      </w:r>
      <w:proofErr w:type="spellEnd"/>
      <w:r w:rsidRPr="00F0150C">
        <w:rPr>
          <w:sz w:val="28"/>
          <w:szCs w:val="28"/>
        </w:rPr>
        <w:t xml:space="preserve"> (Германия, XVII), «За и против (Послание к Урании)» и  «Поэма о гибели Лиссабона» (против аксиомы «всё благо») Вольтера (Франция, XVII–XVIII), «Опыты о морали» и «Опыт о человеке» А. Поупа (Англия, XVII–XVIII), </w:t>
      </w:r>
      <w:r w:rsidRPr="00F0150C">
        <w:rPr>
          <w:i/>
          <w:sz w:val="28"/>
          <w:szCs w:val="28"/>
        </w:rPr>
        <w:t xml:space="preserve"> </w:t>
      </w:r>
      <w:r w:rsidRPr="00F0150C">
        <w:rPr>
          <w:sz w:val="28"/>
          <w:szCs w:val="28"/>
        </w:rPr>
        <w:t xml:space="preserve">«Королева </w:t>
      </w:r>
      <w:proofErr w:type="spellStart"/>
      <w:r w:rsidRPr="00F0150C">
        <w:rPr>
          <w:sz w:val="28"/>
          <w:szCs w:val="28"/>
        </w:rPr>
        <w:t>Маб</w:t>
      </w:r>
      <w:proofErr w:type="spellEnd"/>
      <w:r w:rsidRPr="00F0150C">
        <w:rPr>
          <w:sz w:val="28"/>
          <w:szCs w:val="28"/>
        </w:rPr>
        <w:t>» П.Б. Шелли (Англия, XVIII–XIX), «</w:t>
      </w:r>
      <w:proofErr w:type="spellStart"/>
      <w:r w:rsidRPr="00F0150C">
        <w:rPr>
          <w:sz w:val="28"/>
          <w:szCs w:val="28"/>
        </w:rPr>
        <w:t>Мессиада</w:t>
      </w:r>
      <w:proofErr w:type="spellEnd"/>
      <w:r w:rsidRPr="00F0150C">
        <w:rPr>
          <w:sz w:val="28"/>
          <w:szCs w:val="28"/>
        </w:rPr>
        <w:t xml:space="preserve">» Ф.Г. </w:t>
      </w:r>
      <w:proofErr w:type="spellStart"/>
      <w:r w:rsidRPr="00F0150C">
        <w:rPr>
          <w:sz w:val="28"/>
          <w:szCs w:val="28"/>
        </w:rPr>
        <w:t>Клопштока</w:t>
      </w:r>
      <w:proofErr w:type="spellEnd"/>
      <w:r w:rsidRPr="00F0150C">
        <w:rPr>
          <w:sz w:val="28"/>
          <w:szCs w:val="28"/>
        </w:rPr>
        <w:t xml:space="preserve"> (Германия, XVIII–XIX), «Луч микрокосма» П. Петровича-</w:t>
      </w:r>
      <w:proofErr w:type="spellStart"/>
      <w:r w:rsidRPr="00F0150C">
        <w:rPr>
          <w:sz w:val="28"/>
          <w:szCs w:val="28"/>
        </w:rPr>
        <w:t>Негоша</w:t>
      </w:r>
      <w:proofErr w:type="spellEnd"/>
      <w:r w:rsidRPr="00F0150C">
        <w:rPr>
          <w:sz w:val="28"/>
          <w:szCs w:val="28"/>
        </w:rPr>
        <w:t xml:space="preserve"> (Черногория, XIX),</w:t>
      </w:r>
      <w:r w:rsidRPr="00F0150C">
        <w:rPr>
          <w:i/>
          <w:sz w:val="28"/>
          <w:szCs w:val="28"/>
        </w:rPr>
        <w:t xml:space="preserve"> </w:t>
      </w:r>
      <w:r w:rsidRPr="00F0150C">
        <w:rPr>
          <w:sz w:val="28"/>
          <w:szCs w:val="28"/>
        </w:rPr>
        <w:t>«Моисей» украинского поэта XIX–XX вв. И. Франко, «</w:t>
      </w:r>
      <w:proofErr w:type="spellStart"/>
      <w:r w:rsidRPr="00F0150C">
        <w:rPr>
          <w:sz w:val="28"/>
          <w:szCs w:val="28"/>
        </w:rPr>
        <w:t>Ниобея</w:t>
      </w:r>
      <w:proofErr w:type="spellEnd"/>
      <w:r w:rsidRPr="00F0150C">
        <w:rPr>
          <w:sz w:val="28"/>
          <w:szCs w:val="28"/>
        </w:rPr>
        <w:t xml:space="preserve">» К.И. </w:t>
      </w:r>
      <w:proofErr w:type="spellStart"/>
      <w:r w:rsidRPr="00F0150C">
        <w:rPr>
          <w:sz w:val="28"/>
          <w:szCs w:val="28"/>
        </w:rPr>
        <w:t>Галчиньского</w:t>
      </w:r>
      <w:proofErr w:type="spellEnd"/>
      <w:r w:rsidRPr="00F0150C">
        <w:rPr>
          <w:sz w:val="28"/>
          <w:szCs w:val="28"/>
        </w:rPr>
        <w:t xml:space="preserve"> (Польша, ХХ); </w:t>
      </w:r>
      <w:r w:rsidRPr="00F0150C">
        <w:rPr>
          <w:rFonts w:eastAsia="TimesNewRoman"/>
          <w:sz w:val="28"/>
          <w:szCs w:val="28"/>
        </w:rPr>
        <w:t>«Потоп» А.Н. Муравьева, «Первое свидание» А. Белого, «</w:t>
      </w:r>
      <w:r w:rsidRPr="00F0150C">
        <w:rPr>
          <w:rFonts w:eastAsia="TimesNewRoman,Italic"/>
          <w:sz w:val="28"/>
          <w:szCs w:val="28"/>
        </w:rPr>
        <w:t>Пучина страстей: Философская поэма</w:t>
      </w:r>
      <w:r w:rsidRPr="00F0150C">
        <w:rPr>
          <w:rFonts w:eastAsia="TimesNewRoman"/>
          <w:sz w:val="28"/>
          <w:szCs w:val="28"/>
        </w:rPr>
        <w:t>» Н. Олейникова,</w:t>
      </w:r>
      <w:r w:rsidRPr="00F0150C">
        <w:rPr>
          <w:sz w:val="28"/>
          <w:szCs w:val="28"/>
        </w:rPr>
        <w:t xml:space="preserve"> «Деревья» и «Лодейников» Н. Заболоцкого,</w:t>
      </w:r>
      <w:r w:rsidRPr="00F0150C">
        <w:rPr>
          <w:rFonts w:eastAsia="TimesNewRoman"/>
          <w:sz w:val="28"/>
          <w:szCs w:val="28"/>
        </w:rPr>
        <w:t xml:space="preserve"> </w:t>
      </w:r>
      <w:r w:rsidRPr="00F0150C">
        <w:rPr>
          <w:sz w:val="28"/>
          <w:szCs w:val="28"/>
        </w:rPr>
        <w:t xml:space="preserve">«Путь Христа» и «Сошествие в ад» Ю. Кузнецова; суфийские «Чаша </w:t>
      </w:r>
      <w:proofErr w:type="spellStart"/>
      <w:r w:rsidRPr="00F0150C">
        <w:rPr>
          <w:sz w:val="28"/>
          <w:szCs w:val="28"/>
        </w:rPr>
        <w:t>Джемшида</w:t>
      </w:r>
      <w:proofErr w:type="spellEnd"/>
      <w:r w:rsidRPr="00F0150C">
        <w:rPr>
          <w:sz w:val="28"/>
          <w:szCs w:val="28"/>
        </w:rPr>
        <w:t xml:space="preserve">» азербайджанского поэта XIV в. </w:t>
      </w:r>
      <w:proofErr w:type="spellStart"/>
      <w:r w:rsidRPr="00F0150C">
        <w:rPr>
          <w:sz w:val="28"/>
          <w:szCs w:val="28"/>
        </w:rPr>
        <w:t>Аухади</w:t>
      </w:r>
      <w:proofErr w:type="spellEnd"/>
      <w:r w:rsidRPr="00F0150C">
        <w:rPr>
          <w:sz w:val="28"/>
          <w:szCs w:val="28"/>
        </w:rPr>
        <w:t xml:space="preserve"> </w:t>
      </w:r>
      <w:proofErr w:type="spellStart"/>
      <w:r w:rsidRPr="00F0150C">
        <w:rPr>
          <w:sz w:val="28"/>
          <w:szCs w:val="28"/>
        </w:rPr>
        <w:t>Марагаи</w:t>
      </w:r>
      <w:proofErr w:type="spellEnd"/>
      <w:r w:rsidRPr="00F0150C">
        <w:rPr>
          <w:sz w:val="28"/>
          <w:szCs w:val="28"/>
        </w:rPr>
        <w:t xml:space="preserve"> и «Свеча и мотылек» иранского поэта XV–XVI вв. </w:t>
      </w:r>
      <w:proofErr w:type="spellStart"/>
      <w:r w:rsidRPr="00F0150C">
        <w:rPr>
          <w:sz w:val="28"/>
          <w:szCs w:val="28"/>
        </w:rPr>
        <w:t>Ахли</w:t>
      </w:r>
      <w:proofErr w:type="spellEnd"/>
      <w:r w:rsidRPr="00F0150C">
        <w:rPr>
          <w:sz w:val="28"/>
          <w:szCs w:val="28"/>
        </w:rPr>
        <w:t xml:space="preserve"> </w:t>
      </w:r>
      <w:proofErr w:type="spellStart"/>
      <w:r w:rsidRPr="00F0150C">
        <w:rPr>
          <w:sz w:val="28"/>
          <w:szCs w:val="28"/>
        </w:rPr>
        <w:t>Ширази</w:t>
      </w:r>
      <w:proofErr w:type="spellEnd"/>
      <w:r w:rsidRPr="00F0150C">
        <w:rPr>
          <w:sz w:val="28"/>
          <w:szCs w:val="28"/>
        </w:rPr>
        <w:t xml:space="preserve">, кришнаитская «Океан гимнов» </w:t>
      </w:r>
      <w:proofErr w:type="spellStart"/>
      <w:r w:rsidRPr="00F0150C">
        <w:rPr>
          <w:sz w:val="28"/>
          <w:szCs w:val="28"/>
        </w:rPr>
        <w:t>Сурдаса</w:t>
      </w:r>
      <w:proofErr w:type="spellEnd"/>
      <w:r w:rsidRPr="00F0150C">
        <w:rPr>
          <w:sz w:val="28"/>
          <w:szCs w:val="28"/>
        </w:rPr>
        <w:t xml:space="preserve"> (Индия, XV–XVI), «</w:t>
      </w:r>
      <w:proofErr w:type="spellStart"/>
      <w:r w:rsidRPr="00F0150C">
        <w:rPr>
          <w:sz w:val="28"/>
          <w:szCs w:val="28"/>
        </w:rPr>
        <w:t>Бурида</w:t>
      </w:r>
      <w:proofErr w:type="spellEnd"/>
      <w:r w:rsidRPr="00F0150C">
        <w:rPr>
          <w:sz w:val="28"/>
          <w:szCs w:val="28"/>
        </w:rPr>
        <w:t xml:space="preserve">» (на основе </w:t>
      </w:r>
      <w:proofErr w:type="spellStart"/>
      <w:r w:rsidRPr="00F0150C">
        <w:rPr>
          <w:sz w:val="28"/>
          <w:szCs w:val="28"/>
        </w:rPr>
        <w:t>джатаки</w:t>
      </w:r>
      <w:proofErr w:type="spellEnd"/>
      <w:r w:rsidRPr="00F0150C">
        <w:rPr>
          <w:sz w:val="28"/>
          <w:szCs w:val="28"/>
        </w:rPr>
        <w:t xml:space="preserve">) Шин Маха </w:t>
      </w:r>
      <w:proofErr w:type="spellStart"/>
      <w:r w:rsidRPr="00F0150C">
        <w:rPr>
          <w:sz w:val="28"/>
          <w:szCs w:val="28"/>
        </w:rPr>
        <w:t>Ратхатара</w:t>
      </w:r>
      <w:proofErr w:type="spellEnd"/>
      <w:r w:rsidRPr="00F0150C">
        <w:rPr>
          <w:sz w:val="28"/>
          <w:szCs w:val="28"/>
        </w:rPr>
        <w:t xml:space="preserve"> (Бирма–Мьянма, XV–XVI),  «Озеро деяний Рамы» </w:t>
      </w:r>
      <w:proofErr w:type="spellStart"/>
      <w:r w:rsidRPr="00F0150C">
        <w:rPr>
          <w:sz w:val="28"/>
          <w:szCs w:val="28"/>
        </w:rPr>
        <w:t>Тулсидаса</w:t>
      </w:r>
      <w:proofErr w:type="spellEnd"/>
      <w:r w:rsidRPr="00F0150C">
        <w:rPr>
          <w:sz w:val="28"/>
          <w:szCs w:val="28"/>
        </w:rPr>
        <w:t xml:space="preserve"> (Индия, XVI–XVII), «</w:t>
      </w:r>
      <w:proofErr w:type="spellStart"/>
      <w:r w:rsidRPr="00F0150C">
        <w:rPr>
          <w:sz w:val="28"/>
          <w:szCs w:val="28"/>
        </w:rPr>
        <w:t>Савитри</w:t>
      </w:r>
      <w:proofErr w:type="spellEnd"/>
      <w:r w:rsidRPr="00F0150C">
        <w:rPr>
          <w:sz w:val="28"/>
          <w:szCs w:val="28"/>
        </w:rPr>
        <w:t xml:space="preserve">» Шри Ауробиндо и «Увядший цветок» </w:t>
      </w:r>
      <w:proofErr w:type="spellStart"/>
      <w:r w:rsidRPr="00F0150C">
        <w:rPr>
          <w:sz w:val="28"/>
          <w:szCs w:val="28"/>
        </w:rPr>
        <w:t>Кумарана</w:t>
      </w:r>
      <w:proofErr w:type="spellEnd"/>
      <w:r w:rsidRPr="00F0150C">
        <w:rPr>
          <w:sz w:val="28"/>
          <w:szCs w:val="28"/>
        </w:rPr>
        <w:t xml:space="preserve"> </w:t>
      </w:r>
      <w:proofErr w:type="spellStart"/>
      <w:r w:rsidRPr="00F0150C">
        <w:rPr>
          <w:sz w:val="28"/>
          <w:szCs w:val="28"/>
        </w:rPr>
        <w:t>Асана</w:t>
      </w:r>
      <w:proofErr w:type="spellEnd"/>
      <w:r w:rsidRPr="00F0150C">
        <w:rPr>
          <w:sz w:val="28"/>
          <w:szCs w:val="28"/>
        </w:rPr>
        <w:t xml:space="preserve"> (Индия, XIX–XX), «Новая </w:t>
      </w:r>
      <w:proofErr w:type="spellStart"/>
      <w:r w:rsidRPr="00F0150C">
        <w:rPr>
          <w:sz w:val="28"/>
          <w:szCs w:val="28"/>
        </w:rPr>
        <w:t>линга</w:t>
      </w:r>
      <w:proofErr w:type="spellEnd"/>
      <w:r w:rsidRPr="00F0150C">
        <w:rPr>
          <w:sz w:val="28"/>
          <w:szCs w:val="28"/>
        </w:rPr>
        <w:t xml:space="preserve"> о </w:t>
      </w:r>
      <w:proofErr w:type="spellStart"/>
      <w:r w:rsidRPr="00F0150C">
        <w:rPr>
          <w:sz w:val="28"/>
          <w:szCs w:val="28"/>
        </w:rPr>
        <w:t>Магадейве</w:t>
      </w:r>
      <w:proofErr w:type="spellEnd"/>
      <w:r w:rsidRPr="00F0150C">
        <w:rPr>
          <w:sz w:val="28"/>
          <w:szCs w:val="28"/>
        </w:rPr>
        <w:t xml:space="preserve">, великом мудреце» </w:t>
      </w:r>
      <w:proofErr w:type="spellStart"/>
      <w:r w:rsidRPr="00F0150C">
        <w:rPr>
          <w:sz w:val="28"/>
          <w:szCs w:val="28"/>
        </w:rPr>
        <w:t>Манлесхаядо</w:t>
      </w:r>
      <w:proofErr w:type="spellEnd"/>
      <w:r w:rsidRPr="00F0150C">
        <w:rPr>
          <w:sz w:val="28"/>
          <w:szCs w:val="28"/>
        </w:rPr>
        <w:t xml:space="preserve"> (Бирма–Мьянма,  XIX–XX).</w:t>
      </w:r>
    </w:p>
    <w:p w:rsidR="004B427A" w:rsidRPr="00F0150C" w:rsidRDefault="004B427A" w:rsidP="004B427A">
      <w:pPr>
        <w:ind w:firstLine="720"/>
        <w:rPr>
          <w:sz w:val="28"/>
          <w:szCs w:val="28"/>
        </w:rPr>
      </w:pPr>
      <w:r w:rsidRPr="00F0150C">
        <w:rPr>
          <w:sz w:val="28"/>
          <w:szCs w:val="28"/>
        </w:rPr>
        <w:t xml:space="preserve">Объединительным параметром всех этих вариантов П. является объект рефлексии, имеющий коллективную ценность и значение в отличие, к примеру, от автобиографической (поэмный цикл «О моей жизни», «О моей судьбе» и «О страданиях моей души» Григория </w:t>
      </w:r>
      <w:proofErr w:type="spellStart"/>
      <w:r w:rsidRPr="00F0150C">
        <w:rPr>
          <w:sz w:val="28"/>
          <w:szCs w:val="28"/>
        </w:rPr>
        <w:t>Назианзина</w:t>
      </w:r>
      <w:proofErr w:type="spellEnd"/>
      <w:r w:rsidRPr="00F0150C">
        <w:rPr>
          <w:sz w:val="28"/>
          <w:szCs w:val="28"/>
        </w:rPr>
        <w:t xml:space="preserve"> (Византия, IV),  «Прелюдия, или развитие сознания поэта» У. Вордсворта (Англия, ХVIII–ХΙХ), «Занесенные снегом» </w:t>
      </w:r>
      <w:proofErr w:type="spellStart"/>
      <w:r w:rsidRPr="00F0150C">
        <w:rPr>
          <w:sz w:val="28"/>
          <w:szCs w:val="28"/>
        </w:rPr>
        <w:t>Дж.Г</w:t>
      </w:r>
      <w:proofErr w:type="spellEnd"/>
      <w:r w:rsidRPr="00F0150C">
        <w:rPr>
          <w:sz w:val="28"/>
          <w:szCs w:val="28"/>
        </w:rPr>
        <w:t xml:space="preserve">. </w:t>
      </w:r>
      <w:proofErr w:type="spellStart"/>
      <w:r w:rsidRPr="00F0150C">
        <w:rPr>
          <w:sz w:val="28"/>
          <w:szCs w:val="28"/>
        </w:rPr>
        <w:t>Уиттьера</w:t>
      </w:r>
      <w:proofErr w:type="spellEnd"/>
      <w:r w:rsidRPr="00F0150C">
        <w:rPr>
          <w:sz w:val="28"/>
          <w:szCs w:val="28"/>
        </w:rPr>
        <w:t xml:space="preserve"> (США, XIX), Другая жизнь» Д. </w:t>
      </w:r>
      <w:proofErr w:type="spellStart"/>
      <w:r w:rsidRPr="00F0150C">
        <w:rPr>
          <w:sz w:val="28"/>
          <w:szCs w:val="28"/>
        </w:rPr>
        <w:t>Уолкотта</w:t>
      </w:r>
      <w:proofErr w:type="spellEnd"/>
      <w:r w:rsidRPr="00F0150C">
        <w:rPr>
          <w:sz w:val="28"/>
          <w:szCs w:val="28"/>
        </w:rPr>
        <w:t xml:space="preserve"> (Тринидад, ХХ); «Дурацкий колпак» В. Филимонова (XVIII–XIX), «Грезы» и «Страничка прошлого» С. Надсона, «Моя родословная» Б. Ахмадулиной), а тем более, </w:t>
      </w:r>
      <w:r w:rsidRPr="00F0150C">
        <w:rPr>
          <w:i/>
          <w:sz w:val="28"/>
          <w:szCs w:val="28"/>
        </w:rPr>
        <w:t>лирической П.</w:t>
      </w:r>
      <w:r w:rsidRPr="00F0150C">
        <w:rPr>
          <w:sz w:val="28"/>
          <w:szCs w:val="28"/>
        </w:rPr>
        <w:t xml:space="preserve"> («Пятьдесят строф о тайной любви» кашмирского поэта </w:t>
      </w:r>
      <w:proofErr w:type="spellStart"/>
      <w:r w:rsidRPr="00F0150C">
        <w:rPr>
          <w:sz w:val="28"/>
          <w:szCs w:val="28"/>
        </w:rPr>
        <w:t>Билханы</w:t>
      </w:r>
      <w:proofErr w:type="spellEnd"/>
      <w:r w:rsidRPr="00F0150C">
        <w:rPr>
          <w:sz w:val="28"/>
          <w:szCs w:val="28"/>
        </w:rPr>
        <w:t>, Индия, XI–XII; «Поэма без героя» А. Ахматовой).</w:t>
      </w:r>
    </w:p>
    <w:p w:rsidR="004B427A" w:rsidRPr="00F0150C" w:rsidRDefault="004B427A" w:rsidP="004B427A">
      <w:pPr>
        <w:shd w:val="clear" w:color="auto" w:fill="FFFFFF"/>
        <w:ind w:firstLine="540"/>
        <w:jc w:val="both"/>
        <w:rPr>
          <w:sz w:val="28"/>
          <w:szCs w:val="28"/>
        </w:rPr>
      </w:pPr>
      <w:r w:rsidRPr="00F0150C">
        <w:rPr>
          <w:sz w:val="28"/>
          <w:szCs w:val="28"/>
          <w:shd w:val="clear" w:color="auto" w:fill="FFFFFF"/>
        </w:rPr>
        <w:t xml:space="preserve">К важнейшим критериям систематизации поэмного наследия относится </w:t>
      </w:r>
      <w:r w:rsidRPr="00F0150C">
        <w:rPr>
          <w:i/>
          <w:sz w:val="28"/>
          <w:szCs w:val="28"/>
          <w:shd w:val="clear" w:color="auto" w:fill="FFFFFF"/>
        </w:rPr>
        <w:t>жанровый стиль</w:t>
      </w:r>
      <w:r w:rsidRPr="00F0150C">
        <w:rPr>
          <w:sz w:val="28"/>
          <w:szCs w:val="28"/>
          <w:shd w:val="clear" w:color="auto" w:fill="FFFFFF"/>
        </w:rPr>
        <w:t xml:space="preserve">, обосновывающий различение </w:t>
      </w:r>
      <w:r w:rsidRPr="00F0150C">
        <w:rPr>
          <w:i/>
          <w:sz w:val="28"/>
          <w:szCs w:val="28"/>
          <w:shd w:val="clear" w:color="auto" w:fill="FFFFFF"/>
        </w:rPr>
        <w:t>описательной П.</w:t>
      </w:r>
      <w:r w:rsidRPr="00F0150C">
        <w:rPr>
          <w:sz w:val="28"/>
          <w:szCs w:val="28"/>
          <w:shd w:val="clear" w:color="auto" w:fill="FFFFFF"/>
        </w:rPr>
        <w:t xml:space="preserve"> (</w:t>
      </w:r>
      <w:r w:rsidRPr="00F0150C">
        <w:rPr>
          <w:sz w:val="28"/>
          <w:szCs w:val="28"/>
        </w:rPr>
        <w:t xml:space="preserve">«О различных красивых платьях и одеждах» Г. Сакса, Германия, </w:t>
      </w:r>
      <w:r w:rsidRPr="00F0150C">
        <w:rPr>
          <w:sz w:val="28"/>
          <w:szCs w:val="28"/>
          <w:shd w:val="clear" w:color="auto" w:fill="FFFFFF"/>
        </w:rPr>
        <w:t xml:space="preserve"> </w:t>
      </w:r>
      <w:r w:rsidRPr="00F0150C">
        <w:rPr>
          <w:sz w:val="28"/>
          <w:szCs w:val="28"/>
        </w:rPr>
        <w:t xml:space="preserve">XV–XVI; </w:t>
      </w:r>
      <w:r w:rsidRPr="00F0150C">
        <w:rPr>
          <w:sz w:val="28"/>
          <w:szCs w:val="28"/>
          <w:shd w:val="clear" w:color="auto" w:fill="FFFFFF"/>
        </w:rPr>
        <w:t xml:space="preserve"> </w:t>
      </w:r>
      <w:r w:rsidRPr="00F0150C">
        <w:rPr>
          <w:i/>
          <w:sz w:val="28"/>
          <w:szCs w:val="28"/>
          <w:shd w:val="clear" w:color="auto" w:fill="FFFFFF"/>
        </w:rPr>
        <w:t>календарная П.</w:t>
      </w:r>
      <w:r w:rsidRPr="00F0150C">
        <w:rPr>
          <w:sz w:val="28"/>
          <w:szCs w:val="28"/>
          <w:shd w:val="clear" w:color="auto" w:fill="FFFFFF"/>
        </w:rPr>
        <w:t xml:space="preserve"> </w:t>
      </w:r>
      <w:r w:rsidRPr="00F0150C">
        <w:rPr>
          <w:b/>
          <w:sz w:val="28"/>
          <w:szCs w:val="28"/>
        </w:rPr>
        <w:t>«</w:t>
      </w:r>
      <w:r w:rsidRPr="00F0150C">
        <w:rPr>
          <w:sz w:val="28"/>
          <w:szCs w:val="28"/>
        </w:rPr>
        <w:t xml:space="preserve">Времена года» шотландского поэта-сентименталиста  XVIII в. Дж. Томсона, </w:t>
      </w:r>
      <w:r w:rsidRPr="00F0150C">
        <w:rPr>
          <w:sz w:val="28"/>
          <w:szCs w:val="28"/>
        </w:rPr>
        <w:lastRenderedPageBreak/>
        <w:t xml:space="preserve">вызвавшая  череду вольных переводов и подражаний: «Времена года» М. </w:t>
      </w:r>
      <w:proofErr w:type="spellStart"/>
      <w:r w:rsidRPr="00F0150C">
        <w:rPr>
          <w:sz w:val="28"/>
          <w:szCs w:val="28"/>
        </w:rPr>
        <w:t>Мендеза</w:t>
      </w:r>
      <w:proofErr w:type="spellEnd"/>
      <w:r w:rsidRPr="00F0150C">
        <w:rPr>
          <w:sz w:val="28"/>
          <w:szCs w:val="28"/>
        </w:rPr>
        <w:t xml:space="preserve">, Англия, XVII–XVIII; «Времена года» литовского поэта XVIII в. К. </w:t>
      </w:r>
      <w:proofErr w:type="spellStart"/>
      <w:r w:rsidRPr="00F0150C">
        <w:rPr>
          <w:sz w:val="28"/>
          <w:szCs w:val="28"/>
        </w:rPr>
        <w:t>Донелайтиса</w:t>
      </w:r>
      <w:proofErr w:type="spellEnd"/>
      <w:r w:rsidRPr="00F0150C">
        <w:rPr>
          <w:sz w:val="28"/>
          <w:szCs w:val="28"/>
        </w:rPr>
        <w:t>, «Времена года» Ж.Ф. Сен-</w:t>
      </w:r>
      <w:proofErr w:type="spellStart"/>
      <w:r w:rsidRPr="00F0150C">
        <w:rPr>
          <w:sz w:val="28"/>
          <w:szCs w:val="28"/>
        </w:rPr>
        <w:t>Ламбера</w:t>
      </w:r>
      <w:proofErr w:type="spellEnd"/>
      <w:r w:rsidRPr="00F0150C">
        <w:rPr>
          <w:sz w:val="28"/>
          <w:szCs w:val="28"/>
        </w:rPr>
        <w:t xml:space="preserve">, Франция, XVIII–XIX; </w:t>
      </w:r>
      <w:r w:rsidRPr="00F0150C">
        <w:rPr>
          <w:bCs/>
          <w:iCs/>
          <w:sz w:val="28"/>
          <w:szCs w:val="28"/>
          <w:shd w:val="clear" w:color="auto" w:fill="FFFFFF"/>
        </w:rPr>
        <w:t>«Четыре времени года русского поселянина. Сельская поэма»</w:t>
      </w:r>
      <w:r w:rsidRPr="00F0150C">
        <w:rPr>
          <w:sz w:val="28"/>
          <w:szCs w:val="28"/>
          <w:shd w:val="clear" w:color="auto" w:fill="FFFFFF"/>
        </w:rPr>
        <w:t xml:space="preserve"> Ф. Слепушкина и др.), </w:t>
      </w:r>
      <w:r w:rsidRPr="00F0150C">
        <w:rPr>
          <w:sz w:val="28"/>
          <w:szCs w:val="28"/>
        </w:rPr>
        <w:t xml:space="preserve"> </w:t>
      </w:r>
      <w:r w:rsidRPr="00F0150C">
        <w:rPr>
          <w:sz w:val="28"/>
          <w:szCs w:val="28"/>
          <w:shd w:val="clear" w:color="auto" w:fill="FFFFFF"/>
        </w:rPr>
        <w:t>дидактической</w:t>
      </w:r>
      <w:r w:rsidRPr="00F0150C">
        <w:rPr>
          <w:i/>
          <w:sz w:val="28"/>
          <w:szCs w:val="28"/>
          <w:shd w:val="clear" w:color="auto" w:fill="FFFFFF"/>
        </w:rPr>
        <w:t xml:space="preserve"> </w:t>
      </w:r>
      <w:r w:rsidRPr="00F0150C">
        <w:rPr>
          <w:sz w:val="28"/>
          <w:szCs w:val="28"/>
          <w:shd w:val="clear" w:color="auto" w:fill="FFFFFF"/>
        </w:rPr>
        <w:t>(</w:t>
      </w:r>
      <w:r w:rsidRPr="00F0150C">
        <w:rPr>
          <w:sz w:val="28"/>
          <w:szCs w:val="28"/>
        </w:rPr>
        <w:t>поэма-</w:t>
      </w:r>
      <w:proofErr w:type="spellStart"/>
      <w:r w:rsidRPr="00F0150C">
        <w:rPr>
          <w:b/>
          <w:i/>
          <w:sz w:val="28"/>
          <w:szCs w:val="28"/>
        </w:rPr>
        <w:t>маснави</w:t>
      </w:r>
      <w:proofErr w:type="spellEnd"/>
      <w:r w:rsidRPr="00F0150C">
        <w:rPr>
          <w:sz w:val="28"/>
          <w:szCs w:val="28"/>
        </w:rPr>
        <w:t xml:space="preserve"> азербайджанского поэта ХV–ХVI вв. Шах-</w:t>
      </w:r>
      <w:proofErr w:type="spellStart"/>
      <w:r w:rsidRPr="00F0150C">
        <w:rPr>
          <w:sz w:val="28"/>
          <w:szCs w:val="28"/>
        </w:rPr>
        <w:t>Исмала</w:t>
      </w:r>
      <w:proofErr w:type="spellEnd"/>
      <w:r w:rsidRPr="00F0150C">
        <w:rPr>
          <w:sz w:val="28"/>
          <w:szCs w:val="28"/>
        </w:rPr>
        <w:t xml:space="preserve"> </w:t>
      </w:r>
      <w:proofErr w:type="spellStart"/>
      <w:r w:rsidRPr="00F0150C">
        <w:rPr>
          <w:sz w:val="28"/>
          <w:szCs w:val="28"/>
        </w:rPr>
        <w:t>Хатаи</w:t>
      </w:r>
      <w:proofErr w:type="spellEnd"/>
      <w:r w:rsidRPr="00F0150C">
        <w:rPr>
          <w:sz w:val="28"/>
          <w:szCs w:val="28"/>
        </w:rPr>
        <w:t xml:space="preserve"> «Книга наставлений», «Новое руководство к сочинению комедий» Л. де Веги, Испания, ХVI–ХVII; косметические рецепты, изложенные в «</w:t>
      </w:r>
      <w:proofErr w:type="spellStart"/>
      <w:r w:rsidRPr="00F0150C">
        <w:rPr>
          <w:sz w:val="28"/>
          <w:szCs w:val="28"/>
        </w:rPr>
        <w:t>Барвичке</w:t>
      </w:r>
      <w:proofErr w:type="spellEnd"/>
      <w:r w:rsidRPr="00F0150C">
        <w:rPr>
          <w:sz w:val="28"/>
          <w:szCs w:val="28"/>
        </w:rPr>
        <w:t xml:space="preserve"> для украшения девичьего лица» </w:t>
      </w:r>
      <w:proofErr w:type="spellStart"/>
      <w:r w:rsidRPr="00F0150C">
        <w:rPr>
          <w:sz w:val="28"/>
          <w:szCs w:val="28"/>
        </w:rPr>
        <w:t>Радогляда</w:t>
      </w:r>
      <w:proofErr w:type="spellEnd"/>
      <w:r w:rsidRPr="00F0150C">
        <w:rPr>
          <w:sz w:val="28"/>
          <w:szCs w:val="28"/>
        </w:rPr>
        <w:t xml:space="preserve"> </w:t>
      </w:r>
      <w:proofErr w:type="spellStart"/>
      <w:r w:rsidRPr="00F0150C">
        <w:rPr>
          <w:sz w:val="28"/>
          <w:szCs w:val="28"/>
        </w:rPr>
        <w:t>Гладкотварского</w:t>
      </w:r>
      <w:proofErr w:type="spellEnd"/>
      <w:r w:rsidRPr="00F0150C">
        <w:rPr>
          <w:sz w:val="28"/>
          <w:szCs w:val="28"/>
        </w:rPr>
        <w:t xml:space="preserve">, Польша, XVI–XVII; «Плоды наук» М.М. Хераскова, посвященная юному Павлу I),  </w:t>
      </w:r>
      <w:r w:rsidRPr="00F0150C">
        <w:rPr>
          <w:i/>
          <w:sz w:val="28"/>
          <w:szCs w:val="28"/>
          <w:shd w:val="clear" w:color="auto" w:fill="FFFFFF"/>
        </w:rPr>
        <w:t xml:space="preserve">идиллической </w:t>
      </w:r>
      <w:r w:rsidRPr="00F0150C">
        <w:rPr>
          <w:sz w:val="28"/>
          <w:szCs w:val="28"/>
          <w:shd w:val="clear" w:color="auto" w:fill="FFFFFF"/>
        </w:rPr>
        <w:t>(</w:t>
      </w:r>
      <w:r w:rsidRPr="00F0150C">
        <w:rPr>
          <w:sz w:val="28"/>
          <w:szCs w:val="28"/>
        </w:rPr>
        <w:t xml:space="preserve">«Цевница» Дж. Марино, Италия, XVI–XVII; поэмный цикл английского поэта ХΙХ в. А. Теннисона «Королевские идиллии», посвященный королю Артуру – одному из рыцарей Круглого стола и главному герою </w:t>
      </w:r>
      <w:proofErr w:type="spellStart"/>
      <w:r w:rsidRPr="00F0150C">
        <w:rPr>
          <w:sz w:val="28"/>
          <w:szCs w:val="28"/>
        </w:rPr>
        <w:t>артуровского</w:t>
      </w:r>
      <w:proofErr w:type="spellEnd"/>
      <w:r w:rsidRPr="00F0150C">
        <w:rPr>
          <w:sz w:val="28"/>
          <w:szCs w:val="28"/>
        </w:rPr>
        <w:t xml:space="preserve"> цикла)</w:t>
      </w:r>
      <w:r w:rsidRPr="00F0150C">
        <w:rPr>
          <w:sz w:val="28"/>
          <w:szCs w:val="28"/>
          <w:shd w:val="clear" w:color="auto" w:fill="FFFFFF"/>
        </w:rPr>
        <w:t xml:space="preserve">, </w:t>
      </w:r>
      <w:r w:rsidRPr="00F0150C">
        <w:rPr>
          <w:i/>
          <w:sz w:val="28"/>
          <w:szCs w:val="28"/>
          <w:shd w:val="clear" w:color="auto" w:fill="FFFFFF"/>
        </w:rPr>
        <w:t>визионерской</w:t>
      </w:r>
      <w:r w:rsidRPr="00F0150C">
        <w:rPr>
          <w:sz w:val="28"/>
          <w:szCs w:val="28"/>
          <w:shd w:val="clear" w:color="auto" w:fill="FFFFFF"/>
        </w:rPr>
        <w:t xml:space="preserve"> (</w:t>
      </w:r>
      <w:r w:rsidRPr="00F0150C">
        <w:rPr>
          <w:sz w:val="28"/>
          <w:szCs w:val="28"/>
        </w:rPr>
        <w:t>«Божественная комедия» итальянского поэта ХIV Данте Алигьери, породившая многочисленные подражания; «</w:t>
      </w:r>
      <w:proofErr w:type="spellStart"/>
      <w:r w:rsidRPr="00F0150C">
        <w:rPr>
          <w:sz w:val="28"/>
          <w:szCs w:val="28"/>
        </w:rPr>
        <w:t>Сахибджамал</w:t>
      </w:r>
      <w:proofErr w:type="spellEnd"/>
      <w:r w:rsidRPr="00F0150C">
        <w:rPr>
          <w:sz w:val="28"/>
          <w:szCs w:val="28"/>
        </w:rPr>
        <w:t xml:space="preserve">» – путешествие с возлюбленной в рай – татарского поэта ХVIII–ХIХ вв. Г. </w:t>
      </w:r>
      <w:proofErr w:type="spellStart"/>
      <w:r w:rsidRPr="00F0150C">
        <w:rPr>
          <w:sz w:val="28"/>
          <w:szCs w:val="28"/>
        </w:rPr>
        <w:t>Кандалыя</w:t>
      </w:r>
      <w:proofErr w:type="spellEnd"/>
      <w:r w:rsidRPr="00F0150C">
        <w:rPr>
          <w:sz w:val="28"/>
          <w:szCs w:val="28"/>
          <w:shd w:val="clear" w:color="auto" w:fill="FFFFFF"/>
        </w:rPr>
        <w:t xml:space="preserve">; </w:t>
      </w:r>
      <w:r w:rsidRPr="00F0150C">
        <w:rPr>
          <w:sz w:val="28"/>
          <w:szCs w:val="28"/>
        </w:rPr>
        <w:t xml:space="preserve">дидактическая поэма «Видение сэра </w:t>
      </w:r>
      <w:proofErr w:type="spellStart"/>
      <w:r w:rsidRPr="00F0150C">
        <w:rPr>
          <w:sz w:val="28"/>
          <w:szCs w:val="28"/>
        </w:rPr>
        <w:t>Лаунфаля</w:t>
      </w:r>
      <w:proofErr w:type="spellEnd"/>
      <w:r w:rsidRPr="00F0150C">
        <w:rPr>
          <w:sz w:val="28"/>
          <w:szCs w:val="28"/>
        </w:rPr>
        <w:t xml:space="preserve">» по мотивам </w:t>
      </w:r>
      <w:proofErr w:type="spellStart"/>
      <w:r w:rsidRPr="00F0150C">
        <w:rPr>
          <w:sz w:val="28"/>
          <w:szCs w:val="28"/>
        </w:rPr>
        <w:t>артуровского</w:t>
      </w:r>
      <w:proofErr w:type="spellEnd"/>
      <w:r w:rsidRPr="00F0150C">
        <w:rPr>
          <w:sz w:val="28"/>
          <w:szCs w:val="28"/>
        </w:rPr>
        <w:t xml:space="preserve"> цикла Д.Р. Лоуэлла, США, ХIХ),  </w:t>
      </w:r>
      <w:r w:rsidRPr="00F0150C">
        <w:rPr>
          <w:sz w:val="28"/>
          <w:szCs w:val="28"/>
          <w:shd w:val="clear" w:color="auto" w:fill="FFFFFF"/>
        </w:rPr>
        <w:t xml:space="preserve"> </w:t>
      </w:r>
      <w:r w:rsidRPr="00F0150C">
        <w:rPr>
          <w:i/>
          <w:sz w:val="28"/>
          <w:szCs w:val="28"/>
          <w:shd w:val="clear" w:color="auto" w:fill="FFFFFF"/>
        </w:rPr>
        <w:t>аллегорической</w:t>
      </w:r>
      <w:r w:rsidRPr="00F0150C">
        <w:rPr>
          <w:sz w:val="28"/>
          <w:szCs w:val="28"/>
          <w:shd w:val="clear" w:color="auto" w:fill="FFFFFF"/>
        </w:rPr>
        <w:t xml:space="preserve"> (</w:t>
      </w:r>
      <w:r w:rsidRPr="00F0150C">
        <w:rPr>
          <w:sz w:val="28"/>
          <w:szCs w:val="28"/>
        </w:rPr>
        <w:t xml:space="preserve">«Послание </w:t>
      </w:r>
      <w:proofErr w:type="spellStart"/>
      <w:r w:rsidRPr="00F0150C">
        <w:rPr>
          <w:sz w:val="28"/>
          <w:szCs w:val="28"/>
        </w:rPr>
        <w:t>Офеи</w:t>
      </w:r>
      <w:proofErr w:type="spellEnd"/>
      <w:r w:rsidRPr="00F0150C">
        <w:rPr>
          <w:sz w:val="28"/>
          <w:szCs w:val="28"/>
        </w:rPr>
        <w:t xml:space="preserve">, Богини Благоразумия, Гектору Троянскому в возрасте пятнадцати лет» К. Пизанской, Франция, ХIV–ХV; </w:t>
      </w:r>
      <w:r w:rsidRPr="00F0150C">
        <w:rPr>
          <w:bCs/>
          <w:sz w:val="28"/>
          <w:szCs w:val="28"/>
          <w:bdr w:val="none" w:sz="0" w:space="0" w:color="auto" w:frame="1"/>
          <w:shd w:val="clear" w:color="auto" w:fill="FFFFFF"/>
        </w:rPr>
        <w:t xml:space="preserve">«Блаженные острова» П. </w:t>
      </w:r>
      <w:proofErr w:type="spellStart"/>
      <w:r w:rsidRPr="00F0150C">
        <w:rPr>
          <w:bCs/>
          <w:sz w:val="28"/>
          <w:szCs w:val="28"/>
          <w:bdr w:val="none" w:sz="0" w:space="0" w:color="auto" w:frame="1"/>
          <w:shd w:val="clear" w:color="auto" w:fill="FFFFFF"/>
        </w:rPr>
        <w:t>Ронсара</w:t>
      </w:r>
      <w:proofErr w:type="spellEnd"/>
      <w:r w:rsidRPr="00F0150C">
        <w:rPr>
          <w:bCs/>
          <w:sz w:val="28"/>
          <w:szCs w:val="28"/>
          <w:bdr w:val="none" w:sz="0" w:space="0" w:color="auto" w:frame="1"/>
          <w:shd w:val="clear" w:color="auto" w:fill="FFFFFF"/>
        </w:rPr>
        <w:t xml:space="preserve">, Франция, </w:t>
      </w:r>
      <w:r w:rsidRPr="00F0150C">
        <w:rPr>
          <w:sz w:val="28"/>
          <w:szCs w:val="28"/>
        </w:rPr>
        <w:t xml:space="preserve">XVI; «Королева фей» Э. Спенсера, Англия, XVI), </w:t>
      </w:r>
      <w:r w:rsidRPr="00F0150C">
        <w:rPr>
          <w:i/>
          <w:sz w:val="28"/>
          <w:szCs w:val="28"/>
          <w:shd w:val="clear" w:color="auto" w:fill="FFFFFF"/>
        </w:rPr>
        <w:t>панегирической</w:t>
      </w:r>
      <w:r w:rsidRPr="00F0150C">
        <w:rPr>
          <w:sz w:val="28"/>
          <w:szCs w:val="28"/>
          <w:shd w:val="clear" w:color="auto" w:fill="FFFFFF"/>
        </w:rPr>
        <w:t xml:space="preserve"> (</w:t>
      </w:r>
      <w:proofErr w:type="spellStart"/>
      <w:r w:rsidRPr="00F0150C">
        <w:rPr>
          <w:rStyle w:val="searchresdescr"/>
          <w:rFonts w:ascii="Times New Roman" w:hAnsi="Times New Roman" w:cs="Times New Roman"/>
          <w:color w:val="auto"/>
          <w:sz w:val="28"/>
          <w:szCs w:val="28"/>
        </w:rPr>
        <w:t>древнетамильская</w:t>
      </w:r>
      <w:proofErr w:type="spellEnd"/>
      <w:r w:rsidRPr="00F0150C">
        <w:rPr>
          <w:rStyle w:val="searchresdescr"/>
          <w:rFonts w:ascii="Times New Roman" w:hAnsi="Times New Roman" w:cs="Times New Roman"/>
          <w:color w:val="auto"/>
          <w:sz w:val="28"/>
          <w:szCs w:val="28"/>
        </w:rPr>
        <w:t xml:space="preserve">  «</w:t>
      </w:r>
      <w:proofErr w:type="spellStart"/>
      <w:r w:rsidRPr="00F0150C">
        <w:rPr>
          <w:rStyle w:val="searchresdescr"/>
          <w:rFonts w:ascii="Times New Roman" w:hAnsi="Times New Roman" w:cs="Times New Roman"/>
          <w:color w:val="auto"/>
          <w:sz w:val="28"/>
          <w:szCs w:val="28"/>
        </w:rPr>
        <w:t>Жанрула</w:t>
      </w:r>
      <w:proofErr w:type="spellEnd"/>
      <w:r w:rsidRPr="00F0150C">
        <w:rPr>
          <w:rStyle w:val="searchresdescr"/>
          <w:rFonts w:ascii="Times New Roman" w:hAnsi="Times New Roman" w:cs="Times New Roman"/>
          <w:color w:val="auto"/>
          <w:sz w:val="28"/>
          <w:szCs w:val="28"/>
        </w:rPr>
        <w:t xml:space="preserve">» в жанре </w:t>
      </w:r>
      <w:proofErr w:type="spellStart"/>
      <w:r w:rsidRPr="00F0150C">
        <w:rPr>
          <w:rStyle w:val="searchresdescr"/>
          <w:rFonts w:ascii="Times New Roman" w:hAnsi="Times New Roman" w:cs="Times New Roman"/>
          <w:color w:val="auto"/>
          <w:sz w:val="28"/>
          <w:szCs w:val="28"/>
        </w:rPr>
        <w:t>ула</w:t>
      </w:r>
      <w:proofErr w:type="spellEnd"/>
      <w:r w:rsidRPr="00F0150C">
        <w:rPr>
          <w:rStyle w:val="searchresdescr"/>
          <w:rFonts w:ascii="Times New Roman" w:hAnsi="Times New Roman" w:cs="Times New Roman"/>
          <w:color w:val="auto"/>
          <w:sz w:val="28"/>
          <w:szCs w:val="28"/>
        </w:rPr>
        <w:t xml:space="preserve">, т.е.  торжественного шествия героя, </w:t>
      </w:r>
      <w:proofErr w:type="spellStart"/>
      <w:r w:rsidRPr="00F0150C">
        <w:rPr>
          <w:rStyle w:val="searchresdescr"/>
          <w:rFonts w:ascii="Times New Roman" w:hAnsi="Times New Roman" w:cs="Times New Roman"/>
          <w:color w:val="auto"/>
          <w:sz w:val="28"/>
          <w:szCs w:val="28"/>
        </w:rPr>
        <w:t>Отталанкуттара</w:t>
      </w:r>
      <w:proofErr w:type="spellEnd"/>
      <w:r w:rsidRPr="00F0150C">
        <w:rPr>
          <w:rStyle w:val="searchresdescr"/>
          <w:rFonts w:ascii="Times New Roman" w:hAnsi="Times New Roman" w:cs="Times New Roman"/>
          <w:color w:val="auto"/>
          <w:sz w:val="28"/>
          <w:szCs w:val="28"/>
        </w:rPr>
        <w:t>, Индия, ХII;</w:t>
      </w:r>
      <w:r w:rsidRPr="00F0150C">
        <w:rPr>
          <w:sz w:val="28"/>
          <w:szCs w:val="28"/>
          <w:shd w:val="clear" w:color="auto" w:fill="FFFFFF"/>
        </w:rPr>
        <w:t xml:space="preserve"> «</w:t>
      </w:r>
      <w:proofErr w:type="spellStart"/>
      <w:r w:rsidRPr="00F0150C">
        <w:rPr>
          <w:sz w:val="28"/>
          <w:szCs w:val="28"/>
          <w:shd w:val="clear" w:color="auto" w:fill="FFFFFF"/>
        </w:rPr>
        <w:t>Ираклиада</w:t>
      </w:r>
      <w:proofErr w:type="spellEnd"/>
      <w:r w:rsidRPr="00F0150C">
        <w:rPr>
          <w:sz w:val="28"/>
          <w:szCs w:val="28"/>
          <w:shd w:val="clear" w:color="auto" w:fill="FFFFFF"/>
        </w:rPr>
        <w:t xml:space="preserve">, или о совершенном поражении </w:t>
      </w:r>
      <w:proofErr w:type="spellStart"/>
      <w:r w:rsidRPr="00F0150C">
        <w:rPr>
          <w:sz w:val="28"/>
          <w:szCs w:val="28"/>
          <w:shd w:val="clear" w:color="auto" w:fill="FFFFFF"/>
        </w:rPr>
        <w:t>Хосроя</w:t>
      </w:r>
      <w:proofErr w:type="spellEnd"/>
      <w:r w:rsidRPr="00F0150C">
        <w:rPr>
          <w:sz w:val="28"/>
          <w:szCs w:val="28"/>
          <w:shd w:val="clear" w:color="auto" w:fill="FFFFFF"/>
        </w:rPr>
        <w:t xml:space="preserve"> – царя персидского» Георгия </w:t>
      </w:r>
      <w:proofErr w:type="spellStart"/>
      <w:r w:rsidRPr="00F0150C">
        <w:rPr>
          <w:sz w:val="28"/>
          <w:szCs w:val="28"/>
          <w:shd w:val="clear" w:color="auto" w:fill="FFFFFF"/>
        </w:rPr>
        <w:t>Писиды</w:t>
      </w:r>
      <w:proofErr w:type="spellEnd"/>
      <w:r w:rsidRPr="00F0150C">
        <w:rPr>
          <w:sz w:val="28"/>
          <w:szCs w:val="28"/>
          <w:shd w:val="clear" w:color="auto" w:fill="FFFFFF"/>
        </w:rPr>
        <w:t xml:space="preserve">, Византия, VI–VII; </w:t>
      </w:r>
      <w:r w:rsidRPr="00F0150C">
        <w:rPr>
          <w:sz w:val="28"/>
          <w:szCs w:val="28"/>
        </w:rPr>
        <w:t xml:space="preserve">«Поэмы о победе принца Евгения Савойского» над турками </w:t>
      </w:r>
      <w:proofErr w:type="spellStart"/>
      <w:r w:rsidRPr="00F0150C">
        <w:rPr>
          <w:sz w:val="28"/>
          <w:szCs w:val="28"/>
        </w:rPr>
        <w:t>дубровницкого</w:t>
      </w:r>
      <w:proofErr w:type="spellEnd"/>
      <w:r w:rsidRPr="00F0150C">
        <w:rPr>
          <w:sz w:val="28"/>
          <w:szCs w:val="28"/>
        </w:rPr>
        <w:t xml:space="preserve"> поэта И. </w:t>
      </w:r>
      <w:proofErr w:type="spellStart"/>
      <w:r w:rsidRPr="00F0150C">
        <w:rPr>
          <w:sz w:val="28"/>
          <w:szCs w:val="28"/>
        </w:rPr>
        <w:t>Джурджевича</w:t>
      </w:r>
      <w:proofErr w:type="spellEnd"/>
      <w:r w:rsidRPr="00F0150C">
        <w:rPr>
          <w:sz w:val="28"/>
          <w:szCs w:val="28"/>
        </w:rPr>
        <w:t xml:space="preserve">, Хорватия, XVII–XVIII), </w:t>
      </w:r>
      <w:r w:rsidRPr="00F0150C">
        <w:rPr>
          <w:rFonts w:eastAsia="TimesNewRoman"/>
          <w:sz w:val="28"/>
          <w:szCs w:val="28"/>
        </w:rPr>
        <w:t xml:space="preserve">публицистической («Жалобы Религии и Речи Посполитой» А. </w:t>
      </w:r>
      <w:proofErr w:type="spellStart"/>
      <w:r w:rsidRPr="00F0150C">
        <w:rPr>
          <w:rFonts w:eastAsia="TimesNewRoman"/>
          <w:sz w:val="28"/>
          <w:szCs w:val="28"/>
        </w:rPr>
        <w:t>Кшицкого</w:t>
      </w:r>
      <w:proofErr w:type="spellEnd"/>
      <w:r w:rsidRPr="00F0150C">
        <w:rPr>
          <w:rFonts w:eastAsia="TimesNewRoman"/>
          <w:sz w:val="28"/>
          <w:szCs w:val="28"/>
        </w:rPr>
        <w:t xml:space="preserve">, Польша, XV–XVI; </w:t>
      </w:r>
      <w:r w:rsidRPr="00F0150C">
        <w:rPr>
          <w:sz w:val="28"/>
          <w:szCs w:val="28"/>
        </w:rPr>
        <w:t>«</w:t>
      </w:r>
      <w:proofErr w:type="spellStart"/>
      <w:r w:rsidRPr="00F0150C">
        <w:rPr>
          <w:sz w:val="28"/>
          <w:szCs w:val="28"/>
        </w:rPr>
        <w:t>Атта</w:t>
      </w:r>
      <w:proofErr w:type="spellEnd"/>
      <w:r w:rsidRPr="00F0150C">
        <w:rPr>
          <w:sz w:val="28"/>
          <w:szCs w:val="28"/>
        </w:rPr>
        <w:t xml:space="preserve"> Тролль»</w:t>
      </w:r>
      <w:r w:rsidRPr="00F0150C">
        <w:rPr>
          <w:rFonts w:eastAsia="TimesNewRoman"/>
          <w:sz w:val="28"/>
          <w:szCs w:val="28"/>
        </w:rPr>
        <w:t xml:space="preserve"> </w:t>
      </w:r>
      <w:r w:rsidRPr="00F0150C">
        <w:rPr>
          <w:sz w:val="28"/>
          <w:szCs w:val="28"/>
        </w:rPr>
        <w:t xml:space="preserve">Г. Гейне, Германия, XVIII–XIX), </w:t>
      </w:r>
      <w:r w:rsidRPr="00F0150C">
        <w:rPr>
          <w:i/>
          <w:sz w:val="28"/>
          <w:szCs w:val="28"/>
        </w:rPr>
        <w:t xml:space="preserve">сатирической </w:t>
      </w:r>
      <w:r w:rsidRPr="00F0150C">
        <w:rPr>
          <w:sz w:val="28"/>
          <w:szCs w:val="28"/>
        </w:rPr>
        <w:t xml:space="preserve">(«Зерцало глупцов» латинского писателя XII–XIII вв. </w:t>
      </w:r>
      <w:proofErr w:type="spellStart"/>
      <w:r w:rsidRPr="00F0150C">
        <w:rPr>
          <w:sz w:val="28"/>
          <w:szCs w:val="28"/>
        </w:rPr>
        <w:t>Никела</w:t>
      </w:r>
      <w:proofErr w:type="spellEnd"/>
      <w:r w:rsidRPr="00F0150C">
        <w:rPr>
          <w:sz w:val="28"/>
          <w:szCs w:val="28"/>
        </w:rPr>
        <w:t xml:space="preserve"> </w:t>
      </w:r>
      <w:proofErr w:type="spellStart"/>
      <w:r w:rsidRPr="00F0150C">
        <w:rPr>
          <w:sz w:val="28"/>
          <w:szCs w:val="28"/>
        </w:rPr>
        <w:t>Вирекера</w:t>
      </w:r>
      <w:proofErr w:type="spellEnd"/>
      <w:r w:rsidRPr="00F0150C">
        <w:rPr>
          <w:sz w:val="28"/>
          <w:szCs w:val="28"/>
        </w:rPr>
        <w:t xml:space="preserve">; «Ад» К. </w:t>
      </w:r>
      <w:proofErr w:type="spellStart"/>
      <w:r w:rsidRPr="00F0150C">
        <w:rPr>
          <w:sz w:val="28"/>
          <w:szCs w:val="28"/>
        </w:rPr>
        <w:t>Маро</w:t>
      </w:r>
      <w:proofErr w:type="spellEnd"/>
      <w:r w:rsidRPr="00F0150C">
        <w:rPr>
          <w:sz w:val="28"/>
          <w:szCs w:val="28"/>
        </w:rPr>
        <w:t xml:space="preserve">, Франция, XV–XVI; «Путешествие на Парнас» М. Сервантеса, Испания, XVII; </w:t>
      </w:r>
      <w:r w:rsidRPr="00F0150C">
        <w:rPr>
          <w:sz w:val="28"/>
          <w:szCs w:val="28"/>
          <w:shd w:val="clear" w:color="auto" w:fill="FEFDF9"/>
        </w:rPr>
        <w:t xml:space="preserve">«Крысы инквизиции» А. С. де </w:t>
      </w:r>
      <w:proofErr w:type="spellStart"/>
      <w:r w:rsidRPr="00F0150C">
        <w:rPr>
          <w:sz w:val="28"/>
          <w:szCs w:val="28"/>
          <w:shd w:val="clear" w:color="auto" w:fill="FEFDF9"/>
        </w:rPr>
        <w:t>Красто</w:t>
      </w:r>
      <w:proofErr w:type="spellEnd"/>
      <w:r w:rsidRPr="00F0150C">
        <w:rPr>
          <w:sz w:val="28"/>
          <w:szCs w:val="28"/>
          <w:shd w:val="clear" w:color="auto" w:fill="FEFDF9"/>
        </w:rPr>
        <w:t xml:space="preserve">, Португалия, XVII; </w:t>
      </w:r>
      <w:r w:rsidRPr="00F0150C">
        <w:rPr>
          <w:sz w:val="28"/>
          <w:szCs w:val="28"/>
        </w:rPr>
        <w:t xml:space="preserve">«Деньги» албанского поэта XVIII–XIX вв. Х. </w:t>
      </w:r>
      <w:proofErr w:type="spellStart"/>
      <w:r w:rsidRPr="00F0150C">
        <w:rPr>
          <w:sz w:val="28"/>
          <w:szCs w:val="28"/>
        </w:rPr>
        <w:t>Зюко</w:t>
      </w:r>
      <w:proofErr w:type="spellEnd"/>
      <w:r w:rsidRPr="00F0150C">
        <w:rPr>
          <w:sz w:val="28"/>
          <w:szCs w:val="28"/>
        </w:rPr>
        <w:t xml:space="preserve"> </w:t>
      </w:r>
      <w:proofErr w:type="spellStart"/>
      <w:r w:rsidRPr="00F0150C">
        <w:rPr>
          <w:sz w:val="28"/>
          <w:szCs w:val="28"/>
        </w:rPr>
        <w:t>Камбери</w:t>
      </w:r>
      <w:proofErr w:type="spellEnd"/>
      <w:r w:rsidRPr="00F0150C">
        <w:rPr>
          <w:sz w:val="28"/>
          <w:szCs w:val="28"/>
        </w:rPr>
        <w:t>;</w:t>
      </w:r>
      <w:r w:rsidRPr="00F0150C">
        <w:rPr>
          <w:sz w:val="28"/>
          <w:szCs w:val="28"/>
          <w:shd w:val="clear" w:color="auto" w:fill="FFFFFF"/>
        </w:rPr>
        <w:t xml:space="preserve"> </w:t>
      </w:r>
      <w:r w:rsidRPr="00F0150C">
        <w:rPr>
          <w:sz w:val="28"/>
          <w:szCs w:val="28"/>
        </w:rPr>
        <w:t xml:space="preserve">«Современники» Н. Некрасова, «Теркин на том свете» </w:t>
      </w:r>
      <w:proofErr w:type="spellStart"/>
      <w:r w:rsidRPr="00F0150C">
        <w:rPr>
          <w:sz w:val="28"/>
          <w:szCs w:val="28"/>
        </w:rPr>
        <w:t>А.Твардовского</w:t>
      </w:r>
      <w:proofErr w:type="spellEnd"/>
      <w:r w:rsidRPr="00F0150C">
        <w:rPr>
          <w:sz w:val="28"/>
          <w:szCs w:val="28"/>
        </w:rPr>
        <w:t xml:space="preserve">), </w:t>
      </w:r>
      <w:r w:rsidRPr="00F0150C">
        <w:rPr>
          <w:i/>
          <w:sz w:val="28"/>
          <w:szCs w:val="28"/>
        </w:rPr>
        <w:t>комической</w:t>
      </w:r>
      <w:r w:rsidRPr="00F0150C">
        <w:rPr>
          <w:sz w:val="28"/>
          <w:szCs w:val="28"/>
        </w:rPr>
        <w:t xml:space="preserve"> («Легенда о происхождении </w:t>
      </w:r>
      <w:proofErr w:type="spellStart"/>
      <w:r w:rsidRPr="00F0150C">
        <w:rPr>
          <w:sz w:val="28"/>
          <w:szCs w:val="28"/>
        </w:rPr>
        <w:t>четырехрогой</w:t>
      </w:r>
      <w:proofErr w:type="spellEnd"/>
      <w:r w:rsidRPr="00F0150C">
        <w:rPr>
          <w:sz w:val="28"/>
          <w:szCs w:val="28"/>
        </w:rPr>
        <w:t xml:space="preserve"> иезуитской шапочки» и «Травля блох» И. </w:t>
      </w:r>
      <w:proofErr w:type="spellStart"/>
      <w:r w:rsidRPr="00F0150C">
        <w:rPr>
          <w:sz w:val="28"/>
          <w:szCs w:val="28"/>
        </w:rPr>
        <w:t>Фишарта</w:t>
      </w:r>
      <w:proofErr w:type="spellEnd"/>
      <w:r w:rsidRPr="00F0150C">
        <w:rPr>
          <w:sz w:val="28"/>
          <w:szCs w:val="28"/>
        </w:rPr>
        <w:t xml:space="preserve">, Германия, XVI; «Деньги» С. Дьячкова, «Евгений Онегин нашего времени» и «Кому на Руси жить плохо» Д. Минаева), </w:t>
      </w:r>
      <w:r w:rsidRPr="00F0150C">
        <w:rPr>
          <w:i/>
          <w:sz w:val="28"/>
          <w:szCs w:val="28"/>
        </w:rPr>
        <w:t>бурлескной</w:t>
      </w:r>
      <w:r w:rsidRPr="00F0150C">
        <w:rPr>
          <w:sz w:val="28"/>
          <w:szCs w:val="28"/>
        </w:rPr>
        <w:t xml:space="preserve"> (</w:t>
      </w:r>
      <w:proofErr w:type="spellStart"/>
      <w:r w:rsidRPr="00F0150C">
        <w:rPr>
          <w:sz w:val="28"/>
          <w:szCs w:val="28"/>
        </w:rPr>
        <w:t>ирои</w:t>
      </w:r>
      <w:proofErr w:type="spellEnd"/>
      <w:r w:rsidRPr="00F0150C">
        <w:rPr>
          <w:sz w:val="28"/>
          <w:szCs w:val="28"/>
        </w:rPr>
        <w:t xml:space="preserve">-комическая «Война мышей и лягушек» М. </w:t>
      </w:r>
      <w:proofErr w:type="spellStart"/>
      <w:r w:rsidRPr="00F0150C">
        <w:rPr>
          <w:sz w:val="28"/>
          <w:szCs w:val="28"/>
        </w:rPr>
        <w:t>Чоконаи</w:t>
      </w:r>
      <w:proofErr w:type="spellEnd"/>
      <w:r w:rsidRPr="00F0150C">
        <w:rPr>
          <w:sz w:val="28"/>
          <w:szCs w:val="28"/>
        </w:rPr>
        <w:t xml:space="preserve">, Венгрия, ХVIII–ХΙХ), шуточной («Веселый ужин» Б. де Алькасара, Испания, ХVI–XVII).  </w:t>
      </w:r>
    </w:p>
    <w:p w:rsidR="004B427A" w:rsidRPr="00F0150C" w:rsidRDefault="004B427A" w:rsidP="004B427A">
      <w:pPr>
        <w:pStyle w:val="a7"/>
        <w:spacing w:before="0" w:beforeAutospacing="0" w:after="0" w:afterAutospacing="0"/>
        <w:ind w:firstLine="720"/>
        <w:rPr>
          <w:sz w:val="28"/>
          <w:szCs w:val="28"/>
        </w:rPr>
      </w:pPr>
      <w:r w:rsidRPr="00F0150C">
        <w:rPr>
          <w:sz w:val="28"/>
          <w:szCs w:val="28"/>
        </w:rPr>
        <w:t xml:space="preserve">Открытый характер П. обусловливает ее способность к освоению разных литературных жанров или их мотивов. К примеру, поэмный цикл «Жалобы влюбленного, принявшего обет любовного устава», «Исповедь и Завещание влюбленного, погибшего от тоски» и «Перечень вещей, оставленных скончавшимся от тоски влюбленным»  средневекового французского поэта Пьера де </w:t>
      </w:r>
      <w:proofErr w:type="spellStart"/>
      <w:r w:rsidRPr="00F0150C">
        <w:rPr>
          <w:sz w:val="28"/>
          <w:szCs w:val="28"/>
        </w:rPr>
        <w:t>Отвиля</w:t>
      </w:r>
      <w:proofErr w:type="spellEnd"/>
      <w:r w:rsidRPr="00F0150C">
        <w:rPr>
          <w:sz w:val="28"/>
          <w:szCs w:val="28"/>
        </w:rPr>
        <w:t>; «</w:t>
      </w:r>
      <w:proofErr w:type="spellStart"/>
      <w:r w:rsidRPr="00F0150C">
        <w:rPr>
          <w:sz w:val="28"/>
          <w:szCs w:val="28"/>
        </w:rPr>
        <w:t>Дэхнаме</w:t>
      </w:r>
      <w:proofErr w:type="spellEnd"/>
      <w:r w:rsidRPr="00F0150C">
        <w:rPr>
          <w:sz w:val="28"/>
          <w:szCs w:val="28"/>
        </w:rPr>
        <w:t xml:space="preserve">» (Десять писем») – эпистолярная П. (переписка между ашугом и его любимой) азербайджанского поэта XV–XVI вв. Шах-Исмаила </w:t>
      </w:r>
      <w:proofErr w:type="spellStart"/>
      <w:r w:rsidRPr="00F0150C">
        <w:rPr>
          <w:sz w:val="28"/>
          <w:szCs w:val="28"/>
        </w:rPr>
        <w:t>Хатаи</w:t>
      </w:r>
      <w:proofErr w:type="spellEnd"/>
      <w:r w:rsidRPr="00F0150C">
        <w:rPr>
          <w:sz w:val="28"/>
          <w:szCs w:val="28"/>
        </w:rPr>
        <w:t>;</w:t>
      </w:r>
      <w:r w:rsidRPr="00F0150C">
        <w:rPr>
          <w:bCs/>
          <w:sz w:val="28"/>
          <w:szCs w:val="28"/>
        </w:rPr>
        <w:t xml:space="preserve"> дидактическая П. </w:t>
      </w:r>
      <w:r w:rsidRPr="00F0150C">
        <w:rPr>
          <w:sz w:val="28"/>
          <w:szCs w:val="28"/>
        </w:rPr>
        <w:t>«</w:t>
      </w:r>
      <w:r w:rsidRPr="00F0150C">
        <w:rPr>
          <w:i/>
          <w:sz w:val="28"/>
          <w:szCs w:val="28"/>
        </w:rPr>
        <w:t>Зерцало</w:t>
      </w:r>
      <w:r w:rsidRPr="00F0150C">
        <w:rPr>
          <w:sz w:val="28"/>
          <w:szCs w:val="28"/>
        </w:rPr>
        <w:t xml:space="preserve"> смерти» Ж. </w:t>
      </w:r>
      <w:proofErr w:type="spellStart"/>
      <w:r w:rsidRPr="00F0150C">
        <w:rPr>
          <w:sz w:val="28"/>
          <w:szCs w:val="28"/>
        </w:rPr>
        <w:t>Шателена</w:t>
      </w:r>
      <w:proofErr w:type="spellEnd"/>
      <w:r w:rsidRPr="00F0150C">
        <w:rPr>
          <w:i/>
          <w:sz w:val="28"/>
          <w:szCs w:val="28"/>
        </w:rPr>
        <w:t xml:space="preserve"> </w:t>
      </w:r>
      <w:r w:rsidRPr="00F0150C">
        <w:rPr>
          <w:sz w:val="28"/>
          <w:szCs w:val="28"/>
        </w:rPr>
        <w:t xml:space="preserve">(Франция, ХV); </w:t>
      </w:r>
      <w:r w:rsidRPr="00F0150C">
        <w:rPr>
          <w:i/>
          <w:sz w:val="28"/>
          <w:szCs w:val="28"/>
        </w:rPr>
        <w:t>драматические П.</w:t>
      </w:r>
      <w:r w:rsidRPr="00F0150C">
        <w:rPr>
          <w:sz w:val="28"/>
          <w:szCs w:val="28"/>
        </w:rPr>
        <w:t>: «Самсон» Дж. Мильтона, «</w:t>
      </w:r>
      <w:proofErr w:type="spellStart"/>
      <w:r w:rsidRPr="00F0150C">
        <w:rPr>
          <w:sz w:val="28"/>
          <w:szCs w:val="28"/>
        </w:rPr>
        <w:t>Дзяды</w:t>
      </w:r>
      <w:proofErr w:type="spellEnd"/>
      <w:r w:rsidRPr="00F0150C">
        <w:rPr>
          <w:sz w:val="28"/>
          <w:szCs w:val="28"/>
        </w:rPr>
        <w:t>» А. Мицкевича, «</w:t>
      </w:r>
      <w:proofErr w:type="spellStart"/>
      <w:r w:rsidRPr="00F0150C">
        <w:rPr>
          <w:sz w:val="28"/>
          <w:szCs w:val="28"/>
        </w:rPr>
        <w:t>Флоринда</w:t>
      </w:r>
      <w:proofErr w:type="spellEnd"/>
      <w:r w:rsidRPr="00F0150C">
        <w:rPr>
          <w:sz w:val="28"/>
          <w:szCs w:val="28"/>
        </w:rPr>
        <w:t xml:space="preserve">» Р. </w:t>
      </w:r>
      <w:proofErr w:type="spellStart"/>
      <w:r w:rsidRPr="00F0150C">
        <w:rPr>
          <w:sz w:val="28"/>
          <w:szCs w:val="28"/>
        </w:rPr>
        <w:t>Памбо</w:t>
      </w:r>
      <w:proofErr w:type="spellEnd"/>
      <w:r w:rsidRPr="00F0150C">
        <w:rPr>
          <w:sz w:val="28"/>
          <w:szCs w:val="28"/>
        </w:rPr>
        <w:t xml:space="preserve"> (Колумбия, ХΙХ–ХХ), «В катакомбах» украинской поэтессы ХΙХ–ХХ вв. Леси Украинки; П.-</w:t>
      </w:r>
      <w:r w:rsidRPr="00F0150C">
        <w:rPr>
          <w:i/>
          <w:sz w:val="28"/>
          <w:szCs w:val="28"/>
        </w:rPr>
        <w:t>сказка</w:t>
      </w:r>
      <w:r w:rsidRPr="00F0150C">
        <w:rPr>
          <w:sz w:val="28"/>
          <w:szCs w:val="28"/>
        </w:rPr>
        <w:t>: «</w:t>
      </w:r>
      <w:proofErr w:type="spellStart"/>
      <w:r w:rsidRPr="00F0150C">
        <w:rPr>
          <w:sz w:val="28"/>
          <w:szCs w:val="28"/>
        </w:rPr>
        <w:t>Пра</w:t>
      </w:r>
      <w:proofErr w:type="spellEnd"/>
      <w:r w:rsidRPr="00F0150C">
        <w:rPr>
          <w:sz w:val="28"/>
          <w:szCs w:val="28"/>
        </w:rPr>
        <w:t xml:space="preserve"> </w:t>
      </w:r>
      <w:proofErr w:type="spellStart"/>
      <w:r w:rsidRPr="00F0150C">
        <w:rPr>
          <w:sz w:val="28"/>
          <w:szCs w:val="28"/>
        </w:rPr>
        <w:lastRenderedPageBreak/>
        <w:t>Апаймани</w:t>
      </w:r>
      <w:proofErr w:type="spellEnd"/>
      <w:r w:rsidRPr="00F0150C">
        <w:rPr>
          <w:sz w:val="28"/>
          <w:szCs w:val="28"/>
        </w:rPr>
        <w:t xml:space="preserve">» </w:t>
      </w:r>
      <w:proofErr w:type="spellStart"/>
      <w:r w:rsidRPr="00F0150C">
        <w:rPr>
          <w:sz w:val="28"/>
          <w:szCs w:val="28"/>
        </w:rPr>
        <w:t>Сунтона</w:t>
      </w:r>
      <w:proofErr w:type="spellEnd"/>
      <w:r w:rsidRPr="00F0150C">
        <w:rPr>
          <w:sz w:val="28"/>
          <w:szCs w:val="28"/>
        </w:rPr>
        <w:t xml:space="preserve"> </w:t>
      </w:r>
      <w:proofErr w:type="spellStart"/>
      <w:r w:rsidRPr="00F0150C">
        <w:rPr>
          <w:sz w:val="28"/>
          <w:szCs w:val="28"/>
        </w:rPr>
        <w:t>Пу</w:t>
      </w:r>
      <w:proofErr w:type="spellEnd"/>
      <w:r w:rsidRPr="00F0150C">
        <w:rPr>
          <w:sz w:val="28"/>
          <w:szCs w:val="28"/>
        </w:rPr>
        <w:t xml:space="preserve"> (Таиланд, XVIII–XIX), «Чумацкий воз» украинского поэта ХΙХ в. Е. </w:t>
      </w:r>
      <w:proofErr w:type="spellStart"/>
      <w:r w:rsidRPr="00F0150C">
        <w:rPr>
          <w:sz w:val="28"/>
          <w:szCs w:val="28"/>
        </w:rPr>
        <w:t>Рудиковского</w:t>
      </w:r>
      <w:proofErr w:type="spellEnd"/>
      <w:r w:rsidRPr="00F0150C">
        <w:rPr>
          <w:sz w:val="28"/>
          <w:szCs w:val="28"/>
        </w:rPr>
        <w:t xml:space="preserve">, «Витязь Янош» Ш. </w:t>
      </w:r>
      <w:proofErr w:type="spellStart"/>
      <w:r w:rsidRPr="00F0150C">
        <w:rPr>
          <w:sz w:val="28"/>
          <w:szCs w:val="28"/>
        </w:rPr>
        <w:t>Пётефи</w:t>
      </w:r>
      <w:proofErr w:type="spellEnd"/>
      <w:r w:rsidRPr="00F0150C">
        <w:rPr>
          <w:sz w:val="28"/>
          <w:szCs w:val="28"/>
        </w:rPr>
        <w:t xml:space="preserve"> (Венгрия, ХΙХ), «Руслан и Людмила» А. Пушкина, «Кузнечик-музыкант» Я. Полонского; П.</w:t>
      </w:r>
      <w:r w:rsidRPr="00F0150C">
        <w:rPr>
          <w:i/>
          <w:sz w:val="28"/>
          <w:szCs w:val="28"/>
        </w:rPr>
        <w:t>-плач</w:t>
      </w:r>
      <w:r w:rsidRPr="00F0150C">
        <w:rPr>
          <w:sz w:val="28"/>
          <w:szCs w:val="28"/>
        </w:rPr>
        <w:t>: гекзаметрическая «Прялка» в форме трудовой песни</w:t>
      </w:r>
      <w:r w:rsidRPr="00F0150C">
        <w:rPr>
          <w:i/>
          <w:sz w:val="28"/>
          <w:szCs w:val="28"/>
        </w:rPr>
        <w:t xml:space="preserve"> </w:t>
      </w:r>
      <w:proofErr w:type="spellStart"/>
      <w:r w:rsidRPr="00F0150C">
        <w:rPr>
          <w:sz w:val="28"/>
          <w:szCs w:val="28"/>
        </w:rPr>
        <w:t>Эринны</w:t>
      </w:r>
      <w:proofErr w:type="spellEnd"/>
      <w:r w:rsidRPr="00F0150C">
        <w:rPr>
          <w:sz w:val="28"/>
          <w:szCs w:val="28"/>
        </w:rPr>
        <w:t xml:space="preserve"> (Древняя Греция, IV в. до н.э.); П.</w:t>
      </w:r>
      <w:r w:rsidRPr="00F0150C">
        <w:rPr>
          <w:i/>
          <w:sz w:val="28"/>
          <w:szCs w:val="28"/>
        </w:rPr>
        <w:t>-</w:t>
      </w:r>
      <w:proofErr w:type="spellStart"/>
      <w:r w:rsidRPr="00F0150C">
        <w:rPr>
          <w:i/>
          <w:sz w:val="28"/>
          <w:szCs w:val="28"/>
        </w:rPr>
        <w:t>ламент</w:t>
      </w:r>
      <w:proofErr w:type="spellEnd"/>
      <w:r w:rsidRPr="00F0150C">
        <w:rPr>
          <w:sz w:val="28"/>
          <w:szCs w:val="28"/>
        </w:rPr>
        <w:t xml:space="preserve">:  «Элегия на взятие </w:t>
      </w:r>
      <w:proofErr w:type="spellStart"/>
      <w:r w:rsidRPr="00F0150C">
        <w:rPr>
          <w:sz w:val="28"/>
          <w:szCs w:val="28"/>
        </w:rPr>
        <w:t>Эдессы</w:t>
      </w:r>
      <w:proofErr w:type="spellEnd"/>
      <w:r w:rsidRPr="00F0150C">
        <w:rPr>
          <w:sz w:val="28"/>
          <w:szCs w:val="28"/>
        </w:rPr>
        <w:t xml:space="preserve">» армянского поэта XII в. </w:t>
      </w:r>
      <w:proofErr w:type="spellStart"/>
      <w:r w:rsidRPr="00F0150C">
        <w:rPr>
          <w:sz w:val="28"/>
          <w:szCs w:val="28"/>
        </w:rPr>
        <w:t>Нерсеса</w:t>
      </w:r>
      <w:proofErr w:type="spellEnd"/>
      <w:r w:rsidRPr="00F0150C">
        <w:rPr>
          <w:sz w:val="28"/>
          <w:szCs w:val="28"/>
        </w:rPr>
        <w:t xml:space="preserve"> </w:t>
      </w:r>
      <w:proofErr w:type="spellStart"/>
      <w:r w:rsidRPr="00F0150C">
        <w:rPr>
          <w:sz w:val="28"/>
          <w:szCs w:val="28"/>
        </w:rPr>
        <w:t>Шнорали</w:t>
      </w:r>
      <w:proofErr w:type="spellEnd"/>
      <w:r w:rsidRPr="00F0150C">
        <w:rPr>
          <w:sz w:val="28"/>
          <w:szCs w:val="28"/>
        </w:rPr>
        <w:t>; П.-</w:t>
      </w:r>
      <w:r w:rsidRPr="00F0150C">
        <w:rPr>
          <w:i/>
          <w:sz w:val="28"/>
          <w:szCs w:val="28"/>
        </w:rPr>
        <w:t>послание</w:t>
      </w:r>
      <w:r w:rsidRPr="00F0150C">
        <w:rPr>
          <w:sz w:val="28"/>
          <w:szCs w:val="28"/>
        </w:rPr>
        <w:t xml:space="preserve">: «Вильяму Копу, ученейшему из врачей. Поэма о старости» Э. </w:t>
      </w:r>
      <w:proofErr w:type="spellStart"/>
      <w:r w:rsidRPr="00F0150C">
        <w:rPr>
          <w:sz w:val="28"/>
          <w:szCs w:val="28"/>
        </w:rPr>
        <w:t>Роттердамского</w:t>
      </w:r>
      <w:proofErr w:type="spellEnd"/>
      <w:r w:rsidRPr="00F0150C">
        <w:rPr>
          <w:sz w:val="28"/>
          <w:szCs w:val="28"/>
        </w:rPr>
        <w:t xml:space="preserve"> (Нидерланды, XV–XVI); П.-</w:t>
      </w:r>
      <w:proofErr w:type="spellStart"/>
      <w:r w:rsidRPr="00F0150C">
        <w:rPr>
          <w:i/>
          <w:sz w:val="28"/>
          <w:szCs w:val="28"/>
        </w:rPr>
        <w:t>дебат</w:t>
      </w:r>
      <w:proofErr w:type="spellEnd"/>
      <w:r w:rsidRPr="00F0150C">
        <w:rPr>
          <w:sz w:val="28"/>
          <w:szCs w:val="28"/>
        </w:rPr>
        <w:t xml:space="preserve"> (</w:t>
      </w:r>
      <w:r w:rsidRPr="00F0150C">
        <w:rPr>
          <w:rFonts w:eastAsia="TimesNewRoman"/>
          <w:sz w:val="28"/>
          <w:szCs w:val="28"/>
        </w:rPr>
        <w:t xml:space="preserve">«Прения Теймураза и Руставели» на литературную тему грузинского поэта XVII–XVIII вв. А. </w:t>
      </w:r>
      <w:proofErr w:type="spellStart"/>
      <w:r w:rsidRPr="00F0150C">
        <w:rPr>
          <w:rFonts w:eastAsia="TimesNewRoman"/>
          <w:sz w:val="28"/>
          <w:szCs w:val="28"/>
        </w:rPr>
        <w:t>Багратиони</w:t>
      </w:r>
      <w:proofErr w:type="spellEnd"/>
      <w:r w:rsidRPr="00F0150C">
        <w:rPr>
          <w:rFonts w:eastAsia="TimesNewRoman"/>
          <w:sz w:val="28"/>
          <w:szCs w:val="28"/>
        </w:rPr>
        <w:t xml:space="preserve">); </w:t>
      </w:r>
      <w:r w:rsidRPr="00F0150C">
        <w:rPr>
          <w:sz w:val="28"/>
          <w:szCs w:val="28"/>
        </w:rPr>
        <w:t>П.-</w:t>
      </w:r>
      <w:proofErr w:type="spellStart"/>
      <w:r w:rsidRPr="00F0150C">
        <w:rPr>
          <w:i/>
          <w:sz w:val="28"/>
          <w:szCs w:val="28"/>
        </w:rPr>
        <w:t>травелог</w:t>
      </w:r>
      <w:proofErr w:type="spellEnd"/>
      <w:r w:rsidRPr="00F0150C">
        <w:rPr>
          <w:sz w:val="28"/>
          <w:szCs w:val="28"/>
        </w:rPr>
        <w:t xml:space="preserve">: «Поход в Москву» (К. Радзивилла) Я. </w:t>
      </w:r>
      <w:proofErr w:type="spellStart"/>
      <w:r w:rsidRPr="00F0150C">
        <w:rPr>
          <w:sz w:val="28"/>
          <w:szCs w:val="28"/>
        </w:rPr>
        <w:t>Кохановского</w:t>
      </w:r>
      <w:proofErr w:type="spellEnd"/>
      <w:r w:rsidRPr="00F0150C">
        <w:rPr>
          <w:sz w:val="28"/>
          <w:szCs w:val="28"/>
        </w:rPr>
        <w:t xml:space="preserve"> (Польша, XVI), «Слово о Буне» (путешествие короля и свиты) </w:t>
      </w:r>
      <w:proofErr w:type="spellStart"/>
      <w:r w:rsidRPr="00F0150C">
        <w:rPr>
          <w:sz w:val="28"/>
          <w:szCs w:val="28"/>
        </w:rPr>
        <w:t>Пра</w:t>
      </w:r>
      <w:proofErr w:type="spellEnd"/>
      <w:r w:rsidRPr="00F0150C">
        <w:rPr>
          <w:sz w:val="28"/>
          <w:szCs w:val="28"/>
        </w:rPr>
        <w:t xml:space="preserve"> </w:t>
      </w:r>
      <w:proofErr w:type="spellStart"/>
      <w:r w:rsidRPr="00F0150C">
        <w:rPr>
          <w:sz w:val="28"/>
          <w:szCs w:val="28"/>
        </w:rPr>
        <w:t>Маханака</w:t>
      </w:r>
      <w:proofErr w:type="spellEnd"/>
      <w:r w:rsidRPr="00F0150C">
        <w:rPr>
          <w:sz w:val="28"/>
          <w:szCs w:val="28"/>
        </w:rPr>
        <w:t xml:space="preserve"> (Таиланд, XVIII), «Путешествия в страну, что на восток от солнца» (в Японию) Ким </w:t>
      </w:r>
      <w:proofErr w:type="spellStart"/>
      <w:r w:rsidRPr="00F0150C">
        <w:rPr>
          <w:sz w:val="28"/>
          <w:szCs w:val="28"/>
        </w:rPr>
        <w:t>Ингёма</w:t>
      </w:r>
      <w:proofErr w:type="spellEnd"/>
      <w:r w:rsidRPr="00F0150C">
        <w:rPr>
          <w:sz w:val="28"/>
          <w:szCs w:val="28"/>
        </w:rPr>
        <w:t xml:space="preserve"> (Корея, XVIII); П.-</w:t>
      </w:r>
      <w:r w:rsidRPr="00F0150C">
        <w:rPr>
          <w:i/>
          <w:sz w:val="28"/>
          <w:szCs w:val="28"/>
        </w:rPr>
        <w:t>бестиарий</w:t>
      </w:r>
      <w:r w:rsidRPr="00F0150C">
        <w:rPr>
          <w:sz w:val="28"/>
          <w:szCs w:val="28"/>
        </w:rPr>
        <w:t>: «О свойствах животных» Мануила Фила (Византия, ХΙΙΙ–ХΙV); П.-</w:t>
      </w:r>
      <w:r w:rsidRPr="00F0150C">
        <w:rPr>
          <w:i/>
          <w:sz w:val="28"/>
          <w:szCs w:val="28"/>
        </w:rPr>
        <w:t>этиология</w:t>
      </w:r>
      <w:r w:rsidRPr="00F0150C">
        <w:rPr>
          <w:sz w:val="28"/>
          <w:szCs w:val="28"/>
        </w:rPr>
        <w:t xml:space="preserve">: «Неделя, или Сотворение мира» Г. </w:t>
      </w:r>
      <w:proofErr w:type="spellStart"/>
      <w:r w:rsidRPr="00F0150C">
        <w:rPr>
          <w:sz w:val="28"/>
          <w:szCs w:val="28"/>
        </w:rPr>
        <w:t>Дю</w:t>
      </w:r>
      <w:proofErr w:type="spellEnd"/>
      <w:r w:rsidRPr="00F0150C">
        <w:rPr>
          <w:sz w:val="28"/>
          <w:szCs w:val="28"/>
        </w:rPr>
        <w:t xml:space="preserve"> </w:t>
      </w:r>
      <w:proofErr w:type="spellStart"/>
      <w:r w:rsidRPr="00F0150C">
        <w:rPr>
          <w:sz w:val="28"/>
          <w:szCs w:val="28"/>
        </w:rPr>
        <w:t>Бартаса</w:t>
      </w:r>
      <w:proofErr w:type="spellEnd"/>
      <w:r w:rsidRPr="00F0150C">
        <w:rPr>
          <w:sz w:val="28"/>
          <w:szCs w:val="28"/>
        </w:rPr>
        <w:t xml:space="preserve"> (Франция, XVI); П.-</w:t>
      </w:r>
      <w:proofErr w:type="spellStart"/>
      <w:r w:rsidRPr="00F0150C">
        <w:rPr>
          <w:b/>
          <w:i/>
          <w:sz w:val="28"/>
          <w:szCs w:val="28"/>
        </w:rPr>
        <w:t>ди</w:t>
      </w:r>
      <w:proofErr w:type="spellEnd"/>
      <w:r w:rsidRPr="00F0150C">
        <w:rPr>
          <w:sz w:val="28"/>
          <w:szCs w:val="28"/>
        </w:rPr>
        <w:t>: «</w:t>
      </w:r>
      <w:proofErr w:type="spellStart"/>
      <w:r w:rsidRPr="00F0150C">
        <w:rPr>
          <w:sz w:val="28"/>
          <w:szCs w:val="28"/>
        </w:rPr>
        <w:t>Ди</w:t>
      </w:r>
      <w:proofErr w:type="spellEnd"/>
      <w:r w:rsidRPr="00F0150C">
        <w:rPr>
          <w:sz w:val="28"/>
          <w:szCs w:val="28"/>
        </w:rPr>
        <w:t xml:space="preserve"> о Фонтане любви» Г. де </w:t>
      </w:r>
      <w:proofErr w:type="spellStart"/>
      <w:r w:rsidRPr="00F0150C">
        <w:rPr>
          <w:sz w:val="28"/>
          <w:szCs w:val="28"/>
        </w:rPr>
        <w:t>Машо</w:t>
      </w:r>
      <w:proofErr w:type="spellEnd"/>
      <w:r w:rsidRPr="00F0150C">
        <w:rPr>
          <w:sz w:val="28"/>
          <w:szCs w:val="28"/>
        </w:rPr>
        <w:t xml:space="preserve"> (Франция, ХIV);  П.-</w:t>
      </w:r>
      <w:r w:rsidRPr="00F0150C">
        <w:rPr>
          <w:i/>
          <w:sz w:val="28"/>
          <w:szCs w:val="28"/>
        </w:rPr>
        <w:t>памфлет</w:t>
      </w:r>
      <w:r w:rsidRPr="00F0150C">
        <w:rPr>
          <w:sz w:val="28"/>
          <w:szCs w:val="28"/>
        </w:rPr>
        <w:t>: «Война богов» Э. Парни (Франция, ХVIII–ХΙХ); «Сказка дедушки Тараса. Русская история в стихах» С. А. Басова-</w:t>
      </w:r>
      <w:proofErr w:type="spellStart"/>
      <w:r w:rsidRPr="00F0150C">
        <w:rPr>
          <w:sz w:val="28"/>
          <w:szCs w:val="28"/>
        </w:rPr>
        <w:t>Верхоянцева</w:t>
      </w:r>
      <w:proofErr w:type="spellEnd"/>
      <w:r w:rsidRPr="00F0150C">
        <w:rPr>
          <w:sz w:val="28"/>
          <w:szCs w:val="28"/>
        </w:rPr>
        <w:t>; П.-</w:t>
      </w:r>
      <w:r w:rsidRPr="00F0150C">
        <w:rPr>
          <w:i/>
          <w:sz w:val="28"/>
          <w:szCs w:val="28"/>
        </w:rPr>
        <w:t>мистерия</w:t>
      </w:r>
      <w:r w:rsidRPr="00F0150C">
        <w:rPr>
          <w:sz w:val="28"/>
          <w:szCs w:val="28"/>
        </w:rPr>
        <w:t>: «Торжество смерти» В. Печерина; П.-</w:t>
      </w:r>
      <w:r w:rsidRPr="00F0150C">
        <w:rPr>
          <w:b/>
          <w:i/>
          <w:sz w:val="28"/>
          <w:szCs w:val="28"/>
        </w:rPr>
        <w:t>дума</w:t>
      </w:r>
      <w:r w:rsidRPr="00F0150C">
        <w:rPr>
          <w:sz w:val="28"/>
          <w:szCs w:val="28"/>
        </w:rPr>
        <w:t xml:space="preserve">: «Дума про </w:t>
      </w:r>
      <w:proofErr w:type="spellStart"/>
      <w:r w:rsidRPr="00F0150C">
        <w:rPr>
          <w:sz w:val="28"/>
          <w:szCs w:val="28"/>
        </w:rPr>
        <w:t>Опанаса</w:t>
      </w:r>
      <w:proofErr w:type="spellEnd"/>
      <w:r w:rsidRPr="00F0150C">
        <w:rPr>
          <w:sz w:val="28"/>
          <w:szCs w:val="28"/>
        </w:rPr>
        <w:t>» Э. Багрицкого; П.-</w:t>
      </w:r>
      <w:r w:rsidRPr="00F0150C">
        <w:rPr>
          <w:i/>
          <w:sz w:val="28"/>
          <w:szCs w:val="28"/>
        </w:rPr>
        <w:t>реквием</w:t>
      </w:r>
      <w:r w:rsidRPr="00F0150C">
        <w:rPr>
          <w:sz w:val="28"/>
          <w:szCs w:val="28"/>
        </w:rPr>
        <w:t xml:space="preserve">: «Городок 1932» украинского поэта ХХ в. О. </w:t>
      </w:r>
      <w:proofErr w:type="spellStart"/>
      <w:r w:rsidRPr="00F0150C">
        <w:rPr>
          <w:sz w:val="28"/>
          <w:szCs w:val="28"/>
        </w:rPr>
        <w:t>Ольжича</w:t>
      </w:r>
      <w:proofErr w:type="spellEnd"/>
      <w:r w:rsidRPr="00F0150C">
        <w:rPr>
          <w:sz w:val="28"/>
          <w:szCs w:val="28"/>
        </w:rPr>
        <w:t>; П.-</w:t>
      </w:r>
      <w:r w:rsidRPr="00F0150C">
        <w:rPr>
          <w:i/>
          <w:sz w:val="28"/>
          <w:szCs w:val="28"/>
        </w:rPr>
        <w:t>идиллия</w:t>
      </w:r>
      <w:r w:rsidRPr="00F0150C">
        <w:rPr>
          <w:sz w:val="28"/>
          <w:szCs w:val="28"/>
        </w:rPr>
        <w:t>: написанный авторской</w:t>
      </w:r>
      <w:r w:rsidRPr="00F0150C">
        <w:rPr>
          <w:i/>
          <w:sz w:val="28"/>
          <w:szCs w:val="28"/>
        </w:rPr>
        <w:t>, «спенсеровой»</w:t>
      </w:r>
      <w:r w:rsidRPr="00F0150C">
        <w:rPr>
          <w:sz w:val="28"/>
          <w:szCs w:val="28"/>
        </w:rPr>
        <w:t>, строфой «</w:t>
      </w:r>
      <w:proofErr w:type="spellStart"/>
      <w:r w:rsidRPr="00F0150C">
        <w:rPr>
          <w:sz w:val="28"/>
          <w:szCs w:val="28"/>
        </w:rPr>
        <w:t>Эпиталамион</w:t>
      </w:r>
      <w:proofErr w:type="spellEnd"/>
      <w:r w:rsidRPr="00F0150C">
        <w:rPr>
          <w:sz w:val="28"/>
          <w:szCs w:val="28"/>
        </w:rPr>
        <w:t>» Э. Спенсера; П.-</w:t>
      </w:r>
      <w:r w:rsidRPr="00F0150C">
        <w:rPr>
          <w:i/>
          <w:sz w:val="28"/>
          <w:szCs w:val="28"/>
        </w:rPr>
        <w:t>станс</w:t>
      </w:r>
      <w:r w:rsidRPr="00F0150C">
        <w:rPr>
          <w:sz w:val="28"/>
          <w:szCs w:val="28"/>
        </w:rPr>
        <w:t xml:space="preserve">: «Стансы на турнир» А. </w:t>
      </w:r>
      <w:proofErr w:type="spellStart"/>
      <w:r w:rsidRPr="00F0150C">
        <w:rPr>
          <w:sz w:val="28"/>
          <w:szCs w:val="28"/>
        </w:rPr>
        <w:t>Полициано</w:t>
      </w:r>
      <w:proofErr w:type="spellEnd"/>
      <w:r w:rsidRPr="00F0150C">
        <w:rPr>
          <w:sz w:val="28"/>
          <w:szCs w:val="28"/>
        </w:rPr>
        <w:t xml:space="preserve"> (Италия, ХV), </w:t>
      </w:r>
      <w:r w:rsidRPr="00F0150C">
        <w:rPr>
          <w:i/>
          <w:sz w:val="28"/>
          <w:szCs w:val="28"/>
        </w:rPr>
        <w:t xml:space="preserve">урбанистическая </w:t>
      </w:r>
      <w:r w:rsidRPr="00F0150C">
        <w:rPr>
          <w:sz w:val="28"/>
          <w:szCs w:val="28"/>
        </w:rPr>
        <w:t xml:space="preserve">«Поэма без названия» И. Елагина. К распространенной можно отнести </w:t>
      </w:r>
      <w:r w:rsidRPr="00F0150C">
        <w:rPr>
          <w:i/>
          <w:sz w:val="28"/>
          <w:szCs w:val="28"/>
        </w:rPr>
        <w:t xml:space="preserve">романизированную </w:t>
      </w:r>
      <w:r w:rsidRPr="00F0150C">
        <w:rPr>
          <w:sz w:val="28"/>
          <w:szCs w:val="28"/>
        </w:rPr>
        <w:t xml:space="preserve">П., традиционным сюжетом которой – приключения влюбленных: анонимный японский песенный сказ ХV в. «Двенадцать песен </w:t>
      </w:r>
      <w:proofErr w:type="spellStart"/>
      <w:r w:rsidRPr="00F0150C">
        <w:rPr>
          <w:sz w:val="28"/>
          <w:szCs w:val="28"/>
        </w:rPr>
        <w:t>Дзёрури</w:t>
      </w:r>
      <w:proofErr w:type="spellEnd"/>
      <w:r w:rsidRPr="00F0150C">
        <w:rPr>
          <w:sz w:val="28"/>
          <w:szCs w:val="28"/>
        </w:rPr>
        <w:t>», азербайджанских поэтов – «</w:t>
      </w:r>
      <w:proofErr w:type="spellStart"/>
      <w:r w:rsidRPr="00F0150C">
        <w:rPr>
          <w:sz w:val="28"/>
          <w:szCs w:val="28"/>
        </w:rPr>
        <w:t>Лейли</w:t>
      </w:r>
      <w:proofErr w:type="spellEnd"/>
      <w:r w:rsidRPr="00F0150C">
        <w:rPr>
          <w:sz w:val="28"/>
          <w:szCs w:val="28"/>
        </w:rPr>
        <w:t xml:space="preserve"> и </w:t>
      </w:r>
      <w:proofErr w:type="spellStart"/>
      <w:r w:rsidRPr="00F0150C">
        <w:rPr>
          <w:sz w:val="28"/>
          <w:szCs w:val="28"/>
        </w:rPr>
        <w:t>Меджнун</w:t>
      </w:r>
      <w:proofErr w:type="spellEnd"/>
      <w:r w:rsidRPr="00F0150C">
        <w:rPr>
          <w:sz w:val="28"/>
          <w:szCs w:val="28"/>
        </w:rPr>
        <w:t xml:space="preserve">» Физули (XV–XVI) и «Варга и Гюльша» </w:t>
      </w:r>
      <w:proofErr w:type="spellStart"/>
      <w:r w:rsidRPr="00F0150C">
        <w:rPr>
          <w:sz w:val="28"/>
          <w:szCs w:val="28"/>
        </w:rPr>
        <w:t>Месихи</w:t>
      </w:r>
      <w:proofErr w:type="spellEnd"/>
      <w:r w:rsidRPr="00F0150C">
        <w:rPr>
          <w:sz w:val="28"/>
          <w:szCs w:val="28"/>
        </w:rPr>
        <w:t xml:space="preserve"> (XVI–XVII).</w:t>
      </w:r>
    </w:p>
    <w:p w:rsidR="004B427A" w:rsidRPr="00F0150C" w:rsidRDefault="004B427A" w:rsidP="004B427A">
      <w:pPr>
        <w:ind w:firstLine="720"/>
        <w:rPr>
          <w:sz w:val="28"/>
          <w:szCs w:val="28"/>
        </w:rPr>
      </w:pPr>
      <w:r w:rsidRPr="00F0150C">
        <w:rPr>
          <w:sz w:val="28"/>
          <w:szCs w:val="28"/>
        </w:rPr>
        <w:t>Вполне ожидаемыми являются факты жанрового синтеза: анонимная латинская гекзаметрическая поэма ХΙ в. «</w:t>
      </w:r>
      <w:proofErr w:type="spellStart"/>
      <w:r w:rsidRPr="00F0150C">
        <w:rPr>
          <w:sz w:val="28"/>
          <w:szCs w:val="28"/>
        </w:rPr>
        <w:t>Руодлиб</w:t>
      </w:r>
      <w:proofErr w:type="spellEnd"/>
      <w:r w:rsidRPr="00F0150C">
        <w:rPr>
          <w:sz w:val="28"/>
          <w:szCs w:val="28"/>
        </w:rPr>
        <w:t xml:space="preserve">» с признаками рыцарского авантюрного романа, </w:t>
      </w:r>
      <w:r w:rsidRPr="00F0150C">
        <w:rPr>
          <w:i/>
          <w:sz w:val="28"/>
          <w:szCs w:val="28"/>
        </w:rPr>
        <w:t>плутовской новеллы</w:t>
      </w:r>
      <w:r w:rsidRPr="00F0150C">
        <w:rPr>
          <w:sz w:val="28"/>
          <w:szCs w:val="28"/>
        </w:rPr>
        <w:t xml:space="preserve">, сказки; «Трагические поэмы» А. </w:t>
      </w:r>
      <w:proofErr w:type="spellStart"/>
      <w:r w:rsidRPr="00F0150C">
        <w:rPr>
          <w:sz w:val="28"/>
          <w:szCs w:val="28"/>
        </w:rPr>
        <w:t>д'Обиньи</w:t>
      </w:r>
      <w:proofErr w:type="spellEnd"/>
      <w:r w:rsidRPr="00F0150C">
        <w:rPr>
          <w:sz w:val="28"/>
          <w:szCs w:val="28"/>
        </w:rPr>
        <w:t xml:space="preserve"> – жанровое единство эпико-героической поэмы и трагедии (Франция, ХVI–XVII); </w:t>
      </w:r>
      <w:r w:rsidRPr="00F0150C">
        <w:rPr>
          <w:i/>
          <w:sz w:val="28"/>
          <w:szCs w:val="28"/>
        </w:rPr>
        <w:t>мемориальная</w:t>
      </w:r>
      <w:r w:rsidRPr="00F0150C">
        <w:rPr>
          <w:sz w:val="28"/>
          <w:szCs w:val="28"/>
        </w:rPr>
        <w:t xml:space="preserve"> «Элеонора» Дж. </w:t>
      </w:r>
      <w:proofErr w:type="spellStart"/>
      <w:r w:rsidRPr="00F0150C">
        <w:rPr>
          <w:sz w:val="28"/>
          <w:szCs w:val="28"/>
        </w:rPr>
        <w:t>Драйдена</w:t>
      </w:r>
      <w:proofErr w:type="spellEnd"/>
      <w:r w:rsidRPr="00F0150C">
        <w:rPr>
          <w:sz w:val="28"/>
          <w:szCs w:val="28"/>
        </w:rPr>
        <w:t xml:space="preserve"> с </w:t>
      </w:r>
      <w:r w:rsidRPr="00F0150C">
        <w:rPr>
          <w:i/>
          <w:sz w:val="28"/>
          <w:szCs w:val="28"/>
        </w:rPr>
        <w:t>элегическими</w:t>
      </w:r>
      <w:r w:rsidRPr="00F0150C">
        <w:rPr>
          <w:sz w:val="28"/>
          <w:szCs w:val="28"/>
        </w:rPr>
        <w:t xml:space="preserve"> и </w:t>
      </w:r>
      <w:r w:rsidRPr="00F0150C">
        <w:rPr>
          <w:i/>
          <w:sz w:val="28"/>
          <w:szCs w:val="28"/>
        </w:rPr>
        <w:t>панегирическими</w:t>
      </w:r>
      <w:r w:rsidRPr="00F0150C">
        <w:rPr>
          <w:sz w:val="28"/>
          <w:szCs w:val="28"/>
        </w:rPr>
        <w:t xml:space="preserve"> мотивами (Англия, XVII); «Приблизительный человек» Т. </w:t>
      </w:r>
      <w:proofErr w:type="spellStart"/>
      <w:r w:rsidRPr="00F0150C">
        <w:rPr>
          <w:sz w:val="28"/>
          <w:szCs w:val="28"/>
        </w:rPr>
        <w:t>Тзара</w:t>
      </w:r>
      <w:proofErr w:type="spellEnd"/>
      <w:r w:rsidRPr="00F0150C">
        <w:rPr>
          <w:sz w:val="28"/>
          <w:szCs w:val="28"/>
        </w:rPr>
        <w:t xml:space="preserve"> – содержит приметы </w:t>
      </w:r>
      <w:r w:rsidRPr="00F0150C">
        <w:rPr>
          <w:i/>
          <w:sz w:val="28"/>
          <w:szCs w:val="28"/>
        </w:rPr>
        <w:t>литании</w:t>
      </w:r>
      <w:r w:rsidRPr="00F0150C">
        <w:rPr>
          <w:sz w:val="28"/>
          <w:szCs w:val="28"/>
        </w:rPr>
        <w:t xml:space="preserve">, плача и </w:t>
      </w:r>
      <w:r w:rsidRPr="00F0150C">
        <w:rPr>
          <w:i/>
          <w:sz w:val="28"/>
          <w:szCs w:val="28"/>
        </w:rPr>
        <w:t>гимна</w:t>
      </w:r>
      <w:r w:rsidRPr="00F0150C">
        <w:rPr>
          <w:sz w:val="28"/>
          <w:szCs w:val="28"/>
        </w:rPr>
        <w:t xml:space="preserve"> (Франция, XIX–XX); </w:t>
      </w:r>
      <w:r w:rsidRPr="00F0150C">
        <w:rPr>
          <w:i/>
          <w:sz w:val="28"/>
          <w:szCs w:val="28"/>
        </w:rPr>
        <w:t>молитва</w:t>
      </w:r>
      <w:r w:rsidRPr="00F0150C">
        <w:rPr>
          <w:sz w:val="28"/>
          <w:szCs w:val="28"/>
        </w:rPr>
        <w:t xml:space="preserve">, плач, </w:t>
      </w:r>
      <w:r w:rsidRPr="00F0150C">
        <w:rPr>
          <w:b/>
          <w:i/>
          <w:sz w:val="28"/>
          <w:szCs w:val="28"/>
        </w:rPr>
        <w:t>легенда</w:t>
      </w:r>
      <w:r w:rsidRPr="00F0150C">
        <w:rPr>
          <w:sz w:val="28"/>
          <w:szCs w:val="28"/>
        </w:rPr>
        <w:t xml:space="preserve">, </w:t>
      </w:r>
      <w:r w:rsidRPr="00F0150C">
        <w:rPr>
          <w:i/>
          <w:sz w:val="28"/>
          <w:szCs w:val="28"/>
        </w:rPr>
        <w:t>сонет</w:t>
      </w:r>
      <w:r w:rsidRPr="00F0150C">
        <w:rPr>
          <w:sz w:val="28"/>
          <w:szCs w:val="28"/>
        </w:rPr>
        <w:t xml:space="preserve"> в поэме «Фома. Удивительная поэма о знаменитом схоласте Фоме Аквинском, его учителе Альберте Великом, о искусственной женщине, Альбертом созданной, и повествующая о том, как сказанный Фома с нею спорил и как разгневавшись ее испортил» Анри </w:t>
      </w:r>
      <w:proofErr w:type="spellStart"/>
      <w:r w:rsidRPr="00F0150C">
        <w:rPr>
          <w:sz w:val="28"/>
          <w:szCs w:val="28"/>
        </w:rPr>
        <w:t>Волохонского</w:t>
      </w:r>
      <w:proofErr w:type="spellEnd"/>
      <w:r w:rsidRPr="00F0150C">
        <w:rPr>
          <w:sz w:val="28"/>
          <w:szCs w:val="28"/>
        </w:rPr>
        <w:t>.</w:t>
      </w:r>
    </w:p>
    <w:p w:rsidR="004B427A" w:rsidRPr="00F0150C" w:rsidRDefault="004B427A" w:rsidP="004B427A">
      <w:pPr>
        <w:ind w:firstLine="720"/>
        <w:rPr>
          <w:sz w:val="28"/>
          <w:szCs w:val="28"/>
        </w:rPr>
      </w:pPr>
      <w:r w:rsidRPr="00F0150C">
        <w:rPr>
          <w:sz w:val="28"/>
          <w:szCs w:val="28"/>
        </w:rPr>
        <w:t>Уникальными образцами этого жанра являются прозаические П. – «Мертвые души» Н. Гоголя, «</w:t>
      </w:r>
      <w:proofErr w:type="spellStart"/>
      <w:r w:rsidRPr="00F0150C">
        <w:rPr>
          <w:sz w:val="28"/>
          <w:szCs w:val="28"/>
        </w:rPr>
        <w:t>Ангелли</w:t>
      </w:r>
      <w:proofErr w:type="spellEnd"/>
      <w:r w:rsidRPr="00F0150C">
        <w:rPr>
          <w:sz w:val="28"/>
          <w:szCs w:val="28"/>
        </w:rPr>
        <w:t>» (</w:t>
      </w:r>
      <w:r w:rsidRPr="00F0150C">
        <w:rPr>
          <w:i/>
          <w:sz w:val="28"/>
          <w:szCs w:val="28"/>
        </w:rPr>
        <w:t>ритмизованной прозой</w:t>
      </w:r>
      <w:r w:rsidRPr="00F0150C">
        <w:rPr>
          <w:sz w:val="28"/>
          <w:szCs w:val="28"/>
        </w:rPr>
        <w:t xml:space="preserve">) Ю. Словацкого (Польша, ХΙХ), цикл лирических поэм в прозе «Симфонии» Андрея Белого и «Поэма о море» украинского писателя и кинорежиссера А. Довженко (ХХ). </w:t>
      </w:r>
    </w:p>
    <w:p w:rsidR="004B427A" w:rsidRPr="00F0150C" w:rsidRDefault="004B427A" w:rsidP="004B427A">
      <w:pPr>
        <w:ind w:firstLine="720"/>
        <w:rPr>
          <w:sz w:val="28"/>
          <w:szCs w:val="28"/>
        </w:rPr>
      </w:pPr>
      <w:r w:rsidRPr="00F0150C">
        <w:rPr>
          <w:sz w:val="28"/>
          <w:szCs w:val="28"/>
        </w:rPr>
        <w:t>Жанровый стиль П. корректируется стилем литературной эпохи. Так, «Витязь в тигровой шкуре» Ш. Руставели (Грузия, ХII), «Шах-</w:t>
      </w:r>
      <w:proofErr w:type="spellStart"/>
      <w:r w:rsidRPr="00F0150C">
        <w:rPr>
          <w:sz w:val="28"/>
          <w:szCs w:val="28"/>
        </w:rPr>
        <w:t>наме</w:t>
      </w:r>
      <w:proofErr w:type="spellEnd"/>
      <w:r w:rsidRPr="00F0150C">
        <w:rPr>
          <w:sz w:val="28"/>
          <w:szCs w:val="28"/>
        </w:rPr>
        <w:t xml:space="preserve">» Фирдоуси (Персия, Х–ХΙ), «Влюбленный Роланд» М. </w:t>
      </w:r>
      <w:proofErr w:type="spellStart"/>
      <w:r w:rsidRPr="00F0150C">
        <w:rPr>
          <w:sz w:val="28"/>
          <w:szCs w:val="28"/>
        </w:rPr>
        <w:t>Боярдо</w:t>
      </w:r>
      <w:proofErr w:type="spellEnd"/>
      <w:r w:rsidRPr="00F0150C">
        <w:rPr>
          <w:sz w:val="28"/>
          <w:szCs w:val="28"/>
        </w:rPr>
        <w:t xml:space="preserve"> (Италия, ХV), «</w:t>
      </w:r>
      <w:proofErr w:type="spellStart"/>
      <w:r w:rsidRPr="00F0150C">
        <w:rPr>
          <w:sz w:val="28"/>
          <w:szCs w:val="28"/>
        </w:rPr>
        <w:t>Ринальдо</w:t>
      </w:r>
      <w:proofErr w:type="spellEnd"/>
      <w:r w:rsidRPr="00F0150C">
        <w:rPr>
          <w:sz w:val="28"/>
          <w:szCs w:val="28"/>
        </w:rPr>
        <w:t xml:space="preserve">» Т. Тассо воспринимаются в контексте рыцарской литературы, </w:t>
      </w:r>
      <w:r w:rsidRPr="00F0150C">
        <w:rPr>
          <w:i/>
          <w:sz w:val="28"/>
          <w:szCs w:val="28"/>
        </w:rPr>
        <w:t>ироикомические</w:t>
      </w:r>
      <w:r w:rsidRPr="00F0150C">
        <w:rPr>
          <w:sz w:val="28"/>
          <w:szCs w:val="28"/>
        </w:rPr>
        <w:t xml:space="preserve">   «Большой </w:t>
      </w:r>
      <w:proofErr w:type="spellStart"/>
      <w:r w:rsidRPr="00F0150C">
        <w:rPr>
          <w:sz w:val="28"/>
          <w:szCs w:val="28"/>
        </w:rPr>
        <w:t>Моргант</w:t>
      </w:r>
      <w:proofErr w:type="spellEnd"/>
      <w:r w:rsidRPr="00F0150C">
        <w:rPr>
          <w:sz w:val="28"/>
          <w:szCs w:val="28"/>
        </w:rPr>
        <w:t xml:space="preserve">» Л. </w:t>
      </w:r>
      <w:proofErr w:type="spellStart"/>
      <w:r w:rsidRPr="00F0150C">
        <w:rPr>
          <w:sz w:val="28"/>
          <w:szCs w:val="28"/>
        </w:rPr>
        <w:t>Пульчи</w:t>
      </w:r>
      <w:proofErr w:type="spellEnd"/>
      <w:r w:rsidRPr="00F0150C">
        <w:rPr>
          <w:sz w:val="28"/>
          <w:szCs w:val="28"/>
        </w:rPr>
        <w:t xml:space="preserve"> (Италия, ХV) и «</w:t>
      </w:r>
      <w:proofErr w:type="spellStart"/>
      <w:r w:rsidRPr="00F0150C">
        <w:rPr>
          <w:sz w:val="28"/>
          <w:szCs w:val="28"/>
        </w:rPr>
        <w:t>Полиальбион</w:t>
      </w:r>
      <w:proofErr w:type="spellEnd"/>
      <w:r w:rsidRPr="00F0150C">
        <w:rPr>
          <w:sz w:val="28"/>
          <w:szCs w:val="28"/>
        </w:rPr>
        <w:t xml:space="preserve">» М. </w:t>
      </w:r>
      <w:proofErr w:type="spellStart"/>
      <w:r w:rsidRPr="00F0150C">
        <w:rPr>
          <w:sz w:val="28"/>
          <w:szCs w:val="28"/>
        </w:rPr>
        <w:t>Дрейтона</w:t>
      </w:r>
      <w:proofErr w:type="spellEnd"/>
      <w:r w:rsidRPr="00F0150C">
        <w:rPr>
          <w:sz w:val="28"/>
          <w:szCs w:val="28"/>
        </w:rPr>
        <w:t xml:space="preserve"> (Англия, XVI–XVII) – ренессанса, «Адонис» Дж. Марино (Италия, XVI–XVII) – барокко, «</w:t>
      </w:r>
      <w:proofErr w:type="spellStart"/>
      <w:r w:rsidRPr="00F0150C">
        <w:rPr>
          <w:sz w:val="28"/>
          <w:szCs w:val="28"/>
        </w:rPr>
        <w:t>Стоян</w:t>
      </w:r>
      <w:proofErr w:type="spellEnd"/>
      <w:r w:rsidRPr="00F0150C">
        <w:rPr>
          <w:sz w:val="28"/>
          <w:szCs w:val="28"/>
        </w:rPr>
        <w:t xml:space="preserve"> и </w:t>
      </w:r>
      <w:r w:rsidRPr="00F0150C">
        <w:rPr>
          <w:sz w:val="28"/>
          <w:szCs w:val="28"/>
        </w:rPr>
        <w:lastRenderedPageBreak/>
        <w:t xml:space="preserve">Рада» Г. Найдена (Болгария, XIX)  и «Из-над </w:t>
      </w:r>
      <w:proofErr w:type="spellStart"/>
      <w:r w:rsidRPr="00F0150C">
        <w:rPr>
          <w:sz w:val="28"/>
          <w:szCs w:val="28"/>
        </w:rPr>
        <w:t>Ислочи</w:t>
      </w:r>
      <w:proofErr w:type="spellEnd"/>
      <w:r w:rsidRPr="00F0150C">
        <w:rPr>
          <w:sz w:val="28"/>
          <w:szCs w:val="28"/>
        </w:rPr>
        <w:t>, или Лекарство на сон» (на польском языке) белорусского поэта XIX в. В. Дунина-Марцинкевича – сентиментализма; «</w:t>
      </w:r>
      <w:proofErr w:type="spellStart"/>
      <w:r w:rsidRPr="00F0150C">
        <w:rPr>
          <w:sz w:val="28"/>
          <w:szCs w:val="28"/>
        </w:rPr>
        <w:t>Евшан</w:t>
      </w:r>
      <w:proofErr w:type="spellEnd"/>
      <w:r w:rsidRPr="00F0150C">
        <w:rPr>
          <w:sz w:val="28"/>
          <w:szCs w:val="28"/>
        </w:rPr>
        <w:t xml:space="preserve">-трава» М. Вороного –  неоромантизма, дилогия аргентинского поэта  Хосе </w:t>
      </w:r>
      <w:proofErr w:type="spellStart"/>
      <w:r w:rsidRPr="00F0150C">
        <w:rPr>
          <w:sz w:val="28"/>
          <w:szCs w:val="28"/>
        </w:rPr>
        <w:t>Эрнандеса</w:t>
      </w:r>
      <w:proofErr w:type="spellEnd"/>
      <w:r w:rsidRPr="00F0150C">
        <w:rPr>
          <w:sz w:val="28"/>
          <w:szCs w:val="28"/>
        </w:rPr>
        <w:t xml:space="preserve"> «Мартин </w:t>
      </w:r>
      <w:proofErr w:type="spellStart"/>
      <w:r w:rsidRPr="00F0150C">
        <w:rPr>
          <w:sz w:val="28"/>
          <w:szCs w:val="28"/>
        </w:rPr>
        <w:t>Фьерро</w:t>
      </w:r>
      <w:proofErr w:type="spellEnd"/>
      <w:r w:rsidRPr="00F0150C">
        <w:rPr>
          <w:sz w:val="28"/>
          <w:szCs w:val="28"/>
        </w:rPr>
        <w:t xml:space="preserve">» и «Возвращение Мартина </w:t>
      </w:r>
      <w:proofErr w:type="spellStart"/>
      <w:r w:rsidRPr="00F0150C">
        <w:rPr>
          <w:sz w:val="28"/>
          <w:szCs w:val="28"/>
        </w:rPr>
        <w:t>Фьерро</w:t>
      </w:r>
      <w:proofErr w:type="spellEnd"/>
      <w:r w:rsidRPr="00F0150C">
        <w:rPr>
          <w:sz w:val="28"/>
          <w:szCs w:val="28"/>
        </w:rPr>
        <w:t xml:space="preserve">» (Аргентина, XIX) и «Поэма нищеты» М. Д. Николы (Албания, ХХ) – реализма, «Человек» В. Маяковского – экспрессионизма, «Полые люди» англо-американского поэта XIX–XX вв. Т.С. Элиота – модернизма,  «Сортиры» Т. </w:t>
      </w:r>
      <w:proofErr w:type="spellStart"/>
      <w:r w:rsidRPr="00F0150C">
        <w:rPr>
          <w:sz w:val="28"/>
          <w:szCs w:val="28"/>
        </w:rPr>
        <w:t>Кибирова</w:t>
      </w:r>
      <w:proofErr w:type="spellEnd"/>
      <w:r w:rsidRPr="00F0150C">
        <w:rPr>
          <w:sz w:val="28"/>
          <w:szCs w:val="28"/>
        </w:rPr>
        <w:t xml:space="preserve"> – постмодернизма. </w:t>
      </w:r>
    </w:p>
    <w:p w:rsidR="004B427A" w:rsidRPr="00F0150C" w:rsidRDefault="004B427A" w:rsidP="004B427A">
      <w:pPr>
        <w:ind w:firstLine="720"/>
        <w:rPr>
          <w:sz w:val="28"/>
          <w:szCs w:val="28"/>
        </w:rPr>
      </w:pPr>
      <w:r w:rsidRPr="00F0150C">
        <w:rPr>
          <w:sz w:val="28"/>
          <w:szCs w:val="28"/>
        </w:rPr>
        <w:t xml:space="preserve">Особое значение для истории европейской П. имел романтизм с его негативным отношением к рационалистической регламентации художественного мышления и тяготением к родовому и </w:t>
      </w:r>
      <w:r w:rsidRPr="00F0150C">
        <w:rPr>
          <w:i/>
          <w:sz w:val="28"/>
          <w:szCs w:val="28"/>
        </w:rPr>
        <w:t>жанровому синтезу</w:t>
      </w:r>
      <w:r w:rsidRPr="00F0150C">
        <w:rPr>
          <w:sz w:val="28"/>
          <w:szCs w:val="28"/>
        </w:rPr>
        <w:t xml:space="preserve">: «Гяур», «Каин», «Манфред» Дж. Байрона, «Мария» А. </w:t>
      </w:r>
      <w:proofErr w:type="spellStart"/>
      <w:r w:rsidRPr="00F0150C">
        <w:rPr>
          <w:sz w:val="28"/>
          <w:szCs w:val="28"/>
        </w:rPr>
        <w:t>Мальчевского</w:t>
      </w:r>
      <w:proofErr w:type="spellEnd"/>
      <w:r w:rsidRPr="00F0150C">
        <w:rPr>
          <w:sz w:val="28"/>
          <w:szCs w:val="28"/>
        </w:rPr>
        <w:t xml:space="preserve"> (Польша, XVIII–XIX), «Король-Дух» Ю. Словацкого, «Германия. Зимняя сказка» Г. Гейне; «Цыгане», «Бахчисарайский фонтан» А. Пушкина, «Демон», «Мцыри» М. Лермонтова; «</w:t>
      </w:r>
      <w:proofErr w:type="spellStart"/>
      <w:r w:rsidRPr="00F0150C">
        <w:rPr>
          <w:sz w:val="28"/>
          <w:szCs w:val="28"/>
        </w:rPr>
        <w:t>Лучафэрул</w:t>
      </w:r>
      <w:proofErr w:type="spellEnd"/>
      <w:r w:rsidRPr="00F0150C">
        <w:rPr>
          <w:sz w:val="28"/>
          <w:szCs w:val="28"/>
        </w:rPr>
        <w:t xml:space="preserve">» М. Эминеску и «Красная дубрава» В. </w:t>
      </w:r>
      <w:proofErr w:type="spellStart"/>
      <w:r w:rsidRPr="00F0150C">
        <w:rPr>
          <w:sz w:val="28"/>
          <w:szCs w:val="28"/>
        </w:rPr>
        <w:t>Александри</w:t>
      </w:r>
      <w:proofErr w:type="spellEnd"/>
      <w:r w:rsidRPr="00F0150C">
        <w:rPr>
          <w:sz w:val="28"/>
          <w:szCs w:val="28"/>
        </w:rPr>
        <w:t xml:space="preserve"> (Румыния, ХΙХ), «</w:t>
      </w:r>
      <w:proofErr w:type="spellStart"/>
      <w:r w:rsidRPr="00F0150C">
        <w:rPr>
          <w:sz w:val="28"/>
          <w:szCs w:val="28"/>
        </w:rPr>
        <w:t>Лореци</w:t>
      </w:r>
      <w:proofErr w:type="spellEnd"/>
      <w:r w:rsidRPr="00F0150C">
        <w:rPr>
          <w:sz w:val="28"/>
          <w:szCs w:val="28"/>
        </w:rPr>
        <w:t xml:space="preserve"> </w:t>
      </w:r>
      <w:proofErr w:type="spellStart"/>
      <w:r w:rsidRPr="00F0150C">
        <w:rPr>
          <w:sz w:val="28"/>
          <w:szCs w:val="28"/>
        </w:rPr>
        <w:t>Сако</w:t>
      </w:r>
      <w:proofErr w:type="spellEnd"/>
      <w:r w:rsidRPr="00F0150C">
        <w:rPr>
          <w:sz w:val="28"/>
          <w:szCs w:val="28"/>
        </w:rPr>
        <w:t>», «</w:t>
      </w:r>
      <w:proofErr w:type="spellStart"/>
      <w:r w:rsidRPr="00F0150C">
        <w:rPr>
          <w:sz w:val="28"/>
          <w:szCs w:val="28"/>
        </w:rPr>
        <w:t>Ануш</w:t>
      </w:r>
      <w:proofErr w:type="spellEnd"/>
      <w:r w:rsidRPr="00F0150C">
        <w:rPr>
          <w:sz w:val="28"/>
          <w:szCs w:val="28"/>
        </w:rPr>
        <w:t>» О. Туманяна (Армения, ХΙХ), «</w:t>
      </w:r>
      <w:proofErr w:type="spellStart"/>
      <w:r w:rsidRPr="00F0150C">
        <w:rPr>
          <w:sz w:val="28"/>
          <w:szCs w:val="28"/>
        </w:rPr>
        <w:t>Гамалия</w:t>
      </w:r>
      <w:proofErr w:type="spellEnd"/>
      <w:r w:rsidRPr="00F0150C">
        <w:rPr>
          <w:sz w:val="28"/>
          <w:szCs w:val="28"/>
        </w:rPr>
        <w:t xml:space="preserve">», «Еретик»  Т. Шевченко, «Пленница» Э. </w:t>
      </w:r>
      <w:proofErr w:type="spellStart"/>
      <w:r w:rsidRPr="00F0150C">
        <w:rPr>
          <w:sz w:val="28"/>
          <w:szCs w:val="28"/>
        </w:rPr>
        <w:t>Эчеверрии</w:t>
      </w:r>
      <w:proofErr w:type="spellEnd"/>
      <w:r w:rsidRPr="00F0150C">
        <w:rPr>
          <w:sz w:val="28"/>
          <w:szCs w:val="28"/>
        </w:rPr>
        <w:t xml:space="preserve"> (Аргентина, ХΙХ), «Песня о </w:t>
      </w:r>
      <w:proofErr w:type="spellStart"/>
      <w:r w:rsidRPr="00F0150C">
        <w:rPr>
          <w:sz w:val="28"/>
          <w:szCs w:val="28"/>
        </w:rPr>
        <w:t>Гайавате</w:t>
      </w:r>
      <w:proofErr w:type="spellEnd"/>
      <w:r w:rsidRPr="00F0150C">
        <w:rPr>
          <w:sz w:val="28"/>
          <w:szCs w:val="28"/>
        </w:rPr>
        <w:t xml:space="preserve">» Г. Лонгфелло (США, ХΙХ) и др. В романтической П. в той или иной степени выраженного доминирования скрещиваются две стилевые тенденции – лирическая и эпическая.  Первая обусловлена исторически новым самочувствием человека, а именно – его отчуждением от действительности, недоверием к жизни, которое порождает невозможность или нежелание героя-индивидуалиста преодолеть экзистенциальные препятствия и потому вернуться в лоно коллективного бытия. Вторая тенденция реализуется преимущественно в историко-героической П., актуальность которой связана с поисками тех аксиологических ориентиров в идеализированном времени или пространстве (прежде всего в легендарном прошлом и экзотических странах), содержание которых вызвало бы у читателя критическое отношение к современной ему действительности как таковой, которая не соответствует представлению свободной и развитой личности о «должном существовании». Романтическая идея жизни воплощается в образе (коллективного или персонифицированного) </w:t>
      </w:r>
      <w:proofErr w:type="gramStart"/>
      <w:r w:rsidRPr="00F0150C">
        <w:rPr>
          <w:sz w:val="28"/>
          <w:szCs w:val="28"/>
        </w:rPr>
        <w:t>цельного  героя</w:t>
      </w:r>
      <w:proofErr w:type="gramEnd"/>
      <w:r w:rsidRPr="00F0150C">
        <w:rPr>
          <w:sz w:val="28"/>
          <w:szCs w:val="28"/>
        </w:rPr>
        <w:t xml:space="preserve">, поступки и судьба которого находятся в согласии, если не с окружающей действительностью, то, по крайней мере, с природой и историей. В дальнейшем мировоззренческое содержание романтической П. становится фактом духовной истории, но </w:t>
      </w:r>
      <w:proofErr w:type="gramStart"/>
      <w:r w:rsidRPr="00F0150C">
        <w:rPr>
          <w:sz w:val="28"/>
          <w:szCs w:val="28"/>
        </w:rPr>
        <w:t>ее  жанровый</w:t>
      </w:r>
      <w:proofErr w:type="gramEnd"/>
      <w:r w:rsidRPr="00F0150C">
        <w:rPr>
          <w:sz w:val="28"/>
          <w:szCs w:val="28"/>
        </w:rPr>
        <w:t xml:space="preserve"> опыт продолжает влиять на все развитие П. как таковой. Это в первую очередь </w:t>
      </w:r>
      <w:proofErr w:type="gramStart"/>
      <w:r w:rsidRPr="00F0150C">
        <w:rPr>
          <w:sz w:val="28"/>
          <w:szCs w:val="28"/>
        </w:rPr>
        <w:t>проявляется  в</w:t>
      </w:r>
      <w:proofErr w:type="gramEnd"/>
      <w:r w:rsidRPr="00F0150C">
        <w:rPr>
          <w:sz w:val="28"/>
          <w:szCs w:val="28"/>
        </w:rPr>
        <w:t xml:space="preserve"> углублении лиризма П., что было подмечено еще В. Белинским. </w:t>
      </w:r>
    </w:p>
    <w:p w:rsidR="004B427A" w:rsidRPr="00F0150C" w:rsidRDefault="004B427A" w:rsidP="004B427A">
      <w:pPr>
        <w:ind w:firstLine="720"/>
        <w:rPr>
          <w:sz w:val="28"/>
          <w:szCs w:val="28"/>
        </w:rPr>
      </w:pPr>
      <w:r w:rsidRPr="00F0150C">
        <w:rPr>
          <w:sz w:val="28"/>
          <w:szCs w:val="28"/>
        </w:rPr>
        <w:t xml:space="preserve">Признаками </w:t>
      </w:r>
      <w:proofErr w:type="spellStart"/>
      <w:r w:rsidRPr="00F0150C">
        <w:rPr>
          <w:sz w:val="28"/>
          <w:szCs w:val="28"/>
        </w:rPr>
        <w:t>лиризации</w:t>
      </w:r>
      <w:proofErr w:type="spellEnd"/>
      <w:r w:rsidRPr="00F0150C">
        <w:rPr>
          <w:sz w:val="28"/>
          <w:szCs w:val="28"/>
        </w:rPr>
        <w:t xml:space="preserve"> П. является использование </w:t>
      </w:r>
      <w:r w:rsidRPr="00F0150C">
        <w:rPr>
          <w:i/>
          <w:sz w:val="28"/>
          <w:szCs w:val="28"/>
        </w:rPr>
        <w:t>монтажа</w:t>
      </w:r>
      <w:r w:rsidRPr="00F0150C">
        <w:rPr>
          <w:sz w:val="28"/>
          <w:szCs w:val="28"/>
        </w:rPr>
        <w:t xml:space="preserve"> с ослабленной архитектонической связью между отдельными частями произведения, композиционная ассоциативность, пространственно-временная </w:t>
      </w:r>
      <w:r w:rsidRPr="00F0150C">
        <w:rPr>
          <w:i/>
          <w:sz w:val="28"/>
          <w:szCs w:val="28"/>
        </w:rPr>
        <w:t>фрагментарность</w:t>
      </w:r>
      <w:r w:rsidRPr="00F0150C">
        <w:rPr>
          <w:sz w:val="28"/>
          <w:szCs w:val="28"/>
        </w:rPr>
        <w:t xml:space="preserve">, слабая сюжетообразующая роль </w:t>
      </w:r>
      <w:r w:rsidRPr="00F0150C">
        <w:rPr>
          <w:i/>
          <w:sz w:val="28"/>
          <w:szCs w:val="28"/>
        </w:rPr>
        <w:t>фабулы</w:t>
      </w:r>
      <w:r w:rsidRPr="00F0150C">
        <w:rPr>
          <w:sz w:val="28"/>
          <w:szCs w:val="28"/>
        </w:rPr>
        <w:t xml:space="preserve">, сюжетная </w:t>
      </w:r>
      <w:proofErr w:type="spellStart"/>
      <w:r w:rsidRPr="00F0150C">
        <w:rPr>
          <w:sz w:val="28"/>
          <w:szCs w:val="28"/>
        </w:rPr>
        <w:t>интровертность</w:t>
      </w:r>
      <w:proofErr w:type="spellEnd"/>
      <w:r w:rsidRPr="00F0150C">
        <w:rPr>
          <w:sz w:val="28"/>
          <w:szCs w:val="28"/>
        </w:rPr>
        <w:t xml:space="preserve">, словесный </w:t>
      </w:r>
      <w:proofErr w:type="spellStart"/>
      <w:r w:rsidRPr="00F0150C">
        <w:rPr>
          <w:sz w:val="28"/>
          <w:szCs w:val="28"/>
        </w:rPr>
        <w:t>полистилизм</w:t>
      </w:r>
      <w:proofErr w:type="spellEnd"/>
      <w:r w:rsidRPr="00F0150C">
        <w:rPr>
          <w:sz w:val="28"/>
          <w:szCs w:val="28"/>
        </w:rPr>
        <w:t xml:space="preserve"> и т.д., к примеру, в ХХ в.:  «Облако в штанах» В. Маяковского, «Двенадцать» А. Блока, «Анна Снегина» С. Есенина, «Крысолов» М. Цветаевой, «Девятьсот пятый год» Б. Л. Пастернака, «Василий Тёркин» А. Т. Твардовского; «</w:t>
      </w:r>
      <w:proofErr w:type="spellStart"/>
      <w:r w:rsidRPr="00F0150C">
        <w:rPr>
          <w:sz w:val="28"/>
          <w:szCs w:val="28"/>
        </w:rPr>
        <w:t>Эйнштейниана</w:t>
      </w:r>
      <w:proofErr w:type="spellEnd"/>
      <w:r w:rsidRPr="00F0150C">
        <w:rPr>
          <w:sz w:val="28"/>
          <w:szCs w:val="28"/>
        </w:rPr>
        <w:t xml:space="preserve">» латвийского поэта ХХ в. О. </w:t>
      </w:r>
      <w:proofErr w:type="spellStart"/>
      <w:r w:rsidRPr="00F0150C">
        <w:rPr>
          <w:sz w:val="28"/>
          <w:szCs w:val="28"/>
        </w:rPr>
        <w:t>Вациетиса</w:t>
      </w:r>
      <w:proofErr w:type="spellEnd"/>
      <w:r w:rsidRPr="00F0150C">
        <w:rPr>
          <w:sz w:val="28"/>
          <w:szCs w:val="28"/>
        </w:rPr>
        <w:t xml:space="preserve">, «Зачарованный  трамвай» украинского поэта ХХ в. Р. </w:t>
      </w:r>
      <w:proofErr w:type="spellStart"/>
      <w:r w:rsidRPr="00F0150C">
        <w:rPr>
          <w:sz w:val="28"/>
          <w:szCs w:val="28"/>
        </w:rPr>
        <w:t>Братуня</w:t>
      </w:r>
      <w:proofErr w:type="spellEnd"/>
      <w:r w:rsidRPr="00F0150C">
        <w:rPr>
          <w:sz w:val="28"/>
          <w:szCs w:val="28"/>
        </w:rPr>
        <w:t>, «</w:t>
      </w:r>
      <w:proofErr w:type="spellStart"/>
      <w:r w:rsidRPr="00F0150C">
        <w:rPr>
          <w:sz w:val="28"/>
          <w:szCs w:val="28"/>
        </w:rPr>
        <w:t>Оза</w:t>
      </w:r>
      <w:proofErr w:type="spellEnd"/>
      <w:r w:rsidRPr="00F0150C">
        <w:rPr>
          <w:sz w:val="28"/>
          <w:szCs w:val="28"/>
        </w:rPr>
        <w:t xml:space="preserve">» А. Вознесенского и т.д.  </w:t>
      </w:r>
    </w:p>
    <w:p w:rsidR="004B427A" w:rsidRPr="00F0150C" w:rsidRDefault="004B427A" w:rsidP="004B427A">
      <w:pPr>
        <w:ind w:firstLine="720"/>
        <w:rPr>
          <w:sz w:val="28"/>
          <w:szCs w:val="28"/>
        </w:rPr>
      </w:pPr>
      <w:r w:rsidRPr="00F0150C">
        <w:rPr>
          <w:sz w:val="28"/>
          <w:szCs w:val="28"/>
        </w:rPr>
        <w:lastRenderedPageBreak/>
        <w:t xml:space="preserve">Однако говорить в целом о </w:t>
      </w:r>
      <w:proofErr w:type="spellStart"/>
      <w:r w:rsidRPr="00F0150C">
        <w:rPr>
          <w:sz w:val="28"/>
          <w:szCs w:val="28"/>
        </w:rPr>
        <w:t>деэпизации</w:t>
      </w:r>
      <w:proofErr w:type="spellEnd"/>
      <w:r w:rsidRPr="00F0150C">
        <w:rPr>
          <w:sz w:val="28"/>
          <w:szCs w:val="28"/>
        </w:rPr>
        <w:t xml:space="preserve"> жанра неправомерно, что подтверждается такими  произведениями, как «Солнечная Армения», «Золотой век» Армении» О. </w:t>
      </w:r>
      <w:proofErr w:type="spellStart"/>
      <w:r w:rsidRPr="00F0150C">
        <w:rPr>
          <w:sz w:val="28"/>
          <w:szCs w:val="28"/>
        </w:rPr>
        <w:t>Ванандецци</w:t>
      </w:r>
      <w:proofErr w:type="spellEnd"/>
      <w:r w:rsidRPr="00F0150C">
        <w:rPr>
          <w:sz w:val="28"/>
          <w:szCs w:val="28"/>
        </w:rPr>
        <w:t xml:space="preserve"> (Армения, ХVIII–ХΙХ), «Кому на Руси жить хорошо» Н. Некрасова, «Жених» серболужицкого поэта ХΙХ–ХХ в. Я. Барта-</w:t>
      </w:r>
      <w:proofErr w:type="spellStart"/>
      <w:r w:rsidRPr="00F0150C">
        <w:rPr>
          <w:sz w:val="28"/>
          <w:szCs w:val="28"/>
        </w:rPr>
        <w:t>Чишинского</w:t>
      </w:r>
      <w:proofErr w:type="spellEnd"/>
      <w:r w:rsidRPr="00F0150C">
        <w:rPr>
          <w:sz w:val="28"/>
          <w:szCs w:val="28"/>
        </w:rPr>
        <w:t>, «</w:t>
      </w:r>
      <w:r w:rsidRPr="00F0150C">
        <w:rPr>
          <w:sz w:val="28"/>
          <w:szCs w:val="28"/>
          <w:lang w:val="en-US"/>
        </w:rPr>
        <w:t>Cantos</w:t>
      </w:r>
      <w:r w:rsidRPr="00F0150C">
        <w:rPr>
          <w:sz w:val="28"/>
          <w:szCs w:val="28"/>
        </w:rPr>
        <w:t xml:space="preserve">» Э. Паунда (США, ХΙХ–ХХ), «Страна </w:t>
      </w:r>
      <w:proofErr w:type="spellStart"/>
      <w:r w:rsidRPr="00F0150C">
        <w:rPr>
          <w:sz w:val="28"/>
          <w:szCs w:val="28"/>
        </w:rPr>
        <w:t>Муравия</w:t>
      </w:r>
      <w:proofErr w:type="spellEnd"/>
      <w:r w:rsidRPr="00F0150C">
        <w:rPr>
          <w:sz w:val="28"/>
          <w:szCs w:val="28"/>
        </w:rPr>
        <w:t xml:space="preserve">» А. Твардовского, книга П. «Середина века» В. </w:t>
      </w:r>
      <w:proofErr w:type="spellStart"/>
      <w:r w:rsidRPr="00F0150C">
        <w:rPr>
          <w:sz w:val="28"/>
          <w:szCs w:val="28"/>
        </w:rPr>
        <w:t>Луговского</w:t>
      </w:r>
      <w:proofErr w:type="spellEnd"/>
      <w:r w:rsidRPr="00F0150C">
        <w:rPr>
          <w:sz w:val="28"/>
          <w:szCs w:val="28"/>
        </w:rPr>
        <w:t xml:space="preserve">, «Стена», «Кровь и пепел» литовского поэта ХХ в. Ю. </w:t>
      </w:r>
      <w:proofErr w:type="spellStart"/>
      <w:r w:rsidRPr="00F0150C">
        <w:rPr>
          <w:sz w:val="28"/>
          <w:szCs w:val="28"/>
        </w:rPr>
        <w:t>Марцинкявичуса</w:t>
      </w:r>
      <w:proofErr w:type="spellEnd"/>
      <w:r w:rsidRPr="00F0150C">
        <w:rPr>
          <w:sz w:val="28"/>
          <w:szCs w:val="28"/>
        </w:rPr>
        <w:t xml:space="preserve"> и др.</w:t>
      </w:r>
    </w:p>
    <w:p w:rsidR="004B427A" w:rsidRPr="00F0150C" w:rsidRDefault="004B427A" w:rsidP="004B427A">
      <w:pPr>
        <w:tabs>
          <w:tab w:val="left" w:pos="915"/>
        </w:tabs>
        <w:ind w:firstLine="913"/>
        <w:jc w:val="both"/>
        <w:rPr>
          <w:sz w:val="28"/>
          <w:szCs w:val="28"/>
        </w:rPr>
      </w:pPr>
      <w:r w:rsidRPr="00F0150C">
        <w:rPr>
          <w:sz w:val="28"/>
          <w:szCs w:val="28"/>
        </w:rPr>
        <w:t xml:space="preserve">Исключительная гибкость жанровой структуры П. обусловлена ее диалогическим потенциалом. Он реализуется, во-первых, во внутринациональном диалоге как форме развития поэмной традиции в разных стилевых вариациях авторской обработки или подражания, к примеру, из европейских образцов: созданная под влиянием Данте (Италия, ХIII–XIV) сатирическая поэма «Ад и Рай» еврейского поэта XIII–XIV вв., жившего в Италии, Иммануила </w:t>
      </w:r>
      <w:proofErr w:type="spellStart"/>
      <w:r w:rsidRPr="00F0150C">
        <w:rPr>
          <w:sz w:val="28"/>
          <w:szCs w:val="28"/>
        </w:rPr>
        <w:t>Гароми</w:t>
      </w:r>
      <w:proofErr w:type="spellEnd"/>
      <w:r w:rsidRPr="00F0150C">
        <w:rPr>
          <w:sz w:val="28"/>
          <w:szCs w:val="28"/>
        </w:rPr>
        <w:t xml:space="preserve">, </w:t>
      </w:r>
      <w:r w:rsidRPr="00F0150C">
        <w:rPr>
          <w:rFonts w:eastAsia="TimesNewRoman"/>
          <w:sz w:val="28"/>
          <w:szCs w:val="28"/>
        </w:rPr>
        <w:t xml:space="preserve">«NOVA ENEЇDA Юмористическая точка зрения на новейшую историю» украинского поэта ХХ–XXI вв. Ю. </w:t>
      </w:r>
      <w:proofErr w:type="spellStart"/>
      <w:r w:rsidRPr="00F0150C">
        <w:rPr>
          <w:rFonts w:eastAsia="TimesNewRoman"/>
          <w:sz w:val="28"/>
          <w:szCs w:val="28"/>
        </w:rPr>
        <w:t>Шковыры</w:t>
      </w:r>
      <w:proofErr w:type="spellEnd"/>
      <w:r w:rsidRPr="00F0150C">
        <w:rPr>
          <w:rFonts w:eastAsia="TimesNewRoman"/>
          <w:sz w:val="28"/>
          <w:szCs w:val="28"/>
        </w:rPr>
        <w:t xml:space="preserve">; </w:t>
      </w:r>
      <w:r w:rsidRPr="00F0150C">
        <w:rPr>
          <w:sz w:val="28"/>
          <w:szCs w:val="28"/>
        </w:rPr>
        <w:t xml:space="preserve">из отечественных: «Кавказский Пленник» – одноименные А. Пушкина и М. Лермонтова; </w:t>
      </w:r>
      <w:r w:rsidRPr="00F0150C">
        <w:rPr>
          <w:sz w:val="28"/>
          <w:szCs w:val="28"/>
          <w:shd w:val="clear" w:color="auto" w:fill="FFFFFF"/>
        </w:rPr>
        <w:t xml:space="preserve">поэма «Кому в эмиграции жить хорошо» Саши Черного (подражание «Кому на Руси жить хорошо» Н. Некрасова), пародийная </w:t>
      </w:r>
      <w:r w:rsidRPr="00F0150C">
        <w:rPr>
          <w:sz w:val="28"/>
          <w:szCs w:val="28"/>
        </w:rPr>
        <w:t xml:space="preserve">«История села Перхурова» Т. </w:t>
      </w:r>
      <w:proofErr w:type="spellStart"/>
      <w:r w:rsidRPr="00F0150C">
        <w:rPr>
          <w:sz w:val="28"/>
          <w:szCs w:val="28"/>
        </w:rPr>
        <w:t>Кибирова</w:t>
      </w:r>
      <w:proofErr w:type="spellEnd"/>
      <w:r w:rsidRPr="00F0150C">
        <w:rPr>
          <w:sz w:val="28"/>
          <w:szCs w:val="28"/>
        </w:rPr>
        <w:t xml:space="preserve"> («История села </w:t>
      </w:r>
      <w:proofErr w:type="spellStart"/>
      <w:r w:rsidRPr="00F0150C">
        <w:rPr>
          <w:sz w:val="28"/>
          <w:szCs w:val="28"/>
        </w:rPr>
        <w:t>Горюхина</w:t>
      </w:r>
      <w:proofErr w:type="spellEnd"/>
      <w:r w:rsidRPr="00F0150C">
        <w:rPr>
          <w:sz w:val="28"/>
          <w:szCs w:val="28"/>
        </w:rPr>
        <w:t>» А. Пушкина); из восточных: «</w:t>
      </w:r>
      <w:proofErr w:type="spellStart"/>
      <w:r w:rsidRPr="00F0150C">
        <w:rPr>
          <w:sz w:val="28"/>
          <w:szCs w:val="28"/>
        </w:rPr>
        <w:t>Гершасп-наме</w:t>
      </w:r>
      <w:proofErr w:type="spellEnd"/>
      <w:r w:rsidRPr="00F0150C">
        <w:rPr>
          <w:sz w:val="28"/>
          <w:szCs w:val="28"/>
        </w:rPr>
        <w:t xml:space="preserve">» (о богатыре) </w:t>
      </w:r>
      <w:proofErr w:type="spellStart"/>
      <w:r w:rsidRPr="00F0150C">
        <w:rPr>
          <w:sz w:val="28"/>
          <w:szCs w:val="28"/>
        </w:rPr>
        <w:t>Асади</w:t>
      </w:r>
      <w:proofErr w:type="spellEnd"/>
      <w:r w:rsidRPr="00F0150C">
        <w:rPr>
          <w:sz w:val="28"/>
          <w:szCs w:val="28"/>
        </w:rPr>
        <w:t xml:space="preserve"> </w:t>
      </w:r>
      <w:proofErr w:type="spellStart"/>
      <w:r w:rsidRPr="00F0150C">
        <w:rPr>
          <w:sz w:val="28"/>
          <w:szCs w:val="28"/>
        </w:rPr>
        <w:t>Туси</w:t>
      </w:r>
      <w:proofErr w:type="spellEnd"/>
      <w:r w:rsidRPr="00F0150C">
        <w:rPr>
          <w:sz w:val="28"/>
          <w:szCs w:val="28"/>
        </w:rPr>
        <w:t xml:space="preserve"> (Персия, XI) и «Шахиншах-</w:t>
      </w:r>
      <w:proofErr w:type="spellStart"/>
      <w:r w:rsidRPr="00F0150C">
        <w:rPr>
          <w:sz w:val="28"/>
          <w:szCs w:val="28"/>
        </w:rPr>
        <w:t>наме</w:t>
      </w:r>
      <w:proofErr w:type="spellEnd"/>
      <w:r w:rsidRPr="00F0150C">
        <w:rPr>
          <w:sz w:val="28"/>
          <w:szCs w:val="28"/>
        </w:rPr>
        <w:t xml:space="preserve">» («Поэма о шахиншахе») </w:t>
      </w:r>
      <w:proofErr w:type="spellStart"/>
      <w:r w:rsidRPr="00F0150C">
        <w:rPr>
          <w:sz w:val="28"/>
          <w:szCs w:val="28"/>
        </w:rPr>
        <w:t>Фатхали</w:t>
      </w:r>
      <w:proofErr w:type="spellEnd"/>
      <w:r w:rsidRPr="00F0150C">
        <w:rPr>
          <w:sz w:val="28"/>
          <w:szCs w:val="28"/>
        </w:rPr>
        <w:t>-хана Сабы (Персия, ХVIII–XIX), написанные в подражание «Шах-</w:t>
      </w:r>
      <w:proofErr w:type="spellStart"/>
      <w:r w:rsidRPr="00F0150C">
        <w:rPr>
          <w:sz w:val="28"/>
          <w:szCs w:val="28"/>
        </w:rPr>
        <w:t>наме</w:t>
      </w:r>
      <w:proofErr w:type="spellEnd"/>
      <w:r w:rsidRPr="00F0150C">
        <w:rPr>
          <w:sz w:val="28"/>
          <w:szCs w:val="28"/>
        </w:rPr>
        <w:t xml:space="preserve">» персидского поэта X–XI вв. Фирдоуси. Показательные в этом плане диалогические жанры – </w:t>
      </w:r>
      <w:proofErr w:type="spellStart"/>
      <w:r w:rsidRPr="00F0150C">
        <w:rPr>
          <w:i/>
          <w:sz w:val="28"/>
          <w:szCs w:val="28"/>
        </w:rPr>
        <w:t>назира</w:t>
      </w:r>
      <w:proofErr w:type="spellEnd"/>
      <w:r w:rsidRPr="00F0150C">
        <w:rPr>
          <w:sz w:val="28"/>
          <w:szCs w:val="28"/>
        </w:rPr>
        <w:t xml:space="preserve"> и персидский </w:t>
      </w:r>
      <w:proofErr w:type="spellStart"/>
      <w:r w:rsidRPr="00F0150C">
        <w:rPr>
          <w:i/>
          <w:sz w:val="28"/>
          <w:szCs w:val="28"/>
        </w:rPr>
        <w:t>джаваб</w:t>
      </w:r>
      <w:proofErr w:type="spellEnd"/>
      <w:r w:rsidRPr="00F0150C">
        <w:rPr>
          <w:sz w:val="28"/>
          <w:szCs w:val="28"/>
        </w:rPr>
        <w:t xml:space="preserve"> (цикл из семи поэм, или </w:t>
      </w:r>
      <w:proofErr w:type="spellStart"/>
      <w:r w:rsidRPr="00F0150C">
        <w:rPr>
          <w:sz w:val="28"/>
          <w:szCs w:val="28"/>
        </w:rPr>
        <w:t>семерица</w:t>
      </w:r>
      <w:proofErr w:type="spellEnd"/>
      <w:r w:rsidRPr="00F0150C">
        <w:rPr>
          <w:sz w:val="28"/>
          <w:szCs w:val="28"/>
        </w:rPr>
        <w:t xml:space="preserve">) персидского поэта XV в. </w:t>
      </w:r>
      <w:proofErr w:type="spellStart"/>
      <w:r w:rsidRPr="00F0150C">
        <w:rPr>
          <w:rFonts w:eastAsia="TimesNewRoman"/>
          <w:sz w:val="28"/>
          <w:szCs w:val="28"/>
        </w:rPr>
        <w:t>Абдуррахмана</w:t>
      </w:r>
      <w:proofErr w:type="spellEnd"/>
      <w:r w:rsidRPr="00F0150C">
        <w:rPr>
          <w:rFonts w:eastAsia="TimesNewRoman"/>
          <w:sz w:val="28"/>
          <w:szCs w:val="28"/>
        </w:rPr>
        <w:t xml:space="preserve"> </w:t>
      </w:r>
      <w:proofErr w:type="spellStart"/>
      <w:r w:rsidRPr="00F0150C">
        <w:rPr>
          <w:rFonts w:eastAsia="TimesNewRoman"/>
          <w:sz w:val="28"/>
          <w:szCs w:val="28"/>
        </w:rPr>
        <w:t>Джами</w:t>
      </w:r>
      <w:proofErr w:type="spellEnd"/>
      <w:r w:rsidRPr="00F0150C">
        <w:rPr>
          <w:rFonts w:eastAsia="TimesNewRoman"/>
          <w:sz w:val="28"/>
          <w:szCs w:val="28"/>
        </w:rPr>
        <w:t xml:space="preserve"> «Семь престолов» на поэмный цикл, состоящий из пяти поэм – </w:t>
      </w:r>
      <w:proofErr w:type="spellStart"/>
      <w:r w:rsidRPr="00F0150C">
        <w:rPr>
          <w:rFonts w:eastAsia="TimesNewRoman"/>
          <w:sz w:val="28"/>
          <w:szCs w:val="28"/>
        </w:rPr>
        <w:t>пятерица</w:t>
      </w:r>
      <w:proofErr w:type="spellEnd"/>
      <w:r w:rsidRPr="00F0150C">
        <w:rPr>
          <w:rFonts w:eastAsia="TimesNewRoman"/>
          <w:sz w:val="28"/>
          <w:szCs w:val="28"/>
        </w:rPr>
        <w:t>, «</w:t>
      </w:r>
      <w:proofErr w:type="spellStart"/>
      <w:r w:rsidRPr="00F0150C">
        <w:rPr>
          <w:rFonts w:eastAsia="TimesNewRoman"/>
          <w:sz w:val="28"/>
          <w:szCs w:val="28"/>
        </w:rPr>
        <w:t>Пандж</w:t>
      </w:r>
      <w:proofErr w:type="spellEnd"/>
      <w:r w:rsidRPr="00F0150C">
        <w:rPr>
          <w:rFonts w:eastAsia="TimesNewRoman"/>
          <w:sz w:val="28"/>
          <w:szCs w:val="28"/>
        </w:rPr>
        <w:t xml:space="preserve"> </w:t>
      </w:r>
      <w:proofErr w:type="spellStart"/>
      <w:r w:rsidRPr="00F0150C">
        <w:rPr>
          <w:rFonts w:eastAsia="TimesNewRoman"/>
          <w:sz w:val="28"/>
          <w:szCs w:val="28"/>
        </w:rPr>
        <w:t>Гандж</w:t>
      </w:r>
      <w:proofErr w:type="spellEnd"/>
      <w:r w:rsidRPr="00F0150C">
        <w:rPr>
          <w:rFonts w:eastAsia="TimesNewRoman"/>
          <w:sz w:val="28"/>
          <w:szCs w:val="28"/>
        </w:rPr>
        <w:t xml:space="preserve">»  классика персидской поэзии  XII–XIII вв. Низами).  </w:t>
      </w:r>
    </w:p>
    <w:p w:rsidR="004B427A" w:rsidRPr="00F0150C" w:rsidRDefault="004B427A" w:rsidP="004B427A">
      <w:pPr>
        <w:ind w:firstLine="720"/>
        <w:rPr>
          <w:sz w:val="28"/>
          <w:szCs w:val="28"/>
        </w:rPr>
      </w:pPr>
      <w:r w:rsidRPr="00F0150C">
        <w:rPr>
          <w:sz w:val="28"/>
          <w:szCs w:val="28"/>
        </w:rPr>
        <w:t xml:space="preserve">Во-вторых, в межнациональном диалоге в различных формах восприятия </w:t>
      </w:r>
      <w:proofErr w:type="spellStart"/>
      <w:r w:rsidRPr="00F0150C">
        <w:rPr>
          <w:sz w:val="28"/>
          <w:szCs w:val="28"/>
        </w:rPr>
        <w:t>прототекста</w:t>
      </w:r>
      <w:proofErr w:type="spellEnd"/>
      <w:r w:rsidRPr="00F0150C">
        <w:rPr>
          <w:sz w:val="28"/>
          <w:szCs w:val="28"/>
        </w:rPr>
        <w:t xml:space="preserve"> или сложившейся региональной традиции – от подражания до отталкивания с предусмотренным использованием традиционных образов и сюжетов: латинская (с обильным цитированием стихотворений Вергилия) П. IX в.  Геральда (?) «</w:t>
      </w:r>
      <w:proofErr w:type="spellStart"/>
      <w:r w:rsidRPr="00F0150C">
        <w:rPr>
          <w:sz w:val="28"/>
          <w:szCs w:val="28"/>
        </w:rPr>
        <w:t>Вольтарий</w:t>
      </w:r>
      <w:proofErr w:type="spellEnd"/>
      <w:r w:rsidRPr="00F0150C">
        <w:rPr>
          <w:sz w:val="28"/>
          <w:szCs w:val="28"/>
        </w:rPr>
        <w:t xml:space="preserve">», созданная на материале древнегерманских сказаний; «Хосров и Ширин» татарского поэта </w:t>
      </w:r>
      <w:proofErr w:type="spellStart"/>
      <w:r w:rsidRPr="00F0150C">
        <w:rPr>
          <w:sz w:val="28"/>
          <w:szCs w:val="28"/>
        </w:rPr>
        <w:t>Кутба</w:t>
      </w:r>
      <w:proofErr w:type="spellEnd"/>
      <w:r w:rsidRPr="00F0150C">
        <w:rPr>
          <w:sz w:val="28"/>
          <w:szCs w:val="28"/>
        </w:rPr>
        <w:t xml:space="preserve"> (XIV) – адаптированное к местным реалиям Золотой Орды переложение одноименных поэм Низами и Фирдоуси; написанная </w:t>
      </w:r>
      <w:r w:rsidRPr="00F0150C">
        <w:rPr>
          <w:i/>
          <w:sz w:val="28"/>
          <w:szCs w:val="28"/>
        </w:rPr>
        <w:t>терцинами</w:t>
      </w:r>
      <w:r w:rsidRPr="00F0150C">
        <w:rPr>
          <w:sz w:val="28"/>
          <w:szCs w:val="28"/>
        </w:rPr>
        <w:t xml:space="preserve"> в подражание «Божественной комедии» П. «Святилище Малое» «еврейского Данте»  М. бен </w:t>
      </w:r>
      <w:proofErr w:type="spellStart"/>
      <w:r w:rsidRPr="00F0150C">
        <w:rPr>
          <w:sz w:val="28"/>
          <w:szCs w:val="28"/>
        </w:rPr>
        <w:t>Йицхака</w:t>
      </w:r>
      <w:proofErr w:type="spellEnd"/>
      <w:r w:rsidRPr="00F0150C">
        <w:rPr>
          <w:sz w:val="28"/>
          <w:szCs w:val="28"/>
        </w:rPr>
        <w:t xml:space="preserve"> </w:t>
      </w:r>
      <w:proofErr w:type="spellStart"/>
      <w:r w:rsidRPr="00F0150C">
        <w:rPr>
          <w:sz w:val="28"/>
          <w:szCs w:val="28"/>
        </w:rPr>
        <w:t>Риети</w:t>
      </w:r>
      <w:proofErr w:type="spellEnd"/>
      <w:r w:rsidRPr="00F0150C">
        <w:rPr>
          <w:sz w:val="28"/>
          <w:szCs w:val="28"/>
        </w:rPr>
        <w:t xml:space="preserve"> (Италия, XIV–XV); «Троил и Крессида» шотландского поэта XIV–XV вв. Р. </w:t>
      </w:r>
      <w:proofErr w:type="spellStart"/>
      <w:r w:rsidRPr="00F0150C">
        <w:rPr>
          <w:sz w:val="28"/>
          <w:szCs w:val="28"/>
        </w:rPr>
        <w:t>Генрисона</w:t>
      </w:r>
      <w:proofErr w:type="spellEnd"/>
      <w:r w:rsidRPr="00F0150C">
        <w:rPr>
          <w:sz w:val="28"/>
          <w:szCs w:val="28"/>
        </w:rPr>
        <w:t xml:space="preserve"> – продолжение одноименной поэмы  Чосера (Англия, ХIV), обработавшей «</w:t>
      </w:r>
      <w:proofErr w:type="spellStart"/>
      <w:r w:rsidRPr="00F0150C">
        <w:rPr>
          <w:sz w:val="28"/>
          <w:szCs w:val="28"/>
        </w:rPr>
        <w:t>Филострато</w:t>
      </w:r>
      <w:proofErr w:type="spellEnd"/>
      <w:r w:rsidRPr="00F0150C">
        <w:rPr>
          <w:sz w:val="28"/>
          <w:szCs w:val="28"/>
        </w:rPr>
        <w:t xml:space="preserve">» Дж. Боккаччо (Италия, ХIV); оригинальный перевод шотландским поэтом XV–XVI вв. Г. Дугласом </w:t>
      </w:r>
      <w:r w:rsidRPr="00F0150C">
        <w:rPr>
          <w:sz w:val="28"/>
          <w:szCs w:val="28"/>
          <w:shd w:val="clear" w:color="auto" w:fill="FFFFFF"/>
        </w:rPr>
        <w:t xml:space="preserve">«Энеиды» Вергилия; </w:t>
      </w:r>
      <w:r w:rsidRPr="00F0150C">
        <w:rPr>
          <w:sz w:val="28"/>
          <w:szCs w:val="28"/>
        </w:rPr>
        <w:t xml:space="preserve"> «</w:t>
      </w:r>
      <w:proofErr w:type="spellStart"/>
      <w:r w:rsidRPr="00F0150C">
        <w:rPr>
          <w:sz w:val="28"/>
          <w:szCs w:val="28"/>
        </w:rPr>
        <w:t>Гекзамерон</w:t>
      </w:r>
      <w:proofErr w:type="spellEnd"/>
      <w:r w:rsidRPr="00F0150C">
        <w:rPr>
          <w:sz w:val="28"/>
          <w:szCs w:val="28"/>
        </w:rPr>
        <w:t xml:space="preserve">» А.К. </w:t>
      </w:r>
      <w:proofErr w:type="spellStart"/>
      <w:r w:rsidRPr="00F0150C">
        <w:rPr>
          <w:sz w:val="28"/>
          <w:szCs w:val="28"/>
        </w:rPr>
        <w:t>Арребо</w:t>
      </w:r>
      <w:proofErr w:type="spellEnd"/>
      <w:r w:rsidRPr="00F0150C">
        <w:rPr>
          <w:sz w:val="28"/>
          <w:szCs w:val="28"/>
        </w:rPr>
        <w:t xml:space="preserve"> (Дания, XVI–XVII) – под влиянием «О сотворении мира» Г. </w:t>
      </w:r>
      <w:proofErr w:type="spellStart"/>
      <w:r w:rsidRPr="00F0150C">
        <w:rPr>
          <w:sz w:val="28"/>
          <w:szCs w:val="28"/>
        </w:rPr>
        <w:t>Дю-Бартаса</w:t>
      </w:r>
      <w:proofErr w:type="spellEnd"/>
      <w:r w:rsidRPr="00F0150C">
        <w:rPr>
          <w:sz w:val="28"/>
          <w:szCs w:val="28"/>
        </w:rPr>
        <w:t xml:space="preserve">; </w:t>
      </w:r>
      <w:r w:rsidRPr="00F0150C">
        <w:rPr>
          <w:rFonts w:eastAsia="TimesNewRoman"/>
          <w:sz w:val="28"/>
          <w:szCs w:val="28"/>
        </w:rPr>
        <w:t>«Лейл-</w:t>
      </w:r>
      <w:proofErr w:type="spellStart"/>
      <w:r w:rsidRPr="00F0150C">
        <w:rPr>
          <w:rFonts w:eastAsia="TimesNewRoman"/>
          <w:sz w:val="28"/>
          <w:szCs w:val="28"/>
        </w:rPr>
        <w:t>Меджнуниани</w:t>
      </w:r>
      <w:proofErr w:type="spellEnd"/>
      <w:r w:rsidRPr="00F0150C">
        <w:rPr>
          <w:rFonts w:eastAsia="TimesNewRoman"/>
          <w:sz w:val="28"/>
          <w:szCs w:val="28"/>
        </w:rPr>
        <w:t>» и др. (персидские заимствования) кахетинского (Грузия) поэта-царя XVI–XVII вв. Теймураза I</w:t>
      </w:r>
      <w:r w:rsidRPr="00F0150C">
        <w:rPr>
          <w:sz w:val="28"/>
          <w:szCs w:val="28"/>
        </w:rPr>
        <w:t xml:space="preserve">; «Стенания истерзанной души» Нгуен </w:t>
      </w:r>
      <w:proofErr w:type="spellStart"/>
      <w:r w:rsidRPr="00F0150C">
        <w:rPr>
          <w:sz w:val="28"/>
          <w:szCs w:val="28"/>
        </w:rPr>
        <w:t>Зу</w:t>
      </w:r>
      <w:proofErr w:type="spellEnd"/>
      <w:r w:rsidRPr="00F0150C">
        <w:rPr>
          <w:sz w:val="28"/>
          <w:szCs w:val="28"/>
        </w:rPr>
        <w:t xml:space="preserve"> (Вьетнам, ХVIII–XIX) на сюжет романа китайского писателя ХVI–XVII вв., известного под  псевдонимом </w:t>
      </w:r>
      <w:proofErr w:type="spellStart"/>
      <w:r w:rsidRPr="00F0150C">
        <w:rPr>
          <w:sz w:val="28"/>
          <w:szCs w:val="28"/>
        </w:rPr>
        <w:t>Цинсинь</w:t>
      </w:r>
      <w:proofErr w:type="spellEnd"/>
      <w:r w:rsidRPr="00F0150C">
        <w:rPr>
          <w:sz w:val="28"/>
          <w:szCs w:val="28"/>
        </w:rPr>
        <w:t xml:space="preserve"> </w:t>
      </w:r>
      <w:proofErr w:type="spellStart"/>
      <w:r w:rsidRPr="00F0150C">
        <w:rPr>
          <w:sz w:val="28"/>
          <w:szCs w:val="28"/>
        </w:rPr>
        <w:t>Цайжэня</w:t>
      </w:r>
      <w:proofErr w:type="spellEnd"/>
      <w:r w:rsidRPr="00F0150C">
        <w:rPr>
          <w:sz w:val="28"/>
          <w:szCs w:val="28"/>
        </w:rPr>
        <w:t xml:space="preserve">, «Повествование о </w:t>
      </w:r>
      <w:proofErr w:type="spellStart"/>
      <w:r w:rsidRPr="00F0150C">
        <w:rPr>
          <w:sz w:val="28"/>
          <w:szCs w:val="28"/>
        </w:rPr>
        <w:t>Цзине</w:t>
      </w:r>
      <w:proofErr w:type="spellEnd"/>
      <w:r w:rsidRPr="00F0150C">
        <w:rPr>
          <w:sz w:val="28"/>
          <w:szCs w:val="28"/>
        </w:rPr>
        <w:t xml:space="preserve">, </w:t>
      </w:r>
      <w:proofErr w:type="spellStart"/>
      <w:r w:rsidRPr="00F0150C">
        <w:rPr>
          <w:sz w:val="28"/>
          <w:szCs w:val="28"/>
        </w:rPr>
        <w:t>Юнь</w:t>
      </w:r>
      <w:proofErr w:type="spellEnd"/>
      <w:r w:rsidRPr="00F0150C">
        <w:rPr>
          <w:sz w:val="28"/>
          <w:szCs w:val="28"/>
        </w:rPr>
        <w:t xml:space="preserve"> и </w:t>
      </w:r>
      <w:proofErr w:type="spellStart"/>
      <w:r w:rsidRPr="00F0150C">
        <w:rPr>
          <w:sz w:val="28"/>
          <w:szCs w:val="28"/>
        </w:rPr>
        <w:t>Цяо</w:t>
      </w:r>
      <w:proofErr w:type="spellEnd"/>
      <w:r w:rsidRPr="00F0150C">
        <w:rPr>
          <w:sz w:val="28"/>
          <w:szCs w:val="28"/>
        </w:rPr>
        <w:t>»; эпическая «</w:t>
      </w:r>
      <w:proofErr w:type="spellStart"/>
      <w:r w:rsidRPr="00F0150C">
        <w:rPr>
          <w:sz w:val="28"/>
          <w:szCs w:val="28"/>
        </w:rPr>
        <w:t>Сербиада</w:t>
      </w:r>
      <w:proofErr w:type="spellEnd"/>
      <w:r w:rsidRPr="00F0150C">
        <w:rPr>
          <w:sz w:val="28"/>
          <w:szCs w:val="28"/>
        </w:rPr>
        <w:t xml:space="preserve">» сербского поэта XVIII–XIX вв. С. </w:t>
      </w:r>
      <w:proofErr w:type="spellStart"/>
      <w:r w:rsidRPr="00F0150C">
        <w:rPr>
          <w:sz w:val="28"/>
          <w:szCs w:val="28"/>
        </w:rPr>
        <w:t>Милутиновича-Сарайлия</w:t>
      </w:r>
      <w:proofErr w:type="spellEnd"/>
      <w:r w:rsidRPr="00F0150C">
        <w:rPr>
          <w:sz w:val="28"/>
          <w:szCs w:val="28"/>
        </w:rPr>
        <w:t xml:space="preserve"> (на национальном фольклоре по образцу «</w:t>
      </w:r>
      <w:proofErr w:type="spellStart"/>
      <w:r w:rsidRPr="00F0150C">
        <w:rPr>
          <w:sz w:val="28"/>
          <w:szCs w:val="28"/>
        </w:rPr>
        <w:t>Россиады</w:t>
      </w:r>
      <w:proofErr w:type="spellEnd"/>
      <w:r w:rsidRPr="00F0150C">
        <w:rPr>
          <w:sz w:val="28"/>
          <w:szCs w:val="28"/>
        </w:rPr>
        <w:t xml:space="preserve">» М.М. Хераскова); </w:t>
      </w:r>
      <w:r w:rsidRPr="00F0150C">
        <w:rPr>
          <w:sz w:val="28"/>
          <w:szCs w:val="28"/>
          <w:shd w:val="clear" w:color="auto" w:fill="FFFFFF"/>
        </w:rPr>
        <w:t>«Путешествие Чайльд-</w:t>
      </w:r>
      <w:r w:rsidRPr="00F0150C">
        <w:rPr>
          <w:sz w:val="28"/>
          <w:szCs w:val="28"/>
          <w:shd w:val="clear" w:color="auto" w:fill="FFFFFF"/>
        </w:rPr>
        <w:lastRenderedPageBreak/>
        <w:t xml:space="preserve">Гарольда по славянским землям» представителя «украинской школы» в польском романтизме XIX в. Ф. </w:t>
      </w:r>
      <w:proofErr w:type="spellStart"/>
      <w:r w:rsidRPr="00F0150C">
        <w:rPr>
          <w:sz w:val="28"/>
          <w:szCs w:val="28"/>
          <w:shd w:val="clear" w:color="auto" w:fill="FFFFFF"/>
        </w:rPr>
        <w:t>Падуры</w:t>
      </w:r>
      <w:proofErr w:type="spellEnd"/>
      <w:r w:rsidRPr="00F0150C">
        <w:rPr>
          <w:sz w:val="28"/>
          <w:szCs w:val="28"/>
          <w:shd w:val="clear" w:color="auto" w:fill="FFFFFF"/>
        </w:rPr>
        <w:t xml:space="preserve"> (</w:t>
      </w:r>
      <w:proofErr w:type="spellStart"/>
      <w:r w:rsidRPr="00F0150C">
        <w:rPr>
          <w:sz w:val="28"/>
          <w:szCs w:val="28"/>
          <w:shd w:val="clear" w:color="auto" w:fill="FFFFFF"/>
        </w:rPr>
        <w:t>онациональненная</w:t>
      </w:r>
      <w:proofErr w:type="spellEnd"/>
      <w:r w:rsidRPr="00F0150C">
        <w:rPr>
          <w:sz w:val="28"/>
          <w:szCs w:val="28"/>
          <w:shd w:val="clear" w:color="auto" w:fill="FFFFFF"/>
        </w:rPr>
        <w:t xml:space="preserve"> версия «Паломничество </w:t>
      </w:r>
      <w:proofErr w:type="spellStart"/>
      <w:r w:rsidRPr="00F0150C">
        <w:rPr>
          <w:sz w:val="28"/>
          <w:szCs w:val="28"/>
          <w:shd w:val="clear" w:color="auto" w:fill="FFFFFF"/>
        </w:rPr>
        <w:t>Чайлдьд</w:t>
      </w:r>
      <w:proofErr w:type="spellEnd"/>
      <w:r w:rsidRPr="00F0150C">
        <w:rPr>
          <w:sz w:val="28"/>
          <w:szCs w:val="28"/>
          <w:shd w:val="clear" w:color="auto" w:fill="FFFFFF"/>
        </w:rPr>
        <w:t xml:space="preserve"> Гарольда» Дж. Байрона); </w:t>
      </w:r>
      <w:proofErr w:type="spellStart"/>
      <w:r w:rsidRPr="00F0150C">
        <w:rPr>
          <w:i/>
          <w:sz w:val="28"/>
          <w:szCs w:val="28"/>
        </w:rPr>
        <w:t>чжуэн</w:t>
      </w:r>
      <w:proofErr w:type="spellEnd"/>
      <w:r w:rsidRPr="00F0150C">
        <w:rPr>
          <w:i/>
          <w:sz w:val="28"/>
          <w:szCs w:val="28"/>
        </w:rPr>
        <w:t xml:space="preserve"> </w:t>
      </w:r>
      <w:r w:rsidRPr="00F0150C">
        <w:rPr>
          <w:sz w:val="28"/>
          <w:szCs w:val="28"/>
        </w:rPr>
        <w:t xml:space="preserve">«Чудесная встреча с красавицей» Фан </w:t>
      </w:r>
      <w:proofErr w:type="spellStart"/>
      <w:r w:rsidRPr="00F0150C">
        <w:rPr>
          <w:sz w:val="28"/>
          <w:szCs w:val="28"/>
        </w:rPr>
        <w:t>Тю</w:t>
      </w:r>
      <w:proofErr w:type="spellEnd"/>
      <w:r w:rsidRPr="00F0150C">
        <w:rPr>
          <w:sz w:val="28"/>
          <w:szCs w:val="28"/>
        </w:rPr>
        <w:t xml:space="preserve"> Чиня (Франция, XIX–XX) по мотивам романа «Удивительные встречи красавицы» Токая </w:t>
      </w:r>
      <w:proofErr w:type="spellStart"/>
      <w:r w:rsidRPr="00F0150C">
        <w:rPr>
          <w:sz w:val="28"/>
          <w:szCs w:val="28"/>
        </w:rPr>
        <w:t>Санси</w:t>
      </w:r>
      <w:proofErr w:type="spellEnd"/>
      <w:r w:rsidRPr="00F0150C">
        <w:rPr>
          <w:sz w:val="28"/>
          <w:szCs w:val="28"/>
        </w:rPr>
        <w:t xml:space="preserve"> (Япония, XIX–XX).</w:t>
      </w:r>
    </w:p>
    <w:p w:rsidR="004B427A" w:rsidRPr="00F0150C" w:rsidRDefault="004B427A" w:rsidP="004B427A">
      <w:pPr>
        <w:ind w:firstLine="720"/>
        <w:rPr>
          <w:sz w:val="28"/>
          <w:szCs w:val="28"/>
        </w:rPr>
      </w:pPr>
      <w:r w:rsidRPr="00F0150C">
        <w:rPr>
          <w:sz w:val="28"/>
          <w:szCs w:val="28"/>
        </w:rPr>
        <w:t xml:space="preserve">В-третьих, в вариативном поэмном форматировании </w:t>
      </w:r>
      <w:proofErr w:type="spellStart"/>
      <w:r w:rsidRPr="00F0150C">
        <w:rPr>
          <w:sz w:val="28"/>
          <w:szCs w:val="28"/>
        </w:rPr>
        <w:t>внепоэмного</w:t>
      </w:r>
      <w:proofErr w:type="spellEnd"/>
      <w:r w:rsidRPr="00F0150C">
        <w:rPr>
          <w:sz w:val="28"/>
          <w:szCs w:val="28"/>
        </w:rPr>
        <w:t xml:space="preserve"> материала – мифологического, фольклорного, исторического, биографического, литературного: обработка («Вис и </w:t>
      </w:r>
      <w:proofErr w:type="spellStart"/>
      <w:r w:rsidRPr="00F0150C">
        <w:rPr>
          <w:sz w:val="28"/>
          <w:szCs w:val="28"/>
        </w:rPr>
        <w:t>Рамин</w:t>
      </w:r>
      <w:proofErr w:type="spellEnd"/>
      <w:r w:rsidRPr="00F0150C">
        <w:rPr>
          <w:sz w:val="28"/>
          <w:szCs w:val="28"/>
        </w:rPr>
        <w:t xml:space="preserve">» по парфянской повести о любви царицы и деверя персидского поэта XI в. </w:t>
      </w:r>
      <w:proofErr w:type="spellStart"/>
      <w:r w:rsidRPr="00F0150C">
        <w:rPr>
          <w:sz w:val="28"/>
          <w:szCs w:val="28"/>
        </w:rPr>
        <w:t>Фахр</w:t>
      </w:r>
      <w:proofErr w:type="spellEnd"/>
      <w:r w:rsidRPr="00F0150C">
        <w:rPr>
          <w:sz w:val="28"/>
          <w:szCs w:val="28"/>
        </w:rPr>
        <w:t xml:space="preserve"> ад-дин Асада Гургани; рыцарская П. «</w:t>
      </w:r>
      <w:proofErr w:type="spellStart"/>
      <w:r w:rsidRPr="00F0150C">
        <w:rPr>
          <w:sz w:val="28"/>
          <w:szCs w:val="28"/>
        </w:rPr>
        <w:t>Александреида</w:t>
      </w:r>
      <w:proofErr w:type="spellEnd"/>
      <w:r w:rsidRPr="00F0150C">
        <w:rPr>
          <w:sz w:val="28"/>
          <w:szCs w:val="28"/>
        </w:rPr>
        <w:t xml:space="preserve">» об Александре Македонском французского ваганта XII–XIII вв. Вальтера </w:t>
      </w:r>
      <w:proofErr w:type="spellStart"/>
      <w:r w:rsidRPr="00F0150C">
        <w:rPr>
          <w:sz w:val="28"/>
          <w:szCs w:val="28"/>
        </w:rPr>
        <w:t>Шатильонского</w:t>
      </w:r>
      <w:proofErr w:type="spellEnd"/>
      <w:r w:rsidRPr="00F0150C">
        <w:rPr>
          <w:sz w:val="28"/>
          <w:szCs w:val="28"/>
        </w:rPr>
        <w:t xml:space="preserve">; эпическая поэма по мотивам национальных </w:t>
      </w:r>
      <w:r w:rsidRPr="00F0150C">
        <w:rPr>
          <w:b/>
          <w:i/>
          <w:sz w:val="28"/>
          <w:szCs w:val="28"/>
        </w:rPr>
        <w:t>легенд</w:t>
      </w:r>
      <w:r w:rsidRPr="00F0150C">
        <w:rPr>
          <w:sz w:val="28"/>
          <w:szCs w:val="28"/>
        </w:rPr>
        <w:t xml:space="preserve"> «Государь </w:t>
      </w:r>
      <w:proofErr w:type="spellStart"/>
      <w:r w:rsidRPr="00F0150C">
        <w:rPr>
          <w:sz w:val="28"/>
          <w:szCs w:val="28"/>
        </w:rPr>
        <w:t>Тонмён</w:t>
      </w:r>
      <w:proofErr w:type="spellEnd"/>
      <w:r w:rsidRPr="00F0150C">
        <w:rPr>
          <w:sz w:val="28"/>
          <w:szCs w:val="28"/>
        </w:rPr>
        <w:t xml:space="preserve">» Ли </w:t>
      </w:r>
      <w:proofErr w:type="spellStart"/>
      <w:r w:rsidRPr="00F0150C">
        <w:rPr>
          <w:sz w:val="28"/>
          <w:szCs w:val="28"/>
        </w:rPr>
        <w:t>Гюбо</w:t>
      </w:r>
      <w:proofErr w:type="spellEnd"/>
      <w:r w:rsidRPr="00F0150C">
        <w:rPr>
          <w:sz w:val="28"/>
          <w:szCs w:val="28"/>
        </w:rPr>
        <w:t>, Корея, XII–XIII; «</w:t>
      </w:r>
      <w:proofErr w:type="spellStart"/>
      <w:r w:rsidRPr="00F0150C">
        <w:rPr>
          <w:sz w:val="28"/>
          <w:szCs w:val="28"/>
        </w:rPr>
        <w:t>Мехр</w:t>
      </w:r>
      <w:proofErr w:type="spellEnd"/>
      <w:r w:rsidRPr="00F0150C">
        <w:rPr>
          <w:sz w:val="28"/>
          <w:szCs w:val="28"/>
        </w:rPr>
        <w:t xml:space="preserve"> и </w:t>
      </w:r>
      <w:proofErr w:type="spellStart"/>
      <w:r w:rsidRPr="00F0150C">
        <w:rPr>
          <w:sz w:val="28"/>
          <w:szCs w:val="28"/>
        </w:rPr>
        <w:t>Муштари</w:t>
      </w:r>
      <w:proofErr w:type="spellEnd"/>
      <w:r w:rsidRPr="00F0150C">
        <w:rPr>
          <w:sz w:val="28"/>
          <w:szCs w:val="28"/>
        </w:rPr>
        <w:t xml:space="preserve">» на основе народных </w:t>
      </w:r>
      <w:r w:rsidRPr="00F0150C">
        <w:rPr>
          <w:b/>
          <w:i/>
          <w:sz w:val="28"/>
          <w:szCs w:val="28"/>
        </w:rPr>
        <w:t>дастанов</w:t>
      </w:r>
      <w:r w:rsidRPr="00F0150C">
        <w:rPr>
          <w:sz w:val="28"/>
          <w:szCs w:val="28"/>
        </w:rPr>
        <w:t xml:space="preserve"> азербайджанского поэта XIV в. </w:t>
      </w:r>
      <w:proofErr w:type="spellStart"/>
      <w:r w:rsidRPr="00F0150C">
        <w:rPr>
          <w:sz w:val="28"/>
          <w:szCs w:val="28"/>
        </w:rPr>
        <w:t>Ассара</w:t>
      </w:r>
      <w:proofErr w:type="spellEnd"/>
      <w:r w:rsidRPr="00F0150C">
        <w:rPr>
          <w:sz w:val="28"/>
          <w:szCs w:val="28"/>
        </w:rPr>
        <w:t xml:space="preserve"> </w:t>
      </w:r>
      <w:proofErr w:type="spellStart"/>
      <w:r w:rsidRPr="00F0150C">
        <w:rPr>
          <w:sz w:val="28"/>
          <w:szCs w:val="28"/>
        </w:rPr>
        <w:t>Тебризи</w:t>
      </w:r>
      <w:proofErr w:type="spellEnd"/>
      <w:r w:rsidRPr="00F0150C">
        <w:rPr>
          <w:sz w:val="28"/>
          <w:szCs w:val="28"/>
        </w:rPr>
        <w:t xml:space="preserve">; «Исповедь влюбленного» Дж. </w:t>
      </w:r>
      <w:proofErr w:type="spellStart"/>
      <w:r w:rsidRPr="00F0150C">
        <w:rPr>
          <w:sz w:val="28"/>
          <w:szCs w:val="28"/>
        </w:rPr>
        <w:t>Гауэра</w:t>
      </w:r>
      <w:proofErr w:type="spellEnd"/>
      <w:r w:rsidRPr="00F0150C">
        <w:rPr>
          <w:sz w:val="28"/>
          <w:szCs w:val="28"/>
        </w:rPr>
        <w:t xml:space="preserve"> с широким использованием средневековых сюжетов, Англия, XIV–XV; бирманский романический </w:t>
      </w:r>
      <w:proofErr w:type="spellStart"/>
      <w:r w:rsidRPr="00F0150C">
        <w:rPr>
          <w:sz w:val="28"/>
          <w:szCs w:val="28"/>
        </w:rPr>
        <w:t>яган</w:t>
      </w:r>
      <w:proofErr w:type="spellEnd"/>
      <w:r w:rsidRPr="00F0150C">
        <w:rPr>
          <w:sz w:val="28"/>
          <w:szCs w:val="28"/>
        </w:rPr>
        <w:t xml:space="preserve"> «</w:t>
      </w:r>
      <w:proofErr w:type="spellStart"/>
      <w:r w:rsidRPr="00F0150C">
        <w:rPr>
          <w:sz w:val="28"/>
          <w:szCs w:val="28"/>
        </w:rPr>
        <w:t>Мвейнун</w:t>
      </w:r>
      <w:proofErr w:type="spellEnd"/>
      <w:r w:rsidRPr="00F0150C">
        <w:rPr>
          <w:sz w:val="28"/>
          <w:szCs w:val="28"/>
        </w:rPr>
        <w:t xml:space="preserve">» (по следам древней легенды о любви принцессы и короля) </w:t>
      </w:r>
      <w:proofErr w:type="spellStart"/>
      <w:r w:rsidRPr="00F0150C">
        <w:rPr>
          <w:sz w:val="28"/>
          <w:szCs w:val="28"/>
        </w:rPr>
        <w:t>Швейдауна</w:t>
      </w:r>
      <w:proofErr w:type="spellEnd"/>
      <w:r w:rsidRPr="00F0150C">
        <w:rPr>
          <w:sz w:val="28"/>
          <w:szCs w:val="28"/>
        </w:rPr>
        <w:t xml:space="preserve"> </w:t>
      </w:r>
      <w:proofErr w:type="spellStart"/>
      <w:r w:rsidRPr="00F0150C">
        <w:rPr>
          <w:sz w:val="28"/>
          <w:szCs w:val="28"/>
        </w:rPr>
        <w:t>Нандату</w:t>
      </w:r>
      <w:proofErr w:type="spellEnd"/>
      <w:r w:rsidRPr="00F0150C">
        <w:rPr>
          <w:sz w:val="28"/>
          <w:szCs w:val="28"/>
        </w:rPr>
        <w:t>, Мьянма, XVIII; «Сказание о Старом Мореходе» (о Летучем голландце) С.Т. Кольриджа (Англия, ХVIII–ХΙХ); «Иегуда бен-</w:t>
      </w:r>
      <w:proofErr w:type="spellStart"/>
      <w:r w:rsidRPr="00F0150C">
        <w:rPr>
          <w:sz w:val="28"/>
          <w:szCs w:val="28"/>
        </w:rPr>
        <w:t>Галеви</w:t>
      </w:r>
      <w:proofErr w:type="spellEnd"/>
      <w:r w:rsidRPr="00F0150C">
        <w:rPr>
          <w:sz w:val="28"/>
          <w:szCs w:val="28"/>
        </w:rPr>
        <w:t xml:space="preserve">» (биография средневекового еврейского поэта) Г. Гейне (Германия, XVIII–XIX); поэмные циклы –  возродившие </w:t>
      </w:r>
      <w:proofErr w:type="spellStart"/>
      <w:r w:rsidRPr="00F0150C">
        <w:rPr>
          <w:i/>
          <w:sz w:val="28"/>
          <w:szCs w:val="28"/>
        </w:rPr>
        <w:t>артуриану</w:t>
      </w:r>
      <w:proofErr w:type="spellEnd"/>
      <w:r w:rsidRPr="00F0150C">
        <w:rPr>
          <w:sz w:val="28"/>
          <w:szCs w:val="28"/>
        </w:rPr>
        <w:t xml:space="preserve"> «Королевские идиллии» А. Теннисона, Англия, ХIХ, и «</w:t>
      </w:r>
      <w:proofErr w:type="spellStart"/>
      <w:r w:rsidRPr="00F0150C">
        <w:rPr>
          <w:sz w:val="28"/>
          <w:szCs w:val="28"/>
        </w:rPr>
        <w:t>Толди</w:t>
      </w:r>
      <w:proofErr w:type="spellEnd"/>
      <w:r w:rsidRPr="00F0150C">
        <w:rPr>
          <w:sz w:val="28"/>
          <w:szCs w:val="28"/>
        </w:rPr>
        <w:t xml:space="preserve">», «Вечер </w:t>
      </w:r>
      <w:proofErr w:type="spellStart"/>
      <w:r w:rsidRPr="00F0150C">
        <w:rPr>
          <w:sz w:val="28"/>
          <w:szCs w:val="28"/>
        </w:rPr>
        <w:t>Толди</w:t>
      </w:r>
      <w:proofErr w:type="spellEnd"/>
      <w:r w:rsidRPr="00F0150C">
        <w:rPr>
          <w:sz w:val="28"/>
          <w:szCs w:val="28"/>
        </w:rPr>
        <w:t xml:space="preserve">» и  «Любовь </w:t>
      </w:r>
      <w:proofErr w:type="spellStart"/>
      <w:r w:rsidRPr="00F0150C">
        <w:rPr>
          <w:sz w:val="28"/>
          <w:szCs w:val="28"/>
        </w:rPr>
        <w:t>Толди</w:t>
      </w:r>
      <w:proofErr w:type="spellEnd"/>
      <w:r w:rsidRPr="00F0150C">
        <w:rPr>
          <w:sz w:val="28"/>
          <w:szCs w:val="28"/>
        </w:rPr>
        <w:t xml:space="preserve">» на фольклорном материале Я. </w:t>
      </w:r>
      <w:proofErr w:type="spellStart"/>
      <w:r w:rsidRPr="00F0150C">
        <w:rPr>
          <w:sz w:val="28"/>
          <w:szCs w:val="28"/>
        </w:rPr>
        <w:t>Араня</w:t>
      </w:r>
      <w:proofErr w:type="spellEnd"/>
      <w:r w:rsidRPr="00F0150C">
        <w:rPr>
          <w:sz w:val="28"/>
          <w:szCs w:val="28"/>
        </w:rPr>
        <w:t xml:space="preserve">, Венгрия, XIX;  </w:t>
      </w:r>
      <w:proofErr w:type="spellStart"/>
      <w:r w:rsidRPr="00F0150C">
        <w:rPr>
          <w:sz w:val="28"/>
          <w:szCs w:val="28"/>
        </w:rPr>
        <w:t>обсценные</w:t>
      </w:r>
      <w:proofErr w:type="spellEnd"/>
      <w:r w:rsidRPr="00F0150C">
        <w:rPr>
          <w:sz w:val="28"/>
          <w:szCs w:val="28"/>
        </w:rPr>
        <w:t xml:space="preserve"> «Диканьские забавы, или Перечитывая Гоголя. Мягкая </w:t>
      </w:r>
      <w:proofErr w:type="spellStart"/>
      <w:r w:rsidRPr="00F0150C">
        <w:rPr>
          <w:sz w:val="28"/>
          <w:szCs w:val="28"/>
        </w:rPr>
        <w:t>эрония</w:t>
      </w:r>
      <w:proofErr w:type="spellEnd"/>
      <w:r w:rsidRPr="00F0150C">
        <w:rPr>
          <w:sz w:val="28"/>
          <w:szCs w:val="28"/>
        </w:rPr>
        <w:t xml:space="preserve">» И. Петенко);  </w:t>
      </w:r>
      <w:r w:rsidRPr="00F0150C">
        <w:rPr>
          <w:i/>
          <w:sz w:val="28"/>
          <w:szCs w:val="28"/>
        </w:rPr>
        <w:t>стилизация</w:t>
      </w:r>
      <w:r w:rsidRPr="00F0150C">
        <w:rPr>
          <w:sz w:val="28"/>
          <w:szCs w:val="28"/>
        </w:rPr>
        <w:t xml:space="preserve"> (историческая поэма армянского поэта XII в. Н. </w:t>
      </w:r>
      <w:proofErr w:type="spellStart"/>
      <w:r w:rsidRPr="00F0150C">
        <w:rPr>
          <w:sz w:val="28"/>
          <w:szCs w:val="28"/>
        </w:rPr>
        <w:t>Шнорали</w:t>
      </w:r>
      <w:proofErr w:type="spellEnd"/>
      <w:r w:rsidRPr="00F0150C">
        <w:rPr>
          <w:sz w:val="28"/>
          <w:szCs w:val="28"/>
        </w:rPr>
        <w:t xml:space="preserve"> «Сказ в стиле Гомера о </w:t>
      </w:r>
      <w:proofErr w:type="spellStart"/>
      <w:r w:rsidRPr="00F0150C">
        <w:rPr>
          <w:sz w:val="28"/>
          <w:szCs w:val="28"/>
        </w:rPr>
        <w:t>гайканском</w:t>
      </w:r>
      <w:proofErr w:type="spellEnd"/>
      <w:r w:rsidRPr="00F0150C">
        <w:rPr>
          <w:sz w:val="28"/>
          <w:szCs w:val="28"/>
        </w:rPr>
        <w:t xml:space="preserve"> народе», источником которого стала «История Армении» М. </w:t>
      </w:r>
      <w:proofErr w:type="spellStart"/>
      <w:r w:rsidRPr="00F0150C">
        <w:rPr>
          <w:sz w:val="28"/>
          <w:szCs w:val="28"/>
        </w:rPr>
        <w:t>Хоренаци</w:t>
      </w:r>
      <w:proofErr w:type="spellEnd"/>
      <w:r w:rsidRPr="00F0150C">
        <w:rPr>
          <w:sz w:val="28"/>
          <w:szCs w:val="28"/>
        </w:rPr>
        <w:t>, V).</w:t>
      </w:r>
    </w:p>
    <w:p w:rsidR="004B427A" w:rsidRPr="00F0150C" w:rsidRDefault="004B427A" w:rsidP="004B427A">
      <w:pPr>
        <w:ind w:firstLine="720"/>
        <w:rPr>
          <w:rFonts w:eastAsia="TimesNewRoman"/>
          <w:sz w:val="28"/>
          <w:szCs w:val="28"/>
        </w:rPr>
      </w:pPr>
      <w:r w:rsidRPr="00F0150C">
        <w:rPr>
          <w:sz w:val="28"/>
          <w:szCs w:val="28"/>
        </w:rPr>
        <w:t xml:space="preserve">Жанровое переосмысление   мифологического материала нередко оформляется </w:t>
      </w:r>
      <w:r w:rsidRPr="00F0150C">
        <w:rPr>
          <w:i/>
          <w:sz w:val="28"/>
          <w:szCs w:val="28"/>
        </w:rPr>
        <w:t>мифологической</w:t>
      </w:r>
      <w:r w:rsidRPr="00F0150C">
        <w:rPr>
          <w:sz w:val="28"/>
          <w:szCs w:val="28"/>
        </w:rPr>
        <w:t xml:space="preserve"> П.:  «Щит Геракла» Гесиода (VIII–VII вв. до н.э.), </w:t>
      </w:r>
      <w:r w:rsidRPr="00F0150C">
        <w:rPr>
          <w:rFonts w:eastAsia="TimesNewRoman"/>
          <w:sz w:val="28"/>
          <w:szCs w:val="28"/>
        </w:rPr>
        <w:t xml:space="preserve">«Похищение Прозерпины» (древнеримский миф) Клавдия </w:t>
      </w:r>
      <w:proofErr w:type="spellStart"/>
      <w:r w:rsidRPr="00F0150C">
        <w:rPr>
          <w:rFonts w:eastAsia="TimesNewRoman"/>
          <w:sz w:val="28"/>
          <w:szCs w:val="28"/>
        </w:rPr>
        <w:t>Клавдиана</w:t>
      </w:r>
      <w:proofErr w:type="spellEnd"/>
      <w:r w:rsidRPr="00F0150C">
        <w:rPr>
          <w:rFonts w:eastAsia="TimesNewRoman"/>
          <w:sz w:val="28"/>
          <w:szCs w:val="28"/>
        </w:rPr>
        <w:t xml:space="preserve"> (Древний Рим, IV–V), </w:t>
      </w:r>
      <w:r w:rsidRPr="00F0150C">
        <w:rPr>
          <w:sz w:val="28"/>
          <w:szCs w:val="28"/>
        </w:rPr>
        <w:t>«</w:t>
      </w:r>
      <w:proofErr w:type="spellStart"/>
      <w:r w:rsidRPr="00F0150C">
        <w:rPr>
          <w:sz w:val="28"/>
          <w:szCs w:val="28"/>
        </w:rPr>
        <w:t>Дионисиака</w:t>
      </w:r>
      <w:proofErr w:type="spellEnd"/>
      <w:r w:rsidRPr="00F0150C">
        <w:rPr>
          <w:sz w:val="28"/>
          <w:szCs w:val="28"/>
        </w:rPr>
        <w:t xml:space="preserve">», посвященная жизни и деяниям бога Дионисия, Нонна </w:t>
      </w:r>
      <w:proofErr w:type="spellStart"/>
      <w:r w:rsidRPr="00F0150C">
        <w:rPr>
          <w:sz w:val="28"/>
          <w:szCs w:val="28"/>
        </w:rPr>
        <w:t>Панополитанского</w:t>
      </w:r>
      <w:proofErr w:type="spellEnd"/>
      <w:r w:rsidRPr="00F0150C">
        <w:rPr>
          <w:sz w:val="28"/>
          <w:szCs w:val="28"/>
        </w:rPr>
        <w:t xml:space="preserve"> (Византия, V), «Орфей и </w:t>
      </w:r>
      <w:proofErr w:type="spellStart"/>
      <w:r w:rsidRPr="00F0150C">
        <w:rPr>
          <w:sz w:val="28"/>
          <w:szCs w:val="28"/>
        </w:rPr>
        <w:t>Евридика</w:t>
      </w:r>
      <w:proofErr w:type="spellEnd"/>
      <w:r w:rsidRPr="00F0150C">
        <w:rPr>
          <w:sz w:val="28"/>
          <w:szCs w:val="28"/>
        </w:rPr>
        <w:t xml:space="preserve">» (древнегреческий миф) Р. </w:t>
      </w:r>
      <w:proofErr w:type="spellStart"/>
      <w:r w:rsidRPr="00F0150C">
        <w:rPr>
          <w:sz w:val="28"/>
          <w:szCs w:val="28"/>
        </w:rPr>
        <w:t>Генрисона</w:t>
      </w:r>
      <w:proofErr w:type="spellEnd"/>
      <w:r w:rsidRPr="00F0150C">
        <w:rPr>
          <w:sz w:val="28"/>
          <w:szCs w:val="28"/>
        </w:rPr>
        <w:t xml:space="preserve">,  «Мертвецы Пустыни» (ожившая легенда из Торы) еврейского поэта XIX–XX вв. Х.-Н. Бялика; </w:t>
      </w:r>
      <w:r w:rsidRPr="00F0150C">
        <w:rPr>
          <w:rFonts w:eastAsia="TimesNewRoman"/>
          <w:sz w:val="28"/>
          <w:szCs w:val="28"/>
        </w:rPr>
        <w:t>редким случаем сочинения собственного  мифа – «Вулкан и Венера (Мифологическое) (</w:t>
      </w:r>
      <w:r w:rsidRPr="00F0150C">
        <w:rPr>
          <w:rFonts w:eastAsia="TimesNewRoman,Italic"/>
          <w:i/>
          <w:sz w:val="28"/>
          <w:szCs w:val="28"/>
        </w:rPr>
        <w:t>Поэма</w:t>
      </w:r>
      <w:r w:rsidRPr="00F0150C">
        <w:rPr>
          <w:rFonts w:eastAsia="TimesNewRoman"/>
          <w:sz w:val="28"/>
          <w:szCs w:val="28"/>
        </w:rPr>
        <w:t xml:space="preserve">)» Н. Олейникова. </w:t>
      </w:r>
    </w:p>
    <w:p w:rsidR="004B427A" w:rsidRPr="00F0150C" w:rsidRDefault="004B427A" w:rsidP="004B427A">
      <w:pPr>
        <w:ind w:firstLine="720"/>
        <w:rPr>
          <w:sz w:val="28"/>
          <w:szCs w:val="28"/>
        </w:rPr>
      </w:pPr>
      <w:r w:rsidRPr="00F0150C">
        <w:rPr>
          <w:rFonts w:eastAsia="TimesNewRoman"/>
          <w:sz w:val="28"/>
          <w:szCs w:val="28"/>
        </w:rPr>
        <w:t xml:space="preserve">Малый жанр мифологического эпоса получил название </w:t>
      </w:r>
      <w:proofErr w:type="spellStart"/>
      <w:r w:rsidRPr="00F0150C">
        <w:rPr>
          <w:rFonts w:eastAsia="TimesNewRoman"/>
          <w:b/>
          <w:i/>
          <w:sz w:val="28"/>
          <w:szCs w:val="28"/>
        </w:rPr>
        <w:t>эпиллий</w:t>
      </w:r>
      <w:proofErr w:type="spellEnd"/>
      <w:r w:rsidRPr="00F0150C">
        <w:rPr>
          <w:b/>
          <w:sz w:val="28"/>
          <w:szCs w:val="28"/>
        </w:rPr>
        <w:t>.</w:t>
      </w:r>
      <w:r w:rsidRPr="00F0150C">
        <w:rPr>
          <w:sz w:val="28"/>
          <w:szCs w:val="28"/>
        </w:rPr>
        <w:t xml:space="preserve"> </w:t>
      </w:r>
    </w:p>
    <w:p w:rsidR="004B427A" w:rsidRPr="00F0150C" w:rsidRDefault="004B427A" w:rsidP="004B427A">
      <w:pPr>
        <w:pStyle w:val="ac"/>
        <w:rPr>
          <w:szCs w:val="28"/>
        </w:rPr>
      </w:pPr>
      <w:r w:rsidRPr="00F0150C">
        <w:rPr>
          <w:szCs w:val="28"/>
        </w:rPr>
        <w:t xml:space="preserve">Открытый характер П. обеспечивает ей свободный доступ к богатым строфическим ресурсам национальной и региональной поэтической культуры. Так, в европейской лирике, кроме </w:t>
      </w:r>
      <w:r w:rsidRPr="00F0150C">
        <w:rPr>
          <w:i/>
          <w:szCs w:val="28"/>
        </w:rPr>
        <w:t>астрофических</w:t>
      </w:r>
      <w:r w:rsidRPr="00F0150C">
        <w:rPr>
          <w:szCs w:val="28"/>
        </w:rPr>
        <w:t xml:space="preserve">, преимущественного эпических, и </w:t>
      </w:r>
      <w:proofErr w:type="spellStart"/>
      <w:r w:rsidRPr="00F0150C">
        <w:rPr>
          <w:i/>
          <w:szCs w:val="28"/>
        </w:rPr>
        <w:t>строфоидных</w:t>
      </w:r>
      <w:proofErr w:type="spellEnd"/>
      <w:r w:rsidRPr="00F0150C">
        <w:rPr>
          <w:szCs w:val="28"/>
        </w:rPr>
        <w:t xml:space="preserve"> («Кадриль» К. Павловой), представлены П., написанные </w:t>
      </w:r>
      <w:r w:rsidRPr="00F0150C">
        <w:rPr>
          <w:i/>
          <w:szCs w:val="28"/>
        </w:rPr>
        <w:t>терциной</w:t>
      </w:r>
      <w:r w:rsidRPr="00F0150C">
        <w:rPr>
          <w:szCs w:val="28"/>
        </w:rPr>
        <w:t xml:space="preserve">, именуемые </w:t>
      </w:r>
      <w:proofErr w:type="spellStart"/>
      <w:r w:rsidRPr="00F0150C">
        <w:rPr>
          <w:i/>
          <w:szCs w:val="28"/>
        </w:rPr>
        <w:t>капитоло</w:t>
      </w:r>
      <w:proofErr w:type="spellEnd"/>
      <w:r w:rsidRPr="00F0150C">
        <w:rPr>
          <w:szCs w:val="28"/>
        </w:rPr>
        <w:t xml:space="preserve"> («Божественная комедия» Данте; «Любовное видение» Дж. Боккаччо), </w:t>
      </w:r>
      <w:r w:rsidRPr="00F0150C">
        <w:rPr>
          <w:i/>
          <w:szCs w:val="28"/>
        </w:rPr>
        <w:t>октетом</w:t>
      </w:r>
      <w:r w:rsidRPr="00F0150C">
        <w:rPr>
          <w:szCs w:val="28"/>
        </w:rPr>
        <w:t xml:space="preserve"> («Свифт» Т. Ирвина, Ирландия, ХIХ), </w:t>
      </w:r>
      <w:r w:rsidRPr="00F0150C">
        <w:rPr>
          <w:i/>
          <w:szCs w:val="28"/>
        </w:rPr>
        <w:t>октавой</w:t>
      </w:r>
      <w:r w:rsidRPr="00F0150C">
        <w:rPr>
          <w:szCs w:val="28"/>
        </w:rPr>
        <w:t xml:space="preserve"> («</w:t>
      </w:r>
      <w:proofErr w:type="spellStart"/>
      <w:r w:rsidRPr="00F0150C">
        <w:rPr>
          <w:szCs w:val="28"/>
        </w:rPr>
        <w:t>Фьезоланские</w:t>
      </w:r>
      <w:proofErr w:type="spellEnd"/>
      <w:r w:rsidRPr="00F0150C">
        <w:rPr>
          <w:szCs w:val="28"/>
        </w:rPr>
        <w:t xml:space="preserve"> нимфы» Дж. Боккаччо; «Неистовый Роланд» Л. </w:t>
      </w:r>
      <w:proofErr w:type="spellStart"/>
      <w:r w:rsidRPr="00F0150C">
        <w:rPr>
          <w:szCs w:val="28"/>
        </w:rPr>
        <w:t>Ариосто</w:t>
      </w:r>
      <w:proofErr w:type="spellEnd"/>
      <w:r w:rsidRPr="00F0150C">
        <w:rPr>
          <w:szCs w:val="28"/>
        </w:rPr>
        <w:t xml:space="preserve">, Италия, ХV–ХVΙ; «Домик в Коломне» А. Пушкина, «Марина» украинского поэта ХХ в. М. Рыльского), </w:t>
      </w:r>
      <w:r w:rsidRPr="00F0150C">
        <w:rPr>
          <w:i/>
          <w:szCs w:val="28"/>
        </w:rPr>
        <w:t>секстетом</w:t>
      </w:r>
      <w:r w:rsidRPr="00F0150C">
        <w:rPr>
          <w:szCs w:val="28"/>
        </w:rPr>
        <w:t xml:space="preserve"> («Желтые лучи» Ш.-О. Сент-</w:t>
      </w:r>
      <w:proofErr w:type="spellStart"/>
      <w:r w:rsidRPr="00F0150C">
        <w:rPr>
          <w:szCs w:val="28"/>
        </w:rPr>
        <w:t>Бёва</w:t>
      </w:r>
      <w:proofErr w:type="spellEnd"/>
      <w:r w:rsidRPr="00F0150C">
        <w:rPr>
          <w:szCs w:val="28"/>
        </w:rPr>
        <w:t xml:space="preserve"> с </w:t>
      </w:r>
      <w:r w:rsidRPr="00F0150C">
        <w:rPr>
          <w:i/>
          <w:szCs w:val="28"/>
        </w:rPr>
        <w:t>тернарной рифмовкой</w:t>
      </w:r>
      <w:r w:rsidRPr="00F0150C">
        <w:rPr>
          <w:szCs w:val="28"/>
        </w:rPr>
        <w:t xml:space="preserve">  </w:t>
      </w:r>
      <w:proofErr w:type="spellStart"/>
      <w:r w:rsidRPr="00F0150C">
        <w:rPr>
          <w:i/>
          <w:szCs w:val="28"/>
        </w:rPr>
        <w:t>комматических</w:t>
      </w:r>
      <w:proofErr w:type="spellEnd"/>
      <w:r w:rsidRPr="00F0150C">
        <w:rPr>
          <w:szCs w:val="28"/>
        </w:rPr>
        <w:t xml:space="preserve"> 3-го и 6-го стихов, Франция, ХIХ), </w:t>
      </w:r>
      <w:r w:rsidRPr="00F0150C">
        <w:rPr>
          <w:i/>
          <w:szCs w:val="28"/>
        </w:rPr>
        <w:t>сонетом</w:t>
      </w:r>
      <w:r w:rsidRPr="00F0150C">
        <w:rPr>
          <w:szCs w:val="28"/>
        </w:rPr>
        <w:t xml:space="preserve"> («Дочь Славы» чешского и словацкого поэта ХΙХ в. Я. </w:t>
      </w:r>
      <w:proofErr w:type="spellStart"/>
      <w:r w:rsidRPr="00F0150C">
        <w:rPr>
          <w:szCs w:val="28"/>
        </w:rPr>
        <w:t>Коллара</w:t>
      </w:r>
      <w:proofErr w:type="spellEnd"/>
      <w:r w:rsidRPr="00F0150C">
        <w:rPr>
          <w:szCs w:val="28"/>
        </w:rPr>
        <w:t xml:space="preserve">, «Спор» </w:t>
      </w:r>
      <w:proofErr w:type="spellStart"/>
      <w:r w:rsidRPr="00F0150C">
        <w:rPr>
          <w:szCs w:val="28"/>
        </w:rPr>
        <w:t>Вяч</w:t>
      </w:r>
      <w:proofErr w:type="spellEnd"/>
      <w:r w:rsidRPr="00F0150C">
        <w:rPr>
          <w:szCs w:val="28"/>
        </w:rPr>
        <w:t>. Иванова).</w:t>
      </w:r>
    </w:p>
    <w:p w:rsidR="004B427A" w:rsidRPr="00F0150C" w:rsidRDefault="004B427A" w:rsidP="004B427A">
      <w:pPr>
        <w:ind w:firstLine="720"/>
        <w:rPr>
          <w:sz w:val="28"/>
          <w:szCs w:val="28"/>
        </w:rPr>
      </w:pPr>
      <w:r w:rsidRPr="00F0150C">
        <w:rPr>
          <w:sz w:val="28"/>
          <w:szCs w:val="28"/>
        </w:rPr>
        <w:lastRenderedPageBreak/>
        <w:t xml:space="preserve">Эластичная структура П. дает ей широкие возможности для игровых экспериментов,  например, первая часть П. средневекового </w:t>
      </w:r>
      <w:proofErr w:type="spellStart"/>
      <w:r w:rsidRPr="00F0150C">
        <w:rPr>
          <w:sz w:val="28"/>
          <w:szCs w:val="28"/>
        </w:rPr>
        <w:t>Этберта</w:t>
      </w:r>
      <w:proofErr w:type="spellEnd"/>
      <w:r w:rsidRPr="00F0150C">
        <w:rPr>
          <w:sz w:val="28"/>
          <w:szCs w:val="28"/>
        </w:rPr>
        <w:t xml:space="preserve"> </w:t>
      </w:r>
      <w:proofErr w:type="spellStart"/>
      <w:r w:rsidRPr="00F0150C">
        <w:rPr>
          <w:sz w:val="28"/>
          <w:szCs w:val="28"/>
        </w:rPr>
        <w:t>Люттихского</w:t>
      </w:r>
      <w:proofErr w:type="spellEnd"/>
      <w:r w:rsidRPr="00F0150C">
        <w:rPr>
          <w:sz w:val="28"/>
          <w:szCs w:val="28"/>
        </w:rPr>
        <w:t xml:space="preserve"> «Ладья </w:t>
      </w:r>
      <w:proofErr w:type="spellStart"/>
      <w:r w:rsidRPr="00F0150C">
        <w:rPr>
          <w:sz w:val="28"/>
          <w:szCs w:val="28"/>
        </w:rPr>
        <w:t>щедротная</w:t>
      </w:r>
      <w:proofErr w:type="spellEnd"/>
      <w:r w:rsidRPr="00F0150C">
        <w:rPr>
          <w:sz w:val="28"/>
          <w:szCs w:val="28"/>
        </w:rPr>
        <w:t xml:space="preserve">» начинается </w:t>
      </w:r>
      <w:r w:rsidRPr="00F0150C">
        <w:rPr>
          <w:i/>
          <w:sz w:val="28"/>
          <w:szCs w:val="28"/>
        </w:rPr>
        <w:t>моностихами</w:t>
      </w:r>
      <w:r w:rsidRPr="00F0150C">
        <w:rPr>
          <w:sz w:val="28"/>
          <w:szCs w:val="28"/>
        </w:rPr>
        <w:t xml:space="preserve">, потом продолжается </w:t>
      </w:r>
      <w:r w:rsidRPr="00F0150C">
        <w:rPr>
          <w:i/>
          <w:sz w:val="28"/>
          <w:szCs w:val="28"/>
        </w:rPr>
        <w:t>дистихами</w:t>
      </w:r>
      <w:r w:rsidRPr="00F0150C">
        <w:rPr>
          <w:sz w:val="28"/>
          <w:szCs w:val="28"/>
        </w:rPr>
        <w:t xml:space="preserve">, трехстишиями и т.д., </w:t>
      </w:r>
      <w:r w:rsidRPr="00F0150C">
        <w:rPr>
          <w:b/>
          <w:i/>
          <w:sz w:val="28"/>
          <w:szCs w:val="28"/>
        </w:rPr>
        <w:t>касыда</w:t>
      </w:r>
      <w:r w:rsidRPr="00F0150C">
        <w:rPr>
          <w:sz w:val="28"/>
          <w:szCs w:val="28"/>
        </w:rPr>
        <w:t xml:space="preserve"> андалузского поэта Ибн </w:t>
      </w:r>
      <w:proofErr w:type="spellStart"/>
      <w:r w:rsidRPr="00F0150C">
        <w:rPr>
          <w:sz w:val="28"/>
          <w:szCs w:val="28"/>
        </w:rPr>
        <w:t>Зайдуна</w:t>
      </w:r>
      <w:proofErr w:type="spellEnd"/>
      <w:r w:rsidRPr="00F0150C">
        <w:rPr>
          <w:sz w:val="28"/>
          <w:szCs w:val="28"/>
        </w:rPr>
        <w:t xml:space="preserve">  «</w:t>
      </w:r>
      <w:proofErr w:type="spellStart"/>
      <w:r w:rsidRPr="00F0150C">
        <w:rPr>
          <w:sz w:val="28"/>
          <w:szCs w:val="28"/>
        </w:rPr>
        <w:t>Нуния</w:t>
      </w:r>
      <w:proofErr w:type="spellEnd"/>
      <w:r w:rsidRPr="00F0150C">
        <w:rPr>
          <w:sz w:val="28"/>
          <w:szCs w:val="28"/>
        </w:rPr>
        <w:t>» с рифмовкой на букву арабского алфавита «</w:t>
      </w:r>
      <w:proofErr w:type="spellStart"/>
      <w:r w:rsidRPr="00F0150C">
        <w:rPr>
          <w:sz w:val="28"/>
          <w:szCs w:val="28"/>
        </w:rPr>
        <w:t>нун</w:t>
      </w:r>
      <w:proofErr w:type="spellEnd"/>
      <w:r w:rsidRPr="00F0150C">
        <w:rPr>
          <w:sz w:val="28"/>
          <w:szCs w:val="28"/>
        </w:rPr>
        <w:t xml:space="preserve">» (Испания, XI), </w:t>
      </w:r>
      <w:r w:rsidRPr="00F0150C">
        <w:rPr>
          <w:i/>
          <w:sz w:val="28"/>
          <w:szCs w:val="28"/>
        </w:rPr>
        <w:t>макароническая П.</w:t>
      </w:r>
      <w:r w:rsidRPr="00F0150C">
        <w:rPr>
          <w:sz w:val="28"/>
          <w:szCs w:val="28"/>
        </w:rPr>
        <w:t xml:space="preserve"> (на иврите и итальянском) «В защиту женщин» Леоне </w:t>
      </w:r>
      <w:proofErr w:type="spellStart"/>
      <w:r w:rsidRPr="00F0150C">
        <w:rPr>
          <w:sz w:val="28"/>
          <w:szCs w:val="28"/>
        </w:rPr>
        <w:t>Соммо</w:t>
      </w:r>
      <w:proofErr w:type="spellEnd"/>
      <w:r w:rsidRPr="00F0150C">
        <w:rPr>
          <w:sz w:val="28"/>
          <w:szCs w:val="28"/>
        </w:rPr>
        <w:t xml:space="preserve"> (Италия, XVI), П.-</w:t>
      </w:r>
      <w:r w:rsidRPr="00F0150C">
        <w:rPr>
          <w:i/>
          <w:sz w:val="28"/>
          <w:szCs w:val="28"/>
        </w:rPr>
        <w:t>тавтограмма</w:t>
      </w:r>
      <w:r w:rsidRPr="00F0150C">
        <w:rPr>
          <w:sz w:val="28"/>
          <w:szCs w:val="28"/>
        </w:rPr>
        <w:t xml:space="preserve"> «Аберрация Акакия» А. </w:t>
      </w:r>
      <w:proofErr w:type="spellStart"/>
      <w:r w:rsidRPr="00F0150C">
        <w:rPr>
          <w:sz w:val="28"/>
          <w:szCs w:val="28"/>
        </w:rPr>
        <w:t>Зараховича</w:t>
      </w:r>
      <w:proofErr w:type="spellEnd"/>
      <w:r w:rsidRPr="00F0150C">
        <w:rPr>
          <w:sz w:val="28"/>
          <w:szCs w:val="28"/>
        </w:rPr>
        <w:t>, П.-</w:t>
      </w:r>
      <w:r w:rsidRPr="00F0150C">
        <w:rPr>
          <w:i/>
          <w:sz w:val="28"/>
          <w:szCs w:val="28"/>
        </w:rPr>
        <w:t>палиндромы</w:t>
      </w:r>
      <w:r w:rsidRPr="00F0150C">
        <w:rPr>
          <w:sz w:val="28"/>
          <w:szCs w:val="28"/>
        </w:rPr>
        <w:t xml:space="preserve"> «Радуги мигу дар» В. Гершуни, «Укол Блоку» (переложение «Двенадцати» А. Блока) Б. Гольдштейна,  «Поэма» Д. </w:t>
      </w:r>
      <w:proofErr w:type="spellStart"/>
      <w:r w:rsidRPr="00F0150C">
        <w:rPr>
          <w:sz w:val="28"/>
          <w:szCs w:val="28"/>
        </w:rPr>
        <w:t>Авалиани</w:t>
      </w:r>
      <w:proofErr w:type="spellEnd"/>
      <w:r w:rsidRPr="00F0150C">
        <w:rPr>
          <w:sz w:val="28"/>
          <w:szCs w:val="28"/>
        </w:rPr>
        <w:t xml:space="preserve">.   </w:t>
      </w:r>
    </w:p>
    <w:p w:rsidR="004B427A" w:rsidRPr="00F0150C" w:rsidRDefault="004B427A" w:rsidP="004B427A">
      <w:pPr>
        <w:pStyle w:val="ac"/>
        <w:rPr>
          <w:szCs w:val="28"/>
        </w:rPr>
      </w:pPr>
    </w:p>
    <w:p w:rsidR="004B427A" w:rsidRPr="00F0150C" w:rsidRDefault="004B427A" w:rsidP="004B427A">
      <w:pPr>
        <w:ind w:left="2835"/>
        <w:rPr>
          <w:b/>
          <w:i/>
          <w:sz w:val="28"/>
          <w:szCs w:val="28"/>
        </w:rPr>
      </w:pPr>
      <w:r w:rsidRPr="00F0150C">
        <w:rPr>
          <w:i/>
          <w:sz w:val="28"/>
          <w:szCs w:val="28"/>
        </w:rPr>
        <w:t xml:space="preserve">                                         </w:t>
      </w:r>
      <w:r w:rsidRPr="00F0150C">
        <w:rPr>
          <w:b/>
          <w:i/>
          <w:sz w:val="28"/>
          <w:szCs w:val="28"/>
        </w:rPr>
        <w:t>Б. Окуджава</w:t>
      </w:r>
    </w:p>
    <w:tbl>
      <w:tblPr>
        <w:tblpPr w:leftFromText="180" w:rightFromText="180" w:bottomFromText="200" w:horzAnchor="margin" w:tblpY="311"/>
        <w:tblW w:w="4500" w:type="dxa"/>
        <w:tblCellSpacing w:w="0" w:type="dxa"/>
        <w:tblCellMar>
          <w:left w:w="0" w:type="dxa"/>
          <w:right w:w="0" w:type="dxa"/>
        </w:tblCellMar>
        <w:tblLook w:val="04A0" w:firstRow="1" w:lastRow="0" w:firstColumn="1" w:lastColumn="0" w:noHBand="0" w:noVBand="1"/>
      </w:tblPr>
      <w:tblGrid>
        <w:gridCol w:w="4500"/>
      </w:tblGrid>
      <w:tr w:rsidR="00F0150C" w:rsidRPr="00F0150C" w:rsidTr="004B427A">
        <w:trPr>
          <w:tblCellSpacing w:w="0" w:type="dxa"/>
        </w:trPr>
        <w:tc>
          <w:tcPr>
            <w:tcW w:w="0" w:type="auto"/>
            <w:vAlign w:val="center"/>
            <w:hideMark/>
          </w:tcPr>
          <w:p w:rsidR="004B427A" w:rsidRPr="00F0150C" w:rsidRDefault="004B427A">
            <w:pPr>
              <w:spacing w:line="276" w:lineRule="auto"/>
              <w:rPr>
                <w:rFonts w:eastAsiaTheme="minorHAnsi"/>
                <w:sz w:val="28"/>
                <w:szCs w:val="28"/>
                <w:lang w:eastAsia="en-US"/>
              </w:rPr>
            </w:pPr>
          </w:p>
        </w:tc>
      </w:tr>
    </w:tbl>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b/>
          <w:sz w:val="28"/>
          <w:szCs w:val="28"/>
        </w:rPr>
      </w:pPr>
      <w:r w:rsidRPr="00F0150C">
        <w:rPr>
          <w:rFonts w:ascii="Times New Roman" w:hAnsi="Times New Roman" w:cs="Times New Roman"/>
          <w:sz w:val="28"/>
          <w:szCs w:val="28"/>
        </w:rPr>
        <w:t xml:space="preserve">    </w:t>
      </w:r>
      <w:r w:rsidRPr="00F0150C">
        <w:rPr>
          <w:rFonts w:ascii="Times New Roman" w:hAnsi="Times New Roman" w:cs="Times New Roman"/>
          <w:b/>
          <w:sz w:val="28"/>
          <w:szCs w:val="28"/>
        </w:rPr>
        <w:t>Полдень в деревне. Поэма</w:t>
      </w:r>
    </w:p>
    <w:p w:rsidR="004B427A" w:rsidRPr="00F0150C" w:rsidRDefault="004B427A" w:rsidP="004B427A">
      <w:pPr>
        <w:pStyle w:val="HTML"/>
        <w:ind w:left="2835"/>
        <w:rPr>
          <w:rFonts w:ascii="Times New Roman" w:hAnsi="Times New Roman" w:cs="Times New Roman"/>
          <w:i/>
          <w:sz w:val="28"/>
          <w:szCs w:val="28"/>
        </w:rPr>
      </w:pPr>
      <w:r w:rsidRPr="00F0150C">
        <w:rPr>
          <w:rFonts w:ascii="Times New Roman" w:hAnsi="Times New Roman" w:cs="Times New Roman"/>
          <w:sz w:val="28"/>
          <w:szCs w:val="28"/>
        </w:rPr>
        <w:t xml:space="preserve">                                      </w:t>
      </w:r>
      <w:proofErr w:type="spellStart"/>
      <w:r w:rsidRPr="00F0150C">
        <w:rPr>
          <w:rFonts w:ascii="Times New Roman" w:hAnsi="Times New Roman" w:cs="Times New Roman"/>
          <w:i/>
          <w:sz w:val="28"/>
          <w:szCs w:val="28"/>
        </w:rPr>
        <w:t>Вл.Соколову</w:t>
      </w:r>
      <w:proofErr w:type="spellEnd"/>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1</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У дороги карета застыла.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Изогнулся у дверцы лакей.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За дорогой не </w:t>
      </w:r>
      <w:proofErr w:type="gramStart"/>
      <w:r w:rsidRPr="00F0150C">
        <w:rPr>
          <w:rFonts w:ascii="Times New Roman" w:hAnsi="Times New Roman" w:cs="Times New Roman"/>
          <w:sz w:val="28"/>
          <w:szCs w:val="28"/>
        </w:rPr>
        <w:t>то</w:t>
      </w:r>
      <w:proofErr w:type="gramEnd"/>
      <w:r w:rsidRPr="00F0150C">
        <w:rPr>
          <w:rFonts w:ascii="Times New Roman" w:hAnsi="Times New Roman" w:cs="Times New Roman"/>
          <w:sz w:val="28"/>
          <w:szCs w:val="28"/>
        </w:rPr>
        <w:t xml:space="preserve"> чтоб пустыня —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но пейзаж без домов и людей.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Знатный баловень сходит с подножки,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просто так, подышать тишиной.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Фрак малиновый, пряжки, застежки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платочек в руке кружевной.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2</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У оврага кузнечик сгорает,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рифмы шепчет, амброзию пьет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худым локотком утирает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вдохновенья серебряный пот.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Перед ним — человечек во фраке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на природу глядит свысока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журчанием влаги в овраге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снисходительно дышит пока.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Ах, кузнечик, безумный и сирый,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что ему твои рифмы и лиры,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строк твоих и напевов тщета?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Он иной, и иные кумиры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перед ним отворяют врата.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Он с природою слиться не хочет...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Но, назойлив и неутомим,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незнакомый ему молоточек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монотонно стрекочет пред ним.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3</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lastRenderedPageBreak/>
        <w:t xml:space="preserve">Вдруг он вздрогнул. Надменные брови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вознеслись неизвестно с чего,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гудение собственной крови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докатилось до слуха его.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Показалось смешным все, что было,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еле видимым сквозь дерева.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Отголоски житейского пира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в этот мир пробивались едва.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Что-то к горлу его подступило: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то ли слезы, а то ли слова...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Скинул фрак. Закатал рукава...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На платке оборвал кружева...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То ли клятвы, а то ли признанья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зазвучали в его голове...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4</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шагнул он, срывая дыханье,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спотыкаясь о струны в траве,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закружился, цветы приминая,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пятерней шевелюру трепля,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рифмы пробуя, лиру ломая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за ближнего небо моля.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Он не </w:t>
      </w:r>
      <w:proofErr w:type="gramStart"/>
      <w:r w:rsidRPr="00F0150C">
        <w:rPr>
          <w:rFonts w:ascii="Times New Roman" w:hAnsi="Times New Roman" w:cs="Times New Roman"/>
          <w:sz w:val="28"/>
          <w:szCs w:val="28"/>
        </w:rPr>
        <w:t>то</w:t>
      </w:r>
      <w:proofErr w:type="gramEnd"/>
      <w:r w:rsidRPr="00F0150C">
        <w:rPr>
          <w:rFonts w:ascii="Times New Roman" w:hAnsi="Times New Roman" w:cs="Times New Roman"/>
          <w:sz w:val="28"/>
          <w:szCs w:val="28"/>
        </w:rPr>
        <w:t xml:space="preserve"> чтобы к славе стремился —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просто жил, искушая судьбу...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И серебряный пот заструился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по его невеликому лбу.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Ручка белая к небу воздета.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В глазках карих — ни зла, ни обид... </w:t>
      </w:r>
    </w:p>
    <w:p w:rsidR="004B427A" w:rsidRPr="00F0150C" w:rsidRDefault="004B427A" w:rsidP="004B427A">
      <w:pPr>
        <w:pStyle w:val="HTML"/>
        <w:ind w:left="2835"/>
        <w:rPr>
          <w:rFonts w:ascii="Times New Roman" w:hAnsi="Times New Roman" w:cs="Times New Roman"/>
          <w:sz w:val="28"/>
          <w:szCs w:val="28"/>
        </w:rPr>
      </w:pP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5</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 xml:space="preserve">Заждалась у дороги карета,  </w:t>
      </w:r>
    </w:p>
    <w:p w:rsidR="004B427A" w:rsidRPr="00F0150C" w:rsidRDefault="004B427A" w:rsidP="004B427A">
      <w:pPr>
        <w:pStyle w:val="HTML"/>
        <w:ind w:left="2835"/>
        <w:rPr>
          <w:rFonts w:ascii="Times New Roman" w:hAnsi="Times New Roman" w:cs="Times New Roman"/>
          <w:sz w:val="28"/>
          <w:szCs w:val="28"/>
        </w:rPr>
      </w:pPr>
      <w:r w:rsidRPr="00F0150C">
        <w:rPr>
          <w:rFonts w:ascii="Times New Roman" w:hAnsi="Times New Roman" w:cs="Times New Roman"/>
          <w:sz w:val="28"/>
          <w:szCs w:val="28"/>
        </w:rPr>
        <w:t>и лакей на припеке храпит.</w:t>
      </w:r>
    </w:p>
    <w:p w:rsidR="004B427A" w:rsidRPr="00F0150C" w:rsidRDefault="004B427A" w:rsidP="004B427A">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Cs w:val="28"/>
        </w:rPr>
      </w:pPr>
    </w:p>
    <w:p w:rsidR="004B427A" w:rsidRPr="00F0150C" w:rsidRDefault="004B427A" w:rsidP="004B427A">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b/>
          <w:i/>
          <w:iCs/>
          <w:sz w:val="28"/>
          <w:szCs w:val="28"/>
        </w:rPr>
        <w:t>ПРЕДАНИЕ</w:t>
      </w:r>
      <w:r w:rsidRPr="00F0150C">
        <w:rPr>
          <w:b/>
          <w:iCs/>
          <w:sz w:val="28"/>
          <w:szCs w:val="28"/>
        </w:rPr>
        <w:t xml:space="preserve"> </w:t>
      </w:r>
      <w:r w:rsidRPr="00F0150C">
        <w:rPr>
          <w:b/>
          <w:i/>
          <w:iCs/>
          <w:sz w:val="28"/>
          <w:szCs w:val="28"/>
        </w:rPr>
        <w:t>стихотворное</w:t>
      </w:r>
      <w:r w:rsidRPr="00F0150C">
        <w:rPr>
          <w:iCs/>
          <w:sz w:val="28"/>
          <w:szCs w:val="28"/>
        </w:rPr>
        <w:t xml:space="preserve"> – лиро-эпический жанр, поэтический </w:t>
      </w:r>
      <w:proofErr w:type="gramStart"/>
      <w:r w:rsidRPr="00F0150C">
        <w:rPr>
          <w:iCs/>
          <w:sz w:val="28"/>
          <w:szCs w:val="28"/>
        </w:rPr>
        <w:t>пересказ  сохраненного</w:t>
      </w:r>
      <w:proofErr w:type="gramEnd"/>
      <w:r w:rsidRPr="00F0150C">
        <w:rPr>
          <w:iCs/>
          <w:sz w:val="28"/>
          <w:szCs w:val="28"/>
        </w:rPr>
        <w:t xml:space="preserve"> в народной памяти-воображении  регионального события.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Теоретическая идентификация </w:t>
      </w:r>
      <w:proofErr w:type="spellStart"/>
      <w:r w:rsidRPr="00F0150C">
        <w:rPr>
          <w:sz w:val="28"/>
          <w:szCs w:val="28"/>
        </w:rPr>
        <w:t>П.с</w:t>
      </w:r>
      <w:proofErr w:type="spellEnd"/>
      <w:r w:rsidRPr="00F0150C">
        <w:rPr>
          <w:sz w:val="28"/>
          <w:szCs w:val="28"/>
        </w:rPr>
        <w:t xml:space="preserve">. осложнена ее типологическим, нередко и </w:t>
      </w:r>
      <w:proofErr w:type="gramStart"/>
      <w:r w:rsidRPr="00F0150C">
        <w:rPr>
          <w:sz w:val="28"/>
          <w:szCs w:val="28"/>
        </w:rPr>
        <w:t>структурным,  сходством</w:t>
      </w:r>
      <w:proofErr w:type="gramEnd"/>
      <w:r w:rsidRPr="00F0150C">
        <w:rPr>
          <w:sz w:val="28"/>
          <w:szCs w:val="28"/>
        </w:rPr>
        <w:t xml:space="preserve"> с такими мнемоническими жанрами фольклорного происхождения, как </w:t>
      </w:r>
      <w:r w:rsidRPr="00F0150C">
        <w:rPr>
          <w:b/>
          <w:i/>
          <w:sz w:val="28"/>
          <w:szCs w:val="28"/>
        </w:rPr>
        <w:t>легенда</w:t>
      </w:r>
      <w:r w:rsidRPr="00F0150C">
        <w:rPr>
          <w:sz w:val="28"/>
          <w:szCs w:val="28"/>
        </w:rPr>
        <w:t xml:space="preserve"> и </w:t>
      </w:r>
      <w:r w:rsidRPr="00F0150C">
        <w:rPr>
          <w:b/>
          <w:i/>
          <w:sz w:val="28"/>
          <w:szCs w:val="28"/>
        </w:rPr>
        <w:t>сказание</w:t>
      </w:r>
      <w:r w:rsidRPr="00F0150C">
        <w:rPr>
          <w:sz w:val="28"/>
          <w:szCs w:val="28"/>
        </w:rPr>
        <w:t xml:space="preserve">. К их типовым признакам относятся архаичный </w:t>
      </w:r>
      <w:proofErr w:type="spellStart"/>
      <w:r w:rsidRPr="00F0150C">
        <w:rPr>
          <w:i/>
          <w:sz w:val="28"/>
          <w:szCs w:val="28"/>
        </w:rPr>
        <w:t>хронотоп</w:t>
      </w:r>
      <w:proofErr w:type="spellEnd"/>
      <w:r w:rsidRPr="00F0150C">
        <w:rPr>
          <w:sz w:val="28"/>
          <w:szCs w:val="28"/>
        </w:rPr>
        <w:t xml:space="preserve">, совмещение реального и волшебного антуража, к факультативным – авторское обрамление сюжета, нередко с указанием на его источник, который может определять жанровый выбор самого автора, </w:t>
      </w:r>
      <w:r w:rsidRPr="00F0150C">
        <w:rPr>
          <w:sz w:val="28"/>
          <w:szCs w:val="28"/>
        </w:rPr>
        <w:lastRenderedPageBreak/>
        <w:t xml:space="preserve">следовательно, является жанровой подсказкой для  читателя или слушателя. Кроме того, в отличие от вариативной легенды </w:t>
      </w:r>
      <w:proofErr w:type="spellStart"/>
      <w:r w:rsidRPr="00F0150C">
        <w:rPr>
          <w:sz w:val="28"/>
          <w:szCs w:val="28"/>
        </w:rPr>
        <w:t>П.с</w:t>
      </w:r>
      <w:proofErr w:type="spellEnd"/>
      <w:r w:rsidRPr="00F0150C">
        <w:rPr>
          <w:sz w:val="28"/>
          <w:szCs w:val="28"/>
        </w:rPr>
        <w:t xml:space="preserve">., как правило,  следует фольклорному </w:t>
      </w:r>
      <w:proofErr w:type="spellStart"/>
      <w:r w:rsidRPr="00F0150C">
        <w:rPr>
          <w:i/>
          <w:sz w:val="28"/>
          <w:szCs w:val="28"/>
        </w:rPr>
        <w:t>протосюжету</w:t>
      </w:r>
      <w:proofErr w:type="spellEnd"/>
      <w:r w:rsidRPr="00F0150C">
        <w:rPr>
          <w:sz w:val="28"/>
          <w:szCs w:val="28"/>
        </w:rPr>
        <w:t xml:space="preserve">, хотя и не исключает авторского права его </w:t>
      </w:r>
      <w:proofErr w:type="spellStart"/>
      <w:r w:rsidRPr="00F0150C">
        <w:rPr>
          <w:i/>
          <w:sz w:val="28"/>
          <w:szCs w:val="28"/>
        </w:rPr>
        <w:t>парафразирования</w:t>
      </w:r>
      <w:proofErr w:type="spellEnd"/>
      <w:r w:rsidRPr="00F0150C">
        <w:rPr>
          <w:sz w:val="28"/>
          <w:szCs w:val="28"/>
        </w:rPr>
        <w:t xml:space="preserve">; в отличие же от сказания с его разветвленным сюжетом </w:t>
      </w:r>
      <w:proofErr w:type="spellStart"/>
      <w:r w:rsidRPr="00F0150C">
        <w:rPr>
          <w:sz w:val="28"/>
          <w:szCs w:val="28"/>
        </w:rPr>
        <w:t>П.с</w:t>
      </w:r>
      <w:proofErr w:type="spellEnd"/>
      <w:r w:rsidRPr="00F0150C">
        <w:rPr>
          <w:sz w:val="28"/>
          <w:szCs w:val="28"/>
        </w:rPr>
        <w:t xml:space="preserve">. – </w:t>
      </w:r>
      <w:proofErr w:type="spellStart"/>
      <w:r w:rsidRPr="00F0150C">
        <w:rPr>
          <w:sz w:val="28"/>
          <w:szCs w:val="28"/>
        </w:rPr>
        <w:t>одноэпизодное</w:t>
      </w:r>
      <w:proofErr w:type="spellEnd"/>
      <w:r w:rsidRPr="00F0150C">
        <w:rPr>
          <w:sz w:val="28"/>
          <w:szCs w:val="28"/>
        </w:rPr>
        <w:t xml:space="preserve">. Для условного разведения этих жанров, невзирая даже на их авторское обозначение в названии, необходимо в первую очередь учитывать фольклорные объекты их поэтической рефлексии, их тематические приоритеты. Так, для </w:t>
      </w:r>
      <w:proofErr w:type="gramStart"/>
      <w:r w:rsidRPr="00F0150C">
        <w:rPr>
          <w:sz w:val="28"/>
          <w:szCs w:val="28"/>
        </w:rPr>
        <w:t>предания  преимущественным</w:t>
      </w:r>
      <w:proofErr w:type="gramEnd"/>
      <w:r w:rsidRPr="00F0150C">
        <w:rPr>
          <w:sz w:val="28"/>
          <w:szCs w:val="28"/>
        </w:rPr>
        <w:t xml:space="preserve"> является рассказ о </w:t>
      </w:r>
      <w:r w:rsidRPr="00F0150C">
        <w:rPr>
          <w:iCs/>
          <w:sz w:val="28"/>
          <w:szCs w:val="28"/>
        </w:rPr>
        <w:t xml:space="preserve">происхождении местных природных и рукотворных явлений.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Для практического разграничения этих жанров небесполезным </w:t>
      </w:r>
      <w:proofErr w:type="gramStart"/>
      <w:r w:rsidRPr="00F0150C">
        <w:rPr>
          <w:sz w:val="28"/>
          <w:szCs w:val="28"/>
        </w:rPr>
        <w:t>могут  оказаться</w:t>
      </w:r>
      <w:proofErr w:type="gramEnd"/>
      <w:r w:rsidRPr="00F0150C">
        <w:rPr>
          <w:sz w:val="28"/>
          <w:szCs w:val="28"/>
        </w:rPr>
        <w:t xml:space="preserve"> параллели между </w:t>
      </w:r>
      <w:proofErr w:type="spellStart"/>
      <w:r w:rsidRPr="00F0150C">
        <w:rPr>
          <w:sz w:val="28"/>
          <w:szCs w:val="28"/>
        </w:rPr>
        <w:t>П.с</w:t>
      </w:r>
      <w:proofErr w:type="spellEnd"/>
      <w:r w:rsidRPr="00F0150C">
        <w:rPr>
          <w:sz w:val="28"/>
          <w:szCs w:val="28"/>
        </w:rPr>
        <w:t>. и  этиологическим мифом (</w:t>
      </w:r>
      <w:r w:rsidRPr="00F0150C">
        <w:rPr>
          <w:i/>
          <w:sz w:val="28"/>
          <w:szCs w:val="28"/>
        </w:rPr>
        <w:t>этиология</w:t>
      </w:r>
      <w:r w:rsidRPr="00F0150C">
        <w:rPr>
          <w:sz w:val="28"/>
          <w:szCs w:val="28"/>
        </w:rPr>
        <w:t xml:space="preserve">), легендой  и  «высокой» </w:t>
      </w:r>
      <w:r w:rsidRPr="00F0150C">
        <w:rPr>
          <w:b/>
          <w:i/>
          <w:sz w:val="28"/>
          <w:szCs w:val="28"/>
        </w:rPr>
        <w:t>балладой</w:t>
      </w:r>
      <w:r w:rsidRPr="00F0150C">
        <w:rPr>
          <w:sz w:val="28"/>
          <w:szCs w:val="28"/>
        </w:rPr>
        <w:t xml:space="preserve">, сказанием и  исторической или героической  </w:t>
      </w:r>
      <w:r w:rsidRPr="00F0150C">
        <w:rPr>
          <w:i/>
          <w:sz w:val="28"/>
          <w:szCs w:val="28"/>
        </w:rPr>
        <w:t>песнью</w:t>
      </w:r>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Соответствуют жанровым параметрам </w:t>
      </w:r>
      <w:proofErr w:type="spellStart"/>
      <w:r w:rsidRPr="00F0150C">
        <w:rPr>
          <w:sz w:val="28"/>
          <w:szCs w:val="28"/>
        </w:rPr>
        <w:t>П.с</w:t>
      </w:r>
      <w:proofErr w:type="spellEnd"/>
      <w:r w:rsidRPr="00F0150C">
        <w:rPr>
          <w:sz w:val="28"/>
          <w:szCs w:val="28"/>
        </w:rPr>
        <w:t xml:space="preserve">. баллада  шотландского поэта XIX в. Р.Л. Стивенсона «Вересковый мед» (о старинном  шотландском зелье), «самарский цикл» «дорожных сонетов» о </w:t>
      </w:r>
      <w:proofErr w:type="spellStart"/>
      <w:r w:rsidRPr="00F0150C">
        <w:rPr>
          <w:sz w:val="28"/>
          <w:szCs w:val="28"/>
        </w:rPr>
        <w:t>Девьей</w:t>
      </w:r>
      <w:proofErr w:type="spellEnd"/>
      <w:r w:rsidRPr="00F0150C">
        <w:rPr>
          <w:sz w:val="28"/>
          <w:szCs w:val="28"/>
        </w:rPr>
        <w:t xml:space="preserve"> горе, Царёвом кургане, Казачьей горе П. Флеминга, опубликованные в книге его друга  А. </w:t>
      </w:r>
      <w:proofErr w:type="spellStart"/>
      <w:r w:rsidRPr="00F0150C">
        <w:rPr>
          <w:sz w:val="28"/>
          <w:szCs w:val="28"/>
        </w:rPr>
        <w:t>Олеария</w:t>
      </w:r>
      <w:proofErr w:type="spellEnd"/>
      <w:r w:rsidRPr="00F0150C">
        <w:rPr>
          <w:sz w:val="28"/>
          <w:szCs w:val="28"/>
        </w:rPr>
        <w:t xml:space="preserve"> «Подробное описание путешествия Голштинского посольства в Московию и Персию»</w:t>
      </w:r>
      <w:r w:rsidRPr="00F0150C">
        <w:rPr>
          <w:bCs/>
          <w:sz w:val="28"/>
          <w:szCs w:val="28"/>
        </w:rPr>
        <w:t xml:space="preserve"> </w:t>
      </w:r>
      <w:r w:rsidRPr="00F0150C">
        <w:rPr>
          <w:sz w:val="28"/>
          <w:szCs w:val="28"/>
        </w:rPr>
        <w:t xml:space="preserve">(Германия, XVII), </w:t>
      </w:r>
      <w:r w:rsidRPr="00F0150C">
        <w:rPr>
          <w:bCs/>
          <w:sz w:val="28"/>
          <w:szCs w:val="28"/>
        </w:rPr>
        <w:t xml:space="preserve">«Легенда о ласточке» (объяснение красной метки на шее ласточки)  Дж. </w:t>
      </w:r>
      <w:proofErr w:type="spellStart"/>
      <w:r w:rsidRPr="00F0150C">
        <w:rPr>
          <w:bCs/>
          <w:sz w:val="28"/>
          <w:szCs w:val="28"/>
        </w:rPr>
        <w:t>Кошбука</w:t>
      </w:r>
      <w:proofErr w:type="spellEnd"/>
      <w:r w:rsidRPr="00F0150C">
        <w:rPr>
          <w:bCs/>
          <w:sz w:val="28"/>
          <w:szCs w:val="28"/>
        </w:rPr>
        <w:t xml:space="preserve"> (Румыния, </w:t>
      </w:r>
      <w:r w:rsidRPr="00F0150C">
        <w:rPr>
          <w:sz w:val="28"/>
          <w:szCs w:val="28"/>
        </w:rPr>
        <w:t>XIX–XX</w:t>
      </w:r>
      <w:r w:rsidRPr="00F0150C">
        <w:rPr>
          <w:bCs/>
          <w:sz w:val="28"/>
          <w:szCs w:val="28"/>
        </w:rPr>
        <w:t xml:space="preserve">),  </w:t>
      </w:r>
      <w:r w:rsidRPr="00F0150C">
        <w:rPr>
          <w:sz w:val="28"/>
          <w:szCs w:val="28"/>
        </w:rPr>
        <w:t>«</w:t>
      </w:r>
      <w:proofErr w:type="spellStart"/>
      <w:r w:rsidRPr="00F0150C">
        <w:rPr>
          <w:sz w:val="28"/>
          <w:szCs w:val="28"/>
        </w:rPr>
        <w:t>Парвана</w:t>
      </w:r>
      <w:proofErr w:type="spellEnd"/>
      <w:r w:rsidRPr="00F0150C">
        <w:rPr>
          <w:sz w:val="28"/>
          <w:szCs w:val="28"/>
        </w:rPr>
        <w:t>» (о происхождении озера) О. Туманяна (Армения, XIX–XX);</w:t>
      </w:r>
      <w:r w:rsidRPr="00F0150C">
        <w:rPr>
          <w:bCs/>
          <w:sz w:val="28"/>
          <w:szCs w:val="28"/>
        </w:rPr>
        <w:t xml:space="preserve"> </w:t>
      </w:r>
      <w:r w:rsidRPr="00F0150C">
        <w:rPr>
          <w:sz w:val="28"/>
          <w:szCs w:val="28"/>
        </w:rPr>
        <w:t>«Рождение арфы. Древнее финское стихотворение» Ф. Глинки,</w:t>
      </w:r>
      <w:r w:rsidRPr="00F0150C">
        <w:rPr>
          <w:bCs/>
          <w:sz w:val="28"/>
          <w:szCs w:val="28"/>
        </w:rPr>
        <w:t xml:space="preserve"> «Легенда про Мертвое море»  К.Р. (Константина Романова), «</w:t>
      </w:r>
      <w:proofErr w:type="spellStart"/>
      <w:r w:rsidRPr="00F0150C">
        <w:rPr>
          <w:bCs/>
          <w:sz w:val="28"/>
          <w:szCs w:val="28"/>
        </w:rPr>
        <w:t>Нардзан</w:t>
      </w:r>
      <w:proofErr w:type="spellEnd"/>
      <w:r w:rsidRPr="00F0150C">
        <w:rPr>
          <w:bCs/>
          <w:sz w:val="28"/>
          <w:szCs w:val="28"/>
        </w:rPr>
        <w:t xml:space="preserve"> (Кавказская легенда)» (о происхождении минеральной воды) Д. Ознобишина,</w:t>
      </w:r>
      <w:r w:rsidRPr="00F0150C">
        <w:rPr>
          <w:sz w:val="28"/>
          <w:szCs w:val="28"/>
        </w:rPr>
        <w:t xml:space="preserve"> </w:t>
      </w:r>
      <w:r w:rsidRPr="00F0150C">
        <w:rPr>
          <w:bCs/>
          <w:sz w:val="28"/>
          <w:szCs w:val="28"/>
        </w:rPr>
        <w:t>рождественская «Легенда о ёлке» С. Надсона,</w:t>
      </w:r>
      <w:r w:rsidRPr="00F0150C">
        <w:rPr>
          <w:sz w:val="28"/>
          <w:szCs w:val="28"/>
        </w:rPr>
        <w:t xml:space="preserve"> «</w:t>
      </w:r>
      <w:proofErr w:type="spellStart"/>
      <w:r w:rsidRPr="00F0150C">
        <w:rPr>
          <w:sz w:val="28"/>
          <w:szCs w:val="28"/>
        </w:rPr>
        <w:t>Усалочья</w:t>
      </w:r>
      <w:proofErr w:type="spellEnd"/>
      <w:r w:rsidRPr="00F0150C">
        <w:rPr>
          <w:sz w:val="28"/>
          <w:szCs w:val="28"/>
        </w:rPr>
        <w:t xml:space="preserve"> заводь (Из волжских преданий)» А. Коринфского, </w:t>
      </w:r>
      <w:r w:rsidRPr="00F0150C">
        <w:rPr>
          <w:bCs/>
          <w:sz w:val="28"/>
          <w:szCs w:val="28"/>
        </w:rPr>
        <w:t xml:space="preserve"> «Предание о черном камне</w:t>
      </w:r>
      <w:r w:rsidRPr="00F0150C">
        <w:rPr>
          <w:sz w:val="28"/>
          <w:szCs w:val="28"/>
        </w:rPr>
        <w:t xml:space="preserve">» Н. Агнивцева, «Голубиная книга» Н. Заболоцкого, «Башня </w:t>
      </w:r>
      <w:proofErr w:type="spellStart"/>
      <w:r w:rsidRPr="00F0150C">
        <w:rPr>
          <w:sz w:val="28"/>
          <w:szCs w:val="28"/>
        </w:rPr>
        <w:t>Сююмбике</w:t>
      </w:r>
      <w:proofErr w:type="spellEnd"/>
      <w:r w:rsidRPr="00F0150C">
        <w:rPr>
          <w:sz w:val="28"/>
          <w:szCs w:val="28"/>
        </w:rPr>
        <w:t xml:space="preserve">» (в Казанском Кремле) Э. </w:t>
      </w:r>
      <w:proofErr w:type="spellStart"/>
      <w:r w:rsidRPr="00F0150C">
        <w:rPr>
          <w:sz w:val="28"/>
          <w:szCs w:val="28"/>
        </w:rPr>
        <w:t>Учарова</w:t>
      </w:r>
      <w:proofErr w:type="spellEnd"/>
      <w:r w:rsidRPr="00F0150C">
        <w:rPr>
          <w:sz w:val="28"/>
          <w:szCs w:val="28"/>
        </w:rPr>
        <w:t xml:space="preserve">, топонимическая «Легенда об Урюпинске» П. </w:t>
      </w:r>
      <w:proofErr w:type="spellStart"/>
      <w:r w:rsidRPr="00F0150C">
        <w:rPr>
          <w:sz w:val="28"/>
          <w:szCs w:val="28"/>
        </w:rPr>
        <w:t>Великжанина</w:t>
      </w:r>
      <w:proofErr w:type="spellEnd"/>
      <w:r w:rsidRPr="00F0150C">
        <w:rPr>
          <w:sz w:val="28"/>
          <w:szCs w:val="28"/>
        </w:rPr>
        <w:t xml:space="preserve">, а также </w:t>
      </w:r>
      <w:proofErr w:type="spellStart"/>
      <w:r w:rsidRPr="00F0150C">
        <w:rPr>
          <w:sz w:val="28"/>
          <w:szCs w:val="28"/>
        </w:rPr>
        <w:t>травестийный</w:t>
      </w:r>
      <w:proofErr w:type="spellEnd"/>
      <w:r w:rsidRPr="00F0150C">
        <w:rPr>
          <w:sz w:val="28"/>
          <w:szCs w:val="28"/>
        </w:rPr>
        <w:t xml:space="preserve"> образец жанра – ироническая стилизация «Как появились катки» С. Вороного.</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Встречаются вставочные П.: о строительстве храма в поэме «Слово о Буне» </w:t>
      </w:r>
      <w:proofErr w:type="spellStart"/>
      <w:r w:rsidRPr="00F0150C">
        <w:rPr>
          <w:sz w:val="28"/>
          <w:szCs w:val="28"/>
        </w:rPr>
        <w:t>Пра</w:t>
      </w:r>
      <w:proofErr w:type="spellEnd"/>
      <w:r w:rsidRPr="00F0150C">
        <w:rPr>
          <w:sz w:val="28"/>
          <w:szCs w:val="28"/>
        </w:rPr>
        <w:t xml:space="preserve"> </w:t>
      </w:r>
      <w:proofErr w:type="spellStart"/>
      <w:r w:rsidRPr="00F0150C">
        <w:rPr>
          <w:sz w:val="28"/>
          <w:szCs w:val="28"/>
        </w:rPr>
        <w:t>Маханака</w:t>
      </w:r>
      <w:proofErr w:type="spellEnd"/>
      <w:r w:rsidRPr="00F0150C">
        <w:rPr>
          <w:sz w:val="28"/>
          <w:szCs w:val="28"/>
        </w:rPr>
        <w:t xml:space="preserve"> (Таиланд, XVIII), «Легенда о буке» в «Балладе о Жанне </w:t>
      </w:r>
      <w:proofErr w:type="spellStart"/>
      <w:r w:rsidRPr="00F0150C">
        <w:rPr>
          <w:sz w:val="28"/>
          <w:szCs w:val="28"/>
        </w:rPr>
        <w:t>Дарк</w:t>
      </w:r>
      <w:proofErr w:type="spellEnd"/>
      <w:r w:rsidRPr="00F0150C">
        <w:rPr>
          <w:sz w:val="28"/>
          <w:szCs w:val="28"/>
        </w:rPr>
        <w:t xml:space="preserve">» Елены </w:t>
      </w:r>
      <w:proofErr w:type="spellStart"/>
      <w:r w:rsidRPr="00F0150C">
        <w:rPr>
          <w:sz w:val="28"/>
          <w:szCs w:val="28"/>
        </w:rPr>
        <w:t>Грислис</w:t>
      </w:r>
      <w:proofErr w:type="spellEnd"/>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Жанровым вариантом </w:t>
      </w:r>
      <w:proofErr w:type="spellStart"/>
      <w:r w:rsidRPr="00F0150C">
        <w:rPr>
          <w:sz w:val="28"/>
          <w:szCs w:val="28"/>
        </w:rPr>
        <w:t>П.с</w:t>
      </w:r>
      <w:proofErr w:type="spellEnd"/>
      <w:r w:rsidRPr="00F0150C">
        <w:rPr>
          <w:sz w:val="28"/>
          <w:szCs w:val="28"/>
        </w:rPr>
        <w:t>. является семейное предание («Испанская метрика. Семейная легенда» В. Федорова.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i/>
          <w:sz w:val="28"/>
          <w:szCs w:val="28"/>
        </w:rPr>
      </w:pPr>
      <w:r w:rsidRPr="00F0150C">
        <w:rPr>
          <w:b/>
          <w:sz w:val="28"/>
          <w:szCs w:val="28"/>
        </w:rPr>
        <w:t xml:space="preserve">                                                                                                  </w:t>
      </w:r>
      <w:r w:rsidRPr="00F0150C">
        <w:rPr>
          <w:b/>
          <w:i/>
          <w:sz w:val="28"/>
          <w:szCs w:val="28"/>
        </w:rPr>
        <w:t xml:space="preserve">А. Коринфский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b/>
          <w:sz w:val="28"/>
          <w:szCs w:val="28"/>
        </w:rPr>
      </w:pPr>
      <w:r w:rsidRPr="00F0150C">
        <w:rPr>
          <w:b/>
          <w:sz w:val="28"/>
          <w:szCs w:val="28"/>
        </w:rPr>
        <w:t xml:space="preserve">                        </w:t>
      </w:r>
      <w:proofErr w:type="spellStart"/>
      <w:r w:rsidRPr="00F0150C">
        <w:rPr>
          <w:b/>
          <w:sz w:val="28"/>
          <w:szCs w:val="28"/>
        </w:rPr>
        <w:t>Усалочья</w:t>
      </w:r>
      <w:proofErr w:type="spellEnd"/>
      <w:r w:rsidRPr="00F0150C">
        <w:rPr>
          <w:b/>
          <w:sz w:val="28"/>
          <w:szCs w:val="28"/>
        </w:rPr>
        <w:t xml:space="preserve"> заводь</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 xml:space="preserve">                 (Из волжских преданий)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2835"/>
          <w:tab w:val="left" w:pos="3544"/>
          <w:tab w:val="left" w:pos="3828"/>
        </w:tabs>
        <w:rPr>
          <w:sz w:val="28"/>
          <w:szCs w:val="28"/>
        </w:rPr>
      </w:pPr>
      <w:r w:rsidRPr="00F0150C">
        <w:rPr>
          <w:sz w:val="28"/>
          <w:szCs w:val="28"/>
        </w:rPr>
        <w:t xml:space="preserve">                                               Под суглинистым обрывом, над зеленым крутояром</w:t>
      </w:r>
    </w:p>
    <w:p w:rsidR="004B427A" w:rsidRPr="00F0150C" w:rsidRDefault="004B427A" w:rsidP="004B427A">
      <w:pPr>
        <w:tabs>
          <w:tab w:val="left" w:pos="2835"/>
          <w:tab w:val="left" w:pos="3544"/>
          <w:tab w:val="left" w:pos="3828"/>
        </w:tabs>
        <w:rPr>
          <w:sz w:val="28"/>
          <w:szCs w:val="28"/>
        </w:rPr>
      </w:pPr>
      <w:r w:rsidRPr="00F0150C">
        <w:rPr>
          <w:sz w:val="28"/>
          <w:szCs w:val="28"/>
        </w:rPr>
        <w:t xml:space="preserve">                                               День и ночь на темный берег плещут волны в гневе яром...</w:t>
      </w:r>
    </w:p>
    <w:p w:rsidR="004B427A" w:rsidRPr="00F0150C" w:rsidRDefault="004B427A" w:rsidP="004B427A">
      <w:pPr>
        <w:tabs>
          <w:tab w:val="left" w:pos="2835"/>
          <w:tab w:val="left" w:pos="3544"/>
          <w:tab w:val="left" w:pos="3828"/>
        </w:tabs>
        <w:ind w:left="2835"/>
        <w:rPr>
          <w:sz w:val="28"/>
          <w:szCs w:val="28"/>
        </w:rPr>
      </w:pPr>
    </w:p>
    <w:p w:rsidR="004B427A" w:rsidRPr="00F0150C" w:rsidRDefault="004B427A" w:rsidP="004B427A">
      <w:pPr>
        <w:tabs>
          <w:tab w:val="left" w:pos="142"/>
          <w:tab w:val="left" w:pos="2835"/>
        </w:tabs>
        <w:rPr>
          <w:sz w:val="28"/>
          <w:szCs w:val="28"/>
        </w:rPr>
      </w:pPr>
      <w:r w:rsidRPr="00F0150C">
        <w:rPr>
          <w:sz w:val="28"/>
          <w:szCs w:val="28"/>
        </w:rPr>
        <w:t xml:space="preserve">                                               Не пройти и не проехать к той пещере, что под кручей</w:t>
      </w:r>
    </w:p>
    <w:p w:rsidR="004B427A" w:rsidRPr="00F0150C" w:rsidRDefault="004B427A" w:rsidP="004B427A">
      <w:pPr>
        <w:tabs>
          <w:tab w:val="left" w:pos="142"/>
          <w:tab w:val="left" w:pos="2835"/>
        </w:tabs>
        <w:ind w:left="2835"/>
        <w:rPr>
          <w:sz w:val="28"/>
          <w:szCs w:val="28"/>
        </w:rPr>
      </w:pPr>
      <w:r w:rsidRPr="00F0150C">
        <w:rPr>
          <w:sz w:val="28"/>
          <w:szCs w:val="28"/>
        </w:rPr>
        <w:lastRenderedPageBreak/>
        <w:t>Обозначилась из груды мелкой осыпи ползучей...</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Выбивают прямо со дна, и зимой не замерзая,</w:t>
      </w:r>
    </w:p>
    <w:p w:rsidR="004B427A" w:rsidRPr="00F0150C" w:rsidRDefault="004B427A" w:rsidP="004B427A">
      <w:pPr>
        <w:tabs>
          <w:tab w:val="left" w:pos="142"/>
          <w:tab w:val="left" w:pos="2835"/>
        </w:tabs>
        <w:ind w:left="2835"/>
        <w:rPr>
          <w:sz w:val="28"/>
          <w:szCs w:val="28"/>
        </w:rPr>
      </w:pPr>
      <w:r w:rsidRPr="00F0150C">
        <w:rPr>
          <w:sz w:val="28"/>
          <w:szCs w:val="28"/>
        </w:rPr>
        <w:t xml:space="preserve">Семь ключей - семь водометов и </w:t>
      </w:r>
      <w:proofErr w:type="gramStart"/>
      <w:r w:rsidRPr="00F0150C">
        <w:rPr>
          <w:sz w:val="28"/>
          <w:szCs w:val="28"/>
        </w:rPr>
        <w:t>гремят</w:t>
      </w:r>
      <w:proofErr w:type="gramEnd"/>
      <w:r w:rsidRPr="00F0150C">
        <w:rPr>
          <w:sz w:val="28"/>
          <w:szCs w:val="28"/>
        </w:rPr>
        <w:t xml:space="preserve"> не умолкая...</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Закружит любую лодку в пене их молочно-белой,</w:t>
      </w:r>
    </w:p>
    <w:p w:rsidR="004B427A" w:rsidRPr="00F0150C" w:rsidRDefault="004B427A" w:rsidP="004B427A">
      <w:pPr>
        <w:tabs>
          <w:tab w:val="left" w:pos="142"/>
          <w:tab w:val="left" w:pos="2835"/>
        </w:tabs>
        <w:ind w:left="2835"/>
        <w:rPr>
          <w:sz w:val="28"/>
          <w:szCs w:val="28"/>
        </w:rPr>
      </w:pPr>
      <w:r w:rsidRPr="00F0150C">
        <w:rPr>
          <w:sz w:val="28"/>
          <w:szCs w:val="28"/>
        </w:rPr>
        <w:t>И погибнет, и потонет в ней любой безумец смелый.</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 xml:space="preserve">Далеко потом, далёко - на просторе на </w:t>
      </w:r>
      <w:proofErr w:type="spellStart"/>
      <w:r w:rsidRPr="00F0150C">
        <w:rPr>
          <w:sz w:val="28"/>
          <w:szCs w:val="28"/>
        </w:rPr>
        <w:t>гульливом</w:t>
      </w:r>
      <w:proofErr w:type="spellEnd"/>
      <w:r w:rsidRPr="00F0150C">
        <w:rPr>
          <w:sz w:val="28"/>
          <w:szCs w:val="28"/>
        </w:rPr>
        <w:t xml:space="preserve"> -</w:t>
      </w:r>
    </w:p>
    <w:p w:rsidR="004B427A" w:rsidRPr="00F0150C" w:rsidRDefault="004B427A" w:rsidP="004B427A">
      <w:pPr>
        <w:tabs>
          <w:tab w:val="left" w:pos="142"/>
          <w:tab w:val="left" w:pos="2835"/>
        </w:tabs>
        <w:ind w:left="2835"/>
        <w:rPr>
          <w:sz w:val="28"/>
          <w:szCs w:val="28"/>
        </w:rPr>
      </w:pPr>
      <w:r w:rsidRPr="00F0150C">
        <w:rPr>
          <w:sz w:val="28"/>
          <w:szCs w:val="28"/>
        </w:rPr>
        <w:t>Тело мертвое на берег Волга выбросит приливом...</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Было время... Старожилы речь ведут, и не облыжно,</w:t>
      </w:r>
    </w:p>
    <w:p w:rsidR="004B427A" w:rsidRPr="00F0150C" w:rsidRDefault="004B427A" w:rsidP="004B427A">
      <w:pPr>
        <w:tabs>
          <w:tab w:val="left" w:pos="142"/>
          <w:tab w:val="left" w:pos="2835"/>
        </w:tabs>
        <w:ind w:left="2835"/>
        <w:rPr>
          <w:sz w:val="28"/>
          <w:szCs w:val="28"/>
        </w:rPr>
      </w:pPr>
      <w:r w:rsidRPr="00F0150C">
        <w:rPr>
          <w:sz w:val="28"/>
          <w:szCs w:val="28"/>
        </w:rPr>
        <w:t>Что стояла эта заводь, как болото, неподвижно;</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В камышах, огородивших омут чащею зеленой,</w:t>
      </w:r>
    </w:p>
    <w:p w:rsidR="004B427A" w:rsidRPr="00F0150C" w:rsidRDefault="004B427A" w:rsidP="004B427A">
      <w:pPr>
        <w:tabs>
          <w:tab w:val="left" w:pos="142"/>
          <w:tab w:val="left" w:pos="2835"/>
        </w:tabs>
        <w:ind w:left="2835"/>
        <w:rPr>
          <w:sz w:val="28"/>
          <w:szCs w:val="28"/>
        </w:rPr>
      </w:pPr>
      <w:r w:rsidRPr="00F0150C">
        <w:rPr>
          <w:sz w:val="28"/>
          <w:szCs w:val="28"/>
        </w:rPr>
        <w:t>Семь русалок выплывали из речной воды студеной, -</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Выплывали и прохожих звали песнями своими</w:t>
      </w:r>
    </w:p>
    <w:p w:rsidR="004B427A" w:rsidRPr="00F0150C" w:rsidRDefault="004B427A" w:rsidP="004B427A">
      <w:pPr>
        <w:tabs>
          <w:tab w:val="left" w:pos="142"/>
          <w:tab w:val="left" w:pos="2835"/>
        </w:tabs>
        <w:ind w:left="2835"/>
        <w:rPr>
          <w:sz w:val="28"/>
          <w:szCs w:val="28"/>
        </w:rPr>
      </w:pPr>
      <w:r w:rsidRPr="00F0150C">
        <w:rPr>
          <w:sz w:val="28"/>
          <w:szCs w:val="28"/>
        </w:rPr>
        <w:t>Порезвиться в хороводе под луною вместе с ними.</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И, бывало, кто поддается приворотному призыву</w:t>
      </w:r>
    </w:p>
    <w:p w:rsidR="004B427A" w:rsidRPr="00F0150C" w:rsidRDefault="004B427A" w:rsidP="004B427A">
      <w:pPr>
        <w:tabs>
          <w:tab w:val="left" w:pos="142"/>
          <w:tab w:val="left" w:pos="2835"/>
        </w:tabs>
        <w:ind w:left="2835"/>
        <w:rPr>
          <w:sz w:val="28"/>
          <w:szCs w:val="28"/>
        </w:rPr>
      </w:pPr>
      <w:r w:rsidRPr="00F0150C">
        <w:rPr>
          <w:sz w:val="28"/>
          <w:szCs w:val="28"/>
        </w:rPr>
        <w:t>Да сойдет к речному логу косогором по обрыву -</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На него все семь русалок и накинутся толпою,</w:t>
      </w:r>
    </w:p>
    <w:p w:rsidR="004B427A" w:rsidRPr="00F0150C" w:rsidRDefault="004B427A" w:rsidP="004B427A">
      <w:pPr>
        <w:tabs>
          <w:tab w:val="left" w:pos="142"/>
          <w:tab w:val="left" w:pos="2835"/>
        </w:tabs>
        <w:ind w:left="2835"/>
        <w:rPr>
          <w:sz w:val="28"/>
          <w:szCs w:val="28"/>
        </w:rPr>
      </w:pPr>
      <w:r w:rsidRPr="00F0150C">
        <w:rPr>
          <w:sz w:val="28"/>
          <w:szCs w:val="28"/>
        </w:rPr>
        <w:t>Перекатным звонким смехом заливаясь над водою.</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proofErr w:type="spellStart"/>
      <w:r w:rsidRPr="00F0150C">
        <w:rPr>
          <w:sz w:val="28"/>
          <w:szCs w:val="28"/>
        </w:rPr>
        <w:t>Защекотят</w:t>
      </w:r>
      <w:proofErr w:type="spellEnd"/>
      <w:r w:rsidRPr="00F0150C">
        <w:rPr>
          <w:sz w:val="28"/>
          <w:szCs w:val="28"/>
        </w:rPr>
        <w:t xml:space="preserve"> сестры насмерть гостя белыми руками</w:t>
      </w:r>
    </w:p>
    <w:p w:rsidR="004B427A" w:rsidRPr="00F0150C" w:rsidRDefault="004B427A" w:rsidP="004B427A">
      <w:pPr>
        <w:tabs>
          <w:tab w:val="left" w:pos="142"/>
          <w:tab w:val="left" w:pos="2835"/>
        </w:tabs>
        <w:ind w:left="2835"/>
        <w:rPr>
          <w:sz w:val="28"/>
          <w:szCs w:val="28"/>
        </w:rPr>
      </w:pPr>
      <w:r w:rsidRPr="00F0150C">
        <w:rPr>
          <w:sz w:val="28"/>
          <w:szCs w:val="28"/>
        </w:rPr>
        <w:t>И глаза ему замечут разноцветными песками;</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А потом, потом зароют в той пещере, в той могиле,</w:t>
      </w:r>
    </w:p>
    <w:p w:rsidR="004B427A" w:rsidRPr="00F0150C" w:rsidRDefault="004B427A" w:rsidP="004B427A">
      <w:pPr>
        <w:tabs>
          <w:tab w:val="left" w:pos="142"/>
          <w:tab w:val="left" w:pos="2835"/>
        </w:tabs>
        <w:ind w:left="2835"/>
        <w:rPr>
          <w:sz w:val="28"/>
          <w:szCs w:val="28"/>
        </w:rPr>
      </w:pPr>
      <w:r w:rsidRPr="00F0150C">
        <w:rPr>
          <w:sz w:val="28"/>
          <w:szCs w:val="28"/>
        </w:rPr>
        <w:t xml:space="preserve">Где других гостей без счету - без числа </w:t>
      </w:r>
      <w:proofErr w:type="spellStart"/>
      <w:r w:rsidRPr="00F0150C">
        <w:rPr>
          <w:sz w:val="28"/>
          <w:szCs w:val="28"/>
        </w:rPr>
        <w:t>нахоронили</w:t>
      </w:r>
      <w:proofErr w:type="spellEnd"/>
      <w:r w:rsidRPr="00F0150C">
        <w:rPr>
          <w:sz w:val="28"/>
          <w:szCs w:val="28"/>
        </w:rPr>
        <w:t>...</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Клич русалочий приманный услыхал один прохожий,</w:t>
      </w:r>
    </w:p>
    <w:p w:rsidR="004B427A" w:rsidRPr="00F0150C" w:rsidRDefault="004B427A" w:rsidP="004B427A">
      <w:pPr>
        <w:tabs>
          <w:tab w:val="left" w:pos="142"/>
          <w:tab w:val="left" w:pos="2835"/>
        </w:tabs>
        <w:ind w:left="2835"/>
        <w:rPr>
          <w:sz w:val="28"/>
          <w:szCs w:val="28"/>
        </w:rPr>
      </w:pPr>
      <w:r w:rsidRPr="00F0150C">
        <w:rPr>
          <w:sz w:val="28"/>
          <w:szCs w:val="28"/>
        </w:rPr>
        <w:t>Вещей силой наделенный, прозорливый старец божий, -</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Услыхал и проклял заводь нерушимым гневным словом,</w:t>
      </w:r>
    </w:p>
    <w:p w:rsidR="004B427A" w:rsidRPr="00F0150C" w:rsidRDefault="004B427A" w:rsidP="004B427A">
      <w:pPr>
        <w:tabs>
          <w:tab w:val="left" w:pos="142"/>
          <w:tab w:val="left" w:pos="2835"/>
        </w:tabs>
        <w:ind w:left="2835"/>
        <w:rPr>
          <w:sz w:val="28"/>
          <w:szCs w:val="28"/>
        </w:rPr>
      </w:pPr>
      <w:r w:rsidRPr="00F0150C">
        <w:rPr>
          <w:sz w:val="28"/>
          <w:szCs w:val="28"/>
        </w:rPr>
        <w:t>И на берег, и на волны пал туман густым покровом...</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В тот же миг стал осыпаться по обрыву щебень серый</w:t>
      </w:r>
    </w:p>
    <w:p w:rsidR="004B427A" w:rsidRPr="00F0150C" w:rsidRDefault="004B427A" w:rsidP="004B427A">
      <w:pPr>
        <w:tabs>
          <w:tab w:val="left" w:pos="142"/>
          <w:tab w:val="left" w:pos="2835"/>
        </w:tabs>
        <w:ind w:left="2835"/>
        <w:rPr>
          <w:sz w:val="28"/>
          <w:szCs w:val="28"/>
        </w:rPr>
      </w:pPr>
      <w:r w:rsidRPr="00F0150C">
        <w:rPr>
          <w:sz w:val="28"/>
          <w:szCs w:val="28"/>
        </w:rPr>
        <w:t>И повис щитом надежным над осевшею пещерой;</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А русалки так и сгибли в расходившейся пучине, -</w:t>
      </w:r>
    </w:p>
    <w:p w:rsidR="004B427A" w:rsidRPr="00F0150C" w:rsidRDefault="004B427A" w:rsidP="004B427A">
      <w:pPr>
        <w:tabs>
          <w:tab w:val="left" w:pos="142"/>
          <w:tab w:val="left" w:pos="2835"/>
        </w:tabs>
        <w:ind w:left="2835"/>
        <w:rPr>
          <w:sz w:val="28"/>
          <w:szCs w:val="28"/>
        </w:rPr>
      </w:pPr>
      <w:r w:rsidRPr="00F0150C">
        <w:rPr>
          <w:sz w:val="28"/>
          <w:szCs w:val="28"/>
        </w:rPr>
        <w:t xml:space="preserve">Семь </w:t>
      </w:r>
      <w:proofErr w:type="spellStart"/>
      <w:r w:rsidRPr="00F0150C">
        <w:rPr>
          <w:sz w:val="28"/>
          <w:szCs w:val="28"/>
        </w:rPr>
        <w:t>гремячих</w:t>
      </w:r>
      <w:proofErr w:type="spellEnd"/>
      <w:r w:rsidRPr="00F0150C">
        <w:rPr>
          <w:sz w:val="28"/>
          <w:szCs w:val="28"/>
        </w:rPr>
        <w:t xml:space="preserve"> водометов выбивают там доныне...</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rPr>
          <w:sz w:val="28"/>
          <w:szCs w:val="28"/>
        </w:rPr>
      </w:pPr>
      <w:r w:rsidRPr="00F0150C">
        <w:rPr>
          <w:sz w:val="28"/>
          <w:szCs w:val="28"/>
        </w:rPr>
        <w:t xml:space="preserve">                                               Вешней ночью в этом плеске слышны тихие призывы,</w:t>
      </w:r>
    </w:p>
    <w:p w:rsidR="004B427A" w:rsidRPr="00F0150C" w:rsidRDefault="004B427A" w:rsidP="004B427A">
      <w:pPr>
        <w:tabs>
          <w:tab w:val="left" w:pos="142"/>
          <w:tab w:val="left" w:pos="2835"/>
        </w:tabs>
        <w:ind w:left="2835"/>
        <w:rPr>
          <w:sz w:val="28"/>
          <w:szCs w:val="28"/>
        </w:rPr>
      </w:pPr>
      <w:r w:rsidRPr="00F0150C">
        <w:rPr>
          <w:sz w:val="28"/>
          <w:szCs w:val="28"/>
        </w:rPr>
        <w:lastRenderedPageBreak/>
        <w:t>Внятны робкие моленья, слез и смеха переливы;</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А под утро над ключами, перед зорькой раным-рано,</w:t>
      </w:r>
    </w:p>
    <w:p w:rsidR="004B427A" w:rsidRPr="00F0150C" w:rsidRDefault="004B427A" w:rsidP="004B427A">
      <w:pPr>
        <w:tabs>
          <w:tab w:val="left" w:pos="142"/>
          <w:tab w:val="left" w:pos="2835"/>
        </w:tabs>
        <w:ind w:left="2835"/>
        <w:rPr>
          <w:sz w:val="28"/>
          <w:szCs w:val="28"/>
        </w:rPr>
      </w:pPr>
      <w:r w:rsidRPr="00F0150C">
        <w:rPr>
          <w:sz w:val="28"/>
          <w:szCs w:val="28"/>
        </w:rPr>
        <w:t>Семь теней дрожат и вьются в дымном облаке тумана...</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Конный мимо них несется, не жалея конской силы;</w:t>
      </w:r>
    </w:p>
    <w:p w:rsidR="004B427A" w:rsidRPr="00F0150C" w:rsidRDefault="004B427A" w:rsidP="004B427A">
      <w:pPr>
        <w:tabs>
          <w:tab w:val="left" w:pos="142"/>
          <w:tab w:val="left" w:pos="2835"/>
        </w:tabs>
        <w:ind w:left="2835"/>
        <w:rPr>
          <w:sz w:val="28"/>
          <w:szCs w:val="28"/>
        </w:rPr>
      </w:pPr>
      <w:r w:rsidRPr="00F0150C">
        <w:rPr>
          <w:sz w:val="28"/>
          <w:szCs w:val="28"/>
        </w:rPr>
        <w:t>Пеший усталь забывает близ русалочьей могилы...</w:t>
      </w:r>
    </w:p>
    <w:p w:rsidR="004B427A" w:rsidRPr="00F0150C" w:rsidRDefault="004B427A" w:rsidP="004B427A">
      <w:pPr>
        <w:tabs>
          <w:tab w:val="left" w:pos="142"/>
          <w:tab w:val="left" w:pos="2835"/>
        </w:tabs>
        <w:ind w:left="2835"/>
        <w:rPr>
          <w:sz w:val="28"/>
          <w:szCs w:val="28"/>
        </w:rPr>
      </w:pPr>
    </w:p>
    <w:p w:rsidR="004B427A" w:rsidRPr="00F0150C" w:rsidRDefault="004B427A" w:rsidP="004B427A">
      <w:pPr>
        <w:tabs>
          <w:tab w:val="left" w:pos="142"/>
          <w:tab w:val="left" w:pos="2835"/>
        </w:tabs>
        <w:ind w:left="2835"/>
        <w:rPr>
          <w:sz w:val="28"/>
          <w:szCs w:val="28"/>
        </w:rPr>
      </w:pPr>
      <w:r w:rsidRPr="00F0150C">
        <w:rPr>
          <w:sz w:val="28"/>
          <w:szCs w:val="28"/>
        </w:rPr>
        <w:t>И поют ключи, и плачут - слезно плачут в гневе яром,</w:t>
      </w:r>
    </w:p>
    <w:p w:rsidR="004B427A" w:rsidRPr="00F0150C" w:rsidRDefault="004B427A" w:rsidP="004B427A">
      <w:pPr>
        <w:tabs>
          <w:tab w:val="left" w:pos="142"/>
          <w:tab w:val="left" w:pos="2835"/>
        </w:tabs>
        <w:ind w:left="2835"/>
        <w:rPr>
          <w:sz w:val="28"/>
          <w:szCs w:val="28"/>
        </w:rPr>
      </w:pPr>
      <w:r w:rsidRPr="00F0150C">
        <w:rPr>
          <w:sz w:val="28"/>
          <w:szCs w:val="28"/>
        </w:rPr>
        <w:t>Точно правят панихиды над зеленым крутояром...</w:t>
      </w:r>
    </w:p>
    <w:p w:rsidR="00F0150C" w:rsidRPr="00F0150C" w:rsidRDefault="00F0150C" w:rsidP="004B427A">
      <w:pPr>
        <w:tabs>
          <w:tab w:val="left" w:pos="142"/>
          <w:tab w:val="left" w:pos="2835"/>
        </w:tabs>
        <w:ind w:left="2835"/>
        <w:rPr>
          <w:sz w:val="28"/>
          <w:szCs w:val="28"/>
        </w:rPr>
      </w:pPr>
    </w:p>
    <w:p w:rsidR="00F0150C" w:rsidRPr="00F0150C" w:rsidRDefault="00F0150C" w:rsidP="00F0150C">
      <w:pPr>
        <w:ind w:firstLine="709"/>
        <w:rPr>
          <w:sz w:val="28"/>
          <w:szCs w:val="28"/>
        </w:rPr>
      </w:pPr>
      <w:r w:rsidRPr="00F0150C">
        <w:rPr>
          <w:b/>
          <w:bCs/>
          <w:i/>
          <w:iCs/>
          <w:sz w:val="28"/>
          <w:szCs w:val="28"/>
        </w:rPr>
        <w:t>ПРИ´ТЧА стихотворная</w:t>
      </w:r>
      <w:r w:rsidRPr="00F0150C">
        <w:rPr>
          <w:sz w:val="28"/>
          <w:szCs w:val="28"/>
        </w:rPr>
        <w:t xml:space="preserve"> – лиро-эпический жанр аллегорической дидактики. </w:t>
      </w:r>
    </w:p>
    <w:p w:rsidR="00F0150C" w:rsidRPr="00F0150C" w:rsidRDefault="00F0150C" w:rsidP="00F0150C">
      <w:pPr>
        <w:ind w:firstLine="709"/>
        <w:rPr>
          <w:sz w:val="28"/>
          <w:szCs w:val="28"/>
        </w:rPr>
      </w:pPr>
      <w:r w:rsidRPr="00F0150C">
        <w:rPr>
          <w:sz w:val="28"/>
          <w:szCs w:val="28"/>
        </w:rPr>
        <w:t xml:space="preserve">Наряду с </w:t>
      </w:r>
      <w:r w:rsidRPr="00F0150C">
        <w:rPr>
          <w:b/>
          <w:bCs/>
          <w:i/>
          <w:iCs/>
          <w:sz w:val="28"/>
          <w:szCs w:val="28"/>
        </w:rPr>
        <w:t>басней</w:t>
      </w:r>
      <w:r w:rsidRPr="00F0150C">
        <w:rPr>
          <w:sz w:val="28"/>
          <w:szCs w:val="28"/>
        </w:rPr>
        <w:t xml:space="preserve">, </w:t>
      </w:r>
      <w:r w:rsidRPr="00F0150C">
        <w:rPr>
          <w:b/>
          <w:bCs/>
          <w:i/>
          <w:iCs/>
          <w:sz w:val="28"/>
          <w:szCs w:val="28"/>
        </w:rPr>
        <w:t>сказкой</w:t>
      </w:r>
      <w:r w:rsidRPr="00F0150C">
        <w:rPr>
          <w:sz w:val="28"/>
          <w:szCs w:val="28"/>
        </w:rPr>
        <w:t xml:space="preserve">, </w:t>
      </w:r>
      <w:r w:rsidRPr="00F0150C">
        <w:rPr>
          <w:b/>
          <w:bCs/>
          <w:i/>
          <w:iCs/>
          <w:sz w:val="28"/>
          <w:szCs w:val="28"/>
        </w:rPr>
        <w:t>пословицей</w:t>
      </w:r>
      <w:r w:rsidRPr="00F0150C">
        <w:rPr>
          <w:sz w:val="28"/>
          <w:szCs w:val="28"/>
        </w:rPr>
        <w:t xml:space="preserve"> и </w:t>
      </w:r>
      <w:r w:rsidRPr="00F0150C">
        <w:rPr>
          <w:b/>
          <w:bCs/>
          <w:i/>
          <w:iCs/>
          <w:sz w:val="28"/>
          <w:szCs w:val="28"/>
        </w:rPr>
        <w:t>загадкой</w:t>
      </w:r>
      <w:r w:rsidRPr="00F0150C">
        <w:rPr>
          <w:sz w:val="28"/>
          <w:szCs w:val="28"/>
        </w:rPr>
        <w:t xml:space="preserve"> является древнейшим жанром иносказательной типологии.  Как художественное целое представляет собой поучительную аллегорию, охватывающую все произведение. </w:t>
      </w:r>
    </w:p>
    <w:p w:rsidR="00F0150C" w:rsidRPr="00F0150C" w:rsidRDefault="00F0150C" w:rsidP="00F0150C">
      <w:pPr>
        <w:ind w:firstLine="709"/>
        <w:rPr>
          <w:sz w:val="28"/>
          <w:szCs w:val="28"/>
        </w:rPr>
      </w:pPr>
      <w:r w:rsidRPr="00F0150C">
        <w:rPr>
          <w:bCs/>
          <w:sz w:val="28"/>
          <w:szCs w:val="28"/>
        </w:rPr>
        <w:t xml:space="preserve">П. пользуется разнообразным мифологическим, фольклорным, историческим, литературным и бытовым материалом, однако к постоянным ее источникам относятся традиционные мотивы, к примеру, архетипический мотив «плавания по житейскому морю» («Мореплаватели» А. Сумарокова, «Плыл корабль в пространном море…» В. Майкова, «Море и пловец» А. Ржевского, «Челнок. Парабола» Ф. </w:t>
      </w:r>
      <w:proofErr w:type="spellStart"/>
      <w:r w:rsidRPr="00F0150C">
        <w:rPr>
          <w:bCs/>
          <w:sz w:val="28"/>
          <w:szCs w:val="28"/>
        </w:rPr>
        <w:t>Беницкого</w:t>
      </w:r>
      <w:proofErr w:type="spellEnd"/>
      <w:r w:rsidRPr="00F0150C">
        <w:rPr>
          <w:bCs/>
          <w:sz w:val="28"/>
          <w:szCs w:val="28"/>
        </w:rPr>
        <w:t xml:space="preserve">) и сюжеты, заимствованные из священных книг мировых религий: «Притчи» (на основе «Книги притчей царя Соломона» и Талмуда) </w:t>
      </w:r>
      <w:proofErr w:type="spellStart"/>
      <w:r w:rsidRPr="00F0150C">
        <w:rPr>
          <w:sz w:val="28"/>
          <w:szCs w:val="28"/>
        </w:rPr>
        <w:t>Сантоба</w:t>
      </w:r>
      <w:proofErr w:type="spellEnd"/>
      <w:r w:rsidRPr="00F0150C">
        <w:rPr>
          <w:sz w:val="28"/>
          <w:szCs w:val="28"/>
        </w:rPr>
        <w:t xml:space="preserve"> де </w:t>
      </w:r>
      <w:proofErr w:type="spellStart"/>
      <w:r w:rsidRPr="00F0150C">
        <w:rPr>
          <w:sz w:val="28"/>
          <w:szCs w:val="28"/>
        </w:rPr>
        <w:t>Карриона</w:t>
      </w:r>
      <w:proofErr w:type="spellEnd"/>
      <w:r w:rsidRPr="00F0150C">
        <w:rPr>
          <w:bCs/>
          <w:sz w:val="28"/>
          <w:szCs w:val="28"/>
        </w:rPr>
        <w:t xml:space="preserve"> (Испания, </w:t>
      </w:r>
      <w:proofErr w:type="spellStart"/>
      <w:r w:rsidRPr="00F0150C">
        <w:rPr>
          <w:bCs/>
          <w:sz w:val="28"/>
          <w:szCs w:val="28"/>
        </w:rPr>
        <w:t>ⅩⅠⅠⅠ‒ⅩⅠⅤ</w:t>
      </w:r>
      <w:proofErr w:type="spellEnd"/>
      <w:r w:rsidRPr="00F0150C">
        <w:rPr>
          <w:bCs/>
          <w:sz w:val="28"/>
          <w:szCs w:val="28"/>
        </w:rPr>
        <w:t>), сонеты «</w:t>
      </w:r>
      <w:r w:rsidRPr="00F0150C">
        <w:rPr>
          <w:sz w:val="28"/>
          <w:szCs w:val="28"/>
        </w:rPr>
        <w:t>Ветхозаветная</w:t>
      </w:r>
      <w:r w:rsidRPr="00F0150C">
        <w:rPr>
          <w:b/>
          <w:bCs/>
          <w:sz w:val="28"/>
          <w:szCs w:val="28"/>
        </w:rPr>
        <w:t xml:space="preserve"> </w:t>
      </w:r>
      <w:r w:rsidRPr="00F0150C">
        <w:rPr>
          <w:bCs/>
          <w:sz w:val="28"/>
          <w:szCs w:val="28"/>
        </w:rPr>
        <w:t xml:space="preserve">притча Ⅰ. </w:t>
      </w:r>
      <w:r w:rsidRPr="00F0150C">
        <w:rPr>
          <w:bCs/>
          <w:i/>
          <w:iCs/>
          <w:sz w:val="28"/>
          <w:szCs w:val="28"/>
        </w:rPr>
        <w:t>Был выбран козел отпущенья. Пал на него выбор…</w:t>
      </w:r>
      <w:r w:rsidRPr="00F0150C">
        <w:rPr>
          <w:bCs/>
          <w:sz w:val="28"/>
          <w:szCs w:val="28"/>
        </w:rPr>
        <w:t>» и «</w:t>
      </w:r>
      <w:r w:rsidRPr="00F0150C">
        <w:rPr>
          <w:sz w:val="28"/>
          <w:szCs w:val="28"/>
        </w:rPr>
        <w:t>Ветхозаветная</w:t>
      </w:r>
      <w:r w:rsidRPr="00F0150C">
        <w:rPr>
          <w:bCs/>
          <w:sz w:val="28"/>
          <w:szCs w:val="28"/>
        </w:rPr>
        <w:t xml:space="preserve"> притча </w:t>
      </w:r>
      <w:proofErr w:type="spellStart"/>
      <w:r w:rsidRPr="00F0150C">
        <w:rPr>
          <w:bCs/>
          <w:sz w:val="28"/>
          <w:szCs w:val="28"/>
        </w:rPr>
        <w:t>ⅠⅠⅠ</w:t>
      </w:r>
      <w:proofErr w:type="spellEnd"/>
      <w:r w:rsidRPr="00F0150C">
        <w:rPr>
          <w:bCs/>
          <w:sz w:val="28"/>
          <w:szCs w:val="28"/>
        </w:rPr>
        <w:t xml:space="preserve">. </w:t>
      </w:r>
      <w:r w:rsidRPr="00F0150C">
        <w:rPr>
          <w:bCs/>
          <w:i/>
          <w:iCs/>
          <w:sz w:val="28"/>
          <w:szCs w:val="28"/>
        </w:rPr>
        <w:t>Козел, осужденный на то, чтоб быть за грехи собрания платой…</w:t>
      </w:r>
      <w:r w:rsidRPr="00F0150C">
        <w:rPr>
          <w:bCs/>
          <w:sz w:val="28"/>
          <w:szCs w:val="28"/>
        </w:rPr>
        <w:t xml:space="preserve">» сербского поэта </w:t>
      </w:r>
      <w:proofErr w:type="spellStart"/>
      <w:r w:rsidRPr="00F0150C">
        <w:rPr>
          <w:bCs/>
          <w:sz w:val="28"/>
          <w:szCs w:val="28"/>
        </w:rPr>
        <w:t>ⅩⅩ</w:t>
      </w:r>
      <w:proofErr w:type="spellEnd"/>
      <w:r w:rsidRPr="00F0150C">
        <w:rPr>
          <w:bCs/>
          <w:sz w:val="28"/>
          <w:szCs w:val="28"/>
        </w:rPr>
        <w:t xml:space="preserve"> в. Р. </w:t>
      </w:r>
      <w:proofErr w:type="spellStart"/>
      <w:r w:rsidRPr="00F0150C">
        <w:rPr>
          <w:bCs/>
          <w:sz w:val="28"/>
          <w:szCs w:val="28"/>
        </w:rPr>
        <w:t>Зоговича</w:t>
      </w:r>
      <w:proofErr w:type="spellEnd"/>
      <w:r w:rsidRPr="00F0150C">
        <w:rPr>
          <w:bCs/>
          <w:sz w:val="28"/>
          <w:szCs w:val="28"/>
        </w:rPr>
        <w:t>; пьеса в стихах «</w:t>
      </w:r>
      <w:proofErr w:type="spellStart"/>
      <w:r w:rsidRPr="00F0150C">
        <w:rPr>
          <w:bCs/>
          <w:sz w:val="28"/>
          <w:szCs w:val="28"/>
        </w:rPr>
        <w:t>Комидия</w:t>
      </w:r>
      <w:proofErr w:type="spellEnd"/>
      <w:r w:rsidRPr="00F0150C">
        <w:rPr>
          <w:bCs/>
          <w:sz w:val="28"/>
          <w:szCs w:val="28"/>
        </w:rPr>
        <w:t xml:space="preserve"> притчи о блудном сыне» из «</w:t>
      </w:r>
      <w:proofErr w:type="spellStart"/>
      <w:r w:rsidRPr="00F0150C">
        <w:rPr>
          <w:bCs/>
          <w:sz w:val="28"/>
          <w:szCs w:val="28"/>
        </w:rPr>
        <w:t>Римфологиона</w:t>
      </w:r>
      <w:proofErr w:type="spellEnd"/>
      <w:r w:rsidRPr="00F0150C">
        <w:rPr>
          <w:bCs/>
          <w:sz w:val="28"/>
          <w:szCs w:val="28"/>
        </w:rPr>
        <w:t xml:space="preserve">» С. Полоцкого; с эпиграфом из </w:t>
      </w:r>
      <w:r w:rsidRPr="00F0150C">
        <w:rPr>
          <w:b/>
          <w:bCs/>
          <w:i/>
          <w:iCs/>
          <w:sz w:val="28"/>
          <w:szCs w:val="28"/>
        </w:rPr>
        <w:t>тропаря</w:t>
      </w:r>
      <w:r w:rsidRPr="00F0150C">
        <w:rPr>
          <w:bCs/>
          <w:sz w:val="28"/>
          <w:szCs w:val="28"/>
        </w:rPr>
        <w:t xml:space="preserve"> «Притча о десяти девах» К.Р. (</w:t>
      </w:r>
      <w:proofErr w:type="spellStart"/>
      <w:r w:rsidRPr="00F0150C">
        <w:rPr>
          <w:bCs/>
          <w:sz w:val="28"/>
          <w:szCs w:val="28"/>
        </w:rPr>
        <w:t>Конст</w:t>
      </w:r>
      <w:proofErr w:type="spellEnd"/>
      <w:r w:rsidRPr="00F0150C">
        <w:rPr>
          <w:bCs/>
          <w:sz w:val="28"/>
          <w:szCs w:val="28"/>
        </w:rPr>
        <w:t>. Романова); «Притча.</w:t>
      </w:r>
      <w:r w:rsidRPr="00F0150C">
        <w:rPr>
          <w:b/>
          <w:bCs/>
          <w:sz w:val="28"/>
          <w:szCs w:val="28"/>
        </w:rPr>
        <w:t xml:space="preserve"> </w:t>
      </w:r>
      <w:r w:rsidRPr="00F0150C">
        <w:rPr>
          <w:sz w:val="28"/>
          <w:szCs w:val="28"/>
        </w:rPr>
        <w:t>От</w:t>
      </w:r>
      <w:r w:rsidRPr="00F0150C">
        <w:rPr>
          <w:b/>
          <w:bCs/>
          <w:sz w:val="28"/>
          <w:szCs w:val="28"/>
        </w:rPr>
        <w:t xml:space="preserve"> </w:t>
      </w:r>
      <w:r w:rsidRPr="00F0150C">
        <w:rPr>
          <w:sz w:val="28"/>
          <w:szCs w:val="28"/>
        </w:rPr>
        <w:t xml:space="preserve">Матвея </w:t>
      </w:r>
      <w:proofErr w:type="spellStart"/>
      <w:r w:rsidRPr="00F0150C">
        <w:rPr>
          <w:sz w:val="28"/>
          <w:szCs w:val="28"/>
        </w:rPr>
        <w:t>Еванг</w:t>
      </w:r>
      <w:proofErr w:type="spellEnd"/>
      <w:r w:rsidRPr="00F0150C">
        <w:rPr>
          <w:sz w:val="28"/>
          <w:szCs w:val="28"/>
        </w:rPr>
        <w:t xml:space="preserve">. гл.13, ст.81 и 32. От Марка </w:t>
      </w:r>
      <w:proofErr w:type="spellStart"/>
      <w:r w:rsidRPr="00F0150C">
        <w:rPr>
          <w:sz w:val="28"/>
          <w:szCs w:val="28"/>
        </w:rPr>
        <w:t>Еванг</w:t>
      </w:r>
      <w:proofErr w:type="spellEnd"/>
      <w:r w:rsidRPr="00F0150C">
        <w:rPr>
          <w:sz w:val="28"/>
          <w:szCs w:val="28"/>
        </w:rPr>
        <w:t xml:space="preserve">. гл.4, ст.30, 31 и 32. </w:t>
      </w:r>
      <w:r w:rsidRPr="00F0150C">
        <w:rPr>
          <w:bCs/>
          <w:i/>
          <w:iCs/>
          <w:sz w:val="28"/>
          <w:szCs w:val="28"/>
        </w:rPr>
        <w:t>Горчичное семечко ветер суровый…</w:t>
      </w:r>
      <w:r w:rsidRPr="00F0150C">
        <w:rPr>
          <w:bCs/>
          <w:sz w:val="28"/>
          <w:szCs w:val="28"/>
        </w:rPr>
        <w:t xml:space="preserve">» В. </w:t>
      </w:r>
      <w:proofErr w:type="spellStart"/>
      <w:r w:rsidRPr="00F0150C">
        <w:rPr>
          <w:bCs/>
          <w:sz w:val="28"/>
          <w:szCs w:val="28"/>
        </w:rPr>
        <w:t>Шуфа</w:t>
      </w:r>
      <w:proofErr w:type="spellEnd"/>
      <w:r w:rsidRPr="00F0150C">
        <w:rPr>
          <w:bCs/>
          <w:sz w:val="28"/>
          <w:szCs w:val="28"/>
        </w:rPr>
        <w:t xml:space="preserve">. </w:t>
      </w:r>
    </w:p>
    <w:p w:rsidR="00F0150C" w:rsidRPr="00F0150C" w:rsidRDefault="00F0150C" w:rsidP="00F0150C">
      <w:pPr>
        <w:ind w:firstLine="709"/>
        <w:rPr>
          <w:bCs/>
          <w:sz w:val="28"/>
          <w:szCs w:val="28"/>
        </w:rPr>
      </w:pPr>
      <w:r w:rsidRPr="00F0150C">
        <w:rPr>
          <w:bCs/>
          <w:sz w:val="28"/>
          <w:szCs w:val="28"/>
        </w:rPr>
        <w:t xml:space="preserve">В роли субъекта поучения выступает автор как носитель коллективной (национальной/общечеловеческой) аксиологии, что с особой выразительностью демонстрируют сатирические П., к примеру, распространенные в русской поэзии </w:t>
      </w:r>
      <w:proofErr w:type="spellStart"/>
      <w:r w:rsidRPr="00F0150C">
        <w:rPr>
          <w:bCs/>
          <w:sz w:val="28"/>
          <w:szCs w:val="28"/>
        </w:rPr>
        <w:t>ⅩⅤⅠⅠⅠ</w:t>
      </w:r>
      <w:proofErr w:type="spellEnd"/>
      <w:r w:rsidRPr="00F0150C">
        <w:rPr>
          <w:bCs/>
          <w:sz w:val="28"/>
          <w:szCs w:val="28"/>
        </w:rPr>
        <w:t xml:space="preserve"> в.: «Притча. </w:t>
      </w:r>
      <w:r w:rsidRPr="00F0150C">
        <w:rPr>
          <w:bCs/>
          <w:i/>
          <w:iCs/>
          <w:sz w:val="28"/>
          <w:szCs w:val="28"/>
        </w:rPr>
        <w:t>Был некто пьяница и очень часто пил…</w:t>
      </w:r>
      <w:r w:rsidRPr="00F0150C">
        <w:rPr>
          <w:bCs/>
          <w:sz w:val="28"/>
          <w:szCs w:val="28"/>
        </w:rPr>
        <w:t xml:space="preserve">» (о хвастовстве во хмелю) и «Притча. </w:t>
      </w:r>
      <w:r w:rsidRPr="00F0150C">
        <w:rPr>
          <w:bCs/>
          <w:i/>
          <w:iCs/>
          <w:sz w:val="28"/>
          <w:szCs w:val="28"/>
        </w:rPr>
        <w:t>Что в книгах мы читаем…</w:t>
      </w:r>
      <w:r w:rsidRPr="00F0150C">
        <w:rPr>
          <w:bCs/>
          <w:sz w:val="28"/>
          <w:szCs w:val="28"/>
        </w:rPr>
        <w:t>» (о книжных небылицах) М.М. Хераскова,</w:t>
      </w:r>
      <w:r w:rsidRPr="00F0150C">
        <w:rPr>
          <w:sz w:val="28"/>
          <w:szCs w:val="28"/>
        </w:rPr>
        <w:t xml:space="preserve"> «Орг</w:t>
      </w:r>
      <w:r w:rsidRPr="00F0150C">
        <w:rPr>
          <w:i/>
          <w:iCs/>
          <w:sz w:val="28"/>
          <w:szCs w:val="28"/>
        </w:rPr>
        <w:t>а</w:t>
      </w:r>
      <w:r w:rsidRPr="00F0150C">
        <w:rPr>
          <w:sz w:val="28"/>
          <w:szCs w:val="28"/>
        </w:rPr>
        <w:t xml:space="preserve">ны» (о невежестве) П. Карабанова, </w:t>
      </w:r>
      <w:r w:rsidRPr="00F0150C">
        <w:rPr>
          <w:bCs/>
          <w:sz w:val="28"/>
          <w:szCs w:val="28"/>
        </w:rPr>
        <w:t xml:space="preserve">«Притча. </w:t>
      </w:r>
      <w:r w:rsidRPr="00F0150C">
        <w:rPr>
          <w:bCs/>
          <w:i/>
          <w:iCs/>
          <w:sz w:val="28"/>
          <w:szCs w:val="28"/>
        </w:rPr>
        <w:t>В селе, не знаю где, мужик какой-то жил…</w:t>
      </w:r>
      <w:r w:rsidRPr="00F0150C">
        <w:rPr>
          <w:bCs/>
          <w:sz w:val="28"/>
          <w:szCs w:val="28"/>
        </w:rPr>
        <w:t>» (о лгунах) А. Нарышкина,</w:t>
      </w:r>
      <w:r w:rsidRPr="00F0150C">
        <w:rPr>
          <w:sz w:val="28"/>
          <w:szCs w:val="28"/>
        </w:rPr>
        <w:t xml:space="preserve"> «Кривой коршун. Притча» (о Наполеоне Бонапарте) П. </w:t>
      </w:r>
      <w:proofErr w:type="spellStart"/>
      <w:r w:rsidRPr="00F0150C">
        <w:rPr>
          <w:sz w:val="28"/>
          <w:szCs w:val="28"/>
        </w:rPr>
        <w:t>Арапова</w:t>
      </w:r>
      <w:proofErr w:type="spellEnd"/>
      <w:r w:rsidRPr="00F0150C">
        <w:rPr>
          <w:bCs/>
          <w:sz w:val="28"/>
          <w:szCs w:val="28"/>
        </w:rPr>
        <w:t>.</w:t>
      </w:r>
    </w:p>
    <w:p w:rsidR="00F0150C" w:rsidRPr="00F0150C" w:rsidRDefault="00F0150C" w:rsidP="00F0150C">
      <w:pPr>
        <w:ind w:firstLine="709"/>
        <w:rPr>
          <w:bCs/>
          <w:sz w:val="28"/>
          <w:szCs w:val="28"/>
        </w:rPr>
      </w:pPr>
      <w:r w:rsidRPr="00F0150C">
        <w:rPr>
          <w:sz w:val="28"/>
          <w:szCs w:val="28"/>
        </w:rPr>
        <w:t>Поучение представлено двумя вариантами – параболическим, т.е. имплицитным, выраженным в аллегорическом образе, но не высказанным (</w:t>
      </w:r>
      <w:r w:rsidRPr="00F0150C">
        <w:rPr>
          <w:rFonts w:eastAsia="Calibri"/>
          <w:bCs/>
          <w:sz w:val="28"/>
          <w:szCs w:val="28"/>
          <w:lang w:eastAsia="en-US"/>
        </w:rPr>
        <w:t xml:space="preserve">«Притча. Над золотом глади озерной…»  бельгийского поэта </w:t>
      </w:r>
      <w:proofErr w:type="spellStart"/>
      <w:r w:rsidRPr="00F0150C">
        <w:rPr>
          <w:rFonts w:eastAsia="Calibri"/>
          <w:bCs/>
          <w:sz w:val="28"/>
          <w:szCs w:val="28"/>
          <w:lang w:eastAsia="en-US"/>
        </w:rPr>
        <w:t>ⅩⅠⅩ‒ⅩⅩ</w:t>
      </w:r>
      <w:proofErr w:type="spellEnd"/>
      <w:r w:rsidRPr="00F0150C">
        <w:rPr>
          <w:rFonts w:eastAsia="Calibri"/>
          <w:bCs/>
          <w:sz w:val="28"/>
          <w:szCs w:val="28"/>
          <w:lang w:eastAsia="en-US"/>
        </w:rPr>
        <w:t xml:space="preserve"> вв. Э. Верхарна, «Притча о черте» К. Бальмонта, </w:t>
      </w:r>
      <w:r w:rsidRPr="00F0150C">
        <w:rPr>
          <w:sz w:val="28"/>
          <w:szCs w:val="28"/>
        </w:rPr>
        <w:t xml:space="preserve">«Притча о вписанном круге» В. Шаламова) и </w:t>
      </w:r>
      <w:proofErr w:type="spellStart"/>
      <w:r w:rsidRPr="00F0150C">
        <w:rPr>
          <w:sz w:val="28"/>
          <w:szCs w:val="28"/>
        </w:rPr>
        <w:t>конклюзивным</w:t>
      </w:r>
      <w:proofErr w:type="spellEnd"/>
      <w:r w:rsidRPr="00F0150C">
        <w:rPr>
          <w:sz w:val="28"/>
          <w:szCs w:val="28"/>
        </w:rPr>
        <w:t xml:space="preserve"> </w:t>
      </w:r>
      <w:r w:rsidRPr="00F0150C">
        <w:rPr>
          <w:bCs/>
          <w:sz w:val="28"/>
          <w:szCs w:val="28"/>
        </w:rPr>
        <w:t xml:space="preserve">(лат. </w:t>
      </w:r>
      <w:proofErr w:type="spellStart"/>
      <w:r w:rsidRPr="00F0150C">
        <w:rPr>
          <w:bCs/>
          <w:sz w:val="28"/>
          <w:szCs w:val="28"/>
        </w:rPr>
        <w:t>conclusio</w:t>
      </w:r>
      <w:proofErr w:type="spellEnd"/>
      <w:r w:rsidRPr="00F0150C">
        <w:rPr>
          <w:bCs/>
          <w:sz w:val="28"/>
          <w:szCs w:val="28"/>
        </w:rPr>
        <w:t xml:space="preserve"> – заключение)</w:t>
      </w:r>
      <w:r w:rsidRPr="00F0150C">
        <w:rPr>
          <w:sz w:val="28"/>
          <w:szCs w:val="28"/>
        </w:rPr>
        <w:t xml:space="preserve">, т.е. выделенным в относительно самостоятельную часть текста, как «мораль» в басне. </w:t>
      </w:r>
      <w:r w:rsidRPr="00F0150C">
        <w:rPr>
          <w:bCs/>
          <w:sz w:val="28"/>
          <w:szCs w:val="28"/>
        </w:rPr>
        <w:t xml:space="preserve">Как и в басне, связь </w:t>
      </w:r>
      <w:proofErr w:type="spellStart"/>
      <w:r w:rsidRPr="00F0150C">
        <w:rPr>
          <w:bCs/>
          <w:sz w:val="28"/>
          <w:szCs w:val="28"/>
        </w:rPr>
        <w:t>конклюзии</w:t>
      </w:r>
      <w:proofErr w:type="spellEnd"/>
      <w:r w:rsidRPr="00F0150C">
        <w:rPr>
          <w:bCs/>
          <w:sz w:val="28"/>
          <w:szCs w:val="28"/>
        </w:rPr>
        <w:t xml:space="preserve"> с аллегорическим образом имплицитная и однозначная, но в отличие, к примеру, от басни о животных ‒ не конвенциональная, обусловленная </w:t>
      </w:r>
      <w:r w:rsidRPr="00F0150C">
        <w:rPr>
          <w:bCs/>
          <w:sz w:val="28"/>
          <w:szCs w:val="28"/>
        </w:rPr>
        <w:lastRenderedPageBreak/>
        <w:t xml:space="preserve">национальной/региональной традицией, а окказиональная, определяемая автором («Пучок лучины» А. Сумарокова с подстановочным к аллегории уподоблением). Редким в этом плане исключением является «Притча. </w:t>
      </w:r>
      <w:r w:rsidRPr="00F0150C">
        <w:rPr>
          <w:bCs/>
          <w:i/>
          <w:iCs/>
          <w:sz w:val="28"/>
          <w:szCs w:val="28"/>
        </w:rPr>
        <w:t>Шел человек, как все идут…</w:t>
      </w:r>
      <w:r w:rsidRPr="00F0150C">
        <w:rPr>
          <w:bCs/>
          <w:sz w:val="28"/>
          <w:szCs w:val="28"/>
        </w:rPr>
        <w:t xml:space="preserve">» немецкого поэта </w:t>
      </w:r>
      <w:proofErr w:type="spellStart"/>
      <w:r w:rsidRPr="00F0150C">
        <w:rPr>
          <w:bCs/>
          <w:sz w:val="28"/>
          <w:szCs w:val="28"/>
        </w:rPr>
        <w:t>ⅩⅤⅠⅠⅠ‒ⅩⅠⅩ</w:t>
      </w:r>
      <w:proofErr w:type="spellEnd"/>
      <w:r w:rsidRPr="00F0150C">
        <w:rPr>
          <w:bCs/>
          <w:sz w:val="28"/>
          <w:szCs w:val="28"/>
        </w:rPr>
        <w:t xml:space="preserve"> вв. Ф. </w:t>
      </w:r>
      <w:proofErr w:type="spellStart"/>
      <w:r w:rsidRPr="00F0150C">
        <w:rPr>
          <w:bCs/>
          <w:sz w:val="28"/>
          <w:szCs w:val="28"/>
        </w:rPr>
        <w:t>Рюккерта</w:t>
      </w:r>
      <w:proofErr w:type="spellEnd"/>
      <w:r w:rsidRPr="00F0150C">
        <w:rPr>
          <w:bCs/>
          <w:sz w:val="28"/>
          <w:szCs w:val="28"/>
        </w:rPr>
        <w:t xml:space="preserve">, давшим однозначное истолкование аллегорических животных и растений. </w:t>
      </w:r>
    </w:p>
    <w:p w:rsidR="00F0150C" w:rsidRPr="00F0150C" w:rsidRDefault="00F0150C" w:rsidP="00F0150C">
      <w:pPr>
        <w:ind w:firstLine="709"/>
        <w:rPr>
          <w:bCs/>
          <w:sz w:val="28"/>
          <w:szCs w:val="28"/>
        </w:rPr>
      </w:pPr>
      <w:r w:rsidRPr="00F0150C">
        <w:rPr>
          <w:sz w:val="28"/>
          <w:szCs w:val="28"/>
        </w:rPr>
        <w:t>П. конклюзия располагается либо в начале произведения (</w:t>
      </w:r>
      <w:proofErr w:type="spellStart"/>
      <w:r w:rsidRPr="00F0150C">
        <w:rPr>
          <w:sz w:val="28"/>
          <w:szCs w:val="28"/>
        </w:rPr>
        <w:t>профимий</w:t>
      </w:r>
      <w:proofErr w:type="spellEnd"/>
      <w:r w:rsidRPr="00F0150C">
        <w:rPr>
          <w:sz w:val="28"/>
          <w:szCs w:val="28"/>
        </w:rPr>
        <w:t xml:space="preserve">), к примеру, </w:t>
      </w:r>
      <w:r w:rsidRPr="00F0150C">
        <w:rPr>
          <w:bCs/>
          <w:sz w:val="28"/>
          <w:szCs w:val="28"/>
        </w:rPr>
        <w:t>«Скупой. Притча» И. Богдановича, но чаще – в конце (</w:t>
      </w:r>
      <w:proofErr w:type="spellStart"/>
      <w:r w:rsidRPr="00F0150C">
        <w:rPr>
          <w:bCs/>
          <w:sz w:val="28"/>
          <w:szCs w:val="28"/>
        </w:rPr>
        <w:t>эпифимий</w:t>
      </w:r>
      <w:proofErr w:type="spellEnd"/>
      <w:r w:rsidRPr="00F0150C">
        <w:rPr>
          <w:bCs/>
          <w:sz w:val="28"/>
          <w:szCs w:val="28"/>
        </w:rPr>
        <w:t xml:space="preserve">) после аллегорического (преимущественно сюжетного) образа («Три стрелка или охотника. Притча» и «Плешивый и Орел» П. Карабанова, «Лягушка и вол. Притча» М. </w:t>
      </w:r>
      <w:proofErr w:type="spellStart"/>
      <w:r w:rsidRPr="00F0150C">
        <w:rPr>
          <w:bCs/>
          <w:sz w:val="28"/>
          <w:szCs w:val="28"/>
        </w:rPr>
        <w:t>Милонова</w:t>
      </w:r>
      <w:proofErr w:type="spellEnd"/>
      <w:r w:rsidRPr="00F0150C">
        <w:rPr>
          <w:bCs/>
          <w:sz w:val="28"/>
          <w:szCs w:val="28"/>
        </w:rPr>
        <w:t xml:space="preserve">). </w:t>
      </w:r>
      <w:r w:rsidRPr="00F0150C">
        <w:rPr>
          <w:sz w:val="28"/>
          <w:szCs w:val="28"/>
        </w:rPr>
        <w:t xml:space="preserve">Конклюзия может быть в форме утверждения </w:t>
      </w:r>
      <w:bookmarkStart w:id="1" w:name="_Hlk70447587"/>
      <w:r w:rsidRPr="00F0150C">
        <w:rPr>
          <w:sz w:val="28"/>
          <w:szCs w:val="28"/>
        </w:rPr>
        <w:t xml:space="preserve">(«Так добывал Наполеон / Себе Кутузова поклон» в «Ветре и дубе» </w:t>
      </w:r>
      <w:proofErr w:type="spellStart"/>
      <w:r w:rsidRPr="00F0150C">
        <w:rPr>
          <w:sz w:val="28"/>
          <w:szCs w:val="28"/>
        </w:rPr>
        <w:t>Дм</w:t>
      </w:r>
      <w:proofErr w:type="spellEnd"/>
      <w:r w:rsidRPr="00F0150C">
        <w:rPr>
          <w:sz w:val="28"/>
          <w:szCs w:val="28"/>
        </w:rPr>
        <w:t xml:space="preserve">. </w:t>
      </w:r>
      <w:proofErr w:type="spellStart"/>
      <w:r w:rsidRPr="00F0150C">
        <w:rPr>
          <w:sz w:val="28"/>
          <w:szCs w:val="28"/>
        </w:rPr>
        <w:t>Хвостова</w:t>
      </w:r>
      <w:proofErr w:type="spellEnd"/>
      <w:r w:rsidRPr="00F0150C">
        <w:rPr>
          <w:sz w:val="28"/>
          <w:szCs w:val="28"/>
        </w:rPr>
        <w:t>)</w:t>
      </w:r>
      <w:bookmarkEnd w:id="1"/>
      <w:r w:rsidRPr="00F0150C">
        <w:rPr>
          <w:sz w:val="28"/>
          <w:szCs w:val="28"/>
        </w:rPr>
        <w:t xml:space="preserve">, в частности, </w:t>
      </w:r>
      <w:proofErr w:type="spellStart"/>
      <w:r w:rsidRPr="00F0150C">
        <w:rPr>
          <w:sz w:val="28"/>
          <w:szCs w:val="28"/>
        </w:rPr>
        <w:t>пуантированного</w:t>
      </w:r>
      <w:proofErr w:type="spellEnd"/>
      <w:r w:rsidRPr="00F0150C">
        <w:rPr>
          <w:sz w:val="28"/>
          <w:szCs w:val="28"/>
        </w:rPr>
        <w:t xml:space="preserve"> </w:t>
      </w:r>
      <w:r w:rsidRPr="00F0150C">
        <w:rPr>
          <w:b/>
          <w:bCs/>
          <w:i/>
          <w:iCs/>
          <w:sz w:val="28"/>
          <w:szCs w:val="28"/>
        </w:rPr>
        <w:t>гномой</w:t>
      </w:r>
      <w:r w:rsidRPr="00F0150C">
        <w:rPr>
          <w:sz w:val="28"/>
          <w:szCs w:val="28"/>
        </w:rPr>
        <w:t xml:space="preserve">, например, в «Сапожнике (Притча)» А. Пушкина), но может инициировать читателя на обсуждение содержания аллегории риторическим вопросом </w:t>
      </w:r>
      <w:r w:rsidRPr="00F0150C">
        <w:rPr>
          <w:rFonts w:eastAsia="Calibri"/>
          <w:bCs/>
          <w:sz w:val="28"/>
          <w:szCs w:val="28"/>
          <w:lang w:eastAsia="en-US"/>
        </w:rPr>
        <w:t xml:space="preserve">(«Притча о жадном богаче» </w:t>
      </w:r>
      <w:proofErr w:type="spellStart"/>
      <w:r w:rsidRPr="00F0150C">
        <w:rPr>
          <w:rFonts w:eastAsia="Calibri"/>
          <w:bCs/>
          <w:sz w:val="28"/>
          <w:szCs w:val="28"/>
          <w:lang w:eastAsia="en-US"/>
        </w:rPr>
        <w:t>Дм</w:t>
      </w:r>
      <w:proofErr w:type="spellEnd"/>
      <w:r w:rsidRPr="00F0150C">
        <w:rPr>
          <w:rFonts w:eastAsia="Calibri"/>
          <w:bCs/>
          <w:sz w:val="28"/>
          <w:szCs w:val="28"/>
          <w:lang w:eastAsia="en-US"/>
        </w:rPr>
        <w:t xml:space="preserve">. Мережковского, «Легенда о круге» современного азербайджанского поэта Мамеда Исмаила). </w:t>
      </w:r>
      <w:r w:rsidRPr="00F0150C">
        <w:rPr>
          <w:bCs/>
          <w:sz w:val="28"/>
          <w:szCs w:val="28"/>
        </w:rPr>
        <w:t xml:space="preserve">Достаточно редкий случай – конклюзия, адресованная автором самому себе («Притча о слепцах» В. </w:t>
      </w:r>
      <w:proofErr w:type="spellStart"/>
      <w:r w:rsidRPr="00F0150C">
        <w:rPr>
          <w:bCs/>
          <w:sz w:val="28"/>
          <w:szCs w:val="28"/>
        </w:rPr>
        <w:t>Шефнера</w:t>
      </w:r>
      <w:proofErr w:type="spellEnd"/>
      <w:r w:rsidRPr="00F0150C">
        <w:rPr>
          <w:bCs/>
          <w:sz w:val="28"/>
          <w:szCs w:val="28"/>
        </w:rPr>
        <w:t xml:space="preserve">). </w:t>
      </w:r>
      <w:r w:rsidRPr="00F0150C">
        <w:rPr>
          <w:rFonts w:eastAsia="Calibri"/>
          <w:bCs/>
          <w:sz w:val="28"/>
          <w:szCs w:val="28"/>
          <w:lang w:eastAsia="en-US"/>
        </w:rPr>
        <w:t xml:space="preserve">Используются и иные речевые фигуры: </w:t>
      </w:r>
      <w:proofErr w:type="spellStart"/>
      <w:r w:rsidRPr="00F0150C">
        <w:rPr>
          <w:rFonts w:eastAsia="Calibri"/>
          <w:bCs/>
          <w:i/>
          <w:iCs/>
          <w:sz w:val="28"/>
          <w:szCs w:val="28"/>
          <w:lang w:eastAsia="en-US"/>
        </w:rPr>
        <w:t>апокрисис</w:t>
      </w:r>
      <w:proofErr w:type="spellEnd"/>
      <w:r w:rsidRPr="00F0150C">
        <w:rPr>
          <w:rFonts w:eastAsia="Calibri"/>
          <w:bCs/>
          <w:sz w:val="28"/>
          <w:szCs w:val="28"/>
          <w:lang w:eastAsia="en-US"/>
        </w:rPr>
        <w:t xml:space="preserve"> (</w:t>
      </w:r>
      <w:proofErr w:type="spellStart"/>
      <w:r w:rsidRPr="00F0150C">
        <w:rPr>
          <w:rFonts w:eastAsia="Calibri"/>
          <w:bCs/>
          <w:sz w:val="28"/>
          <w:szCs w:val="28"/>
          <w:lang w:eastAsia="en-US"/>
        </w:rPr>
        <w:t>построфные</w:t>
      </w:r>
      <w:proofErr w:type="spellEnd"/>
      <w:r w:rsidRPr="00F0150C">
        <w:rPr>
          <w:rFonts w:eastAsia="Calibri"/>
          <w:bCs/>
          <w:sz w:val="28"/>
          <w:szCs w:val="28"/>
          <w:lang w:eastAsia="en-US"/>
        </w:rPr>
        <w:t xml:space="preserve"> вопросы и ответы в </w:t>
      </w:r>
      <w:r w:rsidRPr="00F0150C">
        <w:rPr>
          <w:bCs/>
          <w:sz w:val="28"/>
          <w:szCs w:val="28"/>
        </w:rPr>
        <w:t xml:space="preserve">«Притче о птицах и лилиях» Я. Грота), </w:t>
      </w:r>
      <w:proofErr w:type="spellStart"/>
      <w:r w:rsidRPr="00F0150C">
        <w:rPr>
          <w:bCs/>
          <w:sz w:val="28"/>
          <w:szCs w:val="28"/>
        </w:rPr>
        <w:t>персонажный</w:t>
      </w:r>
      <w:proofErr w:type="spellEnd"/>
      <w:r w:rsidRPr="00F0150C">
        <w:rPr>
          <w:bCs/>
          <w:sz w:val="28"/>
          <w:szCs w:val="28"/>
        </w:rPr>
        <w:t xml:space="preserve"> диалог («Притча о том, как некий халиф задал вопрос Лейле и что она ему ответила» персидского поэта </w:t>
      </w:r>
      <w:proofErr w:type="spellStart"/>
      <w:r w:rsidRPr="00F0150C">
        <w:rPr>
          <w:bCs/>
          <w:sz w:val="28"/>
          <w:szCs w:val="28"/>
        </w:rPr>
        <w:t>ⅩⅠⅠⅠ</w:t>
      </w:r>
      <w:proofErr w:type="spellEnd"/>
      <w:r w:rsidRPr="00F0150C">
        <w:rPr>
          <w:bCs/>
          <w:sz w:val="28"/>
          <w:szCs w:val="28"/>
        </w:rPr>
        <w:t xml:space="preserve"> в. </w:t>
      </w:r>
      <w:proofErr w:type="spellStart"/>
      <w:r w:rsidRPr="00F0150C">
        <w:rPr>
          <w:bCs/>
          <w:sz w:val="28"/>
          <w:szCs w:val="28"/>
        </w:rPr>
        <w:t>Джалалиддина</w:t>
      </w:r>
      <w:proofErr w:type="spellEnd"/>
      <w:r w:rsidRPr="00F0150C">
        <w:rPr>
          <w:bCs/>
          <w:sz w:val="28"/>
          <w:szCs w:val="28"/>
        </w:rPr>
        <w:t xml:space="preserve"> Руми; «Царь и придворный. Сказка» И. Пнина; «Притча. </w:t>
      </w:r>
      <w:r w:rsidRPr="00F0150C">
        <w:rPr>
          <w:bCs/>
          <w:i/>
          <w:iCs/>
          <w:sz w:val="28"/>
          <w:szCs w:val="28"/>
        </w:rPr>
        <w:t>Пировал Барыш средь своих хором…</w:t>
      </w:r>
      <w:r w:rsidRPr="00F0150C">
        <w:rPr>
          <w:bCs/>
          <w:sz w:val="28"/>
          <w:szCs w:val="28"/>
        </w:rPr>
        <w:t xml:space="preserve">» В. Богданова; «Притча сеятеля» с </w:t>
      </w:r>
      <w:r w:rsidRPr="00F0150C">
        <w:rPr>
          <w:b/>
          <w:i/>
          <w:iCs/>
          <w:sz w:val="28"/>
          <w:szCs w:val="28"/>
        </w:rPr>
        <w:t>инвективой</w:t>
      </w:r>
      <w:r w:rsidRPr="00F0150C">
        <w:rPr>
          <w:bCs/>
          <w:sz w:val="28"/>
          <w:szCs w:val="28"/>
        </w:rPr>
        <w:t xml:space="preserve"> автора в адрес Спасителя Дж. </w:t>
      </w:r>
      <w:proofErr w:type="spellStart"/>
      <w:r w:rsidRPr="00F0150C">
        <w:rPr>
          <w:bCs/>
          <w:sz w:val="28"/>
          <w:szCs w:val="28"/>
        </w:rPr>
        <w:t>Кошбука</w:t>
      </w:r>
      <w:proofErr w:type="spellEnd"/>
      <w:r w:rsidRPr="00F0150C">
        <w:rPr>
          <w:bCs/>
          <w:sz w:val="28"/>
          <w:szCs w:val="28"/>
        </w:rPr>
        <w:t xml:space="preserve">, Румыния, </w:t>
      </w:r>
      <w:proofErr w:type="spellStart"/>
      <w:r w:rsidRPr="00F0150C">
        <w:rPr>
          <w:bCs/>
          <w:sz w:val="28"/>
          <w:szCs w:val="28"/>
        </w:rPr>
        <w:t>ⅩⅠⅩ‒ⅩⅩ</w:t>
      </w:r>
      <w:proofErr w:type="spellEnd"/>
      <w:r w:rsidRPr="00F0150C">
        <w:rPr>
          <w:bCs/>
          <w:sz w:val="28"/>
          <w:szCs w:val="28"/>
        </w:rPr>
        <w:t>).</w:t>
      </w:r>
    </w:p>
    <w:p w:rsidR="00F0150C" w:rsidRPr="00F0150C" w:rsidRDefault="00F0150C" w:rsidP="00F0150C">
      <w:pPr>
        <w:ind w:firstLine="709"/>
        <w:rPr>
          <w:bCs/>
          <w:sz w:val="28"/>
          <w:szCs w:val="28"/>
        </w:rPr>
      </w:pPr>
      <w:r w:rsidRPr="00F0150C">
        <w:rPr>
          <w:sz w:val="28"/>
          <w:szCs w:val="28"/>
        </w:rPr>
        <w:t xml:space="preserve">Помимо наиболее простой и типичной </w:t>
      </w:r>
      <w:proofErr w:type="spellStart"/>
      <w:r w:rsidRPr="00F0150C">
        <w:rPr>
          <w:sz w:val="28"/>
          <w:szCs w:val="28"/>
        </w:rPr>
        <w:t>двучастной</w:t>
      </w:r>
      <w:proofErr w:type="spellEnd"/>
      <w:r w:rsidRPr="00F0150C">
        <w:rPr>
          <w:sz w:val="28"/>
          <w:szCs w:val="28"/>
        </w:rPr>
        <w:t xml:space="preserve"> П., встречаются другие ее композиционные варианты: </w:t>
      </w:r>
      <w:r w:rsidRPr="00F0150C">
        <w:rPr>
          <w:b/>
          <w:bCs/>
          <w:i/>
          <w:iCs/>
          <w:sz w:val="28"/>
          <w:szCs w:val="28"/>
        </w:rPr>
        <w:t>сонет</w:t>
      </w:r>
      <w:r w:rsidRPr="00F0150C">
        <w:rPr>
          <w:sz w:val="28"/>
          <w:szCs w:val="28"/>
        </w:rPr>
        <w:t xml:space="preserve"> («Роза. Шуточная притча» А. де </w:t>
      </w:r>
      <w:proofErr w:type="spellStart"/>
      <w:r w:rsidRPr="00F0150C">
        <w:rPr>
          <w:sz w:val="28"/>
          <w:szCs w:val="28"/>
        </w:rPr>
        <w:t>Солис</w:t>
      </w:r>
      <w:proofErr w:type="spellEnd"/>
      <w:r w:rsidRPr="00F0150C">
        <w:rPr>
          <w:sz w:val="28"/>
          <w:szCs w:val="28"/>
        </w:rPr>
        <w:t>-и-</w:t>
      </w:r>
      <w:proofErr w:type="spellStart"/>
      <w:r w:rsidRPr="00F0150C">
        <w:rPr>
          <w:sz w:val="28"/>
          <w:szCs w:val="28"/>
        </w:rPr>
        <w:t>Риваденейры</w:t>
      </w:r>
      <w:proofErr w:type="spellEnd"/>
      <w:r w:rsidRPr="00F0150C">
        <w:rPr>
          <w:sz w:val="28"/>
          <w:szCs w:val="28"/>
        </w:rPr>
        <w:t xml:space="preserve">, Испания, </w:t>
      </w:r>
      <w:proofErr w:type="spellStart"/>
      <w:r w:rsidRPr="00F0150C">
        <w:rPr>
          <w:sz w:val="28"/>
          <w:szCs w:val="28"/>
        </w:rPr>
        <w:t>ⅩⅤⅠⅠ</w:t>
      </w:r>
      <w:proofErr w:type="spellEnd"/>
      <w:r w:rsidRPr="00F0150C">
        <w:rPr>
          <w:sz w:val="28"/>
          <w:szCs w:val="28"/>
        </w:rPr>
        <w:t xml:space="preserve">), </w:t>
      </w:r>
      <w:r w:rsidRPr="00F0150C">
        <w:rPr>
          <w:i/>
          <w:iCs/>
          <w:sz w:val="28"/>
          <w:szCs w:val="28"/>
        </w:rPr>
        <w:t>градация</w:t>
      </w:r>
      <w:r w:rsidRPr="00F0150C">
        <w:rPr>
          <w:sz w:val="28"/>
          <w:szCs w:val="28"/>
        </w:rPr>
        <w:t xml:space="preserve"> (</w:t>
      </w:r>
      <w:r w:rsidRPr="00F0150C">
        <w:rPr>
          <w:bCs/>
          <w:sz w:val="28"/>
          <w:szCs w:val="28"/>
        </w:rPr>
        <w:t xml:space="preserve">«Притча. </w:t>
      </w:r>
      <w:r w:rsidRPr="00F0150C">
        <w:rPr>
          <w:bCs/>
          <w:i/>
          <w:iCs/>
          <w:sz w:val="28"/>
          <w:szCs w:val="28"/>
        </w:rPr>
        <w:t>Коня картонного мальчик…</w:t>
      </w:r>
      <w:r w:rsidRPr="00F0150C">
        <w:rPr>
          <w:bCs/>
          <w:sz w:val="28"/>
          <w:szCs w:val="28"/>
        </w:rPr>
        <w:t xml:space="preserve">» А. </w:t>
      </w:r>
      <w:proofErr w:type="spellStart"/>
      <w:r w:rsidRPr="00F0150C">
        <w:rPr>
          <w:bCs/>
          <w:sz w:val="28"/>
          <w:szCs w:val="28"/>
        </w:rPr>
        <w:t>Мачадо</w:t>
      </w:r>
      <w:proofErr w:type="spellEnd"/>
      <w:r w:rsidRPr="00F0150C">
        <w:rPr>
          <w:bCs/>
          <w:sz w:val="28"/>
          <w:szCs w:val="28"/>
        </w:rPr>
        <w:t xml:space="preserve">, Испания, </w:t>
      </w:r>
      <w:proofErr w:type="spellStart"/>
      <w:r w:rsidRPr="00F0150C">
        <w:rPr>
          <w:bCs/>
          <w:sz w:val="28"/>
          <w:szCs w:val="28"/>
        </w:rPr>
        <w:t>ⅩⅠⅩ‒ⅩⅩ</w:t>
      </w:r>
      <w:proofErr w:type="spellEnd"/>
      <w:r w:rsidRPr="00F0150C">
        <w:rPr>
          <w:bCs/>
          <w:sz w:val="28"/>
          <w:szCs w:val="28"/>
        </w:rPr>
        <w:t xml:space="preserve">), обрамление сюжета (прологом и </w:t>
      </w:r>
      <w:proofErr w:type="spellStart"/>
      <w:r w:rsidRPr="00F0150C">
        <w:rPr>
          <w:bCs/>
          <w:sz w:val="28"/>
          <w:szCs w:val="28"/>
        </w:rPr>
        <w:t>конклюзией</w:t>
      </w:r>
      <w:proofErr w:type="spellEnd"/>
      <w:r w:rsidRPr="00F0150C">
        <w:rPr>
          <w:bCs/>
          <w:sz w:val="28"/>
          <w:szCs w:val="28"/>
        </w:rPr>
        <w:t xml:space="preserve"> в «Верховой лошади. Притче» И. Пнина; прологом и риторическим, обращенным к читателю, вопросом, в «Двух ворах. Притче» М. Попова). Пользуется П. и композиционными приемами</w:t>
      </w:r>
      <w:r w:rsidRPr="00F0150C">
        <w:rPr>
          <w:b/>
          <w:bCs/>
          <w:sz w:val="28"/>
          <w:szCs w:val="28"/>
        </w:rPr>
        <w:t xml:space="preserve"> </w:t>
      </w:r>
      <w:r w:rsidRPr="00F0150C">
        <w:rPr>
          <w:b/>
          <w:bCs/>
          <w:i/>
          <w:iCs/>
          <w:sz w:val="28"/>
          <w:szCs w:val="28"/>
        </w:rPr>
        <w:t>сказки</w:t>
      </w:r>
      <w:r w:rsidRPr="00F0150C">
        <w:rPr>
          <w:b/>
          <w:bCs/>
          <w:sz w:val="28"/>
          <w:szCs w:val="28"/>
        </w:rPr>
        <w:t xml:space="preserve"> (</w:t>
      </w:r>
      <w:r w:rsidRPr="00F0150C">
        <w:rPr>
          <w:bCs/>
          <w:sz w:val="28"/>
          <w:szCs w:val="28"/>
        </w:rPr>
        <w:t xml:space="preserve">зачин в «Притче. </w:t>
      </w:r>
      <w:r w:rsidRPr="00F0150C">
        <w:rPr>
          <w:bCs/>
          <w:i/>
          <w:iCs/>
          <w:sz w:val="28"/>
          <w:szCs w:val="28"/>
        </w:rPr>
        <w:t>Жил-был охотник рыбу удить…</w:t>
      </w:r>
      <w:r w:rsidRPr="00F0150C">
        <w:rPr>
          <w:bCs/>
          <w:sz w:val="28"/>
          <w:szCs w:val="28"/>
        </w:rPr>
        <w:t xml:space="preserve">» Я. Княжнина, сюжетное утроение в «Топоре» </w:t>
      </w:r>
      <w:proofErr w:type="spellStart"/>
      <w:r w:rsidRPr="00F0150C">
        <w:rPr>
          <w:bCs/>
          <w:sz w:val="28"/>
          <w:szCs w:val="28"/>
        </w:rPr>
        <w:t>Дм</w:t>
      </w:r>
      <w:proofErr w:type="spellEnd"/>
      <w:r w:rsidRPr="00F0150C">
        <w:rPr>
          <w:bCs/>
          <w:sz w:val="28"/>
          <w:szCs w:val="28"/>
        </w:rPr>
        <w:t xml:space="preserve">. </w:t>
      </w:r>
      <w:proofErr w:type="spellStart"/>
      <w:r w:rsidRPr="00F0150C">
        <w:rPr>
          <w:bCs/>
          <w:sz w:val="28"/>
          <w:szCs w:val="28"/>
        </w:rPr>
        <w:t>Хвостова</w:t>
      </w:r>
      <w:proofErr w:type="spellEnd"/>
      <w:r w:rsidRPr="00F0150C">
        <w:rPr>
          <w:bCs/>
          <w:sz w:val="28"/>
          <w:szCs w:val="28"/>
        </w:rPr>
        <w:t>). Привычными в литературе являются</w:t>
      </w:r>
      <w:r w:rsidRPr="00F0150C">
        <w:rPr>
          <w:b/>
          <w:bCs/>
          <w:sz w:val="28"/>
          <w:szCs w:val="28"/>
        </w:rPr>
        <w:t xml:space="preserve"> </w:t>
      </w:r>
      <w:r w:rsidRPr="00F0150C">
        <w:rPr>
          <w:rFonts w:eastAsia="Calibri"/>
          <w:sz w:val="28"/>
          <w:szCs w:val="28"/>
          <w:lang w:eastAsia="en-US"/>
        </w:rPr>
        <w:t>вставочные</w:t>
      </w:r>
      <w:r w:rsidRPr="00F0150C">
        <w:rPr>
          <w:rFonts w:eastAsia="Calibri"/>
          <w:bCs/>
          <w:sz w:val="28"/>
          <w:szCs w:val="28"/>
          <w:lang w:eastAsia="en-US"/>
        </w:rPr>
        <w:t xml:space="preserve"> П. («Притча о бакалейщике и попугае, пролившем благовонное масло», «Притча о том, как помойная муха мнила себя кормчим» и др. в поэме Дж. Руми «Назидательные </w:t>
      </w:r>
      <w:proofErr w:type="spellStart"/>
      <w:r w:rsidRPr="00F0150C">
        <w:rPr>
          <w:rFonts w:eastAsia="Calibri"/>
          <w:b/>
          <w:i/>
          <w:iCs/>
          <w:sz w:val="28"/>
          <w:szCs w:val="28"/>
          <w:lang w:eastAsia="en-US"/>
        </w:rPr>
        <w:t>масневи</w:t>
      </w:r>
      <w:proofErr w:type="spellEnd"/>
      <w:r w:rsidRPr="00F0150C">
        <w:rPr>
          <w:rFonts w:eastAsia="Calibri"/>
          <w:bCs/>
          <w:sz w:val="28"/>
          <w:szCs w:val="28"/>
          <w:lang w:eastAsia="en-US"/>
        </w:rPr>
        <w:t xml:space="preserve">»; П. об отце и трех сыновьях в поэме И. Франко «Панские шутки» и П. о пауке в поэме Леси Украинки «Роберт Брюс, король шотландский» ‒ украинских писателей </w:t>
      </w:r>
      <w:proofErr w:type="spellStart"/>
      <w:r w:rsidRPr="00F0150C">
        <w:rPr>
          <w:rFonts w:eastAsia="Calibri"/>
          <w:bCs/>
          <w:sz w:val="28"/>
          <w:szCs w:val="28"/>
          <w:lang w:eastAsia="en-US"/>
        </w:rPr>
        <w:t>ⅩⅠⅩ‒ⅩⅩ</w:t>
      </w:r>
      <w:proofErr w:type="spellEnd"/>
      <w:r w:rsidRPr="00F0150C">
        <w:rPr>
          <w:rFonts w:eastAsia="Calibri"/>
          <w:bCs/>
          <w:sz w:val="28"/>
          <w:szCs w:val="28"/>
          <w:lang w:eastAsia="en-US"/>
        </w:rPr>
        <w:t xml:space="preserve"> вв.), а также </w:t>
      </w:r>
      <w:r w:rsidRPr="00F0150C">
        <w:rPr>
          <w:rFonts w:eastAsia="Calibri"/>
          <w:b/>
          <w:i/>
          <w:iCs/>
          <w:sz w:val="28"/>
          <w:szCs w:val="28"/>
          <w:lang w:eastAsia="en-US"/>
        </w:rPr>
        <w:t>циклы</w:t>
      </w:r>
      <w:r w:rsidRPr="00F0150C">
        <w:rPr>
          <w:rFonts w:eastAsia="Calibri"/>
          <w:bCs/>
          <w:sz w:val="28"/>
          <w:szCs w:val="28"/>
          <w:lang w:eastAsia="en-US"/>
        </w:rPr>
        <w:t xml:space="preserve"> и собрания П. («Притчи» А. Сумарокова; «Притчи о шахах» туркменского поэта </w:t>
      </w:r>
      <w:proofErr w:type="spellStart"/>
      <w:r w:rsidRPr="00F0150C">
        <w:rPr>
          <w:rFonts w:eastAsia="Calibri"/>
          <w:bCs/>
          <w:sz w:val="28"/>
          <w:szCs w:val="28"/>
          <w:lang w:eastAsia="en-US"/>
        </w:rPr>
        <w:t>ⅩⅤⅠⅠⅠ</w:t>
      </w:r>
      <w:proofErr w:type="spellEnd"/>
      <w:r w:rsidRPr="00F0150C">
        <w:rPr>
          <w:rFonts w:eastAsia="Calibri"/>
          <w:bCs/>
          <w:sz w:val="28"/>
          <w:szCs w:val="28"/>
          <w:lang w:eastAsia="en-US"/>
        </w:rPr>
        <w:t xml:space="preserve"> в. </w:t>
      </w:r>
      <w:proofErr w:type="spellStart"/>
      <w:r w:rsidRPr="00F0150C">
        <w:rPr>
          <w:rFonts w:eastAsia="Calibri"/>
          <w:bCs/>
          <w:sz w:val="28"/>
          <w:szCs w:val="28"/>
          <w:lang w:eastAsia="en-US"/>
        </w:rPr>
        <w:t>Азади</w:t>
      </w:r>
      <w:proofErr w:type="spellEnd"/>
      <w:r w:rsidRPr="00F0150C">
        <w:rPr>
          <w:rFonts w:eastAsia="Calibri"/>
          <w:bCs/>
          <w:sz w:val="28"/>
          <w:szCs w:val="28"/>
          <w:lang w:eastAsia="en-US"/>
        </w:rPr>
        <w:t xml:space="preserve"> </w:t>
      </w:r>
      <w:proofErr w:type="spellStart"/>
      <w:r w:rsidRPr="00F0150C">
        <w:rPr>
          <w:rFonts w:eastAsia="Calibri"/>
          <w:bCs/>
          <w:sz w:val="28"/>
          <w:szCs w:val="28"/>
          <w:lang w:eastAsia="en-US"/>
        </w:rPr>
        <w:t>Довлетмамеда</w:t>
      </w:r>
      <w:proofErr w:type="spellEnd"/>
      <w:r w:rsidRPr="00F0150C">
        <w:rPr>
          <w:rFonts w:eastAsia="Calibri"/>
          <w:bCs/>
          <w:sz w:val="28"/>
          <w:szCs w:val="28"/>
          <w:lang w:eastAsia="en-US"/>
        </w:rPr>
        <w:t xml:space="preserve">; «Притчи для Священного союза» Т. Мура, Англия, </w:t>
      </w:r>
      <w:bookmarkStart w:id="2" w:name="_Hlk70443058"/>
      <w:proofErr w:type="spellStart"/>
      <w:r w:rsidRPr="00F0150C">
        <w:rPr>
          <w:rFonts w:eastAsia="Calibri"/>
          <w:bCs/>
          <w:sz w:val="28"/>
          <w:szCs w:val="28"/>
          <w:lang w:eastAsia="en-US"/>
        </w:rPr>
        <w:t>ⅩⅤⅠⅠⅠ‒ⅩⅠⅩ</w:t>
      </w:r>
      <w:bookmarkEnd w:id="2"/>
      <w:proofErr w:type="spellEnd"/>
      <w:r w:rsidRPr="00F0150C">
        <w:rPr>
          <w:rFonts w:eastAsia="Calibri"/>
          <w:bCs/>
          <w:sz w:val="28"/>
          <w:szCs w:val="28"/>
          <w:lang w:eastAsia="en-US"/>
        </w:rPr>
        <w:t xml:space="preserve">; стихотворные переложения вьетнамским поэтом </w:t>
      </w:r>
      <w:bookmarkStart w:id="3" w:name="_Hlk70444460"/>
      <w:proofErr w:type="spellStart"/>
      <w:r w:rsidRPr="00F0150C">
        <w:rPr>
          <w:rFonts w:eastAsia="Calibri"/>
          <w:bCs/>
          <w:sz w:val="28"/>
          <w:szCs w:val="28"/>
          <w:lang w:eastAsia="en-US"/>
        </w:rPr>
        <w:t>ⅩⅤⅠⅠⅠ</w:t>
      </w:r>
      <w:bookmarkEnd w:id="3"/>
      <w:r w:rsidRPr="00F0150C">
        <w:rPr>
          <w:rFonts w:eastAsia="Calibri"/>
          <w:bCs/>
          <w:sz w:val="28"/>
          <w:szCs w:val="28"/>
          <w:lang w:eastAsia="en-US"/>
        </w:rPr>
        <w:t>‒ⅩⅠⅩ</w:t>
      </w:r>
      <w:proofErr w:type="spellEnd"/>
      <w:r w:rsidRPr="00F0150C">
        <w:rPr>
          <w:rFonts w:eastAsia="Calibri"/>
          <w:bCs/>
          <w:sz w:val="28"/>
          <w:szCs w:val="28"/>
          <w:lang w:eastAsia="en-US"/>
        </w:rPr>
        <w:t xml:space="preserve"> вв. Ли Ван </w:t>
      </w:r>
      <w:proofErr w:type="spellStart"/>
      <w:r w:rsidRPr="00F0150C">
        <w:rPr>
          <w:rFonts w:eastAsia="Calibri"/>
          <w:bCs/>
          <w:sz w:val="28"/>
          <w:szCs w:val="28"/>
          <w:lang w:eastAsia="en-US"/>
        </w:rPr>
        <w:t>Фыком</w:t>
      </w:r>
      <w:proofErr w:type="spellEnd"/>
      <w:r w:rsidRPr="00F0150C">
        <w:rPr>
          <w:rFonts w:eastAsia="Calibri"/>
          <w:bCs/>
          <w:sz w:val="28"/>
          <w:szCs w:val="28"/>
          <w:lang w:eastAsia="en-US"/>
        </w:rPr>
        <w:t xml:space="preserve"> китайского сборника конфуцианских П. </w:t>
      </w:r>
      <w:proofErr w:type="spellStart"/>
      <w:r w:rsidRPr="00F0150C">
        <w:rPr>
          <w:rFonts w:eastAsia="Calibri"/>
          <w:bCs/>
          <w:sz w:val="28"/>
          <w:szCs w:val="28"/>
          <w:lang w:eastAsia="en-US"/>
        </w:rPr>
        <w:t>ⅩⅠⅠⅠ</w:t>
      </w:r>
      <w:proofErr w:type="spellEnd"/>
      <w:r w:rsidRPr="00F0150C">
        <w:rPr>
          <w:rFonts w:eastAsia="Calibri"/>
          <w:bCs/>
          <w:sz w:val="28"/>
          <w:szCs w:val="28"/>
          <w:lang w:eastAsia="en-US"/>
        </w:rPr>
        <w:t xml:space="preserve"> в. «Двадцать четыре примера сыновней почтительности»; раздел «Притчи» в сборнике «Мой </w:t>
      </w:r>
      <w:proofErr w:type="spellStart"/>
      <w:r w:rsidRPr="00F0150C">
        <w:rPr>
          <w:rFonts w:eastAsia="Calibri"/>
          <w:bCs/>
          <w:sz w:val="28"/>
          <w:szCs w:val="28"/>
          <w:lang w:eastAsia="en-US"/>
        </w:rPr>
        <w:t>измарагд</w:t>
      </w:r>
      <w:proofErr w:type="spellEnd"/>
      <w:r w:rsidRPr="00F0150C">
        <w:rPr>
          <w:rFonts w:eastAsia="Calibri"/>
          <w:bCs/>
          <w:sz w:val="28"/>
          <w:szCs w:val="28"/>
          <w:lang w:eastAsia="en-US"/>
        </w:rPr>
        <w:t xml:space="preserve">» И. Франко, «Три притчи» современного белорусского поэта А. </w:t>
      </w:r>
      <w:proofErr w:type="spellStart"/>
      <w:r w:rsidRPr="00F0150C">
        <w:rPr>
          <w:rFonts w:eastAsia="Calibri"/>
          <w:bCs/>
          <w:sz w:val="28"/>
          <w:szCs w:val="28"/>
          <w:lang w:eastAsia="en-US"/>
        </w:rPr>
        <w:t>Вярцинского</w:t>
      </w:r>
      <w:proofErr w:type="spellEnd"/>
      <w:r w:rsidRPr="00F0150C">
        <w:rPr>
          <w:rFonts w:eastAsia="Calibri"/>
          <w:bCs/>
          <w:sz w:val="28"/>
          <w:szCs w:val="28"/>
          <w:lang w:eastAsia="en-US"/>
        </w:rPr>
        <w:t xml:space="preserve">). </w:t>
      </w:r>
    </w:p>
    <w:p w:rsidR="00F0150C" w:rsidRPr="00F0150C" w:rsidRDefault="00F0150C" w:rsidP="00F0150C">
      <w:pPr>
        <w:ind w:firstLine="709"/>
        <w:rPr>
          <w:rFonts w:eastAsia="Calibri"/>
          <w:bCs/>
          <w:sz w:val="28"/>
          <w:szCs w:val="28"/>
          <w:lang w:eastAsia="en-US"/>
        </w:rPr>
      </w:pPr>
      <w:r w:rsidRPr="00F0150C">
        <w:rPr>
          <w:rFonts w:eastAsia="Calibri"/>
          <w:bCs/>
          <w:sz w:val="28"/>
          <w:szCs w:val="28"/>
          <w:lang w:eastAsia="en-US"/>
        </w:rPr>
        <w:t xml:space="preserve">Представлена П. и в мировой прозе, в частности, ХХ в. (новелла «Превращение» Ф. Кафки, романы «Котлован» А. Платонова, «Чума» А. Камю, «Шпиль» У. </w:t>
      </w:r>
      <w:proofErr w:type="spellStart"/>
      <w:r w:rsidRPr="00F0150C">
        <w:rPr>
          <w:rFonts w:eastAsia="Calibri"/>
          <w:bCs/>
          <w:sz w:val="28"/>
          <w:szCs w:val="28"/>
          <w:lang w:eastAsia="en-US"/>
        </w:rPr>
        <w:t>Голдинга</w:t>
      </w:r>
      <w:proofErr w:type="spellEnd"/>
      <w:r w:rsidRPr="00F0150C">
        <w:rPr>
          <w:rFonts w:eastAsia="Calibri"/>
          <w:bCs/>
          <w:sz w:val="28"/>
          <w:szCs w:val="28"/>
          <w:lang w:eastAsia="en-US"/>
        </w:rPr>
        <w:t xml:space="preserve">, «Татарская пустыня» Д. </w:t>
      </w:r>
      <w:proofErr w:type="spellStart"/>
      <w:r w:rsidRPr="00F0150C">
        <w:rPr>
          <w:rFonts w:eastAsia="Calibri"/>
          <w:bCs/>
          <w:sz w:val="28"/>
          <w:szCs w:val="28"/>
          <w:lang w:eastAsia="en-US"/>
        </w:rPr>
        <w:t>Буццати</w:t>
      </w:r>
      <w:proofErr w:type="spellEnd"/>
      <w:r w:rsidRPr="00F0150C">
        <w:rPr>
          <w:rFonts w:eastAsia="Calibri"/>
          <w:bCs/>
          <w:sz w:val="28"/>
          <w:szCs w:val="28"/>
          <w:lang w:eastAsia="en-US"/>
        </w:rPr>
        <w:t xml:space="preserve">, «Женщина в песках» </w:t>
      </w:r>
      <w:proofErr w:type="spellStart"/>
      <w:r w:rsidRPr="00F0150C">
        <w:rPr>
          <w:rFonts w:eastAsia="Calibri"/>
          <w:bCs/>
          <w:sz w:val="28"/>
          <w:szCs w:val="28"/>
          <w:lang w:eastAsia="en-US"/>
        </w:rPr>
        <w:t>Кобо</w:t>
      </w:r>
      <w:proofErr w:type="spellEnd"/>
      <w:r w:rsidRPr="00F0150C">
        <w:rPr>
          <w:rFonts w:eastAsia="Calibri"/>
          <w:bCs/>
          <w:sz w:val="28"/>
          <w:szCs w:val="28"/>
          <w:lang w:eastAsia="en-US"/>
        </w:rPr>
        <w:t xml:space="preserve"> </w:t>
      </w:r>
      <w:proofErr w:type="spellStart"/>
      <w:r w:rsidRPr="00F0150C">
        <w:rPr>
          <w:rFonts w:eastAsia="Calibri"/>
          <w:bCs/>
          <w:sz w:val="28"/>
          <w:szCs w:val="28"/>
          <w:lang w:eastAsia="en-US"/>
        </w:rPr>
        <w:t>Абэ</w:t>
      </w:r>
      <w:proofErr w:type="spellEnd"/>
      <w:r w:rsidRPr="00F0150C">
        <w:rPr>
          <w:rFonts w:eastAsia="Calibri"/>
          <w:bCs/>
          <w:sz w:val="28"/>
          <w:szCs w:val="28"/>
          <w:lang w:eastAsia="en-US"/>
        </w:rPr>
        <w:t xml:space="preserve"> и др.). </w:t>
      </w:r>
    </w:p>
    <w:p w:rsidR="00F0150C" w:rsidRPr="00F0150C" w:rsidRDefault="00F0150C" w:rsidP="00F0150C">
      <w:pPr>
        <w:rPr>
          <w:sz w:val="28"/>
          <w:szCs w:val="28"/>
        </w:rPr>
      </w:pPr>
    </w:p>
    <w:p w:rsidR="00F0150C" w:rsidRPr="00F0150C" w:rsidRDefault="00F0150C" w:rsidP="00F0150C">
      <w:pPr>
        <w:ind w:left="1985"/>
        <w:rPr>
          <w:b/>
          <w:bCs/>
          <w:i/>
          <w:iCs/>
          <w:sz w:val="28"/>
          <w:szCs w:val="28"/>
        </w:rPr>
      </w:pPr>
      <w:r w:rsidRPr="00F0150C">
        <w:rPr>
          <w:b/>
          <w:bCs/>
          <w:i/>
          <w:iCs/>
          <w:sz w:val="28"/>
          <w:szCs w:val="28"/>
        </w:rPr>
        <w:t xml:space="preserve">                 А. Ржевский</w:t>
      </w:r>
    </w:p>
    <w:p w:rsidR="00F0150C" w:rsidRPr="00F0150C" w:rsidRDefault="00F0150C" w:rsidP="00F0150C">
      <w:pPr>
        <w:ind w:left="1985"/>
        <w:rPr>
          <w:sz w:val="28"/>
          <w:szCs w:val="28"/>
        </w:rPr>
      </w:pPr>
    </w:p>
    <w:p w:rsidR="00F0150C" w:rsidRPr="00F0150C" w:rsidRDefault="00F0150C" w:rsidP="00F0150C">
      <w:pPr>
        <w:ind w:left="1985"/>
        <w:rPr>
          <w:b/>
          <w:bCs/>
          <w:sz w:val="28"/>
          <w:szCs w:val="28"/>
        </w:rPr>
      </w:pPr>
      <w:r w:rsidRPr="00F0150C">
        <w:rPr>
          <w:b/>
          <w:bCs/>
          <w:sz w:val="28"/>
          <w:szCs w:val="28"/>
        </w:rPr>
        <w:t xml:space="preserve">          Дуб и ветер</w:t>
      </w:r>
    </w:p>
    <w:p w:rsidR="00F0150C" w:rsidRPr="00F0150C" w:rsidRDefault="00F0150C" w:rsidP="00F0150C">
      <w:pPr>
        <w:ind w:left="1985"/>
        <w:rPr>
          <w:sz w:val="28"/>
          <w:szCs w:val="28"/>
        </w:rPr>
      </w:pPr>
    </w:p>
    <w:p w:rsidR="00F0150C" w:rsidRPr="00F0150C" w:rsidRDefault="00F0150C" w:rsidP="00F0150C">
      <w:pPr>
        <w:ind w:left="1985"/>
        <w:rPr>
          <w:sz w:val="28"/>
          <w:szCs w:val="28"/>
        </w:rPr>
      </w:pPr>
      <w:r w:rsidRPr="00F0150C">
        <w:rPr>
          <w:sz w:val="28"/>
          <w:szCs w:val="28"/>
        </w:rPr>
        <w:t>На холме превысоком</w:t>
      </w:r>
      <w:r w:rsidRPr="00F0150C">
        <w:rPr>
          <w:sz w:val="28"/>
          <w:szCs w:val="28"/>
        </w:rPr>
        <w:br/>
        <w:t>Великий дуб стоял,</w:t>
      </w:r>
      <w:r w:rsidRPr="00F0150C">
        <w:rPr>
          <w:sz w:val="28"/>
          <w:szCs w:val="28"/>
        </w:rPr>
        <w:br/>
        <w:t>Превозносясь над роком,</w:t>
      </w:r>
      <w:r w:rsidRPr="00F0150C">
        <w:rPr>
          <w:sz w:val="28"/>
          <w:szCs w:val="28"/>
        </w:rPr>
        <w:br/>
        <w:t>Он вихри презирал.</w:t>
      </w:r>
    </w:p>
    <w:p w:rsidR="00F0150C" w:rsidRPr="00F0150C" w:rsidRDefault="00F0150C" w:rsidP="00F0150C">
      <w:pPr>
        <w:ind w:left="1985"/>
        <w:rPr>
          <w:sz w:val="28"/>
          <w:szCs w:val="28"/>
        </w:rPr>
      </w:pPr>
      <w:r w:rsidRPr="00F0150C">
        <w:rPr>
          <w:sz w:val="28"/>
          <w:szCs w:val="28"/>
        </w:rPr>
        <w:t>Далёко простирался</w:t>
      </w:r>
      <w:r w:rsidRPr="00F0150C">
        <w:rPr>
          <w:sz w:val="28"/>
          <w:szCs w:val="28"/>
        </w:rPr>
        <w:br/>
        <w:t>Обширностью корней,</w:t>
      </w:r>
      <w:r w:rsidRPr="00F0150C">
        <w:rPr>
          <w:sz w:val="28"/>
          <w:szCs w:val="28"/>
        </w:rPr>
        <w:br/>
        <w:t>И ветров не боялся</w:t>
      </w:r>
      <w:r w:rsidRPr="00F0150C">
        <w:rPr>
          <w:sz w:val="28"/>
          <w:szCs w:val="28"/>
        </w:rPr>
        <w:br/>
        <w:t>Он в гордости своей.</w:t>
      </w:r>
      <w:r w:rsidRPr="00F0150C">
        <w:rPr>
          <w:sz w:val="28"/>
          <w:szCs w:val="28"/>
        </w:rPr>
        <w:br/>
        <w:t>Надежда обольстила:</w:t>
      </w:r>
      <w:r w:rsidRPr="00F0150C">
        <w:rPr>
          <w:sz w:val="28"/>
          <w:szCs w:val="28"/>
        </w:rPr>
        <w:br/>
        <w:t>Жестокий ветр настал,</w:t>
      </w:r>
      <w:r w:rsidRPr="00F0150C">
        <w:rPr>
          <w:sz w:val="28"/>
          <w:szCs w:val="28"/>
        </w:rPr>
        <w:br/>
        <w:t>Ослабла дуба сила,</w:t>
      </w:r>
      <w:r w:rsidRPr="00F0150C">
        <w:rPr>
          <w:sz w:val="28"/>
          <w:szCs w:val="28"/>
        </w:rPr>
        <w:br/>
        <w:t>Ветр этот дуб сорвал.</w:t>
      </w:r>
      <w:r w:rsidRPr="00F0150C">
        <w:rPr>
          <w:sz w:val="28"/>
          <w:szCs w:val="28"/>
        </w:rPr>
        <w:br/>
        <w:t>О гордый! опасайся,</w:t>
      </w:r>
      <w:r w:rsidRPr="00F0150C">
        <w:rPr>
          <w:sz w:val="28"/>
          <w:szCs w:val="28"/>
        </w:rPr>
        <w:br/>
        <w:t>Услышавши сие,</w:t>
      </w:r>
      <w:r w:rsidRPr="00F0150C">
        <w:rPr>
          <w:sz w:val="28"/>
          <w:szCs w:val="28"/>
        </w:rPr>
        <w:br/>
        <w:t>Отнюдь не полагайся</w:t>
      </w:r>
      <w:r w:rsidRPr="00F0150C">
        <w:rPr>
          <w:sz w:val="28"/>
          <w:szCs w:val="28"/>
        </w:rPr>
        <w:br/>
        <w:t xml:space="preserve">На </w:t>
      </w:r>
      <w:proofErr w:type="spellStart"/>
      <w:r w:rsidRPr="00F0150C">
        <w:rPr>
          <w:sz w:val="28"/>
          <w:szCs w:val="28"/>
        </w:rPr>
        <w:t>счастие</w:t>
      </w:r>
      <w:proofErr w:type="spellEnd"/>
      <w:r w:rsidRPr="00F0150C">
        <w:rPr>
          <w:sz w:val="28"/>
          <w:szCs w:val="28"/>
        </w:rPr>
        <w:t xml:space="preserve"> свое:</w:t>
      </w:r>
      <w:r w:rsidRPr="00F0150C">
        <w:rPr>
          <w:sz w:val="28"/>
          <w:szCs w:val="28"/>
        </w:rPr>
        <w:br/>
        <w:t>Оно тотчас обманет,</w:t>
      </w:r>
      <w:r w:rsidRPr="00F0150C">
        <w:rPr>
          <w:sz w:val="28"/>
          <w:szCs w:val="28"/>
        </w:rPr>
        <w:br/>
        <w:t>В нем постоянства нет;</w:t>
      </w:r>
      <w:r w:rsidRPr="00F0150C">
        <w:rPr>
          <w:sz w:val="28"/>
          <w:szCs w:val="28"/>
        </w:rPr>
        <w:br/>
        <w:t>Когда ж оно отстанет,</w:t>
      </w:r>
      <w:r w:rsidRPr="00F0150C">
        <w:rPr>
          <w:sz w:val="28"/>
          <w:szCs w:val="28"/>
        </w:rPr>
        <w:br/>
        <w:t>Так ветр тебя сорвет.</w:t>
      </w:r>
    </w:p>
    <w:p w:rsidR="00F0150C" w:rsidRPr="00F0150C" w:rsidRDefault="00F0150C" w:rsidP="004B427A">
      <w:pPr>
        <w:tabs>
          <w:tab w:val="left" w:pos="142"/>
          <w:tab w:val="left" w:pos="2835"/>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b/>
          <w:i/>
          <w:sz w:val="28"/>
          <w:szCs w:val="28"/>
        </w:rPr>
        <w:t>РАССКАЗ стихотворный</w:t>
      </w:r>
      <w:r w:rsidRPr="00F0150C">
        <w:rPr>
          <w:sz w:val="28"/>
          <w:szCs w:val="28"/>
        </w:rPr>
        <w:t xml:space="preserve"> – лиро-эпический жанр мировой поэзии, сюжетное воспроизведение в стихах </w:t>
      </w:r>
      <w:proofErr w:type="spellStart"/>
      <w:r w:rsidRPr="00F0150C">
        <w:rPr>
          <w:sz w:val="28"/>
          <w:szCs w:val="28"/>
        </w:rPr>
        <w:t>одноэпизодного</w:t>
      </w:r>
      <w:proofErr w:type="spellEnd"/>
      <w:r w:rsidRPr="00F0150C">
        <w:rPr>
          <w:sz w:val="28"/>
          <w:szCs w:val="28"/>
        </w:rPr>
        <w:t xml:space="preserve"> события.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sz w:val="28"/>
          <w:szCs w:val="28"/>
        </w:rPr>
        <w:t xml:space="preserve">Эпическая основа </w:t>
      </w:r>
      <w:proofErr w:type="spellStart"/>
      <w:r w:rsidRPr="00F0150C">
        <w:rPr>
          <w:sz w:val="28"/>
          <w:szCs w:val="28"/>
        </w:rPr>
        <w:t>Р.с</w:t>
      </w:r>
      <w:proofErr w:type="spellEnd"/>
      <w:r w:rsidRPr="00F0150C">
        <w:rPr>
          <w:sz w:val="28"/>
          <w:szCs w:val="28"/>
        </w:rPr>
        <w:t xml:space="preserve">. – </w:t>
      </w:r>
      <w:proofErr w:type="spellStart"/>
      <w:r w:rsidRPr="00F0150C">
        <w:rPr>
          <w:sz w:val="28"/>
          <w:szCs w:val="28"/>
        </w:rPr>
        <w:t>фабулизированный</w:t>
      </w:r>
      <w:proofErr w:type="spellEnd"/>
      <w:r w:rsidRPr="00F0150C">
        <w:rPr>
          <w:sz w:val="28"/>
          <w:szCs w:val="28"/>
        </w:rPr>
        <w:t xml:space="preserve"> </w:t>
      </w:r>
      <w:r w:rsidRPr="00F0150C">
        <w:rPr>
          <w:i/>
          <w:sz w:val="28"/>
          <w:szCs w:val="28"/>
        </w:rPr>
        <w:t>сюжет</w:t>
      </w:r>
      <w:r w:rsidRPr="00F0150C">
        <w:rPr>
          <w:sz w:val="28"/>
          <w:szCs w:val="28"/>
        </w:rPr>
        <w:t xml:space="preserve">, субъектом которого является </w:t>
      </w:r>
      <w:proofErr w:type="spellStart"/>
      <w:proofErr w:type="gramStart"/>
      <w:r w:rsidRPr="00F0150C">
        <w:rPr>
          <w:i/>
          <w:sz w:val="28"/>
          <w:szCs w:val="28"/>
        </w:rPr>
        <w:t>нарратор</w:t>
      </w:r>
      <w:proofErr w:type="spellEnd"/>
      <w:r w:rsidRPr="00F0150C">
        <w:rPr>
          <w:sz w:val="28"/>
          <w:szCs w:val="28"/>
        </w:rPr>
        <w:t xml:space="preserve">  как</w:t>
      </w:r>
      <w:proofErr w:type="gramEnd"/>
      <w:r w:rsidRPr="00F0150C">
        <w:rPr>
          <w:sz w:val="28"/>
          <w:szCs w:val="28"/>
        </w:rPr>
        <w:t xml:space="preserve"> посредник между содержанием события  и читателем/слушателем. В роли </w:t>
      </w:r>
      <w:proofErr w:type="spellStart"/>
      <w:r w:rsidRPr="00F0150C">
        <w:rPr>
          <w:sz w:val="28"/>
          <w:szCs w:val="28"/>
        </w:rPr>
        <w:t>нарратора</w:t>
      </w:r>
      <w:proofErr w:type="spellEnd"/>
      <w:r w:rsidRPr="00F0150C">
        <w:rPr>
          <w:sz w:val="28"/>
          <w:szCs w:val="28"/>
        </w:rPr>
        <w:t xml:space="preserve"> в </w:t>
      </w:r>
      <w:proofErr w:type="spellStart"/>
      <w:r w:rsidRPr="00F0150C">
        <w:rPr>
          <w:sz w:val="28"/>
          <w:szCs w:val="28"/>
        </w:rPr>
        <w:t>Р.с</w:t>
      </w:r>
      <w:proofErr w:type="spellEnd"/>
      <w:r w:rsidRPr="00F0150C">
        <w:rPr>
          <w:sz w:val="28"/>
          <w:szCs w:val="28"/>
        </w:rPr>
        <w:t xml:space="preserve">. могут </w:t>
      </w:r>
      <w:proofErr w:type="gramStart"/>
      <w:r w:rsidRPr="00F0150C">
        <w:rPr>
          <w:sz w:val="28"/>
          <w:szCs w:val="28"/>
        </w:rPr>
        <w:t>выступать  автор</w:t>
      </w:r>
      <w:proofErr w:type="gramEnd"/>
      <w:r w:rsidRPr="00F0150C">
        <w:rPr>
          <w:sz w:val="28"/>
          <w:szCs w:val="28"/>
        </w:rPr>
        <w:t xml:space="preserve"> («Бал в женской гимназии» Саши Черного),  сторонний свидетель (</w:t>
      </w:r>
      <w:r w:rsidRPr="00F0150C">
        <w:rPr>
          <w:bCs/>
          <w:sz w:val="28"/>
          <w:szCs w:val="28"/>
        </w:rPr>
        <w:t xml:space="preserve">«Номерные бараки. </w:t>
      </w:r>
      <w:r w:rsidRPr="00F0150C">
        <w:rPr>
          <w:bCs/>
          <w:i/>
          <w:sz w:val="28"/>
          <w:szCs w:val="28"/>
        </w:rPr>
        <w:t>Рассказ</w:t>
      </w:r>
      <w:r w:rsidRPr="00F0150C">
        <w:rPr>
          <w:bCs/>
          <w:sz w:val="28"/>
          <w:szCs w:val="28"/>
        </w:rPr>
        <w:t>» А. Медведева с зачином «</w:t>
      </w:r>
      <w:r w:rsidRPr="00F0150C">
        <w:rPr>
          <w:sz w:val="28"/>
          <w:szCs w:val="28"/>
        </w:rPr>
        <w:t>Я, свидетель, составил для вас / пусть сухой, но правдивый рассказ»</w:t>
      </w:r>
      <w:r w:rsidRPr="00F0150C">
        <w:rPr>
          <w:bCs/>
          <w:sz w:val="28"/>
          <w:szCs w:val="28"/>
        </w:rPr>
        <w:t>)</w:t>
      </w:r>
      <w:r w:rsidRPr="00F0150C">
        <w:rPr>
          <w:sz w:val="28"/>
          <w:szCs w:val="28"/>
        </w:rPr>
        <w:t>, участник (</w:t>
      </w:r>
      <w:proofErr w:type="spellStart"/>
      <w:r w:rsidRPr="00F0150C">
        <w:rPr>
          <w:sz w:val="28"/>
          <w:szCs w:val="28"/>
        </w:rPr>
        <w:t>остраненный</w:t>
      </w:r>
      <w:proofErr w:type="spellEnd"/>
      <w:r w:rsidRPr="00F0150C">
        <w:rPr>
          <w:sz w:val="28"/>
          <w:szCs w:val="28"/>
        </w:rPr>
        <w:t xml:space="preserve"> </w:t>
      </w:r>
      <w:r w:rsidRPr="00F0150C">
        <w:rPr>
          <w:bCs/>
          <w:sz w:val="28"/>
          <w:szCs w:val="28"/>
        </w:rPr>
        <w:t xml:space="preserve">«Рассказ римского солдата» о распятии Христа А. </w:t>
      </w:r>
      <w:proofErr w:type="spellStart"/>
      <w:r w:rsidRPr="00F0150C">
        <w:rPr>
          <w:bCs/>
          <w:sz w:val="28"/>
          <w:szCs w:val="28"/>
        </w:rPr>
        <w:t>Тинякова</w:t>
      </w:r>
      <w:proofErr w:type="spellEnd"/>
      <w:r w:rsidRPr="00F0150C">
        <w:rPr>
          <w:bCs/>
          <w:sz w:val="28"/>
          <w:szCs w:val="28"/>
        </w:rPr>
        <w:t xml:space="preserve">), </w:t>
      </w:r>
      <w:r w:rsidRPr="00F0150C">
        <w:rPr>
          <w:sz w:val="28"/>
          <w:szCs w:val="28"/>
        </w:rPr>
        <w:t>или ретранслятор (</w:t>
      </w:r>
      <w:r w:rsidRPr="00F0150C">
        <w:rPr>
          <w:bCs/>
          <w:sz w:val="28"/>
          <w:szCs w:val="28"/>
        </w:rPr>
        <w:t xml:space="preserve">«Постой. </w:t>
      </w:r>
      <w:r w:rsidRPr="00F0150C">
        <w:rPr>
          <w:bCs/>
          <w:i/>
          <w:sz w:val="28"/>
          <w:szCs w:val="28"/>
        </w:rPr>
        <w:t>Рассказ в стихах</w:t>
      </w:r>
      <w:r w:rsidRPr="00F0150C">
        <w:rPr>
          <w:bCs/>
          <w:sz w:val="28"/>
          <w:szCs w:val="28"/>
        </w:rPr>
        <w:t xml:space="preserve">» В. </w:t>
      </w:r>
      <w:proofErr w:type="spellStart"/>
      <w:r w:rsidRPr="00F0150C">
        <w:rPr>
          <w:bCs/>
          <w:sz w:val="28"/>
          <w:szCs w:val="28"/>
        </w:rPr>
        <w:t>Шуфа</w:t>
      </w:r>
      <w:proofErr w:type="spellEnd"/>
      <w:r w:rsidRPr="00F0150C">
        <w:rPr>
          <w:bCs/>
          <w:sz w:val="28"/>
          <w:szCs w:val="28"/>
        </w:rPr>
        <w:t xml:space="preserve"> с финальными стихами: «</w:t>
      </w:r>
      <w:r w:rsidRPr="00F0150C">
        <w:rPr>
          <w:sz w:val="28"/>
          <w:szCs w:val="28"/>
        </w:rPr>
        <w:t xml:space="preserve">А, впрочем, мне какое дело? […] Я передал, и – сторона!»).  Наличие персонифицированного </w:t>
      </w:r>
      <w:proofErr w:type="spellStart"/>
      <w:r w:rsidRPr="00F0150C">
        <w:rPr>
          <w:sz w:val="28"/>
          <w:szCs w:val="28"/>
        </w:rPr>
        <w:t>нарратора</w:t>
      </w:r>
      <w:proofErr w:type="spellEnd"/>
      <w:r w:rsidRPr="00F0150C">
        <w:rPr>
          <w:sz w:val="28"/>
          <w:szCs w:val="28"/>
        </w:rPr>
        <w:t xml:space="preserve">, нередко именного, отличает </w:t>
      </w:r>
      <w:proofErr w:type="spellStart"/>
      <w:r w:rsidRPr="00F0150C">
        <w:rPr>
          <w:sz w:val="28"/>
          <w:szCs w:val="28"/>
        </w:rPr>
        <w:t>Р.с</w:t>
      </w:r>
      <w:proofErr w:type="spellEnd"/>
      <w:r w:rsidRPr="00F0150C">
        <w:rPr>
          <w:sz w:val="28"/>
          <w:szCs w:val="28"/>
        </w:rPr>
        <w:t xml:space="preserve">., как и </w:t>
      </w:r>
      <w:proofErr w:type="gramStart"/>
      <w:r w:rsidRPr="00F0150C">
        <w:rPr>
          <w:b/>
          <w:i/>
          <w:sz w:val="28"/>
          <w:szCs w:val="28"/>
        </w:rPr>
        <w:t>повесть</w:t>
      </w:r>
      <w:r w:rsidRPr="00F0150C">
        <w:rPr>
          <w:sz w:val="28"/>
          <w:szCs w:val="28"/>
        </w:rPr>
        <w:t>,  от</w:t>
      </w:r>
      <w:proofErr w:type="gramEnd"/>
      <w:r w:rsidRPr="00F0150C">
        <w:rPr>
          <w:sz w:val="28"/>
          <w:szCs w:val="28"/>
        </w:rPr>
        <w:t xml:space="preserve"> условного или обобщенного </w:t>
      </w:r>
      <w:proofErr w:type="spellStart"/>
      <w:r w:rsidRPr="00F0150C">
        <w:rPr>
          <w:sz w:val="28"/>
          <w:szCs w:val="28"/>
        </w:rPr>
        <w:t>нарратора</w:t>
      </w:r>
      <w:proofErr w:type="spellEnd"/>
      <w:r w:rsidRPr="00F0150C">
        <w:rPr>
          <w:sz w:val="28"/>
          <w:szCs w:val="28"/>
        </w:rPr>
        <w:t xml:space="preserve"> в таких </w:t>
      </w:r>
      <w:proofErr w:type="spellStart"/>
      <w:r w:rsidRPr="00F0150C">
        <w:rPr>
          <w:sz w:val="28"/>
          <w:szCs w:val="28"/>
        </w:rPr>
        <w:t>одноэпизодных</w:t>
      </w:r>
      <w:proofErr w:type="spellEnd"/>
      <w:r w:rsidRPr="00F0150C">
        <w:rPr>
          <w:sz w:val="28"/>
          <w:szCs w:val="28"/>
        </w:rPr>
        <w:t xml:space="preserve"> с установкой на рассказывание лиро-эпических жанрах, как </w:t>
      </w:r>
      <w:r w:rsidRPr="00F0150C">
        <w:rPr>
          <w:b/>
          <w:i/>
          <w:sz w:val="28"/>
          <w:szCs w:val="28"/>
        </w:rPr>
        <w:t>басня</w:t>
      </w:r>
      <w:r w:rsidRPr="00F0150C">
        <w:rPr>
          <w:sz w:val="28"/>
          <w:szCs w:val="28"/>
        </w:rPr>
        <w:t xml:space="preserve">, </w:t>
      </w:r>
      <w:r w:rsidRPr="00F0150C">
        <w:rPr>
          <w:b/>
          <w:i/>
          <w:sz w:val="28"/>
          <w:szCs w:val="28"/>
        </w:rPr>
        <w:t>легенда</w:t>
      </w:r>
      <w:r w:rsidRPr="00F0150C">
        <w:rPr>
          <w:sz w:val="28"/>
          <w:szCs w:val="28"/>
        </w:rPr>
        <w:t xml:space="preserve">, </w:t>
      </w:r>
      <w:r w:rsidRPr="00F0150C">
        <w:rPr>
          <w:b/>
          <w:i/>
          <w:sz w:val="28"/>
          <w:szCs w:val="28"/>
        </w:rPr>
        <w:t>предание</w:t>
      </w:r>
      <w:r w:rsidRPr="00F0150C">
        <w:rPr>
          <w:sz w:val="28"/>
          <w:szCs w:val="28"/>
        </w:rPr>
        <w:t xml:space="preserve">, </w:t>
      </w:r>
      <w:r w:rsidRPr="00F0150C">
        <w:rPr>
          <w:b/>
          <w:i/>
          <w:sz w:val="28"/>
          <w:szCs w:val="28"/>
        </w:rPr>
        <w:t>баллада</w:t>
      </w:r>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sz w:val="28"/>
          <w:szCs w:val="28"/>
        </w:rPr>
        <w:t xml:space="preserve">К жанровым вариантам </w:t>
      </w:r>
      <w:proofErr w:type="spellStart"/>
      <w:r w:rsidRPr="00F0150C">
        <w:rPr>
          <w:sz w:val="28"/>
          <w:szCs w:val="28"/>
        </w:rPr>
        <w:t>Р.с</w:t>
      </w:r>
      <w:proofErr w:type="spellEnd"/>
      <w:r w:rsidRPr="00F0150C">
        <w:rPr>
          <w:sz w:val="28"/>
          <w:szCs w:val="28"/>
        </w:rPr>
        <w:t xml:space="preserve">. следует отнести </w:t>
      </w:r>
      <w:r w:rsidRPr="00F0150C">
        <w:rPr>
          <w:i/>
          <w:sz w:val="28"/>
          <w:szCs w:val="28"/>
        </w:rPr>
        <w:t>быль</w:t>
      </w:r>
      <w:r w:rsidRPr="00F0150C">
        <w:rPr>
          <w:sz w:val="28"/>
          <w:szCs w:val="28"/>
        </w:rPr>
        <w:t xml:space="preserve">, основанную на реальных или правдоподобных событиях: «Неожиданное свидание. </w:t>
      </w:r>
      <w:r w:rsidRPr="00F0150C">
        <w:rPr>
          <w:i/>
          <w:sz w:val="28"/>
          <w:szCs w:val="28"/>
        </w:rPr>
        <w:t>Быль</w:t>
      </w:r>
      <w:r w:rsidRPr="00F0150C">
        <w:rPr>
          <w:sz w:val="28"/>
          <w:szCs w:val="28"/>
        </w:rPr>
        <w:t xml:space="preserve">» В. Жуковского (стихотворное переложение одноименного прозаического рассказа немецкого писателя XVIII–XIX вв. И.-П. </w:t>
      </w:r>
      <w:proofErr w:type="spellStart"/>
      <w:r w:rsidRPr="00F0150C">
        <w:rPr>
          <w:sz w:val="28"/>
          <w:szCs w:val="28"/>
        </w:rPr>
        <w:t>Гебеля</w:t>
      </w:r>
      <w:proofErr w:type="spellEnd"/>
      <w:r w:rsidRPr="00F0150C">
        <w:rPr>
          <w:sz w:val="28"/>
          <w:szCs w:val="28"/>
        </w:rPr>
        <w:t xml:space="preserve">), историческая «Старая быль» и </w:t>
      </w:r>
      <w:r w:rsidRPr="00F0150C">
        <w:rPr>
          <w:sz w:val="28"/>
          <w:szCs w:val="28"/>
        </w:rPr>
        <w:lastRenderedPageBreak/>
        <w:t xml:space="preserve">биографическая «Инвалид Горев» П. Катенина, «Певец. </w:t>
      </w:r>
      <w:r w:rsidRPr="00F0150C">
        <w:rPr>
          <w:i/>
          <w:sz w:val="28"/>
          <w:szCs w:val="28"/>
        </w:rPr>
        <w:t>Быль</w:t>
      </w:r>
      <w:r w:rsidRPr="00F0150C">
        <w:rPr>
          <w:sz w:val="28"/>
          <w:szCs w:val="28"/>
        </w:rPr>
        <w:t xml:space="preserve">» В. </w:t>
      </w:r>
      <w:proofErr w:type="spellStart"/>
      <w:r w:rsidRPr="00F0150C">
        <w:rPr>
          <w:sz w:val="28"/>
          <w:szCs w:val="28"/>
        </w:rPr>
        <w:t>Туманского</w:t>
      </w:r>
      <w:proofErr w:type="spellEnd"/>
      <w:r w:rsidRPr="00F0150C">
        <w:rPr>
          <w:sz w:val="28"/>
          <w:szCs w:val="28"/>
        </w:rPr>
        <w:t xml:space="preserve"> «Уральский казак. </w:t>
      </w:r>
      <w:r w:rsidRPr="00F0150C">
        <w:rPr>
          <w:i/>
          <w:sz w:val="28"/>
          <w:szCs w:val="28"/>
        </w:rPr>
        <w:t xml:space="preserve">Истинное </w:t>
      </w:r>
      <w:proofErr w:type="spellStart"/>
      <w:r w:rsidRPr="00F0150C">
        <w:rPr>
          <w:i/>
          <w:sz w:val="28"/>
          <w:szCs w:val="28"/>
        </w:rPr>
        <w:t>происществие</w:t>
      </w:r>
      <w:proofErr w:type="spellEnd"/>
      <w:r w:rsidRPr="00F0150C">
        <w:rPr>
          <w:sz w:val="28"/>
          <w:szCs w:val="28"/>
        </w:rPr>
        <w:t xml:space="preserve">» С. Аксакова, «Наставник (быль)» грузинского поэта XIX–XX вв. А. Церетели, «Быль о Степане Седове» В. Лебедева-Кумача,  «Быль для детей» (история Отечественной войны 1941–1945 гг.) С. Михалкова, историческая «Пир. </w:t>
      </w:r>
      <w:r w:rsidRPr="00F0150C">
        <w:rPr>
          <w:i/>
          <w:sz w:val="28"/>
          <w:szCs w:val="28"/>
        </w:rPr>
        <w:t>Быль</w:t>
      </w:r>
      <w:r w:rsidRPr="00F0150C">
        <w:rPr>
          <w:sz w:val="28"/>
          <w:szCs w:val="28"/>
        </w:rPr>
        <w:t>» И. Шкляревского (эпизод посещения половецким ханом князя Игоря). Встречаются примеры использования жанрового названия были в ироническом, не согласуемом с ее содержанием, значении (</w:t>
      </w:r>
      <w:r w:rsidRPr="00F0150C">
        <w:rPr>
          <w:rStyle w:val="af1"/>
          <w:sz w:val="28"/>
          <w:szCs w:val="28"/>
        </w:rPr>
        <w:t xml:space="preserve">«Ведьма. Московская быль» В. </w:t>
      </w:r>
      <w:proofErr w:type="spellStart"/>
      <w:r w:rsidRPr="00F0150C">
        <w:rPr>
          <w:rStyle w:val="af1"/>
          <w:sz w:val="28"/>
          <w:szCs w:val="28"/>
        </w:rPr>
        <w:t>Шуфа</w:t>
      </w:r>
      <w:proofErr w:type="spellEnd"/>
      <w:r w:rsidRPr="00F0150C">
        <w:rPr>
          <w:rStyle w:val="af1"/>
          <w:sz w:val="28"/>
          <w:szCs w:val="28"/>
        </w:rPr>
        <w:t>)</w:t>
      </w:r>
      <w:r w:rsidRPr="00F0150C">
        <w:rPr>
          <w:sz w:val="28"/>
          <w:szCs w:val="28"/>
        </w:rPr>
        <w:t xml:space="preserve"> или жанрового оксюморона (</w:t>
      </w:r>
      <w:r w:rsidRPr="00F0150C">
        <w:rPr>
          <w:b/>
          <w:sz w:val="28"/>
          <w:szCs w:val="28"/>
        </w:rPr>
        <w:t>«</w:t>
      </w:r>
      <w:r w:rsidRPr="00F0150C">
        <w:rPr>
          <w:sz w:val="28"/>
          <w:szCs w:val="28"/>
        </w:rPr>
        <w:t xml:space="preserve">Сказка-быль» Е. Бачурина).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outlineLvl w:val="4"/>
        <w:rPr>
          <w:sz w:val="28"/>
          <w:szCs w:val="28"/>
        </w:rPr>
      </w:pPr>
      <w:r w:rsidRPr="00F0150C">
        <w:rPr>
          <w:sz w:val="28"/>
          <w:szCs w:val="28"/>
        </w:rPr>
        <w:t xml:space="preserve">Литературная практика разработала два относительно различаемых варианта </w:t>
      </w:r>
      <w:proofErr w:type="spellStart"/>
      <w:r w:rsidRPr="00F0150C">
        <w:rPr>
          <w:sz w:val="28"/>
          <w:szCs w:val="28"/>
        </w:rPr>
        <w:t>Р.с</w:t>
      </w:r>
      <w:proofErr w:type="spellEnd"/>
      <w:r w:rsidRPr="00F0150C">
        <w:rPr>
          <w:sz w:val="28"/>
          <w:szCs w:val="28"/>
        </w:rPr>
        <w:t xml:space="preserve">. Первый – </w:t>
      </w:r>
      <w:r w:rsidRPr="00F0150C">
        <w:rPr>
          <w:i/>
          <w:sz w:val="28"/>
          <w:szCs w:val="28"/>
        </w:rPr>
        <w:t>новеллистический</w:t>
      </w:r>
      <w:r w:rsidRPr="00F0150C">
        <w:rPr>
          <w:sz w:val="28"/>
          <w:szCs w:val="28"/>
        </w:rPr>
        <w:t xml:space="preserve"> с характерным для него компактным и объективированным воспроизведением события («Рассказ </w:t>
      </w:r>
      <w:proofErr w:type="spellStart"/>
      <w:r w:rsidRPr="00F0150C">
        <w:rPr>
          <w:sz w:val="28"/>
          <w:szCs w:val="28"/>
        </w:rPr>
        <w:t>Фабьо</w:t>
      </w:r>
      <w:proofErr w:type="spellEnd"/>
      <w:r w:rsidRPr="00F0150C">
        <w:rPr>
          <w:sz w:val="28"/>
          <w:szCs w:val="28"/>
        </w:rPr>
        <w:t xml:space="preserve"> о блохе. </w:t>
      </w:r>
      <w:r w:rsidRPr="00F0150C">
        <w:rPr>
          <w:i/>
          <w:sz w:val="28"/>
          <w:szCs w:val="28"/>
        </w:rPr>
        <w:t>Раз некий щеголь своей крале…</w:t>
      </w:r>
      <w:r w:rsidRPr="00F0150C">
        <w:rPr>
          <w:sz w:val="28"/>
          <w:szCs w:val="28"/>
        </w:rPr>
        <w:t xml:space="preserve">» и «Рассказ </w:t>
      </w:r>
      <w:proofErr w:type="spellStart"/>
      <w:r w:rsidRPr="00F0150C">
        <w:rPr>
          <w:sz w:val="28"/>
          <w:szCs w:val="28"/>
        </w:rPr>
        <w:t>Фабьо</w:t>
      </w:r>
      <w:proofErr w:type="spellEnd"/>
      <w:r w:rsidRPr="00F0150C">
        <w:rPr>
          <w:sz w:val="28"/>
          <w:szCs w:val="28"/>
        </w:rPr>
        <w:t xml:space="preserve"> о мартышках. </w:t>
      </w:r>
      <w:r w:rsidRPr="00F0150C">
        <w:rPr>
          <w:i/>
          <w:sz w:val="28"/>
          <w:szCs w:val="28"/>
        </w:rPr>
        <w:t>Один испанец жил в Оране…</w:t>
      </w:r>
      <w:r w:rsidRPr="00F0150C">
        <w:rPr>
          <w:sz w:val="28"/>
          <w:szCs w:val="28"/>
        </w:rPr>
        <w:t xml:space="preserve">»  из драмы «По секрету вслух» П. Кальдерона, Испания, XVII). В этом плане функция </w:t>
      </w:r>
      <w:proofErr w:type="spellStart"/>
      <w:r w:rsidRPr="00F0150C">
        <w:rPr>
          <w:sz w:val="28"/>
          <w:szCs w:val="28"/>
        </w:rPr>
        <w:t>нарратора</w:t>
      </w:r>
      <w:proofErr w:type="spellEnd"/>
      <w:r w:rsidRPr="00F0150C">
        <w:rPr>
          <w:sz w:val="28"/>
          <w:szCs w:val="28"/>
        </w:rPr>
        <w:t xml:space="preserve"> сводится к обеспечению сюжету относительной структурной самостоятельности. Эффект причастности </w:t>
      </w:r>
      <w:proofErr w:type="spellStart"/>
      <w:r w:rsidRPr="00F0150C">
        <w:rPr>
          <w:sz w:val="28"/>
          <w:szCs w:val="28"/>
        </w:rPr>
        <w:t>нарратора</w:t>
      </w:r>
      <w:proofErr w:type="spellEnd"/>
      <w:r w:rsidRPr="00F0150C">
        <w:rPr>
          <w:sz w:val="28"/>
          <w:szCs w:val="28"/>
        </w:rPr>
        <w:t xml:space="preserve"> событию пересказа  достигается с помощью различных композиционных фигур, прежде всего, типичным для жанра </w:t>
      </w:r>
      <w:r w:rsidRPr="00F0150C">
        <w:rPr>
          <w:i/>
          <w:sz w:val="28"/>
          <w:szCs w:val="28"/>
        </w:rPr>
        <w:t>обрамлением</w:t>
      </w:r>
      <w:r w:rsidRPr="00F0150C">
        <w:rPr>
          <w:sz w:val="28"/>
          <w:szCs w:val="28"/>
        </w:rPr>
        <w:t xml:space="preserve">, включающем </w:t>
      </w:r>
      <w:r w:rsidRPr="00F0150C">
        <w:rPr>
          <w:i/>
          <w:sz w:val="28"/>
          <w:szCs w:val="28"/>
        </w:rPr>
        <w:t>зачин</w:t>
      </w:r>
      <w:r w:rsidRPr="00F0150C">
        <w:rPr>
          <w:sz w:val="28"/>
          <w:szCs w:val="28"/>
        </w:rPr>
        <w:t xml:space="preserve">, предваряющий историю и призванный заинтриговать ею читателя/слушателя, настроить его на активное ее восприятие и пр.), а также концовку  как обозначенный вывод читателя/слушателя из художественной реальности произведения («Язычник Ли Син. </w:t>
      </w:r>
      <w:r w:rsidRPr="00F0150C">
        <w:rPr>
          <w:i/>
          <w:sz w:val="28"/>
          <w:szCs w:val="28"/>
        </w:rPr>
        <w:t>Рассказ Правдивого Джеймса</w:t>
      </w:r>
      <w:r w:rsidRPr="00F0150C">
        <w:rPr>
          <w:sz w:val="28"/>
          <w:szCs w:val="28"/>
        </w:rPr>
        <w:t xml:space="preserve">» Ф. </w:t>
      </w:r>
      <w:proofErr w:type="spellStart"/>
      <w:r w:rsidRPr="00F0150C">
        <w:rPr>
          <w:sz w:val="28"/>
          <w:szCs w:val="28"/>
        </w:rPr>
        <w:t>Брет</w:t>
      </w:r>
      <w:proofErr w:type="spellEnd"/>
      <w:r w:rsidRPr="00F0150C">
        <w:rPr>
          <w:sz w:val="28"/>
          <w:szCs w:val="28"/>
        </w:rPr>
        <w:t xml:space="preserve"> Гарта, США, XIX–XX). Нередко для «устранения» </w:t>
      </w:r>
      <w:proofErr w:type="spellStart"/>
      <w:r w:rsidRPr="00F0150C">
        <w:rPr>
          <w:sz w:val="28"/>
          <w:szCs w:val="28"/>
        </w:rPr>
        <w:t>нарратора</w:t>
      </w:r>
      <w:proofErr w:type="spellEnd"/>
      <w:r w:rsidRPr="00F0150C">
        <w:rPr>
          <w:sz w:val="28"/>
          <w:szCs w:val="28"/>
        </w:rPr>
        <w:t xml:space="preserve"> используется </w:t>
      </w:r>
      <w:proofErr w:type="spellStart"/>
      <w:r w:rsidRPr="00F0150C">
        <w:rPr>
          <w:sz w:val="28"/>
          <w:szCs w:val="28"/>
        </w:rPr>
        <w:t>персонажный</w:t>
      </w:r>
      <w:proofErr w:type="spellEnd"/>
      <w:r w:rsidRPr="00F0150C">
        <w:rPr>
          <w:sz w:val="28"/>
          <w:szCs w:val="28"/>
        </w:rPr>
        <w:t xml:space="preserve"> диалог («Бородино» М. Лермонтова и написанный такой же </w:t>
      </w:r>
      <w:r w:rsidRPr="00F0150C">
        <w:rPr>
          <w:i/>
          <w:sz w:val="28"/>
          <w:szCs w:val="28"/>
        </w:rPr>
        <w:t>септимой</w:t>
      </w:r>
      <w:r w:rsidRPr="00F0150C">
        <w:rPr>
          <w:sz w:val="28"/>
          <w:szCs w:val="28"/>
        </w:rPr>
        <w:t xml:space="preserve"> «Солдатский клад. </w:t>
      </w:r>
      <w:r w:rsidRPr="00F0150C">
        <w:rPr>
          <w:i/>
          <w:sz w:val="28"/>
          <w:szCs w:val="28"/>
        </w:rPr>
        <w:t>Рассказ</w:t>
      </w:r>
      <w:r w:rsidRPr="00F0150C">
        <w:rPr>
          <w:sz w:val="28"/>
          <w:szCs w:val="28"/>
        </w:rPr>
        <w:t>» Л. Трефолева).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sz w:val="28"/>
          <w:szCs w:val="28"/>
        </w:rPr>
        <w:t xml:space="preserve">Модальность </w:t>
      </w:r>
      <w:proofErr w:type="spellStart"/>
      <w:r w:rsidRPr="00F0150C">
        <w:rPr>
          <w:sz w:val="28"/>
          <w:szCs w:val="28"/>
        </w:rPr>
        <w:t>нарратора</w:t>
      </w:r>
      <w:proofErr w:type="spellEnd"/>
      <w:r w:rsidRPr="00F0150C">
        <w:rPr>
          <w:sz w:val="28"/>
          <w:szCs w:val="28"/>
        </w:rPr>
        <w:t xml:space="preserve"> проявляется и в сюжетном преломлении предлагаемой им истории и выражается не только в зачинной подсказке читателю на ее определенное прочтение и в ее </w:t>
      </w:r>
      <w:proofErr w:type="spellStart"/>
      <w:r w:rsidRPr="00F0150C">
        <w:rPr>
          <w:sz w:val="28"/>
          <w:szCs w:val="28"/>
        </w:rPr>
        <w:t>резюмировании</w:t>
      </w:r>
      <w:proofErr w:type="spellEnd"/>
      <w:r w:rsidRPr="00F0150C">
        <w:rPr>
          <w:sz w:val="28"/>
          <w:szCs w:val="28"/>
        </w:rPr>
        <w:t xml:space="preserve">, но и в  сопутствующих  комментариях и композиционных отступлениях и пр.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 Эта функция </w:t>
      </w:r>
      <w:proofErr w:type="spellStart"/>
      <w:r w:rsidRPr="00F0150C">
        <w:rPr>
          <w:sz w:val="28"/>
          <w:szCs w:val="28"/>
        </w:rPr>
        <w:t>нарратора</w:t>
      </w:r>
      <w:proofErr w:type="spellEnd"/>
      <w:r w:rsidRPr="00F0150C">
        <w:rPr>
          <w:sz w:val="28"/>
          <w:szCs w:val="28"/>
        </w:rPr>
        <w:t xml:space="preserve"> доминирует во втором варианте </w:t>
      </w:r>
      <w:proofErr w:type="spellStart"/>
      <w:r w:rsidRPr="00F0150C">
        <w:rPr>
          <w:sz w:val="28"/>
          <w:szCs w:val="28"/>
        </w:rPr>
        <w:t>Р.с</w:t>
      </w:r>
      <w:proofErr w:type="spellEnd"/>
      <w:r w:rsidRPr="00F0150C">
        <w:rPr>
          <w:sz w:val="28"/>
          <w:szCs w:val="28"/>
        </w:rPr>
        <w:t xml:space="preserve">. с характерным для него «растворением» события в монологе </w:t>
      </w:r>
      <w:proofErr w:type="spellStart"/>
      <w:proofErr w:type="gramStart"/>
      <w:r w:rsidRPr="00F0150C">
        <w:rPr>
          <w:sz w:val="28"/>
          <w:szCs w:val="28"/>
        </w:rPr>
        <w:t>нарратора</w:t>
      </w:r>
      <w:proofErr w:type="spellEnd"/>
      <w:r w:rsidRPr="00F0150C">
        <w:rPr>
          <w:sz w:val="28"/>
          <w:szCs w:val="28"/>
        </w:rPr>
        <w:t>,  что</w:t>
      </w:r>
      <w:proofErr w:type="gramEnd"/>
      <w:r w:rsidRPr="00F0150C">
        <w:rPr>
          <w:sz w:val="28"/>
          <w:szCs w:val="28"/>
        </w:rPr>
        <w:t xml:space="preserve"> приводит к  </w:t>
      </w:r>
      <w:proofErr w:type="spellStart"/>
      <w:r w:rsidRPr="00F0150C">
        <w:rPr>
          <w:sz w:val="28"/>
          <w:szCs w:val="28"/>
        </w:rPr>
        <w:t>лиризации</w:t>
      </w:r>
      <w:proofErr w:type="spellEnd"/>
      <w:r w:rsidRPr="00F0150C">
        <w:rPr>
          <w:sz w:val="28"/>
          <w:szCs w:val="28"/>
        </w:rPr>
        <w:t xml:space="preserve"> </w:t>
      </w:r>
      <w:proofErr w:type="spellStart"/>
      <w:r w:rsidRPr="00F0150C">
        <w:rPr>
          <w:sz w:val="28"/>
          <w:szCs w:val="28"/>
        </w:rPr>
        <w:t>Р.с</w:t>
      </w:r>
      <w:proofErr w:type="spellEnd"/>
      <w:r w:rsidRPr="00F0150C">
        <w:rPr>
          <w:sz w:val="28"/>
          <w:szCs w:val="28"/>
        </w:rPr>
        <w:t xml:space="preserve">. К нему относится, прежде всего, устный (сказовый) </w:t>
      </w:r>
      <w:proofErr w:type="spellStart"/>
      <w:r w:rsidRPr="00F0150C">
        <w:rPr>
          <w:sz w:val="28"/>
          <w:szCs w:val="28"/>
        </w:rPr>
        <w:t>Р.с</w:t>
      </w:r>
      <w:proofErr w:type="spellEnd"/>
      <w:r w:rsidRPr="00F0150C">
        <w:rPr>
          <w:sz w:val="28"/>
          <w:szCs w:val="28"/>
        </w:rPr>
        <w:t xml:space="preserve">., адресованный имплицитному слушателю – условному («Рассказ возницы» Ф. </w:t>
      </w:r>
      <w:proofErr w:type="spellStart"/>
      <w:r w:rsidRPr="00F0150C">
        <w:rPr>
          <w:sz w:val="28"/>
          <w:szCs w:val="28"/>
        </w:rPr>
        <w:t>Брет</w:t>
      </w:r>
      <w:proofErr w:type="spellEnd"/>
      <w:r w:rsidRPr="00F0150C">
        <w:rPr>
          <w:sz w:val="28"/>
          <w:szCs w:val="28"/>
        </w:rPr>
        <w:t xml:space="preserve"> Гарта), коллективному («Быль-небылица» С. Маршака) или индивидуальному (моряк внучке о своей встрече с Петром I в стихотворении Саши Черного «Странный царь. Быль»).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proofErr w:type="spellStart"/>
      <w:r w:rsidRPr="00F0150C">
        <w:rPr>
          <w:sz w:val="28"/>
          <w:szCs w:val="28"/>
        </w:rPr>
        <w:t>Р.с</w:t>
      </w:r>
      <w:proofErr w:type="spellEnd"/>
      <w:r w:rsidRPr="00F0150C">
        <w:rPr>
          <w:sz w:val="28"/>
          <w:szCs w:val="28"/>
        </w:rPr>
        <w:t xml:space="preserve">. не имеет тематических и стилевых </w:t>
      </w:r>
      <w:proofErr w:type="gramStart"/>
      <w:r w:rsidRPr="00F0150C">
        <w:rPr>
          <w:sz w:val="28"/>
          <w:szCs w:val="28"/>
        </w:rPr>
        <w:t>ограничений:  назидательные</w:t>
      </w:r>
      <w:proofErr w:type="gramEnd"/>
      <w:r w:rsidRPr="00F0150C">
        <w:rPr>
          <w:sz w:val="28"/>
          <w:szCs w:val="28"/>
        </w:rPr>
        <w:t xml:space="preserve"> («Рассказ о винограде», «Рассказ о всаднике и спящем», «Рассказ о том, как шут женился на распутнице», «Рассказ об украденном баране»  персидского поэта XIII в.  Дж.  Руми; «Рассказ о том, как из-за пуговицы голова пропадает дешевле луковицы» В. Маяковского), </w:t>
      </w:r>
      <w:proofErr w:type="gramStart"/>
      <w:r w:rsidRPr="00F0150C">
        <w:rPr>
          <w:sz w:val="28"/>
          <w:szCs w:val="28"/>
        </w:rPr>
        <w:t>сатирические  (</w:t>
      </w:r>
      <w:proofErr w:type="gramEnd"/>
      <w:r w:rsidRPr="00F0150C">
        <w:rPr>
          <w:sz w:val="28"/>
          <w:szCs w:val="28"/>
        </w:rPr>
        <w:t xml:space="preserve">«Сельское хозяйство. </w:t>
      </w:r>
      <w:r w:rsidRPr="00F0150C">
        <w:rPr>
          <w:i/>
          <w:sz w:val="28"/>
          <w:szCs w:val="28"/>
        </w:rPr>
        <w:t>Быль на Руси</w:t>
      </w:r>
      <w:r w:rsidRPr="00F0150C">
        <w:rPr>
          <w:sz w:val="28"/>
          <w:szCs w:val="28"/>
        </w:rPr>
        <w:t xml:space="preserve">» И. Мятлева; «Шах издал однажды манифест», «Шах Аббас», «Тимур», «Дервиш» М.Ш. </w:t>
      </w:r>
      <w:proofErr w:type="spellStart"/>
      <w:r w:rsidRPr="00F0150C">
        <w:rPr>
          <w:sz w:val="28"/>
          <w:szCs w:val="28"/>
        </w:rPr>
        <w:t>Вазеха</w:t>
      </w:r>
      <w:proofErr w:type="spellEnd"/>
      <w:r w:rsidRPr="00F0150C">
        <w:rPr>
          <w:sz w:val="28"/>
          <w:szCs w:val="28"/>
        </w:rPr>
        <w:t xml:space="preserve">,  «Старик и молодая жена», «Последняя жена» К. Закира – азербайджанских поэтов ХIХ в.), социальные  («Бутора и </w:t>
      </w:r>
      <w:proofErr w:type="spellStart"/>
      <w:r w:rsidRPr="00F0150C">
        <w:rPr>
          <w:sz w:val="28"/>
          <w:szCs w:val="28"/>
        </w:rPr>
        <w:t>Чутора</w:t>
      </w:r>
      <w:proofErr w:type="spellEnd"/>
      <w:r w:rsidRPr="00F0150C">
        <w:rPr>
          <w:sz w:val="28"/>
          <w:szCs w:val="28"/>
        </w:rPr>
        <w:t xml:space="preserve">» словацкого поэта XIX в. П. </w:t>
      </w:r>
      <w:proofErr w:type="spellStart"/>
      <w:r w:rsidRPr="00F0150C">
        <w:rPr>
          <w:sz w:val="28"/>
          <w:szCs w:val="28"/>
        </w:rPr>
        <w:t>Гвездослава</w:t>
      </w:r>
      <w:proofErr w:type="spellEnd"/>
      <w:r w:rsidRPr="00F0150C">
        <w:rPr>
          <w:sz w:val="28"/>
          <w:szCs w:val="28"/>
        </w:rPr>
        <w:t xml:space="preserve">; «Былица» украинского поэта XIX в. И. </w:t>
      </w:r>
      <w:proofErr w:type="spellStart"/>
      <w:r w:rsidRPr="00F0150C">
        <w:rPr>
          <w:sz w:val="28"/>
          <w:szCs w:val="28"/>
        </w:rPr>
        <w:t>Манжуры</w:t>
      </w:r>
      <w:proofErr w:type="spellEnd"/>
      <w:r w:rsidRPr="00F0150C">
        <w:rPr>
          <w:sz w:val="28"/>
          <w:szCs w:val="28"/>
        </w:rPr>
        <w:t xml:space="preserve">),  юмористические (на основе </w:t>
      </w:r>
      <w:r w:rsidRPr="00F0150C">
        <w:rPr>
          <w:sz w:val="28"/>
          <w:szCs w:val="28"/>
        </w:rPr>
        <w:lastRenderedPageBreak/>
        <w:t xml:space="preserve">народных анекдотов и сказок «Курильщик опиума», «Старуха, у которой умер верблюд» азербайджанского поэта XVI–XVII вв. Мухаммада </w:t>
      </w:r>
      <w:proofErr w:type="spellStart"/>
      <w:r w:rsidRPr="00F0150C">
        <w:rPr>
          <w:sz w:val="28"/>
          <w:szCs w:val="28"/>
        </w:rPr>
        <w:t>Амани</w:t>
      </w:r>
      <w:proofErr w:type="spellEnd"/>
      <w:r w:rsidRPr="00F0150C">
        <w:rPr>
          <w:sz w:val="28"/>
          <w:szCs w:val="28"/>
        </w:rPr>
        <w:t xml:space="preserve">; </w:t>
      </w:r>
      <w:r w:rsidRPr="00F0150C">
        <w:rPr>
          <w:i/>
          <w:sz w:val="28"/>
          <w:szCs w:val="28"/>
        </w:rPr>
        <w:t>юмореска</w:t>
      </w:r>
      <w:r w:rsidRPr="00F0150C">
        <w:rPr>
          <w:sz w:val="28"/>
          <w:szCs w:val="28"/>
        </w:rPr>
        <w:t xml:space="preserve"> «Отшельница и пилигрим» Ф. </w:t>
      </w:r>
      <w:proofErr w:type="spellStart"/>
      <w:r w:rsidRPr="00F0150C">
        <w:rPr>
          <w:sz w:val="28"/>
          <w:szCs w:val="28"/>
        </w:rPr>
        <w:t>Кеведо</w:t>
      </w:r>
      <w:proofErr w:type="spellEnd"/>
      <w:r w:rsidRPr="00F0150C">
        <w:rPr>
          <w:sz w:val="28"/>
          <w:szCs w:val="28"/>
        </w:rPr>
        <w:t xml:space="preserve">, Испания, XVI–XVII; «Волки. </w:t>
      </w:r>
      <w:r w:rsidRPr="00F0150C">
        <w:rPr>
          <w:i/>
          <w:sz w:val="28"/>
          <w:szCs w:val="28"/>
        </w:rPr>
        <w:t>Рождественский рассказ</w:t>
      </w:r>
      <w:r w:rsidRPr="00F0150C">
        <w:rPr>
          <w:sz w:val="28"/>
          <w:szCs w:val="28"/>
        </w:rPr>
        <w:t xml:space="preserve">» К. </w:t>
      </w:r>
      <w:proofErr w:type="spellStart"/>
      <w:r w:rsidRPr="00F0150C">
        <w:rPr>
          <w:sz w:val="28"/>
          <w:szCs w:val="28"/>
        </w:rPr>
        <w:t>Фофанова</w:t>
      </w:r>
      <w:proofErr w:type="spellEnd"/>
      <w:r w:rsidRPr="00F0150C">
        <w:rPr>
          <w:sz w:val="28"/>
          <w:szCs w:val="28"/>
        </w:rPr>
        <w:t>, «Рассказ про то, как кума о Врангеле толковала без всякого ума» В. Маяковского), исторический рассказ «1812 год» Ф. Глинки, фантастический «Необычайное приключение, бывшее с Владимиром Маяковским летом на даче» В. Маяковского.</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sz w:val="28"/>
          <w:szCs w:val="28"/>
        </w:rPr>
        <w:t xml:space="preserve">Гибкая форма </w:t>
      </w:r>
      <w:proofErr w:type="spellStart"/>
      <w:r w:rsidRPr="00F0150C">
        <w:rPr>
          <w:sz w:val="28"/>
          <w:szCs w:val="28"/>
        </w:rPr>
        <w:t>Р.с</w:t>
      </w:r>
      <w:proofErr w:type="spellEnd"/>
      <w:r w:rsidRPr="00F0150C">
        <w:rPr>
          <w:sz w:val="28"/>
          <w:szCs w:val="28"/>
        </w:rPr>
        <w:t xml:space="preserve">. обеспечила ему долгую и продуктивную жизнь. По М. </w:t>
      </w:r>
      <w:proofErr w:type="spellStart"/>
      <w:r w:rsidRPr="00F0150C">
        <w:rPr>
          <w:sz w:val="28"/>
          <w:szCs w:val="28"/>
        </w:rPr>
        <w:t>Гаспарова</w:t>
      </w:r>
      <w:proofErr w:type="spellEnd"/>
      <w:r w:rsidRPr="00F0150C">
        <w:rPr>
          <w:sz w:val="28"/>
          <w:szCs w:val="28"/>
        </w:rPr>
        <w:t xml:space="preserve">, европейский </w:t>
      </w:r>
      <w:proofErr w:type="spellStart"/>
      <w:r w:rsidRPr="00F0150C">
        <w:rPr>
          <w:sz w:val="28"/>
          <w:szCs w:val="28"/>
        </w:rPr>
        <w:t>Р.с</w:t>
      </w:r>
      <w:proofErr w:type="spellEnd"/>
      <w:r w:rsidRPr="00F0150C">
        <w:rPr>
          <w:sz w:val="28"/>
          <w:szCs w:val="28"/>
        </w:rPr>
        <w:t xml:space="preserve">. возник в средневековой Франции как </w:t>
      </w:r>
      <w:r w:rsidRPr="00F0150C">
        <w:rPr>
          <w:i/>
          <w:sz w:val="28"/>
          <w:szCs w:val="28"/>
        </w:rPr>
        <w:t>парафраза</w:t>
      </w:r>
      <w:r w:rsidRPr="00F0150C">
        <w:rPr>
          <w:sz w:val="28"/>
          <w:szCs w:val="28"/>
        </w:rPr>
        <w:t xml:space="preserve"> сюжетов, опосредованно заимствованных из античной комедии (</w:t>
      </w:r>
      <w:proofErr w:type="spellStart"/>
      <w:r w:rsidRPr="00F0150C">
        <w:rPr>
          <w:sz w:val="28"/>
          <w:szCs w:val="28"/>
        </w:rPr>
        <w:t>Менандр</w:t>
      </w:r>
      <w:proofErr w:type="spellEnd"/>
      <w:r w:rsidRPr="00F0150C">
        <w:rPr>
          <w:sz w:val="28"/>
          <w:szCs w:val="28"/>
        </w:rPr>
        <w:t xml:space="preserve">, </w:t>
      </w:r>
      <w:proofErr w:type="spellStart"/>
      <w:r w:rsidRPr="00F0150C">
        <w:rPr>
          <w:sz w:val="28"/>
          <w:szCs w:val="28"/>
        </w:rPr>
        <w:t>Плавт</w:t>
      </w:r>
      <w:proofErr w:type="spellEnd"/>
      <w:r w:rsidRPr="00F0150C">
        <w:rPr>
          <w:sz w:val="28"/>
          <w:szCs w:val="28"/>
        </w:rPr>
        <w:t>), что и объясняет его первоначальное жанровое название («</w:t>
      </w:r>
      <w:proofErr w:type="spellStart"/>
      <w:r w:rsidRPr="00F0150C">
        <w:rPr>
          <w:sz w:val="28"/>
          <w:szCs w:val="28"/>
        </w:rPr>
        <w:t>Амфитрионеида</w:t>
      </w:r>
      <w:proofErr w:type="spellEnd"/>
      <w:r w:rsidRPr="00F0150C">
        <w:rPr>
          <w:sz w:val="28"/>
          <w:szCs w:val="28"/>
        </w:rPr>
        <w:t xml:space="preserve">» и «Горшок» Виталия из Блуа, «Альда» Вильгельма </w:t>
      </w:r>
      <w:proofErr w:type="spellStart"/>
      <w:r w:rsidRPr="00F0150C">
        <w:rPr>
          <w:sz w:val="28"/>
          <w:szCs w:val="28"/>
        </w:rPr>
        <w:t>Блуаского</w:t>
      </w:r>
      <w:proofErr w:type="spellEnd"/>
      <w:r w:rsidRPr="00F0150C">
        <w:rPr>
          <w:sz w:val="28"/>
          <w:szCs w:val="28"/>
        </w:rPr>
        <w:t xml:space="preserve"> (ХII). «Комедии» писались преимущественно </w:t>
      </w:r>
      <w:r w:rsidRPr="00F0150C">
        <w:rPr>
          <w:i/>
          <w:sz w:val="28"/>
          <w:szCs w:val="28"/>
        </w:rPr>
        <w:t>элегическим дистихом</w:t>
      </w:r>
      <w:r w:rsidRPr="00F0150C">
        <w:rPr>
          <w:sz w:val="28"/>
          <w:szCs w:val="28"/>
        </w:rPr>
        <w:t>, простым слогом и имели счастливую развязку. Сочинялись они не без подражания остроумному стилю «Любовных элегий» («</w:t>
      </w:r>
      <w:proofErr w:type="spellStart"/>
      <w:r w:rsidRPr="00F0150C">
        <w:rPr>
          <w:sz w:val="28"/>
          <w:szCs w:val="28"/>
          <w:lang w:val="en-US"/>
        </w:rPr>
        <w:t>Amores</w:t>
      </w:r>
      <w:proofErr w:type="spellEnd"/>
      <w:r w:rsidRPr="00F0150C">
        <w:rPr>
          <w:sz w:val="28"/>
          <w:szCs w:val="28"/>
        </w:rPr>
        <w:t>») древнеримского поэта I в. до н.э. – I в. н.э. Овидия («</w:t>
      </w:r>
      <w:proofErr w:type="spellStart"/>
      <w:r w:rsidRPr="00F0150C">
        <w:rPr>
          <w:sz w:val="28"/>
          <w:szCs w:val="28"/>
        </w:rPr>
        <w:t>Овидианское</w:t>
      </w:r>
      <w:proofErr w:type="spellEnd"/>
      <w:r w:rsidRPr="00F0150C">
        <w:rPr>
          <w:sz w:val="28"/>
          <w:szCs w:val="28"/>
        </w:rPr>
        <w:t xml:space="preserve"> возрождение»).  Переложенные с латыни на старофранцузский, шире – новоевропейские языки, и адаптированные к региональной системе стихосложения, они дали импульс к развитию </w:t>
      </w:r>
      <w:r w:rsidRPr="00F0150C">
        <w:rPr>
          <w:b/>
          <w:i/>
          <w:sz w:val="28"/>
          <w:szCs w:val="28"/>
        </w:rPr>
        <w:t>фабльо</w:t>
      </w:r>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sz w:val="28"/>
          <w:szCs w:val="28"/>
        </w:rPr>
        <w:t xml:space="preserve">Формат </w:t>
      </w:r>
      <w:proofErr w:type="spellStart"/>
      <w:r w:rsidRPr="00F0150C">
        <w:rPr>
          <w:sz w:val="28"/>
          <w:szCs w:val="28"/>
        </w:rPr>
        <w:t>Р.с</w:t>
      </w:r>
      <w:proofErr w:type="spellEnd"/>
      <w:r w:rsidRPr="00F0150C">
        <w:rPr>
          <w:sz w:val="28"/>
          <w:szCs w:val="28"/>
        </w:rPr>
        <w:t xml:space="preserve">. варьируется в различных национальных жанровых формах: французский </w:t>
      </w:r>
      <w:proofErr w:type="spellStart"/>
      <w:r w:rsidRPr="00F0150C">
        <w:rPr>
          <w:b/>
          <w:i/>
          <w:sz w:val="28"/>
          <w:szCs w:val="28"/>
        </w:rPr>
        <w:t>лэ</w:t>
      </w:r>
      <w:proofErr w:type="spellEnd"/>
      <w:r w:rsidRPr="00F0150C">
        <w:rPr>
          <w:sz w:val="28"/>
          <w:szCs w:val="28"/>
        </w:rPr>
        <w:t xml:space="preserve">, немецкий </w:t>
      </w:r>
      <w:r w:rsidRPr="00F0150C">
        <w:rPr>
          <w:b/>
          <w:i/>
          <w:sz w:val="28"/>
          <w:szCs w:val="28"/>
        </w:rPr>
        <w:t>шванк</w:t>
      </w:r>
      <w:r w:rsidRPr="00F0150C">
        <w:rPr>
          <w:sz w:val="28"/>
          <w:szCs w:val="28"/>
        </w:rPr>
        <w:t xml:space="preserve">, польская и белорусская </w:t>
      </w:r>
      <w:proofErr w:type="spellStart"/>
      <w:r w:rsidRPr="00F0150C">
        <w:rPr>
          <w:b/>
          <w:i/>
          <w:sz w:val="28"/>
          <w:szCs w:val="28"/>
        </w:rPr>
        <w:t>гавенда</w:t>
      </w:r>
      <w:proofErr w:type="spellEnd"/>
      <w:r w:rsidRPr="00F0150C">
        <w:rPr>
          <w:sz w:val="28"/>
          <w:szCs w:val="28"/>
        </w:rPr>
        <w:t xml:space="preserve">, китайский </w:t>
      </w:r>
      <w:proofErr w:type="spellStart"/>
      <w:r w:rsidRPr="00F0150C">
        <w:rPr>
          <w:sz w:val="28"/>
          <w:szCs w:val="28"/>
        </w:rPr>
        <w:t>цзюань</w:t>
      </w:r>
      <w:proofErr w:type="spellEnd"/>
      <w:r w:rsidRPr="00F0150C">
        <w:rPr>
          <w:sz w:val="28"/>
          <w:szCs w:val="28"/>
        </w:rPr>
        <w:t xml:space="preserve">, филиппинский </w:t>
      </w:r>
      <w:proofErr w:type="spellStart"/>
      <w:r w:rsidRPr="00F0150C">
        <w:rPr>
          <w:sz w:val="28"/>
          <w:szCs w:val="28"/>
        </w:rPr>
        <w:t>авит</w:t>
      </w:r>
      <w:proofErr w:type="spellEnd"/>
      <w:r w:rsidRPr="00F0150C">
        <w:rPr>
          <w:sz w:val="28"/>
          <w:szCs w:val="28"/>
        </w:rPr>
        <w:t xml:space="preserve">. Некоторые из них стали достоянием литературного региона, к примеру, итальянская стихотворная </w:t>
      </w:r>
      <w:r w:rsidRPr="00F0150C">
        <w:rPr>
          <w:b/>
          <w:i/>
          <w:sz w:val="28"/>
          <w:szCs w:val="28"/>
        </w:rPr>
        <w:t>новелла</w:t>
      </w:r>
      <w:r w:rsidRPr="00F0150C">
        <w:rPr>
          <w:sz w:val="28"/>
          <w:szCs w:val="28"/>
        </w:rPr>
        <w:t xml:space="preserve">, отождествляемая в западноевропейской традиции с </w:t>
      </w:r>
      <w:proofErr w:type="spellStart"/>
      <w:r w:rsidRPr="00F0150C">
        <w:rPr>
          <w:sz w:val="28"/>
          <w:szCs w:val="28"/>
        </w:rPr>
        <w:t>Р.с</w:t>
      </w:r>
      <w:proofErr w:type="spellEnd"/>
      <w:r w:rsidRPr="00F0150C">
        <w:rPr>
          <w:sz w:val="28"/>
          <w:szCs w:val="28"/>
        </w:rPr>
        <w:t>. или с лиро-эпической поэмой.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firstLine="720"/>
        <w:rPr>
          <w:sz w:val="28"/>
          <w:szCs w:val="28"/>
        </w:rPr>
      </w:pPr>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b/>
          <w:i/>
          <w:sz w:val="28"/>
          <w:szCs w:val="28"/>
        </w:rPr>
      </w:pPr>
      <w:r w:rsidRPr="00F0150C">
        <w:rPr>
          <w:b/>
          <w:i/>
          <w:sz w:val="28"/>
          <w:szCs w:val="28"/>
        </w:rPr>
        <w:t xml:space="preserve">                                                                Ф. </w:t>
      </w:r>
      <w:proofErr w:type="spellStart"/>
      <w:r w:rsidRPr="00F0150C">
        <w:rPr>
          <w:b/>
          <w:i/>
          <w:sz w:val="28"/>
          <w:szCs w:val="28"/>
        </w:rPr>
        <w:t>Брет</w:t>
      </w:r>
      <w:proofErr w:type="spellEnd"/>
      <w:r w:rsidRPr="00F0150C">
        <w:rPr>
          <w:b/>
          <w:i/>
          <w:sz w:val="28"/>
          <w:szCs w:val="28"/>
        </w:rPr>
        <w:t xml:space="preserve"> Гарт</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b/>
          <w:i/>
          <w:sz w:val="28"/>
          <w:szCs w:val="28"/>
        </w:rPr>
      </w:pPr>
    </w:p>
    <w:p w:rsidR="004B427A" w:rsidRPr="00F0150C" w:rsidRDefault="004B427A" w:rsidP="004B427A">
      <w:pPr>
        <w:tabs>
          <w:tab w:val="left" w:pos="2835"/>
        </w:tabs>
        <w:ind w:firstLine="1985"/>
        <w:rPr>
          <w:b/>
          <w:sz w:val="28"/>
          <w:szCs w:val="28"/>
        </w:rPr>
      </w:pPr>
      <w:r w:rsidRPr="00F0150C">
        <w:rPr>
          <w:b/>
          <w:sz w:val="28"/>
          <w:szCs w:val="28"/>
        </w:rPr>
        <w:t xml:space="preserve">                         Рассказ возницы</w:t>
      </w:r>
    </w:p>
    <w:p w:rsidR="004B427A" w:rsidRPr="00F0150C" w:rsidRDefault="004B427A" w:rsidP="004B427A">
      <w:pPr>
        <w:tabs>
          <w:tab w:val="left" w:pos="2835"/>
        </w:tabs>
        <w:ind w:firstLine="1985"/>
        <w:rPr>
          <w:sz w:val="28"/>
          <w:szCs w:val="28"/>
        </w:rPr>
      </w:pPr>
      <w:r w:rsidRPr="00F0150C">
        <w:rPr>
          <w:sz w:val="28"/>
          <w:szCs w:val="28"/>
        </w:rPr>
        <w:t xml:space="preserve"> </w:t>
      </w:r>
    </w:p>
    <w:p w:rsidR="004B427A" w:rsidRPr="00F0150C" w:rsidRDefault="004B427A" w:rsidP="004B427A">
      <w:pPr>
        <w:tabs>
          <w:tab w:val="left" w:pos="2835"/>
        </w:tabs>
        <w:ind w:firstLine="1985"/>
        <w:rPr>
          <w:sz w:val="28"/>
          <w:szCs w:val="28"/>
        </w:rPr>
      </w:pPr>
      <w:r w:rsidRPr="00F0150C">
        <w:rPr>
          <w:sz w:val="28"/>
          <w:szCs w:val="28"/>
        </w:rPr>
        <w:t xml:space="preserve">Вот что поведал возница, стоявший спиной к нам на козлах, </w:t>
      </w:r>
    </w:p>
    <w:p w:rsidR="004B427A" w:rsidRPr="00F0150C" w:rsidRDefault="004B427A" w:rsidP="004B427A">
      <w:pPr>
        <w:tabs>
          <w:tab w:val="left" w:pos="2835"/>
        </w:tabs>
        <w:ind w:firstLine="1985"/>
        <w:rPr>
          <w:sz w:val="28"/>
          <w:szCs w:val="28"/>
        </w:rPr>
      </w:pPr>
      <w:r w:rsidRPr="00F0150C">
        <w:rPr>
          <w:sz w:val="28"/>
          <w:szCs w:val="28"/>
        </w:rPr>
        <w:t xml:space="preserve"> Смачно жуя свой табак и легонько коней погоняя, </w:t>
      </w:r>
    </w:p>
    <w:p w:rsidR="004B427A" w:rsidRPr="00F0150C" w:rsidRDefault="004B427A" w:rsidP="004B427A">
      <w:pPr>
        <w:tabs>
          <w:tab w:val="left" w:pos="2835"/>
        </w:tabs>
        <w:ind w:firstLine="1985"/>
        <w:rPr>
          <w:sz w:val="28"/>
          <w:szCs w:val="28"/>
        </w:rPr>
      </w:pPr>
      <w:r w:rsidRPr="00F0150C">
        <w:rPr>
          <w:sz w:val="28"/>
          <w:szCs w:val="28"/>
        </w:rPr>
        <w:t xml:space="preserve"> Покуда при свете луны мы запах вдыхали табачный, </w:t>
      </w:r>
    </w:p>
    <w:p w:rsidR="004B427A" w:rsidRPr="00F0150C" w:rsidRDefault="004B427A" w:rsidP="004B427A">
      <w:pPr>
        <w:tabs>
          <w:tab w:val="left" w:pos="2835"/>
        </w:tabs>
        <w:ind w:firstLine="1985"/>
        <w:rPr>
          <w:sz w:val="28"/>
          <w:szCs w:val="28"/>
        </w:rPr>
      </w:pPr>
      <w:r w:rsidRPr="00F0150C">
        <w:rPr>
          <w:sz w:val="28"/>
          <w:szCs w:val="28"/>
        </w:rPr>
        <w:t xml:space="preserve"> Глядя, как кнут извивается в воздухе пыльном. </w:t>
      </w:r>
    </w:p>
    <w:p w:rsidR="004B427A" w:rsidRPr="00F0150C" w:rsidRDefault="004B427A" w:rsidP="004B427A">
      <w:pPr>
        <w:tabs>
          <w:tab w:val="left" w:pos="2835"/>
        </w:tabs>
        <w:ind w:firstLine="1985"/>
        <w:rPr>
          <w:sz w:val="28"/>
          <w:szCs w:val="28"/>
        </w:rPr>
      </w:pPr>
    </w:p>
    <w:p w:rsidR="004B427A" w:rsidRPr="00F0150C" w:rsidRDefault="004B427A" w:rsidP="004B427A">
      <w:pPr>
        <w:tabs>
          <w:tab w:val="left" w:pos="2835"/>
        </w:tabs>
        <w:ind w:firstLine="1985"/>
        <w:rPr>
          <w:sz w:val="28"/>
          <w:szCs w:val="28"/>
        </w:rPr>
      </w:pPr>
      <w:r w:rsidRPr="00F0150C">
        <w:rPr>
          <w:sz w:val="28"/>
          <w:szCs w:val="28"/>
        </w:rPr>
        <w:t xml:space="preserve"> «Опасность! Помилуйте, сэр – я скажу вам на этот счёт прямо: </w:t>
      </w:r>
    </w:p>
    <w:p w:rsidR="004B427A" w:rsidRPr="00F0150C" w:rsidRDefault="004B427A" w:rsidP="004B427A">
      <w:pPr>
        <w:tabs>
          <w:tab w:val="left" w:pos="2835"/>
        </w:tabs>
        <w:ind w:firstLine="1985"/>
        <w:rPr>
          <w:sz w:val="28"/>
          <w:szCs w:val="28"/>
        </w:rPr>
      </w:pPr>
      <w:r w:rsidRPr="00F0150C">
        <w:rPr>
          <w:sz w:val="28"/>
          <w:szCs w:val="28"/>
        </w:rPr>
        <w:t xml:space="preserve"> Жизнь возможно иной раз и случаю слепо доверить. </w:t>
      </w:r>
    </w:p>
    <w:p w:rsidR="004B427A" w:rsidRPr="00F0150C" w:rsidRDefault="004B427A" w:rsidP="004B427A">
      <w:pPr>
        <w:tabs>
          <w:tab w:val="left" w:pos="2835"/>
        </w:tabs>
        <w:ind w:firstLine="1985"/>
        <w:rPr>
          <w:sz w:val="28"/>
          <w:szCs w:val="28"/>
        </w:rPr>
      </w:pPr>
      <w:r w:rsidRPr="00F0150C">
        <w:rPr>
          <w:sz w:val="28"/>
          <w:szCs w:val="28"/>
        </w:rPr>
        <w:t xml:space="preserve"> Что? Видал я опасность? О нет! Так – </w:t>
      </w:r>
      <w:proofErr w:type="gramStart"/>
      <w:r w:rsidRPr="00F0150C">
        <w:rPr>
          <w:sz w:val="28"/>
          <w:szCs w:val="28"/>
        </w:rPr>
        <w:t>пустяк</w:t>
      </w:r>
      <w:proofErr w:type="gramEnd"/>
      <w:r w:rsidRPr="00F0150C">
        <w:rPr>
          <w:sz w:val="28"/>
          <w:szCs w:val="28"/>
        </w:rPr>
        <w:t xml:space="preserve"> да и только, </w:t>
      </w:r>
    </w:p>
    <w:p w:rsidR="004B427A" w:rsidRPr="00F0150C" w:rsidRDefault="004B427A" w:rsidP="004B427A">
      <w:pPr>
        <w:tabs>
          <w:tab w:val="left" w:pos="2835"/>
        </w:tabs>
        <w:ind w:firstLine="1985"/>
        <w:rPr>
          <w:sz w:val="28"/>
          <w:szCs w:val="28"/>
        </w:rPr>
      </w:pPr>
      <w:r w:rsidRPr="00F0150C">
        <w:rPr>
          <w:sz w:val="28"/>
          <w:szCs w:val="28"/>
        </w:rPr>
        <w:t xml:space="preserve"> То ли дело мужчина с собакой, сидящий поодаль в повозке. </w:t>
      </w:r>
    </w:p>
    <w:p w:rsidR="004B427A" w:rsidRPr="00F0150C" w:rsidRDefault="004B427A" w:rsidP="004B427A">
      <w:pPr>
        <w:tabs>
          <w:tab w:val="left" w:pos="2835"/>
        </w:tabs>
        <w:ind w:firstLine="1985"/>
        <w:rPr>
          <w:sz w:val="28"/>
          <w:szCs w:val="28"/>
        </w:rPr>
      </w:pPr>
    </w:p>
    <w:p w:rsidR="004B427A" w:rsidRPr="00F0150C" w:rsidRDefault="004B427A" w:rsidP="004B427A">
      <w:pPr>
        <w:tabs>
          <w:tab w:val="left" w:pos="2835"/>
        </w:tabs>
        <w:ind w:firstLine="1985"/>
        <w:rPr>
          <w:sz w:val="28"/>
          <w:szCs w:val="28"/>
        </w:rPr>
      </w:pPr>
      <w:r w:rsidRPr="00F0150C">
        <w:rPr>
          <w:sz w:val="28"/>
          <w:szCs w:val="28"/>
        </w:rPr>
        <w:t xml:space="preserve"> Как-то ехали мы Гейгер-грейдом* – в миле, поди, от вершины,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Хоть бы звёздочка в небе – ночь черней вашей шляпы.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С грохотом мчим под уклон, а из-под колёс </w:t>
      </w:r>
      <w:proofErr w:type="spellStart"/>
      <w:r w:rsidRPr="00F0150C">
        <w:rPr>
          <w:sz w:val="28"/>
          <w:szCs w:val="28"/>
        </w:rPr>
        <w:t>каменюки</w:t>
      </w:r>
      <w:proofErr w:type="spellEnd"/>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В пропасть летят – а до дна там ведь тысяча футов.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Полпути позади, и вдруг слышу я, сэр, жуткий скрежет,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lastRenderedPageBreak/>
        <w:t xml:space="preserve"> Накренило нас вбок, аж нависли над кромкой каньона.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Глянул наверх – а за нами несётся вдогонку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Колесо – только что с задней оси соскочивши.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Раз я лишь глянул, затем подсобрал все поводья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Да и метнул их на вздутые шеи моих животинок.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До надрыва ору и воздух хлещу исступлённо,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А повозка всё шпарит и шпарит – на ТРЁХ-то колёсах.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Вся надежда на скорость, но вновь заскрипело зловеще: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w:t>
      </w:r>
      <w:proofErr w:type="spellStart"/>
      <w:r w:rsidRPr="00F0150C">
        <w:rPr>
          <w:sz w:val="28"/>
          <w:szCs w:val="28"/>
        </w:rPr>
        <w:t>Крак</w:t>
      </w:r>
      <w:proofErr w:type="spellEnd"/>
      <w:r w:rsidRPr="00F0150C">
        <w:rPr>
          <w:sz w:val="28"/>
          <w:szCs w:val="28"/>
        </w:rPr>
        <w:t xml:space="preserve"> – второе сошло колесо, и кануло в омуте ночи.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ДВА у нас лишь осталось – но мы так разогнались,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Что и на ДВУХ (да на крепком словце!) дальше несёмся.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Так вот, подобно обломку скалы, что сорвался с уступа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И, раздольно скача, гонит робкую белку и зайца,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Наш «</w:t>
      </w:r>
      <w:proofErr w:type="gramStart"/>
      <w:r w:rsidRPr="00F0150C">
        <w:rPr>
          <w:sz w:val="28"/>
          <w:szCs w:val="28"/>
        </w:rPr>
        <w:t>Пионер»*</w:t>
      </w:r>
      <w:proofErr w:type="gramEnd"/>
      <w:r w:rsidRPr="00F0150C">
        <w:rPr>
          <w:sz w:val="28"/>
          <w:szCs w:val="28"/>
        </w:rPr>
        <w:t xml:space="preserve">* вниз по Гейгер-грейд молнией мчался,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А перед ним, обезумев от страха, скакали лошадки.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Да уж… Короче, ещё на равнину не съехав,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Вновь слетело у нас колесо – и во тьме затерялось.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И до самой до станции, может, с тысячу ярдов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Мы на ОДНОМ колесе болтались по страшной дороге.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Только мы встали, сэр, – карета и рухнула разом.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Вылез я с-под обломков, слышу – шумит в отдаленье.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Глядь, а три колеса, подобно трём лунам сверху несутся,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И, подкативши, у станции в пыль улеглись грациозно.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«Вот и весь сказ – я, конечно, с три короба мог наплести бы,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Но тому грош цена, кто не держится истины свято...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Что, не верите? Ладно, пускай приукрасил я, самую малость.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Джим, отплати-ка мне той же монетой – без скидок».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 Гейгер Грейд - дорога, связывающая </w:t>
      </w:r>
      <w:proofErr w:type="spellStart"/>
      <w:r w:rsidRPr="00F0150C">
        <w:rPr>
          <w:sz w:val="28"/>
          <w:szCs w:val="28"/>
        </w:rPr>
        <w:t>Дайтон</w:t>
      </w:r>
      <w:proofErr w:type="spellEnd"/>
      <w:r w:rsidRPr="00F0150C">
        <w:rPr>
          <w:sz w:val="28"/>
          <w:szCs w:val="28"/>
        </w:rPr>
        <w:t xml:space="preserve"> и Вирджиния-Сити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r w:rsidRPr="00F0150C">
        <w:rPr>
          <w:sz w:val="28"/>
          <w:szCs w:val="28"/>
        </w:rPr>
        <w:t xml:space="preserve"> ** Пионер - марка почтовой кареты</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i/>
          <w:sz w:val="28"/>
          <w:szCs w:val="28"/>
        </w:rPr>
      </w:pPr>
      <w:r w:rsidRPr="00F0150C">
        <w:rPr>
          <w:i/>
          <w:sz w:val="28"/>
          <w:szCs w:val="28"/>
        </w:rPr>
        <w:t xml:space="preserve">                                                         (пер. М. Лукашевича)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1985"/>
        <w:rPr>
          <w:i/>
          <w:sz w:val="28"/>
          <w:szCs w:val="28"/>
        </w:rPr>
      </w:pPr>
    </w:p>
    <w:p w:rsidR="004B427A" w:rsidRPr="00F0150C" w:rsidRDefault="004B427A" w:rsidP="004B427A">
      <w:pPr>
        <w:shd w:val="clear" w:color="auto" w:fill="FCFC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iCs/>
          <w:sz w:val="28"/>
          <w:szCs w:val="28"/>
        </w:rPr>
      </w:pPr>
      <w:r w:rsidRPr="00F0150C">
        <w:rPr>
          <w:b/>
          <w:i/>
          <w:iCs/>
          <w:sz w:val="28"/>
          <w:szCs w:val="28"/>
        </w:rPr>
        <w:t>СКАЗА'НИЕ стихотворное</w:t>
      </w:r>
      <w:r w:rsidRPr="00F0150C">
        <w:rPr>
          <w:iCs/>
          <w:sz w:val="28"/>
          <w:szCs w:val="28"/>
        </w:rPr>
        <w:t xml:space="preserve"> – лиро-эпический жанр, поэтическая обработка сохраненного в коллективной памяти устного рассказа о событиях национального прошлого и его участниках. </w:t>
      </w:r>
    </w:p>
    <w:p w:rsidR="004B427A" w:rsidRPr="00F0150C" w:rsidRDefault="004B427A" w:rsidP="004B427A">
      <w:pPr>
        <w:shd w:val="clear" w:color="auto" w:fill="FCFC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Cs/>
          <w:iCs/>
          <w:sz w:val="28"/>
          <w:szCs w:val="28"/>
        </w:rPr>
      </w:pPr>
      <w:r w:rsidRPr="00F0150C">
        <w:rPr>
          <w:iCs/>
          <w:sz w:val="28"/>
          <w:szCs w:val="28"/>
        </w:rPr>
        <w:t xml:space="preserve">Основными источниками классического </w:t>
      </w:r>
      <w:proofErr w:type="spellStart"/>
      <w:r w:rsidRPr="00F0150C">
        <w:rPr>
          <w:iCs/>
          <w:sz w:val="28"/>
          <w:szCs w:val="28"/>
        </w:rPr>
        <w:t>С.с</w:t>
      </w:r>
      <w:proofErr w:type="spellEnd"/>
      <w:r w:rsidRPr="00F0150C">
        <w:rPr>
          <w:iCs/>
          <w:sz w:val="28"/>
          <w:szCs w:val="28"/>
        </w:rPr>
        <w:t xml:space="preserve">. являются, во-первых, мифологические, исторические и фольклорные сказания и легенды, которые в качестве исходного материала разрабатываются в различных жанровых или </w:t>
      </w:r>
      <w:proofErr w:type="spellStart"/>
      <w:r w:rsidRPr="00F0150C">
        <w:rPr>
          <w:iCs/>
          <w:sz w:val="28"/>
          <w:szCs w:val="28"/>
        </w:rPr>
        <w:lastRenderedPageBreak/>
        <w:t>внежанровых</w:t>
      </w:r>
      <w:proofErr w:type="spellEnd"/>
      <w:r w:rsidRPr="00F0150C">
        <w:rPr>
          <w:iCs/>
          <w:sz w:val="28"/>
          <w:szCs w:val="28"/>
        </w:rPr>
        <w:t xml:space="preserve"> литературных формах: мифологическая, написанная элегическим дистихом, поэма древнегреческого поэта V–IV вв. до н.э. </w:t>
      </w:r>
      <w:proofErr w:type="spellStart"/>
      <w:r w:rsidRPr="00F0150C">
        <w:rPr>
          <w:bCs/>
          <w:iCs/>
          <w:sz w:val="28"/>
          <w:szCs w:val="28"/>
        </w:rPr>
        <w:t>Антимаха</w:t>
      </w:r>
      <w:proofErr w:type="spellEnd"/>
      <w:r w:rsidRPr="00F0150C">
        <w:rPr>
          <w:bCs/>
          <w:iCs/>
          <w:sz w:val="28"/>
          <w:szCs w:val="28"/>
        </w:rPr>
        <w:t xml:space="preserve"> </w:t>
      </w:r>
      <w:proofErr w:type="spellStart"/>
      <w:r w:rsidRPr="00F0150C">
        <w:rPr>
          <w:bCs/>
          <w:iCs/>
          <w:sz w:val="28"/>
          <w:szCs w:val="28"/>
        </w:rPr>
        <w:t>Колофонского</w:t>
      </w:r>
      <w:proofErr w:type="spellEnd"/>
      <w:r w:rsidRPr="00F0150C">
        <w:rPr>
          <w:bCs/>
          <w:iCs/>
          <w:sz w:val="28"/>
          <w:szCs w:val="28"/>
        </w:rPr>
        <w:t xml:space="preserve"> «Лида», </w:t>
      </w:r>
      <w:r w:rsidRPr="00F0150C">
        <w:rPr>
          <w:bCs/>
          <w:sz w:val="28"/>
          <w:szCs w:val="28"/>
        </w:rPr>
        <w:t xml:space="preserve">«Сказание о Юсуфе» (о библейском Иосифе и его братьях) булгарского (Татарстан) поэта XIII в. </w:t>
      </w:r>
      <w:proofErr w:type="spellStart"/>
      <w:r w:rsidRPr="00F0150C">
        <w:rPr>
          <w:bCs/>
          <w:sz w:val="28"/>
          <w:szCs w:val="28"/>
        </w:rPr>
        <w:t>Кул</w:t>
      </w:r>
      <w:proofErr w:type="spellEnd"/>
      <w:r w:rsidRPr="00F0150C">
        <w:rPr>
          <w:bCs/>
          <w:sz w:val="28"/>
          <w:szCs w:val="28"/>
        </w:rPr>
        <w:t xml:space="preserve"> Гали,</w:t>
      </w:r>
      <w:r w:rsidRPr="00F0150C">
        <w:rPr>
          <w:sz w:val="28"/>
          <w:szCs w:val="28"/>
        </w:rPr>
        <w:t xml:space="preserve"> драматическое (</w:t>
      </w:r>
      <w:proofErr w:type="spellStart"/>
      <w:r w:rsidRPr="00F0150C">
        <w:rPr>
          <w:sz w:val="28"/>
          <w:szCs w:val="28"/>
        </w:rPr>
        <w:t>персонажные</w:t>
      </w:r>
      <w:proofErr w:type="spellEnd"/>
      <w:r w:rsidRPr="00F0150C">
        <w:rPr>
          <w:sz w:val="28"/>
          <w:szCs w:val="28"/>
        </w:rPr>
        <w:t xml:space="preserve"> диалоги) «Сказание об Орфее» (о смерти мифического героя) А. </w:t>
      </w:r>
      <w:proofErr w:type="spellStart"/>
      <w:r w:rsidRPr="00F0150C">
        <w:rPr>
          <w:sz w:val="28"/>
          <w:szCs w:val="28"/>
        </w:rPr>
        <w:t>Полициано</w:t>
      </w:r>
      <w:proofErr w:type="spellEnd"/>
      <w:r w:rsidRPr="00F0150C">
        <w:rPr>
          <w:sz w:val="28"/>
          <w:szCs w:val="28"/>
        </w:rPr>
        <w:t>, Италия, XV</w:t>
      </w:r>
      <w:r w:rsidRPr="00F0150C">
        <w:rPr>
          <w:bCs/>
          <w:sz w:val="28"/>
          <w:szCs w:val="28"/>
        </w:rPr>
        <w:t>;</w:t>
      </w:r>
      <w:r w:rsidRPr="00F0150C">
        <w:rPr>
          <w:bCs/>
          <w:iCs/>
          <w:sz w:val="28"/>
          <w:szCs w:val="28"/>
        </w:rPr>
        <w:t xml:space="preserve">  </w:t>
      </w:r>
      <w:r w:rsidRPr="00F0150C">
        <w:rPr>
          <w:sz w:val="28"/>
          <w:szCs w:val="28"/>
        </w:rPr>
        <w:t>«Сказание о море, матросах и летучем голландце» (в песнях) Э. Багрицкого, «Сказание о Сергии Радонежском» Ю. Кузнецова,</w:t>
      </w:r>
      <w:r w:rsidRPr="00F0150C">
        <w:rPr>
          <w:bCs/>
          <w:iCs/>
          <w:sz w:val="28"/>
          <w:szCs w:val="28"/>
        </w:rPr>
        <w:t xml:space="preserve"> «Сказание о Святой благоверной Великой княгине Московской Евдокии (во инокинях Преподобной Евфросинии) – основательнице Вознесенского девичьего монастыря в Московском Кремле (память 17 мая, 23 июня, 7 июня по новому стилю)» Н. </w:t>
      </w:r>
      <w:proofErr w:type="spellStart"/>
      <w:r w:rsidRPr="00F0150C">
        <w:rPr>
          <w:bCs/>
          <w:iCs/>
          <w:sz w:val="28"/>
          <w:szCs w:val="28"/>
        </w:rPr>
        <w:t>Сауриной</w:t>
      </w:r>
      <w:proofErr w:type="spellEnd"/>
      <w:r w:rsidRPr="00F0150C">
        <w:rPr>
          <w:bCs/>
          <w:iCs/>
          <w:sz w:val="28"/>
          <w:szCs w:val="28"/>
        </w:rPr>
        <w:t xml:space="preserve">; во-вторых, предшествующие литературные произведения соответствующего профиля: </w:t>
      </w:r>
      <w:r w:rsidRPr="00F0150C">
        <w:rPr>
          <w:sz w:val="28"/>
          <w:szCs w:val="28"/>
        </w:rPr>
        <w:t xml:space="preserve">«Сказание о Хмельницком», заимствованное из украинской народной думы,  В. </w:t>
      </w:r>
      <w:proofErr w:type="spellStart"/>
      <w:r w:rsidRPr="00F0150C">
        <w:rPr>
          <w:sz w:val="28"/>
          <w:szCs w:val="28"/>
        </w:rPr>
        <w:t>Любича</w:t>
      </w:r>
      <w:proofErr w:type="spellEnd"/>
      <w:r w:rsidRPr="00F0150C">
        <w:rPr>
          <w:sz w:val="28"/>
          <w:szCs w:val="28"/>
        </w:rPr>
        <w:t xml:space="preserve">-Романовича,  </w:t>
      </w:r>
      <w:r w:rsidRPr="00F0150C">
        <w:rPr>
          <w:bCs/>
          <w:sz w:val="28"/>
          <w:szCs w:val="28"/>
        </w:rPr>
        <w:t xml:space="preserve">«Сказание о походе князя Игоря» С. </w:t>
      </w:r>
      <w:proofErr w:type="spellStart"/>
      <w:r w:rsidRPr="00F0150C">
        <w:rPr>
          <w:bCs/>
          <w:sz w:val="28"/>
          <w:szCs w:val="28"/>
        </w:rPr>
        <w:t>Венцимерова</w:t>
      </w:r>
      <w:proofErr w:type="spellEnd"/>
      <w:r w:rsidRPr="00F0150C">
        <w:rPr>
          <w:bCs/>
          <w:sz w:val="28"/>
          <w:szCs w:val="28"/>
        </w:rPr>
        <w:t>, «Сказание об Андрее Критском» (по мотивам анонимной древнерусской  «Повести об Андрее Критском», авторе «Великого канона», VII–VIII)</w:t>
      </w:r>
      <w:r w:rsidRPr="00F0150C">
        <w:rPr>
          <w:sz w:val="28"/>
          <w:szCs w:val="28"/>
        </w:rPr>
        <w:t xml:space="preserve"> </w:t>
      </w:r>
      <w:r w:rsidRPr="00F0150C">
        <w:rPr>
          <w:bCs/>
          <w:sz w:val="28"/>
          <w:szCs w:val="28"/>
        </w:rPr>
        <w:t xml:space="preserve">Н. </w:t>
      </w:r>
      <w:proofErr w:type="spellStart"/>
      <w:r w:rsidRPr="00F0150C">
        <w:rPr>
          <w:bCs/>
          <w:sz w:val="28"/>
          <w:szCs w:val="28"/>
        </w:rPr>
        <w:t>Мартишиной</w:t>
      </w:r>
      <w:proofErr w:type="spellEnd"/>
      <w:r w:rsidRPr="00F0150C">
        <w:rPr>
          <w:bCs/>
          <w:sz w:val="28"/>
          <w:szCs w:val="28"/>
        </w:rPr>
        <w:t>, «</w:t>
      </w:r>
      <w:proofErr w:type="spellStart"/>
      <w:r w:rsidRPr="00F0150C">
        <w:rPr>
          <w:bCs/>
          <w:sz w:val="28"/>
          <w:szCs w:val="28"/>
        </w:rPr>
        <w:t>Эрьмезь</w:t>
      </w:r>
      <w:proofErr w:type="spellEnd"/>
      <w:r w:rsidRPr="00F0150C">
        <w:rPr>
          <w:bCs/>
          <w:sz w:val="28"/>
          <w:szCs w:val="28"/>
        </w:rPr>
        <w:t xml:space="preserve">. Сказание о древнем времени» – поэтический перевод-переложение на русский язык Т. </w:t>
      </w:r>
      <w:proofErr w:type="spellStart"/>
      <w:r w:rsidRPr="00F0150C">
        <w:rPr>
          <w:bCs/>
          <w:sz w:val="28"/>
          <w:szCs w:val="28"/>
        </w:rPr>
        <w:t>Ротановой</w:t>
      </w:r>
      <w:proofErr w:type="spellEnd"/>
      <w:r w:rsidRPr="00F0150C">
        <w:rPr>
          <w:bCs/>
          <w:sz w:val="28"/>
          <w:szCs w:val="28"/>
        </w:rPr>
        <w:t xml:space="preserve"> (</w:t>
      </w:r>
      <w:proofErr w:type="spellStart"/>
      <w:r w:rsidRPr="00F0150C">
        <w:rPr>
          <w:bCs/>
          <w:sz w:val="28"/>
          <w:szCs w:val="28"/>
        </w:rPr>
        <w:t>Вирявы</w:t>
      </w:r>
      <w:proofErr w:type="spellEnd"/>
      <w:r w:rsidRPr="00F0150C">
        <w:rPr>
          <w:bCs/>
          <w:sz w:val="28"/>
          <w:szCs w:val="28"/>
        </w:rPr>
        <w:t xml:space="preserve">) эпической поэмы эрзя-поэта XIX–XX вв. Я. </w:t>
      </w:r>
      <w:proofErr w:type="spellStart"/>
      <w:r w:rsidRPr="00F0150C">
        <w:rPr>
          <w:bCs/>
          <w:sz w:val="28"/>
          <w:szCs w:val="28"/>
        </w:rPr>
        <w:t>Кулдуркаева</w:t>
      </w:r>
      <w:proofErr w:type="spellEnd"/>
      <w:r w:rsidRPr="00F0150C">
        <w:rPr>
          <w:bCs/>
          <w:sz w:val="28"/>
          <w:szCs w:val="28"/>
        </w:rPr>
        <w:t xml:space="preserve"> «</w:t>
      </w:r>
      <w:proofErr w:type="spellStart"/>
      <w:r w:rsidRPr="00F0150C">
        <w:rPr>
          <w:bCs/>
          <w:sz w:val="28"/>
          <w:szCs w:val="28"/>
        </w:rPr>
        <w:t>Эрьмезь</w:t>
      </w:r>
      <w:proofErr w:type="spellEnd"/>
      <w:r w:rsidRPr="00F0150C">
        <w:rPr>
          <w:bCs/>
          <w:sz w:val="28"/>
          <w:szCs w:val="28"/>
        </w:rPr>
        <w:t xml:space="preserve">» (о любви </w:t>
      </w:r>
      <w:proofErr w:type="spellStart"/>
      <w:r w:rsidRPr="00F0150C">
        <w:rPr>
          <w:bCs/>
          <w:sz w:val="28"/>
          <w:szCs w:val="28"/>
        </w:rPr>
        <w:t>мокшанки</w:t>
      </w:r>
      <w:proofErr w:type="spellEnd"/>
      <w:r w:rsidRPr="00F0150C">
        <w:rPr>
          <w:bCs/>
          <w:sz w:val="28"/>
          <w:szCs w:val="28"/>
        </w:rPr>
        <w:t xml:space="preserve"> и эрзя-молодца на фоне этнических усобиц). К редким примерам авторского источника </w:t>
      </w:r>
      <w:proofErr w:type="spellStart"/>
      <w:r w:rsidRPr="00F0150C">
        <w:rPr>
          <w:bCs/>
          <w:sz w:val="28"/>
          <w:szCs w:val="28"/>
        </w:rPr>
        <w:t>С.с</w:t>
      </w:r>
      <w:proofErr w:type="spellEnd"/>
      <w:r w:rsidRPr="00F0150C">
        <w:rPr>
          <w:bCs/>
          <w:sz w:val="28"/>
          <w:szCs w:val="28"/>
        </w:rPr>
        <w:t>. – цикл «Сказания о Цветастом Урге» (персонификация суффикса) Чёрного Георга.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bCs/>
          <w:iCs/>
          <w:sz w:val="28"/>
          <w:szCs w:val="28"/>
        </w:rPr>
        <w:t xml:space="preserve">Однако авторское обозначение жанра в названии произведения еще не является идентификационным критерием </w:t>
      </w:r>
      <w:proofErr w:type="spellStart"/>
      <w:r w:rsidRPr="00F0150C">
        <w:rPr>
          <w:bCs/>
          <w:iCs/>
          <w:sz w:val="28"/>
          <w:szCs w:val="28"/>
        </w:rPr>
        <w:t>С.с</w:t>
      </w:r>
      <w:proofErr w:type="spellEnd"/>
      <w:r w:rsidRPr="00F0150C">
        <w:rPr>
          <w:bCs/>
          <w:iCs/>
          <w:sz w:val="28"/>
          <w:szCs w:val="28"/>
        </w:rPr>
        <w:t>. (</w:t>
      </w:r>
      <w:r w:rsidRPr="00F0150C">
        <w:rPr>
          <w:bCs/>
          <w:sz w:val="28"/>
          <w:szCs w:val="28"/>
        </w:rPr>
        <w:t xml:space="preserve">«Сказание о погроме» еврейского поэта XIX–XX вв.  Х. Н. </w:t>
      </w:r>
      <w:proofErr w:type="gramStart"/>
      <w:r w:rsidRPr="00F0150C">
        <w:rPr>
          <w:bCs/>
          <w:sz w:val="28"/>
          <w:szCs w:val="28"/>
        </w:rPr>
        <w:t>Бялика  –</w:t>
      </w:r>
      <w:proofErr w:type="gramEnd"/>
      <w:r w:rsidRPr="00F0150C">
        <w:rPr>
          <w:bCs/>
          <w:sz w:val="28"/>
          <w:szCs w:val="28"/>
        </w:rPr>
        <w:t xml:space="preserve"> </w:t>
      </w:r>
      <w:r w:rsidRPr="00F0150C">
        <w:rPr>
          <w:b/>
          <w:bCs/>
          <w:i/>
          <w:sz w:val="28"/>
          <w:szCs w:val="28"/>
        </w:rPr>
        <w:t>поэма</w:t>
      </w:r>
      <w:r w:rsidRPr="00F0150C">
        <w:rPr>
          <w:bCs/>
          <w:sz w:val="28"/>
          <w:szCs w:val="28"/>
        </w:rPr>
        <w:t xml:space="preserve">, написанная по следам кишиневских событий 1903 года). </w:t>
      </w:r>
      <w:r w:rsidRPr="00F0150C">
        <w:rPr>
          <w:bCs/>
          <w:iCs/>
          <w:sz w:val="28"/>
          <w:szCs w:val="28"/>
        </w:rPr>
        <w:t xml:space="preserve">К таковому следует отнести в первую очередь жанровый стиль. </w:t>
      </w:r>
      <w:r w:rsidRPr="00F0150C">
        <w:rPr>
          <w:iCs/>
          <w:sz w:val="28"/>
          <w:szCs w:val="28"/>
        </w:rPr>
        <w:t xml:space="preserve">Он обусловлен типовой установкой на рассказ от имени реального, вымышленного или вообще не персонифицированного повествователя, как, к примеру, </w:t>
      </w:r>
      <w:r w:rsidRPr="00F0150C">
        <w:rPr>
          <w:bCs/>
          <w:sz w:val="28"/>
          <w:szCs w:val="28"/>
        </w:rPr>
        <w:t>«Поволжский сказ» Н. Клюева</w:t>
      </w:r>
      <w:r w:rsidRPr="00F0150C">
        <w:rPr>
          <w:iCs/>
          <w:sz w:val="28"/>
          <w:szCs w:val="28"/>
        </w:rPr>
        <w:t xml:space="preserve">; в этой ответственной роли может выступать персонаж и автор. </w:t>
      </w:r>
      <w:r w:rsidRPr="00F0150C">
        <w:rPr>
          <w:bCs/>
          <w:sz w:val="28"/>
          <w:szCs w:val="28"/>
        </w:rPr>
        <w:t xml:space="preserve">Повествователь обеспечивает соотнесение двух времен – настоящего, в котором он пребывает как субъект рассказывания, и далекого или недавнего прошлого – предмет рассказывания. Этот временной сдвиг оформляется обычно композиционной фигурой обрамления, которая тем самым связывает две ипостаси художественного целого – текст и художественную реальность </w:t>
      </w:r>
      <w:r w:rsidRPr="00F0150C">
        <w:rPr>
          <w:iCs/>
          <w:sz w:val="28"/>
          <w:szCs w:val="28"/>
        </w:rPr>
        <w:t>(</w:t>
      </w:r>
      <w:r w:rsidRPr="00F0150C">
        <w:rPr>
          <w:bCs/>
          <w:sz w:val="28"/>
          <w:szCs w:val="28"/>
        </w:rPr>
        <w:t xml:space="preserve">«Сказание о Старом Мореходе» С.Т. Кольриджа, Англия, XVIII–XIX), эпическая </w:t>
      </w:r>
      <w:r w:rsidRPr="00F0150C">
        <w:rPr>
          <w:sz w:val="28"/>
          <w:szCs w:val="28"/>
        </w:rPr>
        <w:t>поэма  Г. У. Лонгфелло «</w:t>
      </w:r>
      <w:proofErr w:type="spellStart"/>
      <w:r w:rsidRPr="00F0150C">
        <w:rPr>
          <w:sz w:val="28"/>
          <w:szCs w:val="28"/>
        </w:rPr>
        <w:t>Эвангелина</w:t>
      </w:r>
      <w:proofErr w:type="spellEnd"/>
      <w:r w:rsidRPr="00F0150C">
        <w:rPr>
          <w:sz w:val="28"/>
          <w:szCs w:val="28"/>
        </w:rPr>
        <w:t xml:space="preserve">» (США, </w:t>
      </w:r>
      <w:r w:rsidRPr="00F0150C">
        <w:rPr>
          <w:bCs/>
          <w:sz w:val="28"/>
          <w:szCs w:val="28"/>
        </w:rPr>
        <w:t>XIX</w:t>
      </w:r>
      <w:r w:rsidRPr="00F0150C">
        <w:rPr>
          <w:sz w:val="28"/>
          <w:szCs w:val="28"/>
        </w:rPr>
        <w:t xml:space="preserve">), </w:t>
      </w:r>
      <w:r w:rsidRPr="00F0150C">
        <w:rPr>
          <w:bCs/>
          <w:sz w:val="28"/>
          <w:szCs w:val="28"/>
        </w:rPr>
        <w:t xml:space="preserve">«О нечестивом короле </w:t>
      </w:r>
      <w:proofErr w:type="spellStart"/>
      <w:r w:rsidRPr="00F0150C">
        <w:rPr>
          <w:bCs/>
          <w:sz w:val="28"/>
          <w:szCs w:val="28"/>
        </w:rPr>
        <w:t>Граллоне</w:t>
      </w:r>
      <w:proofErr w:type="spellEnd"/>
      <w:r w:rsidRPr="00F0150C">
        <w:rPr>
          <w:bCs/>
          <w:sz w:val="28"/>
          <w:szCs w:val="28"/>
        </w:rPr>
        <w:t xml:space="preserve"> и его морском коне, о принцессе </w:t>
      </w:r>
      <w:proofErr w:type="spellStart"/>
      <w:r w:rsidRPr="00F0150C">
        <w:rPr>
          <w:bCs/>
          <w:sz w:val="28"/>
          <w:szCs w:val="28"/>
        </w:rPr>
        <w:t>Дахуте</w:t>
      </w:r>
      <w:proofErr w:type="spellEnd"/>
      <w:r w:rsidRPr="00F0150C">
        <w:rPr>
          <w:bCs/>
          <w:sz w:val="28"/>
          <w:szCs w:val="28"/>
        </w:rPr>
        <w:t xml:space="preserve"> и о ресторанчике в порту </w:t>
      </w:r>
      <w:proofErr w:type="spellStart"/>
      <w:r w:rsidRPr="00F0150C">
        <w:rPr>
          <w:bCs/>
          <w:sz w:val="28"/>
          <w:szCs w:val="28"/>
        </w:rPr>
        <w:t>Дуарнонэ</w:t>
      </w:r>
      <w:proofErr w:type="spellEnd"/>
      <w:r w:rsidRPr="00F0150C">
        <w:rPr>
          <w:bCs/>
          <w:sz w:val="28"/>
          <w:szCs w:val="28"/>
        </w:rPr>
        <w:t xml:space="preserve">. Для голоса и шарманки» В. </w:t>
      </w:r>
      <w:proofErr w:type="spellStart"/>
      <w:r w:rsidRPr="00F0150C">
        <w:rPr>
          <w:bCs/>
          <w:sz w:val="28"/>
          <w:szCs w:val="28"/>
        </w:rPr>
        <w:t>Бетаки</w:t>
      </w:r>
      <w:proofErr w:type="spellEnd"/>
      <w:r w:rsidRPr="00F0150C">
        <w:rPr>
          <w:bCs/>
          <w:sz w:val="28"/>
          <w:szCs w:val="28"/>
        </w:rPr>
        <w:t>.</w:t>
      </w:r>
    </w:p>
    <w:p w:rsidR="004B427A" w:rsidRPr="00F0150C" w:rsidRDefault="004B427A" w:rsidP="004B427A">
      <w:pPr>
        <w:shd w:val="clear" w:color="auto" w:fill="FCFC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Cs/>
          <w:iCs/>
          <w:sz w:val="28"/>
          <w:szCs w:val="28"/>
        </w:rPr>
      </w:pPr>
      <w:r w:rsidRPr="00F0150C">
        <w:rPr>
          <w:bCs/>
          <w:sz w:val="28"/>
          <w:szCs w:val="28"/>
        </w:rPr>
        <w:t xml:space="preserve">Встречаются и иные композиционные варианты маркировки текстовой условности </w:t>
      </w:r>
      <w:proofErr w:type="spellStart"/>
      <w:r w:rsidRPr="00F0150C">
        <w:rPr>
          <w:bCs/>
          <w:sz w:val="28"/>
          <w:szCs w:val="28"/>
        </w:rPr>
        <w:t>С.с</w:t>
      </w:r>
      <w:proofErr w:type="spellEnd"/>
      <w:r w:rsidRPr="00F0150C">
        <w:rPr>
          <w:bCs/>
          <w:sz w:val="28"/>
          <w:szCs w:val="28"/>
        </w:rPr>
        <w:t xml:space="preserve">.: </w:t>
      </w:r>
      <w:r w:rsidRPr="00F0150C">
        <w:rPr>
          <w:iCs/>
          <w:sz w:val="28"/>
          <w:szCs w:val="28"/>
        </w:rPr>
        <w:t xml:space="preserve">в качестве жанровой вставки, например, в эпической поэме (IX песнь </w:t>
      </w:r>
      <w:r w:rsidRPr="00F0150C">
        <w:rPr>
          <w:sz w:val="28"/>
          <w:szCs w:val="28"/>
        </w:rPr>
        <w:t xml:space="preserve">«Илиады» Гомера, Древняя Греция, </w:t>
      </w:r>
      <w:r w:rsidRPr="00F0150C">
        <w:rPr>
          <w:bCs/>
          <w:sz w:val="28"/>
          <w:szCs w:val="28"/>
        </w:rPr>
        <w:t>VIII</w:t>
      </w:r>
      <w:r w:rsidRPr="00F0150C">
        <w:rPr>
          <w:sz w:val="28"/>
          <w:szCs w:val="28"/>
        </w:rPr>
        <w:t xml:space="preserve"> в. до н.э.; в </w:t>
      </w:r>
      <w:r w:rsidRPr="00F0150C">
        <w:rPr>
          <w:iCs/>
          <w:sz w:val="28"/>
          <w:szCs w:val="28"/>
        </w:rPr>
        <w:t>«Шах-</w:t>
      </w:r>
      <w:proofErr w:type="spellStart"/>
      <w:r w:rsidRPr="00F0150C">
        <w:rPr>
          <w:iCs/>
          <w:sz w:val="28"/>
          <w:szCs w:val="28"/>
        </w:rPr>
        <w:t>наме</w:t>
      </w:r>
      <w:proofErr w:type="spellEnd"/>
      <w:r w:rsidRPr="00F0150C">
        <w:rPr>
          <w:iCs/>
          <w:sz w:val="28"/>
          <w:szCs w:val="28"/>
        </w:rPr>
        <w:t xml:space="preserve">» персидского и таджикского поэта X–XI вв. </w:t>
      </w:r>
      <w:r w:rsidRPr="00F0150C">
        <w:rPr>
          <w:bCs/>
          <w:sz w:val="28"/>
          <w:szCs w:val="28"/>
        </w:rPr>
        <w:t>Абулькасима Фирдоуси)</w:t>
      </w:r>
      <w:r w:rsidRPr="00F0150C">
        <w:rPr>
          <w:iCs/>
          <w:sz w:val="28"/>
          <w:szCs w:val="28"/>
        </w:rPr>
        <w:t>; традиционное для индийской поэтики вступление (заказ на собственное прославление  приснившейся поэту богини) в эпической поэме (</w:t>
      </w:r>
      <w:proofErr w:type="spellStart"/>
      <w:r w:rsidRPr="00F0150C">
        <w:rPr>
          <w:iCs/>
          <w:sz w:val="28"/>
          <w:szCs w:val="28"/>
        </w:rPr>
        <w:t>монголкаббо</w:t>
      </w:r>
      <w:proofErr w:type="spellEnd"/>
      <w:r w:rsidRPr="00F0150C">
        <w:rPr>
          <w:iCs/>
          <w:sz w:val="28"/>
          <w:szCs w:val="28"/>
        </w:rPr>
        <w:t xml:space="preserve">) XVI в. «Песнь о благодарении </w:t>
      </w:r>
      <w:proofErr w:type="spellStart"/>
      <w:r w:rsidRPr="00F0150C">
        <w:rPr>
          <w:iCs/>
          <w:sz w:val="28"/>
          <w:szCs w:val="28"/>
        </w:rPr>
        <w:t>Чонди</w:t>
      </w:r>
      <w:proofErr w:type="spellEnd"/>
      <w:r w:rsidRPr="00F0150C">
        <w:rPr>
          <w:iCs/>
          <w:sz w:val="28"/>
          <w:szCs w:val="28"/>
        </w:rPr>
        <w:t xml:space="preserve">» </w:t>
      </w:r>
      <w:proofErr w:type="spellStart"/>
      <w:r w:rsidRPr="00F0150C">
        <w:rPr>
          <w:iCs/>
          <w:sz w:val="28"/>
          <w:szCs w:val="28"/>
        </w:rPr>
        <w:t>Мукундорама</w:t>
      </w:r>
      <w:proofErr w:type="spellEnd"/>
      <w:r w:rsidRPr="00F0150C">
        <w:rPr>
          <w:iCs/>
          <w:sz w:val="28"/>
          <w:szCs w:val="28"/>
        </w:rPr>
        <w:t xml:space="preserve"> </w:t>
      </w:r>
      <w:proofErr w:type="spellStart"/>
      <w:r w:rsidRPr="00F0150C">
        <w:rPr>
          <w:iCs/>
          <w:sz w:val="28"/>
          <w:szCs w:val="28"/>
        </w:rPr>
        <w:t>Чокроборти</w:t>
      </w:r>
      <w:proofErr w:type="spellEnd"/>
      <w:r w:rsidRPr="00F0150C">
        <w:rPr>
          <w:iCs/>
          <w:sz w:val="28"/>
          <w:szCs w:val="28"/>
        </w:rPr>
        <w:t xml:space="preserve">, состоящей из двух автономных частей – «Сказание об охотнике» и «Сказание о </w:t>
      </w:r>
      <w:proofErr w:type="spellStart"/>
      <w:r w:rsidRPr="00F0150C">
        <w:rPr>
          <w:iCs/>
          <w:sz w:val="28"/>
          <w:szCs w:val="28"/>
        </w:rPr>
        <w:t>Дхонопоти</w:t>
      </w:r>
      <w:proofErr w:type="spellEnd"/>
      <w:r w:rsidRPr="00F0150C">
        <w:rPr>
          <w:iCs/>
          <w:sz w:val="28"/>
          <w:szCs w:val="28"/>
        </w:rPr>
        <w:t xml:space="preserve">» (о морских странствиях купца); </w:t>
      </w:r>
      <w:r w:rsidRPr="00F0150C">
        <w:rPr>
          <w:iCs/>
          <w:sz w:val="28"/>
          <w:szCs w:val="28"/>
        </w:rPr>
        <w:lastRenderedPageBreak/>
        <w:t xml:space="preserve">повторы, фрагментирующие рассказываемую историю в стихотворной повести </w:t>
      </w:r>
      <w:r w:rsidRPr="00F0150C">
        <w:rPr>
          <w:bCs/>
          <w:sz w:val="28"/>
          <w:szCs w:val="28"/>
        </w:rPr>
        <w:t>Р. Киплинга «</w:t>
      </w:r>
      <w:proofErr w:type="spellStart"/>
      <w:r w:rsidRPr="00F0150C">
        <w:rPr>
          <w:bCs/>
          <w:sz w:val="28"/>
          <w:szCs w:val="28"/>
        </w:rPr>
        <w:t>Еварра</w:t>
      </w:r>
      <w:proofErr w:type="spellEnd"/>
      <w:r w:rsidRPr="00F0150C">
        <w:rPr>
          <w:bCs/>
          <w:sz w:val="28"/>
          <w:szCs w:val="28"/>
        </w:rPr>
        <w:t xml:space="preserve"> и его боги» (Англия, XIX–XX). </w:t>
      </w:r>
    </w:p>
    <w:p w:rsidR="004B427A" w:rsidRPr="00F0150C" w:rsidRDefault="004B427A" w:rsidP="004B427A">
      <w:pPr>
        <w:shd w:val="clear" w:color="auto" w:fill="FCFC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Cs/>
          <w:sz w:val="28"/>
          <w:szCs w:val="28"/>
        </w:rPr>
      </w:pPr>
      <w:r w:rsidRPr="00F0150C">
        <w:rPr>
          <w:iCs/>
          <w:sz w:val="28"/>
          <w:szCs w:val="28"/>
        </w:rPr>
        <w:t xml:space="preserve">В отличие от </w:t>
      </w:r>
      <w:r w:rsidRPr="00F0150C">
        <w:rPr>
          <w:b/>
          <w:i/>
          <w:iCs/>
          <w:sz w:val="28"/>
          <w:szCs w:val="28"/>
        </w:rPr>
        <w:t>легенды</w:t>
      </w:r>
      <w:r w:rsidRPr="00F0150C">
        <w:rPr>
          <w:iCs/>
          <w:sz w:val="28"/>
          <w:szCs w:val="28"/>
        </w:rPr>
        <w:t xml:space="preserve"> и </w:t>
      </w:r>
      <w:r w:rsidRPr="00F0150C">
        <w:rPr>
          <w:b/>
          <w:i/>
          <w:iCs/>
          <w:sz w:val="28"/>
          <w:szCs w:val="28"/>
        </w:rPr>
        <w:t>предания</w:t>
      </w:r>
      <w:r w:rsidRPr="00F0150C">
        <w:rPr>
          <w:iCs/>
          <w:sz w:val="28"/>
          <w:szCs w:val="28"/>
        </w:rPr>
        <w:t xml:space="preserve"> жанровый (языковой) стиль </w:t>
      </w:r>
      <w:proofErr w:type="spellStart"/>
      <w:r w:rsidRPr="00F0150C">
        <w:rPr>
          <w:iCs/>
          <w:sz w:val="28"/>
          <w:szCs w:val="28"/>
        </w:rPr>
        <w:t>С.с</w:t>
      </w:r>
      <w:proofErr w:type="spellEnd"/>
      <w:r w:rsidRPr="00F0150C">
        <w:rPr>
          <w:iCs/>
          <w:sz w:val="28"/>
          <w:szCs w:val="28"/>
        </w:rPr>
        <w:t xml:space="preserve">. имеет собственный характер – архаический.  И в этом плане к </w:t>
      </w:r>
      <w:proofErr w:type="spellStart"/>
      <w:r w:rsidRPr="00F0150C">
        <w:rPr>
          <w:iCs/>
          <w:sz w:val="28"/>
          <w:szCs w:val="28"/>
        </w:rPr>
        <w:t>С.с</w:t>
      </w:r>
      <w:proofErr w:type="spellEnd"/>
      <w:r w:rsidRPr="00F0150C">
        <w:rPr>
          <w:iCs/>
          <w:sz w:val="28"/>
          <w:szCs w:val="28"/>
        </w:rPr>
        <w:t xml:space="preserve">. непосредственно относятся произведения с выраженными признаками стилизации – сказом, в частности, </w:t>
      </w:r>
      <w:proofErr w:type="spellStart"/>
      <w:r w:rsidRPr="00F0150C">
        <w:rPr>
          <w:iCs/>
          <w:sz w:val="28"/>
          <w:szCs w:val="28"/>
        </w:rPr>
        <w:t>псевдофольклорным</w:t>
      </w:r>
      <w:proofErr w:type="spellEnd"/>
      <w:r w:rsidRPr="00F0150C">
        <w:rPr>
          <w:iCs/>
          <w:sz w:val="28"/>
          <w:szCs w:val="28"/>
        </w:rPr>
        <w:t xml:space="preserve">. Таковы </w:t>
      </w:r>
      <w:r w:rsidRPr="00F0150C">
        <w:rPr>
          <w:bCs/>
          <w:iCs/>
          <w:sz w:val="28"/>
          <w:szCs w:val="28"/>
        </w:rPr>
        <w:t xml:space="preserve">богатырское </w:t>
      </w:r>
      <w:proofErr w:type="spellStart"/>
      <w:r w:rsidRPr="00F0150C">
        <w:rPr>
          <w:bCs/>
          <w:iCs/>
          <w:sz w:val="28"/>
          <w:szCs w:val="28"/>
        </w:rPr>
        <w:t>С.с</w:t>
      </w:r>
      <w:proofErr w:type="spellEnd"/>
      <w:r w:rsidRPr="00F0150C">
        <w:rPr>
          <w:bCs/>
          <w:iCs/>
          <w:sz w:val="28"/>
          <w:szCs w:val="28"/>
        </w:rPr>
        <w:t>.</w:t>
      </w:r>
      <w:r w:rsidRPr="00F0150C">
        <w:rPr>
          <w:b/>
          <w:bCs/>
          <w:iCs/>
          <w:sz w:val="28"/>
          <w:szCs w:val="28"/>
        </w:rPr>
        <w:t xml:space="preserve"> </w:t>
      </w:r>
      <w:r w:rsidRPr="00F0150C">
        <w:rPr>
          <w:bCs/>
          <w:sz w:val="28"/>
          <w:szCs w:val="28"/>
        </w:rPr>
        <w:t>булгарского тюркоязычного поэта IХ в.</w:t>
      </w:r>
      <w:r w:rsidRPr="00F0150C">
        <w:rPr>
          <w:b/>
          <w:bCs/>
          <w:sz w:val="28"/>
          <w:szCs w:val="28"/>
        </w:rPr>
        <w:t xml:space="preserve"> </w:t>
      </w:r>
      <w:proofErr w:type="spellStart"/>
      <w:r w:rsidRPr="00F0150C">
        <w:rPr>
          <w:bCs/>
          <w:sz w:val="28"/>
          <w:szCs w:val="28"/>
        </w:rPr>
        <w:t>Микаиля</w:t>
      </w:r>
      <w:proofErr w:type="spellEnd"/>
      <w:r w:rsidRPr="00F0150C">
        <w:rPr>
          <w:bCs/>
          <w:sz w:val="28"/>
          <w:szCs w:val="28"/>
        </w:rPr>
        <w:t xml:space="preserve"> </w:t>
      </w:r>
      <w:proofErr w:type="spellStart"/>
      <w:r w:rsidRPr="00F0150C">
        <w:rPr>
          <w:bCs/>
          <w:sz w:val="28"/>
          <w:szCs w:val="28"/>
        </w:rPr>
        <w:t>Башту</w:t>
      </w:r>
      <w:proofErr w:type="spellEnd"/>
      <w:r w:rsidRPr="00F0150C">
        <w:rPr>
          <w:bCs/>
          <w:sz w:val="28"/>
          <w:szCs w:val="28"/>
        </w:rPr>
        <w:t xml:space="preserve"> (</w:t>
      </w:r>
      <w:proofErr w:type="spellStart"/>
      <w:r w:rsidRPr="00F0150C">
        <w:rPr>
          <w:bCs/>
          <w:sz w:val="28"/>
          <w:szCs w:val="28"/>
        </w:rPr>
        <w:t>тахаллус</w:t>
      </w:r>
      <w:proofErr w:type="spellEnd"/>
      <w:r w:rsidRPr="00F0150C">
        <w:rPr>
          <w:bCs/>
          <w:sz w:val="28"/>
          <w:szCs w:val="28"/>
        </w:rPr>
        <w:t xml:space="preserve"> – Шамси </w:t>
      </w:r>
      <w:proofErr w:type="spellStart"/>
      <w:r w:rsidRPr="00F0150C">
        <w:rPr>
          <w:bCs/>
          <w:sz w:val="28"/>
          <w:szCs w:val="28"/>
        </w:rPr>
        <w:t>Башту</w:t>
      </w:r>
      <w:proofErr w:type="spellEnd"/>
      <w:r w:rsidRPr="00F0150C">
        <w:rPr>
          <w:bCs/>
          <w:sz w:val="28"/>
          <w:szCs w:val="28"/>
        </w:rPr>
        <w:t>)</w:t>
      </w:r>
      <w:r w:rsidRPr="00F0150C">
        <w:rPr>
          <w:b/>
          <w:bCs/>
          <w:sz w:val="28"/>
          <w:szCs w:val="28"/>
        </w:rPr>
        <w:t xml:space="preserve"> – </w:t>
      </w:r>
      <w:r w:rsidRPr="00F0150C">
        <w:rPr>
          <w:bCs/>
          <w:sz w:val="28"/>
          <w:szCs w:val="28"/>
        </w:rPr>
        <w:t>эпическая поэма (</w:t>
      </w:r>
      <w:r w:rsidRPr="00F0150C">
        <w:rPr>
          <w:b/>
          <w:bCs/>
          <w:i/>
          <w:sz w:val="28"/>
          <w:szCs w:val="28"/>
        </w:rPr>
        <w:t>дастан</w:t>
      </w:r>
      <w:r w:rsidRPr="00F0150C">
        <w:rPr>
          <w:bCs/>
          <w:sz w:val="28"/>
          <w:szCs w:val="28"/>
        </w:rPr>
        <w:t xml:space="preserve">) «Легенда о дочери </w:t>
      </w:r>
      <w:proofErr w:type="spellStart"/>
      <w:r w:rsidRPr="00F0150C">
        <w:rPr>
          <w:bCs/>
          <w:sz w:val="28"/>
          <w:szCs w:val="28"/>
        </w:rPr>
        <w:t>Шана</w:t>
      </w:r>
      <w:proofErr w:type="spellEnd"/>
      <w:r w:rsidRPr="00F0150C">
        <w:rPr>
          <w:bCs/>
          <w:sz w:val="28"/>
          <w:szCs w:val="28"/>
        </w:rPr>
        <w:t xml:space="preserve">»,  </w:t>
      </w:r>
      <w:r w:rsidRPr="00F0150C">
        <w:rPr>
          <w:bCs/>
          <w:iCs/>
          <w:sz w:val="28"/>
          <w:szCs w:val="28"/>
        </w:rPr>
        <w:t xml:space="preserve">исторические «Стрелецкое сказание о царевне Софье Алексеевне» и «Сказание о Петре Великом» (переложение преданий Северного края) А. Майкова,  </w:t>
      </w:r>
      <w:r w:rsidRPr="00F0150C">
        <w:rPr>
          <w:bCs/>
          <w:sz w:val="28"/>
          <w:szCs w:val="28"/>
        </w:rPr>
        <w:t xml:space="preserve">«Сказание о </w:t>
      </w:r>
      <w:proofErr w:type="spellStart"/>
      <w:r w:rsidRPr="00F0150C">
        <w:rPr>
          <w:bCs/>
          <w:sz w:val="28"/>
          <w:szCs w:val="28"/>
        </w:rPr>
        <w:t>Евпатии</w:t>
      </w:r>
      <w:proofErr w:type="spellEnd"/>
      <w:r w:rsidRPr="00F0150C">
        <w:rPr>
          <w:bCs/>
          <w:sz w:val="28"/>
          <w:szCs w:val="28"/>
        </w:rPr>
        <w:t xml:space="preserve"> Коловрате, о хане Батые, Цвете </w:t>
      </w:r>
      <w:proofErr w:type="spellStart"/>
      <w:r w:rsidRPr="00F0150C">
        <w:rPr>
          <w:bCs/>
          <w:sz w:val="28"/>
          <w:szCs w:val="28"/>
        </w:rPr>
        <w:t>Троеручице</w:t>
      </w:r>
      <w:proofErr w:type="spellEnd"/>
      <w:r w:rsidRPr="00F0150C">
        <w:rPr>
          <w:bCs/>
          <w:sz w:val="28"/>
          <w:szCs w:val="28"/>
        </w:rPr>
        <w:t>, о Чёрном Идолище и Спасе нашем Иисусе Христе» С. Есенина.</w:t>
      </w:r>
    </w:p>
    <w:p w:rsidR="004B427A" w:rsidRPr="00F0150C" w:rsidRDefault="004B427A" w:rsidP="004B427A">
      <w:pPr>
        <w:shd w:val="clear" w:color="auto" w:fill="FCFCF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Cs/>
          <w:iCs/>
          <w:sz w:val="28"/>
          <w:szCs w:val="28"/>
        </w:rPr>
      </w:pPr>
      <w:r w:rsidRPr="00F0150C">
        <w:rPr>
          <w:bCs/>
          <w:sz w:val="28"/>
          <w:szCs w:val="28"/>
        </w:rPr>
        <w:t xml:space="preserve">На материале С. рождается героическая и историческая </w:t>
      </w:r>
      <w:r w:rsidRPr="00F0150C">
        <w:rPr>
          <w:b/>
          <w:bCs/>
          <w:i/>
          <w:sz w:val="28"/>
          <w:szCs w:val="28"/>
        </w:rPr>
        <w:t>песнь</w:t>
      </w:r>
      <w:r w:rsidRPr="00F0150C">
        <w:rPr>
          <w:bCs/>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iCs/>
          <w:sz w:val="28"/>
          <w:szCs w:val="28"/>
        </w:rPr>
      </w:pPr>
      <w:r w:rsidRPr="00F0150C">
        <w:rPr>
          <w:iCs/>
          <w:sz w:val="28"/>
          <w:szCs w:val="28"/>
        </w:rPr>
        <w:t>Песенные сказы традиционны для многих народов, например, японские, исполняемые бродячими сказителями, заимствующими свои истории о феодальных распрях из средневекового воинского эпоса «Повесть о доме Тайра» («</w:t>
      </w:r>
      <w:proofErr w:type="spellStart"/>
      <w:r w:rsidRPr="00F0150C">
        <w:rPr>
          <w:iCs/>
          <w:sz w:val="28"/>
          <w:szCs w:val="28"/>
        </w:rPr>
        <w:t>Хэйкэ-моногатари</w:t>
      </w:r>
      <w:proofErr w:type="spellEnd"/>
      <w:r w:rsidRPr="00F0150C">
        <w:rPr>
          <w:iCs/>
          <w:sz w:val="28"/>
          <w:szCs w:val="28"/>
        </w:rPr>
        <w:t xml:space="preserve">», XIII), позднее (XVI) – из «Истории  </w:t>
      </w:r>
      <w:proofErr w:type="spellStart"/>
      <w:r w:rsidRPr="00F0150C">
        <w:rPr>
          <w:iCs/>
          <w:sz w:val="28"/>
          <w:szCs w:val="28"/>
        </w:rPr>
        <w:t>Дзёрури</w:t>
      </w:r>
      <w:proofErr w:type="spellEnd"/>
      <w:r w:rsidRPr="00F0150C">
        <w:rPr>
          <w:iCs/>
          <w:sz w:val="28"/>
          <w:szCs w:val="28"/>
        </w:rPr>
        <w:t xml:space="preserve">» о любви военачальника </w:t>
      </w:r>
      <w:proofErr w:type="spellStart"/>
      <w:r w:rsidRPr="00F0150C">
        <w:rPr>
          <w:sz w:val="28"/>
          <w:szCs w:val="28"/>
        </w:rPr>
        <w:t>Минамото</w:t>
      </w:r>
      <w:proofErr w:type="spellEnd"/>
      <w:r w:rsidRPr="00F0150C">
        <w:rPr>
          <w:sz w:val="28"/>
          <w:szCs w:val="28"/>
        </w:rPr>
        <w:t xml:space="preserve">-но </w:t>
      </w:r>
      <w:proofErr w:type="spellStart"/>
      <w:r w:rsidRPr="00F0150C">
        <w:rPr>
          <w:sz w:val="28"/>
          <w:szCs w:val="28"/>
        </w:rPr>
        <w:t>Ёсицунэ</w:t>
      </w:r>
      <w:proofErr w:type="spellEnd"/>
      <w:r w:rsidRPr="00F0150C">
        <w:rPr>
          <w:sz w:val="28"/>
          <w:szCs w:val="28"/>
        </w:rPr>
        <w:t xml:space="preserve"> и дочери торговца, именем которой стал называться жанр музыкальной пьесы </w:t>
      </w:r>
      <w:proofErr w:type="spellStart"/>
      <w:r w:rsidRPr="00F0150C">
        <w:rPr>
          <w:sz w:val="28"/>
          <w:szCs w:val="28"/>
        </w:rPr>
        <w:t>дзёрури</w:t>
      </w:r>
      <w:proofErr w:type="spellEnd"/>
      <w:r w:rsidRPr="00F0150C">
        <w:rPr>
          <w:sz w:val="28"/>
          <w:szCs w:val="28"/>
        </w:rPr>
        <w:t>;</w:t>
      </w:r>
      <w:r w:rsidRPr="00F0150C">
        <w:rPr>
          <w:iCs/>
          <w:sz w:val="28"/>
          <w:szCs w:val="28"/>
        </w:rPr>
        <w:t xml:space="preserve"> корейский </w:t>
      </w:r>
      <w:proofErr w:type="spellStart"/>
      <w:r w:rsidRPr="00F0150C">
        <w:rPr>
          <w:iCs/>
          <w:sz w:val="28"/>
          <w:szCs w:val="28"/>
        </w:rPr>
        <w:t>пхансори</w:t>
      </w:r>
      <w:proofErr w:type="spellEnd"/>
      <w:r w:rsidRPr="00F0150C">
        <w:rPr>
          <w:iCs/>
          <w:sz w:val="28"/>
          <w:szCs w:val="28"/>
        </w:rPr>
        <w:t xml:space="preserve">, исполняемый актерами-певцами  </w:t>
      </w:r>
      <w:proofErr w:type="spellStart"/>
      <w:r w:rsidRPr="00F0150C">
        <w:rPr>
          <w:sz w:val="28"/>
          <w:szCs w:val="28"/>
        </w:rPr>
        <w:t>квандэ</w:t>
      </w:r>
      <w:proofErr w:type="spellEnd"/>
      <w:r w:rsidRPr="00F0150C">
        <w:rPr>
          <w:iCs/>
          <w:sz w:val="28"/>
          <w:szCs w:val="28"/>
        </w:rPr>
        <w:t xml:space="preserve"> (по мотивам средневекового сказание </w:t>
      </w:r>
      <w:r w:rsidRPr="00F0150C">
        <w:rPr>
          <w:sz w:val="28"/>
          <w:szCs w:val="28"/>
        </w:rPr>
        <w:t>«</w:t>
      </w:r>
      <w:proofErr w:type="spellStart"/>
      <w:r w:rsidRPr="00F0150C">
        <w:rPr>
          <w:sz w:val="28"/>
          <w:szCs w:val="28"/>
        </w:rPr>
        <w:t>Чхунхян</w:t>
      </w:r>
      <w:proofErr w:type="spellEnd"/>
      <w:r w:rsidRPr="00F0150C">
        <w:rPr>
          <w:sz w:val="28"/>
          <w:szCs w:val="28"/>
        </w:rPr>
        <w:t xml:space="preserve">-га» о любви девушки низкого происхождения и высокородного юноши и др.), </w:t>
      </w:r>
      <w:r w:rsidRPr="00F0150C">
        <w:rPr>
          <w:iCs/>
          <w:sz w:val="28"/>
          <w:szCs w:val="28"/>
        </w:rPr>
        <w:t xml:space="preserve">тайская </w:t>
      </w:r>
      <w:proofErr w:type="spellStart"/>
      <w:r w:rsidRPr="00F0150C">
        <w:rPr>
          <w:iCs/>
          <w:sz w:val="28"/>
          <w:szCs w:val="28"/>
        </w:rPr>
        <w:t>сепа</w:t>
      </w:r>
      <w:proofErr w:type="spellEnd"/>
      <w:r w:rsidRPr="00F0150C">
        <w:rPr>
          <w:iCs/>
          <w:sz w:val="28"/>
          <w:szCs w:val="28"/>
        </w:rPr>
        <w:t xml:space="preserve"> – стихотворное (</w:t>
      </w:r>
      <w:proofErr w:type="spellStart"/>
      <w:r w:rsidRPr="00F0150C">
        <w:rPr>
          <w:iCs/>
          <w:sz w:val="28"/>
          <w:szCs w:val="28"/>
        </w:rPr>
        <w:t>мелодекламативное</w:t>
      </w:r>
      <w:proofErr w:type="spellEnd"/>
      <w:r w:rsidRPr="00F0150C">
        <w:rPr>
          <w:iCs/>
          <w:sz w:val="28"/>
          <w:szCs w:val="28"/>
        </w:rPr>
        <w:t xml:space="preserve">) переложение  народных сказаний (литературный пример – </w:t>
      </w:r>
      <w:r w:rsidRPr="00F0150C">
        <w:rPr>
          <w:sz w:val="28"/>
          <w:szCs w:val="28"/>
        </w:rPr>
        <w:t>«</w:t>
      </w:r>
      <w:proofErr w:type="spellStart"/>
      <w:r w:rsidRPr="00F0150C">
        <w:rPr>
          <w:sz w:val="28"/>
          <w:szCs w:val="28"/>
        </w:rPr>
        <w:t>Сепа</w:t>
      </w:r>
      <w:proofErr w:type="spellEnd"/>
      <w:r w:rsidRPr="00F0150C">
        <w:rPr>
          <w:sz w:val="28"/>
          <w:szCs w:val="28"/>
        </w:rPr>
        <w:t xml:space="preserve"> о Кун </w:t>
      </w:r>
      <w:proofErr w:type="spellStart"/>
      <w:r w:rsidRPr="00F0150C">
        <w:rPr>
          <w:sz w:val="28"/>
          <w:szCs w:val="28"/>
        </w:rPr>
        <w:t>Чанге</w:t>
      </w:r>
      <w:proofErr w:type="spellEnd"/>
      <w:r w:rsidRPr="00F0150C">
        <w:rPr>
          <w:sz w:val="28"/>
          <w:szCs w:val="28"/>
        </w:rPr>
        <w:t xml:space="preserve"> и Кун Пэне» </w:t>
      </w:r>
      <w:proofErr w:type="spellStart"/>
      <w:r w:rsidRPr="00F0150C">
        <w:rPr>
          <w:sz w:val="28"/>
          <w:szCs w:val="28"/>
        </w:rPr>
        <w:t>Сунтона</w:t>
      </w:r>
      <w:proofErr w:type="spellEnd"/>
      <w:r w:rsidRPr="00F0150C">
        <w:rPr>
          <w:sz w:val="28"/>
          <w:szCs w:val="28"/>
        </w:rPr>
        <w:t xml:space="preserve"> </w:t>
      </w:r>
      <w:proofErr w:type="spellStart"/>
      <w:r w:rsidRPr="00F0150C">
        <w:rPr>
          <w:sz w:val="28"/>
          <w:szCs w:val="28"/>
        </w:rPr>
        <w:t>Пу</w:t>
      </w:r>
      <w:proofErr w:type="spellEnd"/>
      <w:r w:rsidRPr="00F0150C">
        <w:rPr>
          <w:sz w:val="28"/>
          <w:szCs w:val="28"/>
        </w:rPr>
        <w:t>, Таиланд, XVIII–XIX).</w:t>
      </w:r>
      <w:r w:rsidRPr="00F0150C">
        <w:rPr>
          <w:iCs/>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iCs/>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iCs/>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
          <w:i/>
          <w:iCs/>
          <w:sz w:val="28"/>
          <w:szCs w:val="28"/>
        </w:rPr>
      </w:pPr>
      <w:r w:rsidRPr="00F0150C">
        <w:rPr>
          <w:sz w:val="28"/>
          <w:szCs w:val="28"/>
        </w:rPr>
        <w:t xml:space="preserve">                                                              </w:t>
      </w:r>
      <w:r w:rsidRPr="00F0150C">
        <w:rPr>
          <w:b/>
          <w:i/>
          <w:sz w:val="28"/>
          <w:szCs w:val="28"/>
        </w:rPr>
        <w:t xml:space="preserve">Н. Клюев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rPr>
          <w:b/>
          <w:sz w:val="28"/>
          <w:szCs w:val="28"/>
        </w:rPr>
      </w:pPr>
      <w:r w:rsidRPr="00F0150C">
        <w:rPr>
          <w:sz w:val="28"/>
          <w:szCs w:val="28"/>
        </w:rPr>
        <w:t xml:space="preserve">                  </w:t>
      </w:r>
      <w:r w:rsidRPr="00F0150C">
        <w:rPr>
          <w:b/>
          <w:sz w:val="28"/>
          <w:szCs w:val="28"/>
        </w:rPr>
        <w:t xml:space="preserve">Поволжский сказ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rPr>
          <w:sz w:val="28"/>
          <w:szCs w:val="28"/>
        </w:rPr>
      </w:pPr>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Собиралися</w:t>
      </w:r>
      <w:proofErr w:type="spellEnd"/>
      <w:r w:rsidRPr="00F0150C">
        <w:rPr>
          <w:sz w:val="28"/>
          <w:szCs w:val="28"/>
        </w:rPr>
        <w:t xml:space="preserve"> в </w:t>
      </w:r>
      <w:proofErr w:type="spellStart"/>
      <w:r w:rsidRPr="00F0150C">
        <w:rPr>
          <w:sz w:val="28"/>
          <w:szCs w:val="28"/>
        </w:rPr>
        <w:t>ночнину</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Становились в тесный круг.</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«Кто старшой, кому по чину</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Повести за стругом струг?</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Есть Иванко Шестипалый,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Васька Красный, Кудеяр,</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Зауголыш</w:t>
      </w:r>
      <w:proofErr w:type="spellEnd"/>
      <w:r w:rsidRPr="00F0150C">
        <w:rPr>
          <w:sz w:val="28"/>
          <w:szCs w:val="28"/>
        </w:rPr>
        <w:t xml:space="preserve">, </w:t>
      </w:r>
      <w:proofErr w:type="spellStart"/>
      <w:r w:rsidRPr="00F0150C">
        <w:rPr>
          <w:sz w:val="28"/>
          <w:szCs w:val="28"/>
        </w:rPr>
        <w:t>Рямза</w:t>
      </w:r>
      <w:proofErr w:type="spellEnd"/>
      <w:r w:rsidRPr="00F0150C">
        <w:rPr>
          <w:sz w:val="28"/>
          <w:szCs w:val="28"/>
        </w:rPr>
        <w:t>, Чалый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 xml:space="preserve">И </w:t>
      </w:r>
      <w:proofErr w:type="spellStart"/>
      <w:r w:rsidRPr="00F0150C">
        <w:rPr>
          <w:sz w:val="28"/>
          <w:szCs w:val="28"/>
        </w:rPr>
        <w:t>Размыкушка</w:t>
      </w:r>
      <w:proofErr w:type="spellEnd"/>
      <w:r w:rsidRPr="00F0150C">
        <w:rPr>
          <w:sz w:val="28"/>
          <w:szCs w:val="28"/>
        </w:rPr>
        <w:t>-гусляр.</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Стать негоже Кудеяру,</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Рямзе</w:t>
      </w:r>
      <w:proofErr w:type="spellEnd"/>
      <w:r w:rsidRPr="00F0150C">
        <w:rPr>
          <w:sz w:val="28"/>
          <w:szCs w:val="28"/>
        </w:rPr>
        <w:t xml:space="preserve"> с Васькой-</w:t>
      </w:r>
      <w:proofErr w:type="spellStart"/>
      <w:r w:rsidRPr="00F0150C">
        <w:rPr>
          <w:sz w:val="28"/>
          <w:szCs w:val="28"/>
        </w:rPr>
        <w:t>яруном</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Порешили: быть гусляру</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Струговодом</w:t>
      </w:r>
      <w:proofErr w:type="spellEnd"/>
      <w:r w:rsidRPr="00F0150C">
        <w:rPr>
          <w:sz w:val="28"/>
          <w:szCs w:val="28"/>
        </w:rPr>
        <w:t>-большаком!</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 xml:space="preserve">Он доселе тешил </w:t>
      </w:r>
      <w:proofErr w:type="spellStart"/>
      <w:r w:rsidRPr="00F0150C">
        <w:rPr>
          <w:sz w:val="28"/>
          <w:szCs w:val="28"/>
        </w:rPr>
        <w:t>братов</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 xml:space="preserve">Не </w:t>
      </w:r>
      <w:proofErr w:type="spellStart"/>
      <w:r w:rsidRPr="00F0150C">
        <w:rPr>
          <w:sz w:val="28"/>
          <w:szCs w:val="28"/>
        </w:rPr>
        <w:t>застаивал</w:t>
      </w:r>
      <w:proofErr w:type="spellEnd"/>
      <w:r w:rsidRPr="00F0150C">
        <w:rPr>
          <w:sz w:val="28"/>
          <w:szCs w:val="28"/>
        </w:rPr>
        <w:t xml:space="preserve"> ветрил,</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lastRenderedPageBreak/>
        <w:t>Сызрань, Астрахань, Саратов</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В небо полымем пустил.</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В епанчу, поверх кольчуги,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Оболок</w:t>
      </w:r>
      <w:proofErr w:type="spellEnd"/>
      <w:r w:rsidRPr="00F0150C">
        <w:rPr>
          <w:sz w:val="28"/>
          <w:szCs w:val="28"/>
        </w:rPr>
        <w:t xml:space="preserve"> </w:t>
      </w:r>
      <w:proofErr w:type="spellStart"/>
      <w:r w:rsidRPr="00F0150C">
        <w:rPr>
          <w:sz w:val="28"/>
          <w:szCs w:val="28"/>
        </w:rPr>
        <w:t>Размыка</w:t>
      </w:r>
      <w:proofErr w:type="spellEnd"/>
      <w:r w:rsidRPr="00F0150C">
        <w:rPr>
          <w:sz w:val="28"/>
          <w:szCs w:val="28"/>
        </w:rPr>
        <w:t xml:space="preserve"> стан</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И повел лихие струги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На слободку – Еруслан.</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Плыли долго аль коротко,</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Обогнули Жигули,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Еруслановой слободки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Не видали – не нашли.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Закручинились орлята: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Наважденье чем избыть?</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Отступною данью-платой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Волге гусли подарить...</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Воротилися</w:t>
      </w:r>
      <w:proofErr w:type="spellEnd"/>
      <w:r w:rsidRPr="00F0150C">
        <w:rPr>
          <w:sz w:val="28"/>
          <w:szCs w:val="28"/>
        </w:rPr>
        <w:t xml:space="preserve"> в </w:t>
      </w:r>
      <w:proofErr w:type="spellStart"/>
      <w:r w:rsidRPr="00F0150C">
        <w:rPr>
          <w:sz w:val="28"/>
          <w:szCs w:val="28"/>
        </w:rPr>
        <w:t>станища</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Что ни струг, то сирота,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Буруны разъели днища,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Червоточина – борта.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Объявилась горечь в браге.</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Привелось, хоть тяжело,</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Понести лихой ватаге</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Черносошное тягло.</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И доселе по Поволжью</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Живы слухи: в ледоход</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Самогуды</w:t>
      </w:r>
      <w:proofErr w:type="spellEnd"/>
      <w:r w:rsidRPr="00F0150C">
        <w:rPr>
          <w:sz w:val="28"/>
          <w:szCs w:val="28"/>
        </w:rPr>
        <w:t xml:space="preserve"> звучной дрожью</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Оглашают глуби вод.</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Кто проведает – учует</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Половодный, вещий сказ,</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 xml:space="preserve">Тот навеки </w:t>
      </w:r>
      <w:proofErr w:type="spellStart"/>
      <w:r w:rsidRPr="00F0150C">
        <w:rPr>
          <w:sz w:val="28"/>
          <w:szCs w:val="28"/>
        </w:rPr>
        <w:t>зажалкует</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Не сведет с пучины глаз.</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Для того туман поречий,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t>Стружный</w:t>
      </w:r>
      <w:proofErr w:type="spellEnd"/>
      <w:r w:rsidRPr="00F0150C">
        <w:rPr>
          <w:sz w:val="28"/>
          <w:szCs w:val="28"/>
        </w:rPr>
        <w:t xml:space="preserve"> парус, гул валов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Перекатный рокот сечи,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 xml:space="preserve">Удалой </w:t>
      </w:r>
      <w:proofErr w:type="spellStart"/>
      <w:r w:rsidRPr="00F0150C">
        <w:rPr>
          <w:sz w:val="28"/>
          <w:szCs w:val="28"/>
        </w:rPr>
        <w:t>повольный</w:t>
      </w:r>
      <w:proofErr w:type="spellEnd"/>
      <w:r w:rsidRPr="00F0150C">
        <w:rPr>
          <w:sz w:val="28"/>
          <w:szCs w:val="28"/>
        </w:rPr>
        <w:t xml:space="preserve"> зов.</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Дрожь осоки – шепот жаркий,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Огневая вспышка струй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roofErr w:type="spellStart"/>
      <w:r w:rsidRPr="00F0150C">
        <w:rPr>
          <w:sz w:val="28"/>
          <w:szCs w:val="28"/>
        </w:rPr>
        <w:lastRenderedPageBreak/>
        <w:t>Зарноокой</w:t>
      </w:r>
      <w:proofErr w:type="spellEnd"/>
      <w:r w:rsidRPr="00F0150C">
        <w:rPr>
          <w:sz w:val="28"/>
          <w:szCs w:val="28"/>
        </w:rPr>
        <w:t xml:space="preserve"> полонянки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r w:rsidRPr="00F0150C">
        <w:rPr>
          <w:sz w:val="28"/>
          <w:szCs w:val="28"/>
        </w:rPr>
        <w:t>Приворотный поцелуй.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35"/>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b/>
          <w:i/>
          <w:sz w:val="28"/>
          <w:szCs w:val="28"/>
        </w:rPr>
        <w:t>СТИХОТВОРНЫЙ РОМАН, РОМАН В СТИХАХ</w:t>
      </w:r>
      <w:r w:rsidRPr="00F0150C">
        <w:rPr>
          <w:sz w:val="28"/>
          <w:szCs w:val="28"/>
        </w:rPr>
        <w:t xml:space="preserve"> – лиро-эпический жанр с композиционной установкой на свободное и развернутое стихотворное повествование.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Его лирическая составляющая структурируется в субъектной поэтике автора, эпическая – в нарративной поэтике. Доминирование одной из составляющей позволяет различать – соответственно – Р. в с., тяготеющий к </w:t>
      </w:r>
      <w:r w:rsidRPr="00F0150C">
        <w:rPr>
          <w:b/>
          <w:i/>
          <w:sz w:val="28"/>
          <w:szCs w:val="28"/>
        </w:rPr>
        <w:t>поэме</w:t>
      </w:r>
      <w:r w:rsidRPr="00F0150C">
        <w:rPr>
          <w:sz w:val="28"/>
          <w:szCs w:val="28"/>
        </w:rPr>
        <w:t xml:space="preserve">, и </w:t>
      </w:r>
      <w:proofErr w:type="spellStart"/>
      <w:r w:rsidRPr="00F0150C">
        <w:rPr>
          <w:sz w:val="28"/>
          <w:szCs w:val="28"/>
        </w:rPr>
        <w:t>С.р</w:t>
      </w:r>
      <w:proofErr w:type="spellEnd"/>
      <w:r w:rsidRPr="00F0150C">
        <w:rPr>
          <w:sz w:val="28"/>
          <w:szCs w:val="28"/>
        </w:rPr>
        <w:t xml:space="preserve">., хотя уверенной жанровой границы между ними нет. В отличие от поэмы автор </w:t>
      </w:r>
      <w:proofErr w:type="spellStart"/>
      <w:r w:rsidRPr="00F0150C">
        <w:rPr>
          <w:sz w:val="28"/>
          <w:szCs w:val="28"/>
        </w:rPr>
        <w:t>С.р</w:t>
      </w:r>
      <w:proofErr w:type="spellEnd"/>
      <w:r w:rsidRPr="00F0150C">
        <w:rPr>
          <w:sz w:val="28"/>
          <w:szCs w:val="28"/>
        </w:rPr>
        <w:t xml:space="preserve">., сохраняя модальность, соблюдает в отношении к изображаемому эпическую отстраненность, обеспечивающую сюжету медленный темп, событийную непрерывность и завершенность. Это сближает </w:t>
      </w:r>
      <w:proofErr w:type="spellStart"/>
      <w:r w:rsidRPr="00F0150C">
        <w:rPr>
          <w:sz w:val="28"/>
          <w:szCs w:val="28"/>
        </w:rPr>
        <w:t>С.р</w:t>
      </w:r>
      <w:proofErr w:type="spellEnd"/>
      <w:r w:rsidRPr="00F0150C">
        <w:rPr>
          <w:sz w:val="28"/>
          <w:szCs w:val="28"/>
        </w:rPr>
        <w:t xml:space="preserve">. </w:t>
      </w:r>
      <w:proofErr w:type="gramStart"/>
      <w:r w:rsidRPr="00F0150C">
        <w:rPr>
          <w:sz w:val="28"/>
          <w:szCs w:val="28"/>
        </w:rPr>
        <w:t xml:space="preserve">со  </w:t>
      </w:r>
      <w:r w:rsidRPr="00F0150C">
        <w:rPr>
          <w:b/>
          <w:i/>
          <w:sz w:val="28"/>
          <w:szCs w:val="28"/>
        </w:rPr>
        <w:t>стихотворной</w:t>
      </w:r>
      <w:proofErr w:type="gramEnd"/>
      <w:r w:rsidRPr="00F0150C">
        <w:rPr>
          <w:b/>
          <w:i/>
          <w:sz w:val="28"/>
          <w:szCs w:val="28"/>
        </w:rPr>
        <w:t xml:space="preserve"> повестью</w:t>
      </w:r>
      <w:r w:rsidRPr="00F0150C">
        <w:rPr>
          <w:sz w:val="28"/>
          <w:szCs w:val="28"/>
        </w:rPr>
        <w:t xml:space="preserve">, в которой эпическая отстраненность обеспечивается фигурой </w:t>
      </w:r>
      <w:proofErr w:type="spellStart"/>
      <w:r w:rsidRPr="00F0150C">
        <w:rPr>
          <w:sz w:val="28"/>
          <w:szCs w:val="28"/>
        </w:rPr>
        <w:t>нарратора</w:t>
      </w:r>
      <w:proofErr w:type="spellEnd"/>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Тематическая история жанра обусловлена временн</w:t>
      </w:r>
      <w:r w:rsidRPr="00F0150C">
        <w:rPr>
          <w:i/>
          <w:sz w:val="28"/>
          <w:szCs w:val="28"/>
        </w:rPr>
        <w:t>ы</w:t>
      </w:r>
      <w:r w:rsidRPr="00F0150C">
        <w:rPr>
          <w:sz w:val="28"/>
          <w:szCs w:val="28"/>
        </w:rPr>
        <w:t xml:space="preserve">м содержанием действительности, историческая поэтика, с одной стороны, – сменой художественных парадигм, с другой, – национальными традициями, в том числе и </w:t>
      </w:r>
      <w:r w:rsidRPr="00F0150C">
        <w:rPr>
          <w:i/>
          <w:sz w:val="28"/>
          <w:szCs w:val="28"/>
        </w:rPr>
        <w:t>метрической</w:t>
      </w:r>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Европейская история жанра начинается в Высоком Средневековье (середина ХI – конец ХIV вв.) с появлением рыцарского (куртуазного) романа,  происхождение которого связано с разложением героического эпоса разных народов с его коллективистской аксиологией и традиционалистской поэтикой, что было обусловлено  интересом к частному существованию  человека и его жизненному приключению. Это объясняет нередкое наличие рудиментов национального эпоса в структуре рыцарского романа как жанра «придворного эпоса», к примеру, поэтика </w:t>
      </w:r>
      <w:r w:rsidRPr="00F0150C">
        <w:rPr>
          <w:b/>
          <w:i/>
          <w:sz w:val="28"/>
          <w:szCs w:val="28"/>
        </w:rPr>
        <w:t>жесты</w:t>
      </w:r>
      <w:r w:rsidRPr="00F0150C">
        <w:rPr>
          <w:sz w:val="28"/>
          <w:szCs w:val="28"/>
        </w:rPr>
        <w:t xml:space="preserve"> во французском, ХII в. (давшем название «александрийскому стиху»), «Романе об Александре» </w:t>
      </w:r>
      <w:proofErr w:type="gramStart"/>
      <w:r w:rsidRPr="00F0150C">
        <w:rPr>
          <w:sz w:val="28"/>
          <w:szCs w:val="28"/>
        </w:rPr>
        <w:t xml:space="preserve">Македонском  </w:t>
      </w:r>
      <w:proofErr w:type="spellStart"/>
      <w:r w:rsidRPr="00F0150C">
        <w:rPr>
          <w:sz w:val="28"/>
          <w:szCs w:val="28"/>
        </w:rPr>
        <w:t>Ламбера</w:t>
      </w:r>
      <w:proofErr w:type="spellEnd"/>
      <w:proofErr w:type="gramEnd"/>
      <w:r w:rsidRPr="00F0150C">
        <w:rPr>
          <w:sz w:val="28"/>
          <w:szCs w:val="28"/>
        </w:rPr>
        <w:t xml:space="preserve"> Ле Тора и Александра де </w:t>
      </w:r>
      <w:proofErr w:type="spellStart"/>
      <w:r w:rsidRPr="00F0150C">
        <w:rPr>
          <w:sz w:val="28"/>
          <w:szCs w:val="28"/>
        </w:rPr>
        <w:t>Бернэ</w:t>
      </w:r>
      <w:proofErr w:type="spellEnd"/>
      <w:r w:rsidRPr="00F0150C">
        <w:rPr>
          <w:sz w:val="28"/>
          <w:szCs w:val="28"/>
        </w:rPr>
        <w:t xml:space="preserve"> (Парижского).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Источниками  рыцарского романа были мифология, национальный эпос, история, литературные произведения и др., по сути, он представлял собой оригинальную </w:t>
      </w:r>
      <w:r w:rsidRPr="00F0150C">
        <w:rPr>
          <w:i/>
          <w:sz w:val="28"/>
          <w:szCs w:val="28"/>
        </w:rPr>
        <w:t>парафразу</w:t>
      </w:r>
      <w:r w:rsidRPr="00F0150C">
        <w:rPr>
          <w:sz w:val="28"/>
          <w:szCs w:val="28"/>
        </w:rPr>
        <w:t xml:space="preserve"> заимствованных сюжетов: первый франкоязычный анонимный, ХII в., «Роман о Фивах» – вольная переделка «Фиваиды» римского поэта I в. н.э. </w:t>
      </w:r>
      <w:proofErr w:type="spellStart"/>
      <w:r w:rsidRPr="00F0150C">
        <w:rPr>
          <w:sz w:val="28"/>
          <w:szCs w:val="28"/>
        </w:rPr>
        <w:t>Публия</w:t>
      </w:r>
      <w:proofErr w:type="spellEnd"/>
      <w:r w:rsidRPr="00F0150C">
        <w:rPr>
          <w:sz w:val="28"/>
          <w:szCs w:val="28"/>
        </w:rPr>
        <w:t xml:space="preserve"> </w:t>
      </w:r>
      <w:proofErr w:type="spellStart"/>
      <w:r w:rsidRPr="00F0150C">
        <w:rPr>
          <w:sz w:val="28"/>
          <w:szCs w:val="28"/>
        </w:rPr>
        <w:t>Папиния</w:t>
      </w:r>
      <w:proofErr w:type="spellEnd"/>
      <w:r w:rsidRPr="00F0150C">
        <w:rPr>
          <w:sz w:val="28"/>
          <w:szCs w:val="28"/>
        </w:rPr>
        <w:t xml:space="preserve"> Стация о фиванской войне;  французский анонимный «Роман об Энее» (ХII) и его немецкая вариация, написанная 4-ударным стихом «Энеида» Генриха фон </w:t>
      </w:r>
      <w:proofErr w:type="spellStart"/>
      <w:r w:rsidRPr="00F0150C">
        <w:rPr>
          <w:sz w:val="28"/>
          <w:szCs w:val="28"/>
        </w:rPr>
        <w:t>Фельдеке</w:t>
      </w:r>
      <w:proofErr w:type="spellEnd"/>
      <w:r w:rsidRPr="00F0150C">
        <w:rPr>
          <w:sz w:val="28"/>
          <w:szCs w:val="28"/>
        </w:rPr>
        <w:t xml:space="preserve"> (Германия, ХII–ХIII) –  переложения «Энеиды» Вергилия; «Роман о Трое» французского поэта ХII в. Бенуа де Сент-Мора – компилятивное сочинение, использующее разные тексты, в том числе гомеровские; созданный по «Истории  королей Британии» </w:t>
      </w:r>
      <w:proofErr w:type="spellStart"/>
      <w:r w:rsidRPr="00F0150C">
        <w:rPr>
          <w:sz w:val="28"/>
          <w:szCs w:val="28"/>
        </w:rPr>
        <w:t>Гальфрида</w:t>
      </w:r>
      <w:proofErr w:type="spellEnd"/>
      <w:r w:rsidRPr="00F0150C">
        <w:rPr>
          <w:sz w:val="28"/>
          <w:szCs w:val="28"/>
        </w:rPr>
        <w:t xml:space="preserve">  </w:t>
      </w:r>
      <w:proofErr w:type="spellStart"/>
      <w:r w:rsidRPr="00F0150C">
        <w:rPr>
          <w:sz w:val="28"/>
          <w:szCs w:val="28"/>
        </w:rPr>
        <w:t>Монмутского</w:t>
      </w:r>
      <w:proofErr w:type="spellEnd"/>
      <w:r w:rsidRPr="00F0150C">
        <w:rPr>
          <w:sz w:val="28"/>
          <w:szCs w:val="28"/>
        </w:rPr>
        <w:t xml:space="preserve"> «Роман о Бруте» Роберта </w:t>
      </w:r>
      <w:proofErr w:type="spellStart"/>
      <w:r w:rsidRPr="00F0150C">
        <w:rPr>
          <w:sz w:val="28"/>
          <w:szCs w:val="28"/>
        </w:rPr>
        <w:t>Васа</w:t>
      </w:r>
      <w:proofErr w:type="spellEnd"/>
      <w:r w:rsidRPr="00F0150C">
        <w:rPr>
          <w:sz w:val="28"/>
          <w:szCs w:val="28"/>
        </w:rPr>
        <w:t xml:space="preserve">, </w:t>
      </w:r>
      <w:proofErr w:type="spellStart"/>
      <w:r w:rsidRPr="00F0150C">
        <w:rPr>
          <w:sz w:val="28"/>
          <w:szCs w:val="28"/>
        </w:rPr>
        <w:t>смежнорифменный</w:t>
      </w:r>
      <w:proofErr w:type="spellEnd"/>
      <w:r w:rsidRPr="00F0150C">
        <w:rPr>
          <w:sz w:val="28"/>
          <w:szCs w:val="28"/>
        </w:rPr>
        <w:t xml:space="preserve"> 8-сложник которого стал обычным для французского </w:t>
      </w:r>
      <w:proofErr w:type="spellStart"/>
      <w:r w:rsidRPr="00F0150C">
        <w:rPr>
          <w:sz w:val="28"/>
          <w:szCs w:val="28"/>
        </w:rPr>
        <w:t>С.р</w:t>
      </w:r>
      <w:proofErr w:type="spellEnd"/>
      <w:r w:rsidRPr="00F0150C">
        <w:rPr>
          <w:sz w:val="28"/>
          <w:szCs w:val="28"/>
        </w:rPr>
        <w:t xml:space="preserve">.; английский, ХIV в., анонимный, написанный аллитерационным стихом, «Сэр </w:t>
      </w:r>
      <w:proofErr w:type="spellStart"/>
      <w:r w:rsidRPr="00F0150C">
        <w:rPr>
          <w:sz w:val="28"/>
          <w:szCs w:val="28"/>
        </w:rPr>
        <w:t>Гавейн</w:t>
      </w:r>
      <w:proofErr w:type="spellEnd"/>
      <w:r w:rsidRPr="00F0150C">
        <w:rPr>
          <w:sz w:val="28"/>
          <w:szCs w:val="28"/>
        </w:rPr>
        <w:t xml:space="preserve"> и Зелёный Рыцарь», созданный на материале кельтских </w:t>
      </w:r>
      <w:r w:rsidRPr="00F0150C">
        <w:rPr>
          <w:b/>
          <w:i/>
          <w:sz w:val="28"/>
          <w:szCs w:val="28"/>
        </w:rPr>
        <w:t>легенд</w:t>
      </w:r>
      <w:r w:rsidRPr="00F0150C">
        <w:rPr>
          <w:sz w:val="28"/>
          <w:szCs w:val="28"/>
        </w:rPr>
        <w:t xml:space="preserve">; «Илиада» византийского сочинителя ХIV в. Константина </w:t>
      </w:r>
      <w:proofErr w:type="spellStart"/>
      <w:r w:rsidRPr="00F0150C">
        <w:rPr>
          <w:sz w:val="28"/>
          <w:szCs w:val="28"/>
        </w:rPr>
        <w:t>Гермониака</w:t>
      </w:r>
      <w:proofErr w:type="spellEnd"/>
      <w:r w:rsidRPr="00F0150C">
        <w:rPr>
          <w:sz w:val="28"/>
          <w:szCs w:val="28"/>
        </w:rPr>
        <w:t xml:space="preserve">, переложившего 4-стопным </w:t>
      </w:r>
      <w:r w:rsidRPr="00F0150C">
        <w:rPr>
          <w:i/>
          <w:sz w:val="28"/>
          <w:szCs w:val="28"/>
        </w:rPr>
        <w:t>хореем</w:t>
      </w:r>
      <w:r w:rsidRPr="00F0150C">
        <w:rPr>
          <w:sz w:val="28"/>
          <w:szCs w:val="28"/>
        </w:rPr>
        <w:t xml:space="preserve"> </w:t>
      </w:r>
      <w:r w:rsidRPr="00F0150C">
        <w:rPr>
          <w:i/>
          <w:sz w:val="28"/>
          <w:szCs w:val="28"/>
        </w:rPr>
        <w:t xml:space="preserve">гекзаметрическую </w:t>
      </w:r>
      <w:r w:rsidRPr="00F0150C">
        <w:rPr>
          <w:sz w:val="28"/>
          <w:szCs w:val="28"/>
        </w:rPr>
        <w:t xml:space="preserve">поэму Гомера; «Песнь о Роланде»  –  английская анонимная, ХIV в., версия французской </w:t>
      </w:r>
      <w:r w:rsidRPr="00F0150C">
        <w:rPr>
          <w:b/>
          <w:i/>
          <w:sz w:val="28"/>
          <w:szCs w:val="28"/>
        </w:rPr>
        <w:t>жесты</w:t>
      </w:r>
      <w:r w:rsidRPr="00F0150C">
        <w:rPr>
          <w:sz w:val="28"/>
          <w:szCs w:val="28"/>
        </w:rPr>
        <w:t xml:space="preserve"> и т.д.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lastRenderedPageBreak/>
        <w:t xml:space="preserve">С наибольшей частотой разрабатывались </w:t>
      </w:r>
      <w:r w:rsidRPr="00F0150C">
        <w:rPr>
          <w:b/>
          <w:i/>
          <w:sz w:val="28"/>
          <w:szCs w:val="28"/>
        </w:rPr>
        <w:t>сказания</w:t>
      </w:r>
      <w:r w:rsidRPr="00F0150C">
        <w:rPr>
          <w:sz w:val="28"/>
          <w:szCs w:val="28"/>
        </w:rPr>
        <w:t xml:space="preserve"> о легендарном короле бриттов Артуре и рыцарях Круглого стола (</w:t>
      </w:r>
      <w:proofErr w:type="spellStart"/>
      <w:r w:rsidRPr="00F0150C">
        <w:rPr>
          <w:sz w:val="28"/>
          <w:szCs w:val="28"/>
        </w:rPr>
        <w:t>артуровский</w:t>
      </w:r>
      <w:proofErr w:type="spellEnd"/>
      <w:r w:rsidRPr="00F0150C">
        <w:rPr>
          <w:sz w:val="28"/>
          <w:szCs w:val="28"/>
        </w:rPr>
        <w:t xml:space="preserve"> цикл): незаконченный роман «Тристан и Изольда» англо-нормандского поэта ХII в. Томаса Британского (</w:t>
      </w:r>
      <w:r w:rsidRPr="00F0150C">
        <w:rPr>
          <w:i/>
          <w:sz w:val="28"/>
          <w:szCs w:val="28"/>
        </w:rPr>
        <w:t>«бродячий сюжет»</w:t>
      </w:r>
      <w:r w:rsidRPr="00F0150C">
        <w:rPr>
          <w:sz w:val="28"/>
          <w:szCs w:val="28"/>
        </w:rPr>
        <w:t xml:space="preserve"> кельтского происхождения о Тристане и Изольде); романы французского поэта ХII в. </w:t>
      </w:r>
      <w:proofErr w:type="spellStart"/>
      <w:r w:rsidRPr="00F0150C">
        <w:rPr>
          <w:sz w:val="28"/>
          <w:szCs w:val="28"/>
        </w:rPr>
        <w:t>Кретьена</w:t>
      </w:r>
      <w:proofErr w:type="spellEnd"/>
      <w:r w:rsidRPr="00F0150C">
        <w:rPr>
          <w:sz w:val="28"/>
          <w:szCs w:val="28"/>
        </w:rPr>
        <w:t xml:space="preserve"> де Труа «</w:t>
      </w:r>
      <w:proofErr w:type="spellStart"/>
      <w:r w:rsidRPr="00F0150C">
        <w:rPr>
          <w:sz w:val="28"/>
          <w:szCs w:val="28"/>
        </w:rPr>
        <w:t>Эрек</w:t>
      </w:r>
      <w:proofErr w:type="spellEnd"/>
      <w:r w:rsidRPr="00F0150C">
        <w:rPr>
          <w:sz w:val="28"/>
          <w:szCs w:val="28"/>
        </w:rPr>
        <w:t xml:space="preserve"> и </w:t>
      </w:r>
      <w:proofErr w:type="spellStart"/>
      <w:r w:rsidRPr="00F0150C">
        <w:rPr>
          <w:sz w:val="28"/>
          <w:szCs w:val="28"/>
        </w:rPr>
        <w:t>Энида</w:t>
      </w:r>
      <w:proofErr w:type="spellEnd"/>
      <w:r w:rsidRPr="00F0150C">
        <w:rPr>
          <w:sz w:val="28"/>
          <w:szCs w:val="28"/>
        </w:rPr>
        <w:t>», «</w:t>
      </w:r>
      <w:proofErr w:type="spellStart"/>
      <w:r w:rsidRPr="00F0150C">
        <w:rPr>
          <w:sz w:val="28"/>
          <w:szCs w:val="28"/>
        </w:rPr>
        <w:t>Клиджес</w:t>
      </w:r>
      <w:proofErr w:type="spellEnd"/>
      <w:r w:rsidRPr="00F0150C">
        <w:rPr>
          <w:sz w:val="28"/>
          <w:szCs w:val="28"/>
        </w:rPr>
        <w:t xml:space="preserve">» (о Тристане и Изольде), «Рыцарь в тележке» (о рыцаре </w:t>
      </w:r>
      <w:proofErr w:type="spellStart"/>
      <w:r w:rsidRPr="00F0150C">
        <w:rPr>
          <w:sz w:val="28"/>
          <w:szCs w:val="28"/>
        </w:rPr>
        <w:t>Ланселоте</w:t>
      </w:r>
      <w:proofErr w:type="spellEnd"/>
      <w:r w:rsidRPr="00F0150C">
        <w:rPr>
          <w:sz w:val="28"/>
          <w:szCs w:val="28"/>
        </w:rPr>
        <w:t xml:space="preserve"> и королеве </w:t>
      </w:r>
      <w:proofErr w:type="spellStart"/>
      <w:r w:rsidRPr="00F0150C">
        <w:rPr>
          <w:sz w:val="28"/>
          <w:szCs w:val="28"/>
        </w:rPr>
        <w:t>Джиневре</w:t>
      </w:r>
      <w:proofErr w:type="spellEnd"/>
      <w:r w:rsidRPr="00F0150C">
        <w:rPr>
          <w:sz w:val="28"/>
          <w:szCs w:val="28"/>
        </w:rPr>
        <w:t>), «</w:t>
      </w:r>
      <w:proofErr w:type="spellStart"/>
      <w:r w:rsidRPr="00F0150C">
        <w:rPr>
          <w:sz w:val="28"/>
          <w:szCs w:val="28"/>
        </w:rPr>
        <w:t>Ивейн</w:t>
      </w:r>
      <w:proofErr w:type="spellEnd"/>
      <w:r w:rsidRPr="00F0150C">
        <w:rPr>
          <w:sz w:val="28"/>
          <w:szCs w:val="28"/>
        </w:rPr>
        <w:t>» («</w:t>
      </w:r>
      <w:proofErr w:type="spellStart"/>
      <w:r w:rsidRPr="00F0150C">
        <w:rPr>
          <w:sz w:val="28"/>
          <w:szCs w:val="28"/>
        </w:rPr>
        <w:t>Ивейн</w:t>
      </w:r>
      <w:proofErr w:type="spellEnd"/>
      <w:r w:rsidRPr="00F0150C">
        <w:rPr>
          <w:sz w:val="28"/>
          <w:szCs w:val="28"/>
        </w:rPr>
        <w:t>, или рыцарь со львом») и его английская анонимная, ХIV в., переделка «</w:t>
      </w:r>
      <w:proofErr w:type="spellStart"/>
      <w:r w:rsidRPr="00F0150C">
        <w:rPr>
          <w:sz w:val="28"/>
          <w:szCs w:val="28"/>
        </w:rPr>
        <w:t>Ивейн</w:t>
      </w:r>
      <w:proofErr w:type="spellEnd"/>
      <w:r w:rsidRPr="00F0150C">
        <w:rPr>
          <w:sz w:val="28"/>
          <w:szCs w:val="28"/>
        </w:rPr>
        <w:t xml:space="preserve"> и </w:t>
      </w:r>
      <w:proofErr w:type="spellStart"/>
      <w:r w:rsidRPr="00F0150C">
        <w:rPr>
          <w:sz w:val="28"/>
          <w:szCs w:val="28"/>
        </w:rPr>
        <w:t>Гавейн</w:t>
      </w:r>
      <w:proofErr w:type="spellEnd"/>
      <w:r w:rsidRPr="00F0150C">
        <w:rPr>
          <w:sz w:val="28"/>
          <w:szCs w:val="28"/>
        </w:rPr>
        <w:t>», «</w:t>
      </w:r>
      <w:proofErr w:type="spellStart"/>
      <w:r w:rsidRPr="00F0150C">
        <w:rPr>
          <w:sz w:val="28"/>
          <w:szCs w:val="28"/>
        </w:rPr>
        <w:t>Персеваль</w:t>
      </w:r>
      <w:proofErr w:type="spellEnd"/>
      <w:r w:rsidRPr="00F0150C">
        <w:rPr>
          <w:sz w:val="28"/>
          <w:szCs w:val="28"/>
        </w:rPr>
        <w:t xml:space="preserve">, или Повесть о Граале», инициировавший появление  одного из первых образцов </w:t>
      </w:r>
      <w:r w:rsidRPr="00F0150C">
        <w:rPr>
          <w:i/>
          <w:sz w:val="28"/>
          <w:szCs w:val="28"/>
        </w:rPr>
        <w:t>романа воспитания</w:t>
      </w:r>
      <w:r w:rsidRPr="00F0150C">
        <w:rPr>
          <w:sz w:val="28"/>
          <w:szCs w:val="28"/>
        </w:rPr>
        <w:t xml:space="preserve"> Вольфрама фон Эшенбаха «</w:t>
      </w:r>
      <w:proofErr w:type="spellStart"/>
      <w:r w:rsidRPr="00F0150C">
        <w:rPr>
          <w:sz w:val="28"/>
          <w:szCs w:val="28"/>
        </w:rPr>
        <w:t>Парцифаль</w:t>
      </w:r>
      <w:proofErr w:type="spellEnd"/>
      <w:r w:rsidRPr="00F0150C">
        <w:rPr>
          <w:sz w:val="28"/>
          <w:szCs w:val="28"/>
        </w:rPr>
        <w:t>» (</w:t>
      </w:r>
      <w:r w:rsidRPr="00F0150C">
        <w:rPr>
          <w:bCs/>
          <w:sz w:val="28"/>
          <w:szCs w:val="28"/>
        </w:rPr>
        <w:t>Германия, XII–XIII)</w:t>
      </w:r>
      <w:r w:rsidRPr="00F0150C">
        <w:rPr>
          <w:sz w:val="28"/>
          <w:szCs w:val="28"/>
        </w:rPr>
        <w:t>; «Роман о Граале» («Роман об Иосифе Аримафейском»)  из несохранившейся трилогии Робера де Борона (Франция, ХIII) о поисках Грааля; два английских, ХIV в., анонимных романа «Смерть Артура»; ирландский, ХV в., «Приключения Корноухого Пса» и другие произведения бретонского (</w:t>
      </w:r>
      <w:proofErr w:type="spellStart"/>
      <w:r w:rsidRPr="00F0150C">
        <w:rPr>
          <w:sz w:val="28"/>
          <w:szCs w:val="28"/>
        </w:rPr>
        <w:t>артуровского</w:t>
      </w:r>
      <w:proofErr w:type="spellEnd"/>
      <w:r w:rsidRPr="00F0150C">
        <w:rPr>
          <w:sz w:val="28"/>
          <w:szCs w:val="28"/>
        </w:rPr>
        <w:t>) цикла, завершенного в ХIV в. «</w:t>
      </w:r>
      <w:proofErr w:type="spellStart"/>
      <w:r w:rsidRPr="00F0150C">
        <w:rPr>
          <w:sz w:val="28"/>
          <w:szCs w:val="28"/>
        </w:rPr>
        <w:t>Мелиадором</w:t>
      </w:r>
      <w:proofErr w:type="spellEnd"/>
      <w:r w:rsidRPr="00F0150C">
        <w:rPr>
          <w:sz w:val="28"/>
          <w:szCs w:val="28"/>
        </w:rPr>
        <w:t xml:space="preserve">» Жана </w:t>
      </w:r>
      <w:proofErr w:type="spellStart"/>
      <w:r w:rsidRPr="00F0150C">
        <w:rPr>
          <w:sz w:val="28"/>
          <w:szCs w:val="28"/>
        </w:rPr>
        <w:t>Фруассара</w:t>
      </w:r>
      <w:proofErr w:type="spellEnd"/>
      <w:r w:rsidRPr="00F0150C">
        <w:rPr>
          <w:sz w:val="28"/>
          <w:szCs w:val="28"/>
        </w:rPr>
        <w:t xml:space="preserve"> (Франция, ХIV), хотя романные обращения к этой теме продолжались и впоследствии (пересказ  8-сложником  оригинала «</w:t>
      </w:r>
      <w:proofErr w:type="spellStart"/>
      <w:r w:rsidRPr="00F0150C">
        <w:rPr>
          <w:sz w:val="28"/>
          <w:szCs w:val="28"/>
        </w:rPr>
        <w:t>Ивейна</w:t>
      </w:r>
      <w:proofErr w:type="spellEnd"/>
      <w:r w:rsidRPr="00F0150C">
        <w:rPr>
          <w:sz w:val="28"/>
          <w:szCs w:val="28"/>
        </w:rPr>
        <w:t xml:space="preserve">, или Рыцаря со львом» </w:t>
      </w:r>
      <w:proofErr w:type="spellStart"/>
      <w:r w:rsidRPr="00F0150C">
        <w:rPr>
          <w:sz w:val="28"/>
          <w:szCs w:val="28"/>
        </w:rPr>
        <w:t>Кретьена</w:t>
      </w:r>
      <w:proofErr w:type="spellEnd"/>
      <w:r w:rsidRPr="00F0150C">
        <w:rPr>
          <w:sz w:val="28"/>
          <w:szCs w:val="28"/>
        </w:rPr>
        <w:t xml:space="preserve"> де Труа французским поэтом ХVI в. Пьером Сала).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Стихотворная </w:t>
      </w:r>
      <w:proofErr w:type="spellStart"/>
      <w:r w:rsidRPr="00F0150C">
        <w:rPr>
          <w:i/>
          <w:sz w:val="28"/>
          <w:szCs w:val="28"/>
        </w:rPr>
        <w:t>артуриана</w:t>
      </w:r>
      <w:proofErr w:type="spellEnd"/>
      <w:r w:rsidRPr="00F0150C">
        <w:rPr>
          <w:i/>
          <w:sz w:val="28"/>
          <w:szCs w:val="28"/>
        </w:rPr>
        <w:t xml:space="preserve"> </w:t>
      </w:r>
      <w:r w:rsidRPr="00F0150C">
        <w:rPr>
          <w:sz w:val="28"/>
          <w:szCs w:val="28"/>
        </w:rPr>
        <w:t>способствовала становлению (ХIII в.)  прозаической (цикл «</w:t>
      </w:r>
      <w:proofErr w:type="spellStart"/>
      <w:r w:rsidRPr="00F0150C">
        <w:rPr>
          <w:sz w:val="28"/>
          <w:szCs w:val="28"/>
        </w:rPr>
        <w:t>Артуровская</w:t>
      </w:r>
      <w:proofErr w:type="spellEnd"/>
      <w:r w:rsidRPr="00F0150C">
        <w:rPr>
          <w:sz w:val="28"/>
          <w:szCs w:val="28"/>
        </w:rPr>
        <w:t xml:space="preserve"> Вульгата», включающий «Историю о Святом Граале, «Мерлин», «Книга о </w:t>
      </w:r>
      <w:proofErr w:type="spellStart"/>
      <w:r w:rsidRPr="00F0150C">
        <w:rPr>
          <w:sz w:val="28"/>
          <w:szCs w:val="28"/>
        </w:rPr>
        <w:t>Ланселоте</w:t>
      </w:r>
      <w:proofErr w:type="spellEnd"/>
      <w:r w:rsidRPr="00F0150C">
        <w:rPr>
          <w:sz w:val="28"/>
          <w:szCs w:val="28"/>
        </w:rPr>
        <w:t xml:space="preserve"> Озерном», «Подвиг во имя Святого Грааля» и «Смерть Артура», позднее, в ХV в. структурированный английским рыцарем Т. </w:t>
      </w:r>
      <w:proofErr w:type="spellStart"/>
      <w:r w:rsidRPr="00F0150C">
        <w:rPr>
          <w:sz w:val="28"/>
          <w:szCs w:val="28"/>
        </w:rPr>
        <w:t>Мэлори</w:t>
      </w:r>
      <w:proofErr w:type="spellEnd"/>
      <w:r w:rsidRPr="00F0150C">
        <w:rPr>
          <w:sz w:val="28"/>
          <w:szCs w:val="28"/>
        </w:rPr>
        <w:t xml:space="preserve"> в единое повествование, получившее издательское, 1485 г., название «Смерть Артура»).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Развитой жанровой модификацией «куртуазного эпоса» был любовный роман (повесть): французский  анонимный, ХII в., роман-</w:t>
      </w:r>
      <w:r w:rsidRPr="00F0150C">
        <w:rPr>
          <w:i/>
          <w:sz w:val="28"/>
          <w:szCs w:val="28"/>
        </w:rPr>
        <w:t>идиллия</w:t>
      </w:r>
      <w:r w:rsidRPr="00F0150C">
        <w:rPr>
          <w:sz w:val="28"/>
          <w:szCs w:val="28"/>
        </w:rPr>
        <w:t xml:space="preserve"> «</w:t>
      </w:r>
      <w:proofErr w:type="spellStart"/>
      <w:r w:rsidRPr="00F0150C">
        <w:rPr>
          <w:sz w:val="28"/>
          <w:szCs w:val="28"/>
        </w:rPr>
        <w:t>Флуар</w:t>
      </w:r>
      <w:proofErr w:type="spellEnd"/>
      <w:r w:rsidRPr="00F0150C">
        <w:rPr>
          <w:sz w:val="28"/>
          <w:szCs w:val="28"/>
        </w:rPr>
        <w:t xml:space="preserve"> и </w:t>
      </w:r>
      <w:proofErr w:type="spellStart"/>
      <w:r w:rsidRPr="00F0150C">
        <w:rPr>
          <w:sz w:val="28"/>
          <w:szCs w:val="28"/>
        </w:rPr>
        <w:t>Бланшефлёр</w:t>
      </w:r>
      <w:proofErr w:type="spellEnd"/>
      <w:r w:rsidRPr="00F0150C">
        <w:rPr>
          <w:sz w:val="28"/>
          <w:szCs w:val="28"/>
        </w:rPr>
        <w:t xml:space="preserve">», английский, ХIV в., «Сэр </w:t>
      </w:r>
      <w:proofErr w:type="spellStart"/>
      <w:r w:rsidRPr="00F0150C">
        <w:rPr>
          <w:sz w:val="28"/>
          <w:szCs w:val="28"/>
        </w:rPr>
        <w:t>Лаунфаль</w:t>
      </w:r>
      <w:proofErr w:type="spellEnd"/>
      <w:r w:rsidRPr="00F0150C">
        <w:rPr>
          <w:sz w:val="28"/>
          <w:szCs w:val="28"/>
        </w:rPr>
        <w:t xml:space="preserve">» Томаса </w:t>
      </w:r>
      <w:proofErr w:type="spellStart"/>
      <w:r w:rsidRPr="00F0150C">
        <w:rPr>
          <w:sz w:val="28"/>
          <w:szCs w:val="28"/>
        </w:rPr>
        <w:t>Честра</w:t>
      </w:r>
      <w:proofErr w:type="spellEnd"/>
      <w:r w:rsidRPr="00F0150C">
        <w:rPr>
          <w:sz w:val="28"/>
          <w:szCs w:val="28"/>
        </w:rPr>
        <w:t xml:space="preserve">, «Тристан» </w:t>
      </w:r>
      <w:proofErr w:type="spellStart"/>
      <w:r w:rsidRPr="00F0150C">
        <w:rPr>
          <w:sz w:val="28"/>
          <w:szCs w:val="28"/>
        </w:rPr>
        <w:t>Готтфрида</w:t>
      </w:r>
      <w:proofErr w:type="spellEnd"/>
      <w:r w:rsidRPr="00F0150C">
        <w:rPr>
          <w:sz w:val="28"/>
          <w:szCs w:val="28"/>
        </w:rPr>
        <w:t xml:space="preserve"> Страсбургского (Германия, ХII–ХIII), византийские, ХII в., – «</w:t>
      </w:r>
      <w:proofErr w:type="spellStart"/>
      <w:r w:rsidRPr="00F0150C">
        <w:rPr>
          <w:sz w:val="28"/>
          <w:szCs w:val="28"/>
        </w:rPr>
        <w:t>Роданфа</w:t>
      </w:r>
      <w:proofErr w:type="spellEnd"/>
      <w:r w:rsidRPr="00F0150C">
        <w:rPr>
          <w:sz w:val="28"/>
          <w:szCs w:val="28"/>
        </w:rPr>
        <w:t xml:space="preserve"> и </w:t>
      </w:r>
      <w:proofErr w:type="spellStart"/>
      <w:r w:rsidRPr="00F0150C">
        <w:rPr>
          <w:sz w:val="28"/>
          <w:szCs w:val="28"/>
        </w:rPr>
        <w:t>Досикл</w:t>
      </w:r>
      <w:proofErr w:type="spellEnd"/>
      <w:r w:rsidRPr="00F0150C">
        <w:rPr>
          <w:sz w:val="28"/>
          <w:szCs w:val="28"/>
        </w:rPr>
        <w:t xml:space="preserve">» Феодора Продрома, написанный одним из активных античных размеров – ямбическим триметром, и его подражание – «Повесть о </w:t>
      </w:r>
      <w:proofErr w:type="spellStart"/>
      <w:r w:rsidRPr="00F0150C">
        <w:rPr>
          <w:sz w:val="28"/>
          <w:szCs w:val="28"/>
        </w:rPr>
        <w:t>Дроссиле</w:t>
      </w:r>
      <w:proofErr w:type="spellEnd"/>
      <w:r w:rsidRPr="00F0150C">
        <w:rPr>
          <w:sz w:val="28"/>
          <w:szCs w:val="28"/>
        </w:rPr>
        <w:t xml:space="preserve"> и </w:t>
      </w:r>
      <w:proofErr w:type="spellStart"/>
      <w:r w:rsidRPr="00F0150C">
        <w:rPr>
          <w:sz w:val="28"/>
          <w:szCs w:val="28"/>
        </w:rPr>
        <w:t>Харикле</w:t>
      </w:r>
      <w:proofErr w:type="spellEnd"/>
      <w:r w:rsidRPr="00F0150C">
        <w:rPr>
          <w:sz w:val="28"/>
          <w:szCs w:val="28"/>
        </w:rPr>
        <w:t xml:space="preserve">» Никиты </w:t>
      </w:r>
      <w:proofErr w:type="spellStart"/>
      <w:r w:rsidRPr="00F0150C">
        <w:rPr>
          <w:sz w:val="28"/>
          <w:szCs w:val="28"/>
        </w:rPr>
        <w:t>Евгениана</w:t>
      </w:r>
      <w:proofErr w:type="spellEnd"/>
      <w:r w:rsidRPr="00F0150C">
        <w:rPr>
          <w:sz w:val="28"/>
          <w:szCs w:val="28"/>
        </w:rPr>
        <w:t xml:space="preserve">, сочиненные  с оглядкой на греческие прозаические «романы» («Дафнис и Хлоя» Лонга, «Повесть о любви </w:t>
      </w:r>
      <w:proofErr w:type="spellStart"/>
      <w:r w:rsidRPr="00F0150C">
        <w:rPr>
          <w:sz w:val="28"/>
          <w:szCs w:val="28"/>
        </w:rPr>
        <w:t>Херея</w:t>
      </w:r>
      <w:proofErr w:type="spellEnd"/>
      <w:r w:rsidRPr="00F0150C">
        <w:rPr>
          <w:sz w:val="28"/>
          <w:szCs w:val="28"/>
        </w:rPr>
        <w:t xml:space="preserve"> и </w:t>
      </w:r>
      <w:proofErr w:type="spellStart"/>
      <w:r w:rsidRPr="00F0150C">
        <w:rPr>
          <w:sz w:val="28"/>
          <w:szCs w:val="28"/>
        </w:rPr>
        <w:t>Каллирон</w:t>
      </w:r>
      <w:proofErr w:type="spellEnd"/>
      <w:r w:rsidRPr="00F0150C">
        <w:rPr>
          <w:sz w:val="28"/>
          <w:szCs w:val="28"/>
        </w:rPr>
        <w:t xml:space="preserve">» Харитона и др.).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При всем сюжетно-тематическом многообразии рыцарского романа к его «профильным» характеристикам можно отнести следующие. В основе сюжета – конфликт героя с внешними и внутренними обстоятельствами, в частности, между личной волей героя и рыцарским служением. Показательным в этом плане является авторская позиция во французском, отличившимся особой читательской симпатией, дидактико-аллегорическом «Романе о Розе» (ХIII в.), первая часть которого, сочиненная Гийомом де </w:t>
      </w:r>
      <w:proofErr w:type="spellStart"/>
      <w:r w:rsidRPr="00F0150C">
        <w:rPr>
          <w:sz w:val="28"/>
          <w:szCs w:val="28"/>
        </w:rPr>
        <w:t>Лоррис</w:t>
      </w:r>
      <w:proofErr w:type="spellEnd"/>
      <w:r w:rsidRPr="00F0150C">
        <w:rPr>
          <w:sz w:val="28"/>
          <w:szCs w:val="28"/>
        </w:rPr>
        <w:t xml:space="preserve">, прославляла куртуазную любовь, а вторая, дописанная  Жаном де </w:t>
      </w:r>
      <w:proofErr w:type="spellStart"/>
      <w:r w:rsidRPr="00F0150C">
        <w:rPr>
          <w:sz w:val="28"/>
          <w:szCs w:val="28"/>
        </w:rPr>
        <w:t>Мён</w:t>
      </w:r>
      <w:proofErr w:type="spellEnd"/>
      <w:r w:rsidRPr="00F0150C">
        <w:rPr>
          <w:sz w:val="28"/>
          <w:szCs w:val="28"/>
        </w:rPr>
        <w:t xml:space="preserve">, опровергала ее.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Конфликт </w:t>
      </w:r>
      <w:proofErr w:type="gramStart"/>
      <w:r w:rsidRPr="00F0150C">
        <w:rPr>
          <w:sz w:val="28"/>
          <w:szCs w:val="28"/>
        </w:rPr>
        <w:t xml:space="preserve">создавался  </w:t>
      </w:r>
      <w:r w:rsidRPr="00F0150C">
        <w:rPr>
          <w:i/>
          <w:sz w:val="28"/>
          <w:szCs w:val="28"/>
        </w:rPr>
        <w:t>кумуляцией</w:t>
      </w:r>
      <w:proofErr w:type="gramEnd"/>
      <w:r w:rsidRPr="00F0150C">
        <w:rPr>
          <w:sz w:val="28"/>
          <w:szCs w:val="28"/>
        </w:rPr>
        <w:t xml:space="preserve"> препятствий и искушений – жанровых мотивов </w:t>
      </w:r>
      <w:r w:rsidRPr="00F0150C">
        <w:rPr>
          <w:i/>
          <w:sz w:val="28"/>
          <w:szCs w:val="28"/>
        </w:rPr>
        <w:t>романа испытания</w:t>
      </w:r>
      <w:r w:rsidRPr="00F0150C">
        <w:rPr>
          <w:sz w:val="28"/>
          <w:szCs w:val="28"/>
        </w:rPr>
        <w:t xml:space="preserve">, их преодоление формирует сюжетную историю становящегося или превращенного героя, отличного от «готового» эпического, что является жанровым признаком романа воспитания.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 Типичными приметами жанрового стиля – развернутые описания занятий героев и окружающей их обстановки, </w:t>
      </w:r>
      <w:proofErr w:type="spellStart"/>
      <w:r w:rsidRPr="00F0150C">
        <w:rPr>
          <w:sz w:val="28"/>
          <w:szCs w:val="28"/>
        </w:rPr>
        <w:t>психологизированные</w:t>
      </w:r>
      <w:proofErr w:type="spellEnd"/>
      <w:r w:rsidRPr="00F0150C">
        <w:rPr>
          <w:sz w:val="28"/>
          <w:szCs w:val="28"/>
        </w:rPr>
        <w:t xml:space="preserve"> монологи и диалоги </w:t>
      </w:r>
      <w:r w:rsidRPr="00F0150C">
        <w:rPr>
          <w:sz w:val="28"/>
          <w:szCs w:val="28"/>
        </w:rPr>
        <w:lastRenderedPageBreak/>
        <w:t xml:space="preserve">персонажей, авторские, нередко дидактические, отступления, </w:t>
      </w:r>
      <w:r w:rsidRPr="00F0150C">
        <w:rPr>
          <w:i/>
          <w:sz w:val="28"/>
          <w:szCs w:val="28"/>
        </w:rPr>
        <w:t>аллегоризм</w:t>
      </w:r>
      <w:r w:rsidRPr="00F0150C">
        <w:rPr>
          <w:sz w:val="28"/>
          <w:szCs w:val="28"/>
        </w:rPr>
        <w:t xml:space="preserve"> (атрибуция средневекового мышления в целом), а также сюжетные чудеса, экзотические (в частности, восточные) </w:t>
      </w:r>
      <w:proofErr w:type="spellStart"/>
      <w:r w:rsidRPr="00F0150C">
        <w:rPr>
          <w:i/>
          <w:sz w:val="28"/>
          <w:szCs w:val="28"/>
        </w:rPr>
        <w:t>топосы</w:t>
      </w:r>
      <w:proofErr w:type="spellEnd"/>
      <w:r w:rsidRPr="00F0150C">
        <w:rPr>
          <w:sz w:val="28"/>
          <w:szCs w:val="28"/>
        </w:rPr>
        <w:t xml:space="preserve">, фантастический </w:t>
      </w:r>
      <w:r w:rsidRPr="00F0150C">
        <w:rPr>
          <w:i/>
          <w:sz w:val="28"/>
          <w:szCs w:val="28"/>
        </w:rPr>
        <w:t xml:space="preserve">бестиарий </w:t>
      </w:r>
      <w:r w:rsidRPr="00F0150C">
        <w:rPr>
          <w:sz w:val="28"/>
          <w:szCs w:val="28"/>
        </w:rPr>
        <w:t xml:space="preserve">и другое из смежной поэтики волшебной сказки.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К значительным образцам позднего Средневековья и раннего Возрождения относятся </w:t>
      </w:r>
      <w:proofErr w:type="spellStart"/>
      <w:r w:rsidRPr="00F0150C">
        <w:rPr>
          <w:sz w:val="28"/>
          <w:szCs w:val="28"/>
        </w:rPr>
        <w:t>С.р</w:t>
      </w:r>
      <w:proofErr w:type="spellEnd"/>
      <w:r w:rsidRPr="00F0150C">
        <w:rPr>
          <w:sz w:val="28"/>
          <w:szCs w:val="28"/>
        </w:rPr>
        <w:t xml:space="preserve">. (из 5 книг) английского писателя ХΙV в. Дж. Чосера «Троил и </w:t>
      </w:r>
      <w:proofErr w:type="spellStart"/>
      <w:r w:rsidRPr="00F0150C">
        <w:rPr>
          <w:sz w:val="28"/>
          <w:szCs w:val="28"/>
        </w:rPr>
        <w:t>Кресида</w:t>
      </w:r>
      <w:proofErr w:type="spellEnd"/>
      <w:r w:rsidRPr="00F0150C">
        <w:rPr>
          <w:sz w:val="28"/>
          <w:szCs w:val="28"/>
        </w:rPr>
        <w:t xml:space="preserve">», итальянские, унаследовавшие опыт рыцарского романа, –  незавершенный «Влюбленный Роланд» М. </w:t>
      </w:r>
      <w:proofErr w:type="spellStart"/>
      <w:r w:rsidRPr="00F0150C">
        <w:rPr>
          <w:sz w:val="28"/>
          <w:szCs w:val="28"/>
        </w:rPr>
        <w:t>Боярдо</w:t>
      </w:r>
      <w:proofErr w:type="spellEnd"/>
      <w:r w:rsidRPr="00F0150C">
        <w:rPr>
          <w:sz w:val="28"/>
          <w:szCs w:val="28"/>
        </w:rPr>
        <w:t xml:space="preserve"> (ХV) и его продолжение «Неистовый Роланд» Л. </w:t>
      </w:r>
      <w:proofErr w:type="spellStart"/>
      <w:r w:rsidRPr="00F0150C">
        <w:rPr>
          <w:sz w:val="28"/>
          <w:szCs w:val="28"/>
        </w:rPr>
        <w:t>Ариосто</w:t>
      </w:r>
      <w:proofErr w:type="spellEnd"/>
      <w:r w:rsidRPr="00F0150C">
        <w:rPr>
          <w:sz w:val="28"/>
          <w:szCs w:val="28"/>
        </w:rPr>
        <w:t xml:space="preserve"> (ХV–ХVI) и т.д. Был популярным  в барочной литературе вплоть до ХVIII в., например, польские «Утешительная история о добродетельной королеве </w:t>
      </w:r>
      <w:proofErr w:type="spellStart"/>
      <w:r w:rsidRPr="00F0150C">
        <w:rPr>
          <w:sz w:val="28"/>
          <w:szCs w:val="28"/>
        </w:rPr>
        <w:t>Банялюке</w:t>
      </w:r>
      <w:proofErr w:type="spellEnd"/>
      <w:r w:rsidRPr="00F0150C">
        <w:rPr>
          <w:sz w:val="28"/>
          <w:szCs w:val="28"/>
        </w:rPr>
        <w:t xml:space="preserve"> из страны восточной» И. </w:t>
      </w:r>
      <w:proofErr w:type="spellStart"/>
      <w:r w:rsidRPr="00F0150C">
        <w:rPr>
          <w:sz w:val="28"/>
          <w:szCs w:val="28"/>
        </w:rPr>
        <w:t>Морштына</w:t>
      </w:r>
      <w:proofErr w:type="spellEnd"/>
      <w:r w:rsidRPr="00F0150C">
        <w:rPr>
          <w:sz w:val="28"/>
          <w:szCs w:val="28"/>
        </w:rPr>
        <w:t xml:space="preserve"> (ХVI–ХVII), «</w:t>
      </w:r>
      <w:proofErr w:type="spellStart"/>
      <w:r w:rsidRPr="00F0150C">
        <w:rPr>
          <w:sz w:val="28"/>
          <w:szCs w:val="28"/>
        </w:rPr>
        <w:t>Аргенида</w:t>
      </w:r>
      <w:proofErr w:type="spellEnd"/>
      <w:r w:rsidRPr="00F0150C">
        <w:rPr>
          <w:sz w:val="28"/>
          <w:szCs w:val="28"/>
        </w:rPr>
        <w:t>» и «</w:t>
      </w:r>
      <w:proofErr w:type="spellStart"/>
      <w:r w:rsidRPr="00F0150C">
        <w:rPr>
          <w:sz w:val="28"/>
          <w:szCs w:val="28"/>
        </w:rPr>
        <w:t>Силорет</w:t>
      </w:r>
      <w:proofErr w:type="spellEnd"/>
      <w:r w:rsidRPr="00F0150C">
        <w:rPr>
          <w:sz w:val="28"/>
          <w:szCs w:val="28"/>
        </w:rPr>
        <w:t xml:space="preserve">» В. Потоцкого, «Позлащенная дружбой измена» А. </w:t>
      </w:r>
      <w:proofErr w:type="spellStart"/>
      <w:r w:rsidRPr="00F0150C">
        <w:rPr>
          <w:sz w:val="28"/>
          <w:szCs w:val="28"/>
        </w:rPr>
        <w:t>Корчиньского</w:t>
      </w:r>
      <w:proofErr w:type="spellEnd"/>
      <w:r w:rsidRPr="00F0150C">
        <w:rPr>
          <w:sz w:val="28"/>
          <w:szCs w:val="28"/>
        </w:rPr>
        <w:t xml:space="preserve"> (XVII), немецкий «</w:t>
      </w:r>
      <w:proofErr w:type="spellStart"/>
      <w:r w:rsidRPr="00F0150C">
        <w:rPr>
          <w:sz w:val="28"/>
          <w:szCs w:val="28"/>
        </w:rPr>
        <w:t>Арминий</w:t>
      </w:r>
      <w:proofErr w:type="spellEnd"/>
      <w:r w:rsidRPr="00F0150C">
        <w:rPr>
          <w:sz w:val="28"/>
          <w:szCs w:val="28"/>
        </w:rPr>
        <w:t xml:space="preserve"> и </w:t>
      </w:r>
      <w:proofErr w:type="spellStart"/>
      <w:r w:rsidRPr="00F0150C">
        <w:rPr>
          <w:sz w:val="28"/>
          <w:szCs w:val="28"/>
        </w:rPr>
        <w:t>Туснельда</w:t>
      </w:r>
      <w:proofErr w:type="spellEnd"/>
      <w:r w:rsidRPr="00F0150C">
        <w:rPr>
          <w:sz w:val="28"/>
          <w:szCs w:val="28"/>
        </w:rPr>
        <w:t xml:space="preserve">» К. фон </w:t>
      </w:r>
      <w:proofErr w:type="spellStart"/>
      <w:r w:rsidRPr="00F0150C">
        <w:rPr>
          <w:sz w:val="28"/>
          <w:szCs w:val="28"/>
        </w:rPr>
        <w:t>Лоэнштейна</w:t>
      </w:r>
      <w:proofErr w:type="spellEnd"/>
      <w:r w:rsidRPr="00F0150C">
        <w:rPr>
          <w:sz w:val="28"/>
          <w:szCs w:val="28"/>
        </w:rPr>
        <w:t xml:space="preserve"> (ХVII) и др. Ориентация на Средневековье и отказ от жанрово-родовой нормативности классицизма обусловили предсказуемое внимание к </w:t>
      </w:r>
      <w:proofErr w:type="spellStart"/>
      <w:r w:rsidRPr="00F0150C">
        <w:rPr>
          <w:sz w:val="28"/>
          <w:szCs w:val="28"/>
        </w:rPr>
        <w:t>С.р</w:t>
      </w:r>
      <w:proofErr w:type="spellEnd"/>
      <w:r w:rsidRPr="00F0150C">
        <w:rPr>
          <w:sz w:val="28"/>
          <w:szCs w:val="28"/>
        </w:rPr>
        <w:t xml:space="preserve">. романтиков («Дон Жуан» Дж. Байрона (Англия, ХVIII–ХIX), «Пан Тадеуш» А. Мицкевича и «Мария» А. </w:t>
      </w:r>
      <w:proofErr w:type="spellStart"/>
      <w:r w:rsidRPr="00F0150C">
        <w:rPr>
          <w:sz w:val="28"/>
          <w:szCs w:val="28"/>
        </w:rPr>
        <w:t>Мальчевского</w:t>
      </w:r>
      <w:proofErr w:type="spellEnd"/>
      <w:r w:rsidRPr="00F0150C">
        <w:rPr>
          <w:sz w:val="28"/>
          <w:szCs w:val="28"/>
        </w:rPr>
        <w:t xml:space="preserve"> (Польша, ХVIII–ХIX) и др.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В ХХ в. расширяется  география </w:t>
      </w:r>
      <w:proofErr w:type="spellStart"/>
      <w:r w:rsidRPr="00F0150C">
        <w:rPr>
          <w:sz w:val="28"/>
          <w:szCs w:val="28"/>
        </w:rPr>
        <w:t>С.р</w:t>
      </w:r>
      <w:proofErr w:type="spellEnd"/>
      <w:r w:rsidRPr="00F0150C">
        <w:rPr>
          <w:sz w:val="28"/>
          <w:szCs w:val="28"/>
        </w:rPr>
        <w:t xml:space="preserve">.: абхазский «Мои земляки» Б. Шинкубы, американский «Песни-фантазии» Дж. </w:t>
      </w:r>
      <w:proofErr w:type="spellStart"/>
      <w:r w:rsidRPr="00F0150C">
        <w:rPr>
          <w:sz w:val="28"/>
          <w:szCs w:val="28"/>
        </w:rPr>
        <w:t>Берримена</w:t>
      </w:r>
      <w:proofErr w:type="spellEnd"/>
      <w:r w:rsidRPr="00F0150C">
        <w:rPr>
          <w:sz w:val="28"/>
          <w:szCs w:val="28"/>
        </w:rPr>
        <w:t xml:space="preserve">,  белорусский «Новая Земля» Я. Коласа, написанный </w:t>
      </w:r>
      <w:proofErr w:type="spellStart"/>
      <w:r w:rsidRPr="00F0150C">
        <w:rPr>
          <w:i/>
          <w:sz w:val="28"/>
          <w:szCs w:val="28"/>
        </w:rPr>
        <w:t>онегинской</w:t>
      </w:r>
      <w:proofErr w:type="spellEnd"/>
      <w:r w:rsidRPr="00F0150C">
        <w:rPr>
          <w:i/>
          <w:sz w:val="28"/>
          <w:szCs w:val="28"/>
        </w:rPr>
        <w:t xml:space="preserve"> строфой</w:t>
      </w:r>
      <w:r w:rsidRPr="00F0150C">
        <w:rPr>
          <w:sz w:val="28"/>
          <w:szCs w:val="28"/>
        </w:rPr>
        <w:t xml:space="preserve"> индийский «Золотые ворота»  </w:t>
      </w:r>
      <w:proofErr w:type="spellStart"/>
      <w:r w:rsidRPr="00F0150C">
        <w:rPr>
          <w:sz w:val="28"/>
          <w:szCs w:val="28"/>
        </w:rPr>
        <w:t>Викрама</w:t>
      </w:r>
      <w:proofErr w:type="spellEnd"/>
      <w:r w:rsidRPr="00F0150C">
        <w:rPr>
          <w:sz w:val="28"/>
          <w:szCs w:val="28"/>
        </w:rPr>
        <w:t xml:space="preserve"> Сета,  киргизский «Перед зарей» </w:t>
      </w:r>
      <w:proofErr w:type="spellStart"/>
      <w:r w:rsidRPr="00F0150C">
        <w:rPr>
          <w:sz w:val="28"/>
          <w:szCs w:val="28"/>
        </w:rPr>
        <w:t>А.Токомбаева</w:t>
      </w:r>
      <w:proofErr w:type="spellEnd"/>
      <w:r w:rsidRPr="00F0150C">
        <w:rPr>
          <w:sz w:val="28"/>
          <w:szCs w:val="28"/>
        </w:rPr>
        <w:t xml:space="preserve">, украинский «Маруся </w:t>
      </w:r>
      <w:proofErr w:type="spellStart"/>
      <w:r w:rsidRPr="00F0150C">
        <w:rPr>
          <w:sz w:val="28"/>
          <w:szCs w:val="28"/>
        </w:rPr>
        <w:t>Чурай</w:t>
      </w:r>
      <w:proofErr w:type="spellEnd"/>
      <w:r w:rsidRPr="00F0150C">
        <w:rPr>
          <w:sz w:val="28"/>
          <w:szCs w:val="28"/>
        </w:rPr>
        <w:t xml:space="preserve">» Л. Костенко, хакасский «Встреча при Венере» М. </w:t>
      </w:r>
      <w:proofErr w:type="spellStart"/>
      <w:r w:rsidRPr="00F0150C">
        <w:rPr>
          <w:sz w:val="28"/>
          <w:szCs w:val="28"/>
        </w:rPr>
        <w:t>Баинова</w:t>
      </w:r>
      <w:proofErr w:type="spellEnd"/>
      <w:r w:rsidRPr="00F0150C">
        <w:rPr>
          <w:sz w:val="28"/>
          <w:szCs w:val="28"/>
        </w:rPr>
        <w:t xml:space="preserve">, чувашский «Семья </w:t>
      </w:r>
      <w:proofErr w:type="spellStart"/>
      <w:r w:rsidRPr="00F0150C">
        <w:rPr>
          <w:sz w:val="28"/>
          <w:szCs w:val="28"/>
        </w:rPr>
        <w:t>Аптрамана</w:t>
      </w:r>
      <w:proofErr w:type="spellEnd"/>
      <w:r w:rsidRPr="00F0150C">
        <w:rPr>
          <w:sz w:val="28"/>
          <w:szCs w:val="28"/>
        </w:rPr>
        <w:t xml:space="preserve">»  П. </w:t>
      </w:r>
      <w:proofErr w:type="spellStart"/>
      <w:r w:rsidRPr="00F0150C">
        <w:rPr>
          <w:sz w:val="28"/>
          <w:szCs w:val="28"/>
        </w:rPr>
        <w:t>Хузангая</w:t>
      </w:r>
      <w:proofErr w:type="spellEnd"/>
      <w:r w:rsidRPr="00F0150C">
        <w:rPr>
          <w:sz w:val="28"/>
          <w:szCs w:val="28"/>
        </w:rPr>
        <w:t xml:space="preserve">, </w:t>
      </w:r>
      <w:r w:rsidRPr="00F0150C">
        <w:rPr>
          <w:i/>
          <w:sz w:val="28"/>
          <w:szCs w:val="28"/>
        </w:rPr>
        <w:t>антиутопия</w:t>
      </w:r>
      <w:r w:rsidRPr="00F0150C">
        <w:rPr>
          <w:sz w:val="28"/>
          <w:szCs w:val="28"/>
        </w:rPr>
        <w:t xml:space="preserve"> «Самый малый ледниковый период» современного венгерского поэта Я. </w:t>
      </w:r>
      <w:proofErr w:type="spellStart"/>
      <w:r w:rsidRPr="00F0150C">
        <w:rPr>
          <w:sz w:val="28"/>
          <w:szCs w:val="28"/>
        </w:rPr>
        <w:t>Тереи</w:t>
      </w:r>
      <w:proofErr w:type="spellEnd"/>
      <w:r w:rsidRPr="00F0150C">
        <w:rPr>
          <w:sz w:val="28"/>
          <w:szCs w:val="28"/>
        </w:rPr>
        <w:t xml:space="preserve"> и др.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Не прерывается начавшаяся «Евгением Онегиным» А. Пушкина традиция жанра и в отечественной поэзии: «Евгений Вельский» (подражание современника) М. </w:t>
      </w:r>
      <w:proofErr w:type="gramStart"/>
      <w:r w:rsidRPr="00F0150C">
        <w:rPr>
          <w:sz w:val="28"/>
          <w:szCs w:val="28"/>
        </w:rPr>
        <w:t>Воскресенского,  «</w:t>
      </w:r>
      <w:proofErr w:type="gramEnd"/>
      <w:r w:rsidRPr="00F0150C">
        <w:rPr>
          <w:sz w:val="28"/>
          <w:szCs w:val="28"/>
        </w:rPr>
        <w:t>Свежий пересказ» Я. Полонского, «Поэзия и проза жизни. Дневник девушки» Е. Ростопчиной (ХIХ в.), «</w:t>
      </w:r>
      <w:proofErr w:type="spellStart"/>
      <w:r w:rsidRPr="00F0150C">
        <w:rPr>
          <w:sz w:val="28"/>
          <w:szCs w:val="28"/>
        </w:rPr>
        <w:t>Пушторг</w:t>
      </w:r>
      <w:proofErr w:type="spellEnd"/>
      <w:r w:rsidRPr="00F0150C">
        <w:rPr>
          <w:sz w:val="28"/>
          <w:szCs w:val="28"/>
        </w:rPr>
        <w:t>» И. Сельвинского, «</w:t>
      </w:r>
      <w:proofErr w:type="spellStart"/>
      <w:r w:rsidRPr="00F0150C">
        <w:rPr>
          <w:sz w:val="28"/>
          <w:szCs w:val="28"/>
        </w:rPr>
        <w:t>Спекторский</w:t>
      </w:r>
      <w:proofErr w:type="spellEnd"/>
      <w:r w:rsidRPr="00F0150C">
        <w:rPr>
          <w:sz w:val="28"/>
          <w:szCs w:val="28"/>
        </w:rPr>
        <w:t xml:space="preserve">» Б. Пастернака, «Колобовы» В. Саянова, </w:t>
      </w:r>
      <w:r w:rsidRPr="00F0150C">
        <w:rPr>
          <w:bCs/>
          <w:sz w:val="28"/>
          <w:szCs w:val="28"/>
        </w:rPr>
        <w:t>«Жидков, или О смысле дивных роз, киселе и переживаниях одной человеческой души. Роман в венках сонетов» и др. А. Бердникова</w:t>
      </w:r>
      <w:r w:rsidRPr="00F0150C">
        <w:rPr>
          <w:sz w:val="28"/>
          <w:szCs w:val="28"/>
        </w:rPr>
        <w:t xml:space="preserve"> (ХХ в.), «Дворянское варенье (Исторический роман в стихах)»  А. Румянцева, </w:t>
      </w:r>
      <w:r w:rsidRPr="00F0150C">
        <w:rPr>
          <w:bCs/>
          <w:sz w:val="28"/>
          <w:szCs w:val="28"/>
        </w:rPr>
        <w:t>«Анна»</w:t>
      </w:r>
      <w:r w:rsidRPr="00F0150C">
        <w:rPr>
          <w:sz w:val="28"/>
          <w:szCs w:val="28"/>
        </w:rPr>
        <w:t xml:space="preserve"> </w:t>
      </w:r>
      <w:r w:rsidRPr="00F0150C">
        <w:rPr>
          <w:bCs/>
          <w:sz w:val="28"/>
          <w:szCs w:val="28"/>
        </w:rPr>
        <w:t xml:space="preserve">А. Дольского,  </w:t>
      </w:r>
      <w:r w:rsidRPr="00F0150C">
        <w:rPr>
          <w:sz w:val="28"/>
          <w:szCs w:val="28"/>
        </w:rPr>
        <w:t xml:space="preserve">«Гнедич» М. Рыбаковой,  исторические «Самозванец», «Борис Годунов», «Смута» В. Русина, «Смерть Артура», названная автором </w:t>
      </w:r>
      <w:r w:rsidRPr="00F0150C">
        <w:rPr>
          <w:i/>
          <w:sz w:val="28"/>
          <w:szCs w:val="28"/>
        </w:rPr>
        <w:t>романом-эпопеей</w:t>
      </w:r>
      <w:r w:rsidRPr="00F0150C">
        <w:rPr>
          <w:sz w:val="28"/>
          <w:szCs w:val="28"/>
        </w:rPr>
        <w:t>, Л. Михелева (ХХI в.).</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Богата и «восточная» </w:t>
      </w:r>
      <w:proofErr w:type="gramStart"/>
      <w:r w:rsidRPr="00F0150C">
        <w:rPr>
          <w:sz w:val="28"/>
          <w:szCs w:val="28"/>
        </w:rPr>
        <w:t>традиция  жанра</w:t>
      </w:r>
      <w:proofErr w:type="gramEnd"/>
      <w:r w:rsidRPr="00F0150C">
        <w:rPr>
          <w:sz w:val="28"/>
          <w:szCs w:val="28"/>
        </w:rPr>
        <w:t xml:space="preserve">. Например, анонимная романизированная японская поэма ХV в. «Двенадцать песен </w:t>
      </w:r>
      <w:proofErr w:type="spellStart"/>
      <w:r w:rsidRPr="00F0150C">
        <w:rPr>
          <w:sz w:val="28"/>
          <w:szCs w:val="28"/>
        </w:rPr>
        <w:t>Дзёрури</w:t>
      </w:r>
      <w:proofErr w:type="spellEnd"/>
      <w:r w:rsidRPr="00F0150C">
        <w:rPr>
          <w:sz w:val="28"/>
          <w:szCs w:val="28"/>
        </w:rPr>
        <w:t>»; авантюрный, написанный в развлекательном жанре (</w:t>
      </w:r>
      <w:proofErr w:type="spellStart"/>
      <w:r w:rsidRPr="00F0150C">
        <w:rPr>
          <w:sz w:val="28"/>
          <w:szCs w:val="28"/>
        </w:rPr>
        <w:t>сатра</w:t>
      </w:r>
      <w:proofErr w:type="spellEnd"/>
      <w:r w:rsidRPr="00F0150C">
        <w:rPr>
          <w:sz w:val="28"/>
          <w:szCs w:val="28"/>
        </w:rPr>
        <w:t xml:space="preserve"> </w:t>
      </w:r>
      <w:proofErr w:type="spellStart"/>
      <w:r w:rsidRPr="00F0150C">
        <w:rPr>
          <w:sz w:val="28"/>
          <w:szCs w:val="28"/>
        </w:rPr>
        <w:t>лбаенг</w:t>
      </w:r>
      <w:proofErr w:type="spellEnd"/>
      <w:r w:rsidRPr="00F0150C">
        <w:rPr>
          <w:sz w:val="28"/>
          <w:szCs w:val="28"/>
        </w:rPr>
        <w:t xml:space="preserve">)  на основе сюжетов </w:t>
      </w:r>
      <w:proofErr w:type="spellStart"/>
      <w:r w:rsidRPr="00F0150C">
        <w:rPr>
          <w:sz w:val="28"/>
          <w:szCs w:val="28"/>
        </w:rPr>
        <w:t>джатак</w:t>
      </w:r>
      <w:proofErr w:type="spellEnd"/>
      <w:r w:rsidRPr="00F0150C">
        <w:rPr>
          <w:i/>
          <w:sz w:val="28"/>
          <w:szCs w:val="28"/>
        </w:rPr>
        <w:t xml:space="preserve"> </w:t>
      </w:r>
      <w:r w:rsidRPr="00F0150C">
        <w:rPr>
          <w:sz w:val="28"/>
          <w:szCs w:val="28"/>
        </w:rPr>
        <w:t xml:space="preserve">и поэтики кхмерской народной волшебной сказки, стихотворный роман </w:t>
      </w:r>
      <w:proofErr w:type="spellStart"/>
      <w:r w:rsidRPr="00F0150C">
        <w:rPr>
          <w:sz w:val="28"/>
          <w:szCs w:val="28"/>
        </w:rPr>
        <w:t>Окня</w:t>
      </w:r>
      <w:proofErr w:type="spellEnd"/>
      <w:r w:rsidRPr="00F0150C">
        <w:rPr>
          <w:sz w:val="28"/>
          <w:szCs w:val="28"/>
        </w:rPr>
        <w:t xml:space="preserve"> </w:t>
      </w:r>
      <w:proofErr w:type="spellStart"/>
      <w:r w:rsidRPr="00F0150C">
        <w:rPr>
          <w:sz w:val="28"/>
          <w:szCs w:val="28"/>
        </w:rPr>
        <w:t>Каосатхипадей</w:t>
      </w:r>
      <w:proofErr w:type="spellEnd"/>
      <w:r w:rsidRPr="00F0150C">
        <w:rPr>
          <w:sz w:val="28"/>
          <w:szCs w:val="28"/>
        </w:rPr>
        <w:t xml:space="preserve"> </w:t>
      </w:r>
      <w:proofErr w:type="spellStart"/>
      <w:r w:rsidRPr="00F0150C">
        <w:rPr>
          <w:sz w:val="28"/>
          <w:szCs w:val="28"/>
        </w:rPr>
        <w:t>Кау</w:t>
      </w:r>
      <w:proofErr w:type="spellEnd"/>
      <w:r w:rsidRPr="00F0150C">
        <w:rPr>
          <w:sz w:val="28"/>
          <w:szCs w:val="28"/>
        </w:rPr>
        <w:t xml:space="preserve"> «</w:t>
      </w:r>
      <w:proofErr w:type="spellStart"/>
      <w:r w:rsidRPr="00F0150C">
        <w:rPr>
          <w:sz w:val="28"/>
          <w:szCs w:val="28"/>
        </w:rPr>
        <w:t>Кронг</w:t>
      </w:r>
      <w:proofErr w:type="spellEnd"/>
      <w:r w:rsidRPr="00F0150C">
        <w:rPr>
          <w:sz w:val="28"/>
          <w:szCs w:val="28"/>
        </w:rPr>
        <w:t xml:space="preserve"> </w:t>
      </w:r>
      <w:proofErr w:type="spellStart"/>
      <w:r w:rsidRPr="00F0150C">
        <w:rPr>
          <w:sz w:val="28"/>
          <w:szCs w:val="28"/>
        </w:rPr>
        <w:t>Сопхомыт</w:t>
      </w:r>
      <w:proofErr w:type="spellEnd"/>
      <w:r w:rsidRPr="00F0150C">
        <w:rPr>
          <w:sz w:val="28"/>
          <w:szCs w:val="28"/>
        </w:rPr>
        <w:t xml:space="preserve">» (Кампучия, ХVIII), «Вновь обретенные гребень и зерцало» Фам </w:t>
      </w:r>
      <w:proofErr w:type="spellStart"/>
      <w:r w:rsidRPr="00F0150C">
        <w:rPr>
          <w:sz w:val="28"/>
          <w:szCs w:val="28"/>
        </w:rPr>
        <w:t>Тхая</w:t>
      </w:r>
      <w:proofErr w:type="spellEnd"/>
      <w:r w:rsidRPr="00F0150C">
        <w:rPr>
          <w:sz w:val="28"/>
          <w:szCs w:val="28"/>
        </w:rPr>
        <w:t xml:space="preserve"> (Вьетнам, ХVIII–ХΙХ) и т.д.</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      </w:t>
      </w:r>
      <w:proofErr w:type="gramStart"/>
      <w:r w:rsidRPr="00F0150C">
        <w:rPr>
          <w:b/>
          <w:i/>
          <w:sz w:val="28"/>
          <w:szCs w:val="28"/>
        </w:rPr>
        <w:t>ФА'БЛИО</w:t>
      </w:r>
      <w:r w:rsidRPr="00F0150C">
        <w:rPr>
          <w:sz w:val="28"/>
          <w:szCs w:val="28"/>
        </w:rPr>
        <w:t xml:space="preserve">  (</w:t>
      </w:r>
      <w:proofErr w:type="gramEnd"/>
      <w:r w:rsidRPr="00F0150C">
        <w:rPr>
          <w:sz w:val="28"/>
          <w:szCs w:val="28"/>
        </w:rPr>
        <w:t xml:space="preserve">лат. – </w:t>
      </w:r>
      <w:r w:rsidRPr="00F0150C">
        <w:rPr>
          <w:sz w:val="28"/>
          <w:szCs w:val="28"/>
          <w:lang w:val="en-US"/>
        </w:rPr>
        <w:t>fibula</w:t>
      </w:r>
      <w:r w:rsidRPr="00F0150C">
        <w:rPr>
          <w:sz w:val="28"/>
          <w:szCs w:val="28"/>
        </w:rPr>
        <w:t xml:space="preserve"> – басня, рассказ) – французская комическая </w:t>
      </w:r>
      <w:r w:rsidRPr="00F0150C">
        <w:rPr>
          <w:b/>
          <w:i/>
          <w:sz w:val="28"/>
          <w:szCs w:val="28"/>
        </w:rPr>
        <w:t>новелла</w:t>
      </w:r>
      <w:r w:rsidRPr="00F0150C">
        <w:rPr>
          <w:sz w:val="28"/>
          <w:szCs w:val="28"/>
        </w:rPr>
        <w:t xml:space="preserve"> в стихах.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Возникший </w:t>
      </w:r>
      <w:proofErr w:type="gramStart"/>
      <w:r w:rsidRPr="00F0150C">
        <w:rPr>
          <w:sz w:val="28"/>
          <w:szCs w:val="28"/>
        </w:rPr>
        <w:t>как  жанр</w:t>
      </w:r>
      <w:proofErr w:type="gramEnd"/>
      <w:r w:rsidRPr="00F0150C">
        <w:rPr>
          <w:sz w:val="28"/>
          <w:szCs w:val="28"/>
        </w:rPr>
        <w:t xml:space="preserve"> средневековой городской литературы, отличной от рыцарской, связанной с </w:t>
      </w:r>
      <w:proofErr w:type="spellStart"/>
      <w:r w:rsidRPr="00F0150C">
        <w:rPr>
          <w:sz w:val="28"/>
          <w:szCs w:val="28"/>
        </w:rPr>
        <w:t>топосом</w:t>
      </w:r>
      <w:proofErr w:type="spellEnd"/>
      <w:r w:rsidRPr="00F0150C">
        <w:rPr>
          <w:sz w:val="28"/>
          <w:szCs w:val="28"/>
        </w:rPr>
        <w:t xml:space="preserve"> «замка», и религиозной – «монастыря», Ф., как и </w:t>
      </w:r>
      <w:r w:rsidRPr="00F0150C">
        <w:rPr>
          <w:sz w:val="28"/>
          <w:szCs w:val="28"/>
        </w:rPr>
        <w:lastRenderedPageBreak/>
        <w:t>прозаическая «</w:t>
      </w:r>
      <w:r w:rsidRPr="00F0150C">
        <w:rPr>
          <w:i/>
          <w:sz w:val="28"/>
          <w:szCs w:val="28"/>
        </w:rPr>
        <w:t>плутовская новелла</w:t>
      </w:r>
      <w:r w:rsidRPr="00F0150C">
        <w:rPr>
          <w:sz w:val="28"/>
          <w:szCs w:val="28"/>
        </w:rPr>
        <w:t xml:space="preserve">», характеризуется повседневным мелкотемьем, натуралистическим сюжетом и «низким» стилем. Его типизированные персонажи – воплощение  дурных человеческих качеств, слабостей и грехов, которые определяют </w:t>
      </w:r>
      <w:r w:rsidRPr="00F0150C">
        <w:rPr>
          <w:i/>
          <w:sz w:val="28"/>
          <w:szCs w:val="28"/>
        </w:rPr>
        <w:t>коллизии</w:t>
      </w:r>
      <w:r w:rsidRPr="00F0150C">
        <w:rPr>
          <w:sz w:val="28"/>
          <w:szCs w:val="28"/>
        </w:rPr>
        <w:t xml:space="preserve"> и </w:t>
      </w:r>
      <w:r w:rsidRPr="00F0150C">
        <w:rPr>
          <w:i/>
          <w:sz w:val="28"/>
          <w:szCs w:val="28"/>
        </w:rPr>
        <w:t>перипетии</w:t>
      </w:r>
      <w:r w:rsidRPr="00F0150C">
        <w:rPr>
          <w:sz w:val="28"/>
          <w:szCs w:val="28"/>
        </w:rPr>
        <w:t xml:space="preserve"> сюжетной истории, – таких как глупость  (анонимные «О старухе, смазавшей рыцарю руку», «О рыцаре в алом платье»), жадность («Три горбуна» Дюрана, анонимные «О виллане-лекаре»,  «О бедном торговце»), подлость («О сером в яблоках коне» </w:t>
      </w:r>
      <w:proofErr w:type="spellStart"/>
      <w:r w:rsidRPr="00F0150C">
        <w:rPr>
          <w:sz w:val="28"/>
          <w:szCs w:val="28"/>
        </w:rPr>
        <w:t>Леруа</w:t>
      </w:r>
      <w:proofErr w:type="spellEnd"/>
      <w:r w:rsidRPr="00F0150C">
        <w:rPr>
          <w:sz w:val="28"/>
          <w:szCs w:val="28"/>
        </w:rPr>
        <w:t xml:space="preserve"> </w:t>
      </w:r>
      <w:proofErr w:type="spellStart"/>
      <w:r w:rsidRPr="00F0150C">
        <w:rPr>
          <w:sz w:val="28"/>
          <w:szCs w:val="28"/>
        </w:rPr>
        <w:t>Гугона</w:t>
      </w:r>
      <w:proofErr w:type="spellEnd"/>
      <w:r w:rsidRPr="00F0150C">
        <w:rPr>
          <w:sz w:val="28"/>
          <w:szCs w:val="28"/>
        </w:rPr>
        <w:t>),</w:t>
      </w:r>
      <w:r w:rsidRPr="00F0150C">
        <w:rPr>
          <w:b/>
          <w:i/>
          <w:sz w:val="28"/>
          <w:szCs w:val="28"/>
        </w:rPr>
        <w:t xml:space="preserve"> </w:t>
      </w:r>
      <w:r w:rsidRPr="00F0150C">
        <w:rPr>
          <w:sz w:val="28"/>
          <w:szCs w:val="28"/>
        </w:rPr>
        <w:t xml:space="preserve">неблагодарность (анонимное «О том, как славный малый спас утопающего», «Разрезанная попона» </w:t>
      </w:r>
      <w:proofErr w:type="spellStart"/>
      <w:r w:rsidRPr="00F0150C">
        <w:rPr>
          <w:sz w:val="28"/>
          <w:szCs w:val="28"/>
        </w:rPr>
        <w:t>Бернье</w:t>
      </w:r>
      <w:proofErr w:type="spellEnd"/>
      <w:r w:rsidRPr="00F0150C">
        <w:rPr>
          <w:sz w:val="28"/>
          <w:szCs w:val="28"/>
        </w:rPr>
        <w:t>), трусость и  похвальба (анонимное «</w:t>
      </w:r>
      <w:proofErr w:type="spellStart"/>
      <w:r w:rsidRPr="00F0150C">
        <w:rPr>
          <w:sz w:val="28"/>
          <w:szCs w:val="28"/>
        </w:rPr>
        <w:t>Пышнозадый</w:t>
      </w:r>
      <w:proofErr w:type="spellEnd"/>
      <w:r w:rsidRPr="00F0150C">
        <w:rPr>
          <w:sz w:val="28"/>
          <w:szCs w:val="28"/>
        </w:rPr>
        <w:t xml:space="preserve"> </w:t>
      </w:r>
      <w:proofErr w:type="spellStart"/>
      <w:r w:rsidRPr="00F0150C">
        <w:rPr>
          <w:sz w:val="28"/>
          <w:szCs w:val="28"/>
        </w:rPr>
        <w:t>Беранжье</w:t>
      </w:r>
      <w:proofErr w:type="spellEnd"/>
      <w:r w:rsidRPr="00F0150C">
        <w:rPr>
          <w:sz w:val="28"/>
          <w:szCs w:val="28"/>
        </w:rPr>
        <w:t xml:space="preserve">»), упрямство (анонимное «Стриженый луг»), супружеская или женская  неверность (анонимные «Волшебные штаны», «Горожанка из Орлеана»,  «О женских косах», «О коротком плаще»  – о дамах рыцарей Круглого стола) и женское хитроумие («Кошель ума» Дана из </w:t>
      </w:r>
      <w:proofErr w:type="spellStart"/>
      <w:r w:rsidRPr="00F0150C">
        <w:rPr>
          <w:sz w:val="28"/>
          <w:szCs w:val="28"/>
        </w:rPr>
        <w:t>Обепьера</w:t>
      </w:r>
      <w:proofErr w:type="spellEnd"/>
      <w:r w:rsidRPr="00F0150C">
        <w:rPr>
          <w:sz w:val="28"/>
          <w:szCs w:val="28"/>
        </w:rPr>
        <w:t>, анонимное «Две куропатки», «</w:t>
      </w:r>
      <w:proofErr w:type="spellStart"/>
      <w:r w:rsidRPr="00F0150C">
        <w:rPr>
          <w:b/>
          <w:i/>
          <w:sz w:val="28"/>
          <w:szCs w:val="28"/>
        </w:rPr>
        <w:t>Лэ</w:t>
      </w:r>
      <w:proofErr w:type="spellEnd"/>
      <w:r w:rsidRPr="00F0150C">
        <w:rPr>
          <w:sz w:val="28"/>
          <w:szCs w:val="28"/>
        </w:rPr>
        <w:t xml:space="preserve"> об Аристотеле» Анри </w:t>
      </w:r>
      <w:proofErr w:type="spellStart"/>
      <w:r w:rsidRPr="00F0150C">
        <w:rPr>
          <w:sz w:val="28"/>
          <w:szCs w:val="28"/>
        </w:rPr>
        <w:t>д'Андели</w:t>
      </w:r>
      <w:proofErr w:type="spellEnd"/>
      <w:r w:rsidRPr="00F0150C">
        <w:rPr>
          <w:sz w:val="28"/>
          <w:szCs w:val="28"/>
        </w:rPr>
        <w:t xml:space="preserve">) и др. Частый объект осмеяния – духовенство («Завещание осла» </w:t>
      </w:r>
      <w:proofErr w:type="spellStart"/>
      <w:r w:rsidRPr="00F0150C">
        <w:rPr>
          <w:sz w:val="28"/>
          <w:szCs w:val="28"/>
        </w:rPr>
        <w:t>Рютбёфа</w:t>
      </w:r>
      <w:proofErr w:type="spellEnd"/>
      <w:r w:rsidRPr="00F0150C">
        <w:rPr>
          <w:sz w:val="28"/>
          <w:szCs w:val="28"/>
        </w:rPr>
        <w:t xml:space="preserve">, анонимные «Похороны осла», «О том, как виллан словопрением добился рая», «О Буренке, поповской корове», «Поп в ларе из-под сала»).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Сюжет Ф. с установкой на устный рассказ (в форме </w:t>
      </w:r>
      <w:proofErr w:type="spellStart"/>
      <w:r w:rsidRPr="00F0150C">
        <w:rPr>
          <w:sz w:val="28"/>
          <w:szCs w:val="28"/>
        </w:rPr>
        <w:t>смежнорифменного</w:t>
      </w:r>
      <w:proofErr w:type="spellEnd"/>
      <w:r w:rsidRPr="00F0150C">
        <w:rPr>
          <w:sz w:val="28"/>
          <w:szCs w:val="28"/>
        </w:rPr>
        <w:t xml:space="preserve"> 8-сложника) разворачивается на основе конфликта между персонажами (столкновение интересов) или с внешними обстоятельствами, заканчивается неожиданной развязкой и обычно обрамляется назидательным словом повествователя, преследующего, помимо развлекательной цели, и поучительную. Рассказчик как субъект сюжета вместе с персонажем и имплицитным слушателем находится в одном коммуникативном пространстве, что и определяет Ф. как жанр массовой литературы, о популярности которого свидетельствует широкое самодеятельное творчество безымянных стихотворцев (имена же некоторых из них названы в </w:t>
      </w:r>
      <w:proofErr w:type="spellStart"/>
      <w:r w:rsidRPr="00F0150C">
        <w:rPr>
          <w:i/>
          <w:sz w:val="28"/>
          <w:szCs w:val="28"/>
        </w:rPr>
        <w:t>сфрагиде</w:t>
      </w:r>
      <w:proofErr w:type="spellEnd"/>
      <w:r w:rsidRPr="00F0150C">
        <w:rPr>
          <w:sz w:val="28"/>
          <w:szCs w:val="28"/>
        </w:rPr>
        <w:t>).</w:t>
      </w:r>
      <w:r w:rsidRPr="00F0150C">
        <w:rPr>
          <w:b/>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Прослеживается типологическое сходство Ф. с  </w:t>
      </w:r>
      <w:r w:rsidRPr="00F0150C">
        <w:rPr>
          <w:b/>
          <w:i/>
          <w:sz w:val="28"/>
          <w:szCs w:val="28"/>
        </w:rPr>
        <w:t>басней</w:t>
      </w:r>
      <w:r w:rsidRPr="00F0150C">
        <w:rPr>
          <w:sz w:val="28"/>
          <w:szCs w:val="28"/>
        </w:rPr>
        <w:t xml:space="preserve">, </w:t>
      </w:r>
      <w:r w:rsidRPr="00F0150C">
        <w:rPr>
          <w:i/>
          <w:sz w:val="28"/>
          <w:szCs w:val="28"/>
        </w:rPr>
        <w:t>анекдотом</w:t>
      </w:r>
      <w:r w:rsidRPr="00F0150C">
        <w:rPr>
          <w:b/>
          <w:i/>
          <w:sz w:val="28"/>
          <w:szCs w:val="28"/>
        </w:rPr>
        <w:t xml:space="preserve"> </w:t>
      </w:r>
      <w:r w:rsidRPr="00F0150C">
        <w:rPr>
          <w:sz w:val="28"/>
          <w:szCs w:val="28"/>
        </w:rPr>
        <w:t>(</w:t>
      </w:r>
      <w:r w:rsidRPr="00F0150C">
        <w:rPr>
          <w:sz w:val="28"/>
          <w:szCs w:val="28"/>
          <w:shd w:val="clear" w:color="auto" w:fill="FFFFFF"/>
        </w:rPr>
        <w:t>«</w:t>
      </w:r>
      <w:r w:rsidRPr="00F0150C">
        <w:rPr>
          <w:iCs/>
          <w:sz w:val="28"/>
          <w:szCs w:val="28"/>
          <w:shd w:val="clear" w:color="auto" w:fill="FFFFFF"/>
        </w:rPr>
        <w:t>Анекдот, приключившийся в Петербурге</w:t>
      </w:r>
      <w:r w:rsidRPr="00F0150C">
        <w:rPr>
          <w:sz w:val="28"/>
          <w:szCs w:val="28"/>
          <w:shd w:val="clear" w:color="auto" w:fill="FFFFFF"/>
        </w:rPr>
        <w:t>» Г. Хованского</w:t>
      </w:r>
      <w:r w:rsidRPr="00F0150C">
        <w:rPr>
          <w:sz w:val="28"/>
          <w:szCs w:val="28"/>
        </w:rPr>
        <w:t xml:space="preserve">, «Анекдот о цикуте для двух афинян» К. </w:t>
      </w:r>
      <w:proofErr w:type="spellStart"/>
      <w:r w:rsidRPr="00F0150C">
        <w:rPr>
          <w:sz w:val="28"/>
          <w:szCs w:val="28"/>
        </w:rPr>
        <w:t>Сэндберга</w:t>
      </w:r>
      <w:proofErr w:type="spellEnd"/>
      <w:r w:rsidRPr="00F0150C">
        <w:rPr>
          <w:sz w:val="28"/>
          <w:szCs w:val="28"/>
        </w:rPr>
        <w:t xml:space="preserve">, США, ХIХ–ХХ), </w:t>
      </w:r>
      <w:r w:rsidRPr="00F0150C">
        <w:rPr>
          <w:i/>
          <w:sz w:val="28"/>
          <w:szCs w:val="28"/>
        </w:rPr>
        <w:t>юмореской</w:t>
      </w:r>
      <w:r w:rsidRPr="00F0150C">
        <w:rPr>
          <w:sz w:val="28"/>
          <w:szCs w:val="28"/>
        </w:rPr>
        <w:t xml:space="preserve"> («Отшельница и пилигрим» Ф. </w:t>
      </w:r>
      <w:proofErr w:type="spellStart"/>
      <w:r w:rsidRPr="00F0150C">
        <w:rPr>
          <w:sz w:val="28"/>
          <w:szCs w:val="28"/>
        </w:rPr>
        <w:t>Кеведо</w:t>
      </w:r>
      <w:proofErr w:type="spellEnd"/>
      <w:r w:rsidRPr="00F0150C">
        <w:rPr>
          <w:sz w:val="28"/>
          <w:szCs w:val="28"/>
        </w:rPr>
        <w:t xml:space="preserve">, Испания, XVI–XVII), итальянской </w:t>
      </w:r>
      <w:proofErr w:type="spellStart"/>
      <w:r w:rsidRPr="00F0150C">
        <w:rPr>
          <w:i/>
          <w:sz w:val="28"/>
          <w:szCs w:val="28"/>
        </w:rPr>
        <w:t>новеллино</w:t>
      </w:r>
      <w:proofErr w:type="spellEnd"/>
      <w:r w:rsidRPr="00F0150C">
        <w:rPr>
          <w:sz w:val="28"/>
          <w:szCs w:val="28"/>
        </w:rPr>
        <w:t xml:space="preserve"> (анонимный, 13 в., сборник «Сто древних новелл»), </w:t>
      </w:r>
      <w:r w:rsidRPr="00F0150C">
        <w:rPr>
          <w:i/>
          <w:sz w:val="28"/>
          <w:szCs w:val="28"/>
        </w:rPr>
        <w:t>побасенкой</w:t>
      </w:r>
      <w:r w:rsidRPr="00F0150C">
        <w:rPr>
          <w:sz w:val="28"/>
          <w:szCs w:val="28"/>
        </w:rPr>
        <w:t xml:space="preserve"> («Кошка» А. Сумарокова, «Ваня и няня» И. Богдановича), </w:t>
      </w:r>
      <w:r w:rsidRPr="00F0150C">
        <w:rPr>
          <w:i/>
          <w:sz w:val="28"/>
          <w:szCs w:val="28"/>
        </w:rPr>
        <w:t>хрией</w:t>
      </w:r>
      <w:r w:rsidRPr="00F0150C">
        <w:rPr>
          <w:sz w:val="28"/>
          <w:szCs w:val="28"/>
        </w:rPr>
        <w:t xml:space="preserve"> (греч. </w:t>
      </w:r>
      <w:proofErr w:type="spellStart"/>
      <w:r w:rsidRPr="00F0150C">
        <w:rPr>
          <w:sz w:val="28"/>
          <w:szCs w:val="28"/>
          <w:lang w:val="en-US"/>
        </w:rPr>
        <w:t>chreia</w:t>
      </w:r>
      <w:proofErr w:type="spellEnd"/>
      <w:r w:rsidRPr="00F0150C">
        <w:rPr>
          <w:sz w:val="28"/>
          <w:szCs w:val="28"/>
        </w:rPr>
        <w:t xml:space="preserve"> от </w:t>
      </w:r>
      <w:proofErr w:type="spellStart"/>
      <w:r w:rsidRPr="00F0150C">
        <w:rPr>
          <w:sz w:val="28"/>
          <w:szCs w:val="28"/>
          <w:lang w:val="en-US"/>
        </w:rPr>
        <w:t>chrao</w:t>
      </w:r>
      <w:proofErr w:type="spellEnd"/>
      <w:r w:rsidRPr="00F0150C">
        <w:rPr>
          <w:sz w:val="28"/>
          <w:szCs w:val="28"/>
        </w:rPr>
        <w:t xml:space="preserve"> – сообщаю; словесное изречение известного человека, резюмирующее рассказанный эпизод из его жизни) и </w:t>
      </w:r>
      <w:r w:rsidRPr="00F0150C">
        <w:rPr>
          <w:i/>
          <w:sz w:val="28"/>
          <w:szCs w:val="28"/>
        </w:rPr>
        <w:t>фацецией</w:t>
      </w:r>
      <w:r w:rsidRPr="00F0150C">
        <w:rPr>
          <w:sz w:val="28"/>
          <w:szCs w:val="28"/>
        </w:rPr>
        <w:t xml:space="preserve"> (от лат. </w:t>
      </w:r>
      <w:proofErr w:type="spellStart"/>
      <w:r w:rsidRPr="00F0150C">
        <w:rPr>
          <w:sz w:val="28"/>
          <w:szCs w:val="28"/>
        </w:rPr>
        <w:t>facetia</w:t>
      </w:r>
      <w:proofErr w:type="spellEnd"/>
      <w:r w:rsidRPr="00F0150C">
        <w:rPr>
          <w:sz w:val="28"/>
          <w:szCs w:val="28"/>
        </w:rPr>
        <w:t xml:space="preserve"> — шутка; короткий рассказ с остроумным словесным пуантом, к примеру, прозаический сборник «Фацеции» итальянца XIV–XV вв. </w:t>
      </w:r>
      <w:proofErr w:type="spellStart"/>
      <w:r w:rsidRPr="00F0150C">
        <w:rPr>
          <w:sz w:val="28"/>
          <w:szCs w:val="28"/>
        </w:rPr>
        <w:t>Поджо</w:t>
      </w:r>
      <w:proofErr w:type="spellEnd"/>
      <w:r w:rsidRPr="00F0150C">
        <w:rPr>
          <w:sz w:val="28"/>
          <w:szCs w:val="28"/>
        </w:rPr>
        <w:t xml:space="preserve"> </w:t>
      </w:r>
      <w:proofErr w:type="spellStart"/>
      <w:r w:rsidRPr="00F0150C">
        <w:rPr>
          <w:sz w:val="28"/>
          <w:szCs w:val="28"/>
        </w:rPr>
        <w:t>Браччолини</w:t>
      </w:r>
      <w:proofErr w:type="spellEnd"/>
      <w:r w:rsidRPr="00F0150C">
        <w:rPr>
          <w:sz w:val="28"/>
          <w:szCs w:val="28"/>
        </w:rPr>
        <w:t xml:space="preserve"> или стихотворные «Модная жена. </w:t>
      </w:r>
      <w:r w:rsidRPr="00F0150C">
        <w:rPr>
          <w:i/>
          <w:sz w:val="28"/>
          <w:szCs w:val="28"/>
        </w:rPr>
        <w:t>Быль</w:t>
      </w:r>
      <w:r w:rsidRPr="00F0150C">
        <w:rPr>
          <w:sz w:val="28"/>
          <w:szCs w:val="28"/>
        </w:rPr>
        <w:t xml:space="preserve">» А. </w:t>
      </w:r>
      <w:proofErr w:type="spellStart"/>
      <w:r w:rsidRPr="00F0150C">
        <w:rPr>
          <w:sz w:val="28"/>
          <w:szCs w:val="28"/>
        </w:rPr>
        <w:t>Аблесимова</w:t>
      </w:r>
      <w:proofErr w:type="spellEnd"/>
      <w:r w:rsidRPr="00F0150C">
        <w:rPr>
          <w:sz w:val="28"/>
          <w:szCs w:val="28"/>
        </w:rPr>
        <w:t xml:space="preserve">, «Красавица в шестьдесят лет» В. Пушкина).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Ф., как и немецкий </w:t>
      </w:r>
      <w:r w:rsidRPr="00F0150C">
        <w:rPr>
          <w:b/>
          <w:i/>
          <w:sz w:val="28"/>
          <w:szCs w:val="28"/>
        </w:rPr>
        <w:t>шванк</w:t>
      </w:r>
      <w:r w:rsidRPr="00F0150C">
        <w:rPr>
          <w:sz w:val="28"/>
          <w:szCs w:val="28"/>
        </w:rPr>
        <w:t xml:space="preserve">, стал ферментом новоевропейского </w:t>
      </w:r>
      <w:r w:rsidRPr="00F0150C">
        <w:rPr>
          <w:i/>
          <w:sz w:val="28"/>
          <w:szCs w:val="28"/>
        </w:rPr>
        <w:t>плутовского романа</w:t>
      </w:r>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
          <w:i/>
          <w:sz w:val="28"/>
          <w:szCs w:val="28"/>
        </w:rPr>
      </w:pPr>
      <w:r w:rsidRPr="00F0150C">
        <w:rPr>
          <w:b/>
          <w:i/>
          <w:sz w:val="28"/>
          <w:szCs w:val="28"/>
        </w:rPr>
        <w:t xml:space="preserve">                                                                                                              Аноним</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b/>
          <w:i/>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sz w:val="28"/>
          <w:szCs w:val="28"/>
        </w:rPr>
      </w:pPr>
      <w:r w:rsidRPr="00F0150C">
        <w:rPr>
          <w:b/>
          <w:sz w:val="28"/>
          <w:szCs w:val="28"/>
        </w:rPr>
        <w:t>О том, как славный малый спас утопающего</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b/>
          <w:sz w:val="28"/>
          <w:szCs w:val="28"/>
        </w:rPr>
      </w:pP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lastRenderedPageBreak/>
        <w:t>Рыбак, закинув в море сеть,</w:t>
      </w:r>
      <w:r w:rsidRPr="00F0150C">
        <w:rPr>
          <w:sz w:val="28"/>
          <w:szCs w:val="28"/>
        </w:rPr>
        <w:br/>
        <w:t>Стал с лодки на воду глядеть,</w:t>
      </w:r>
      <w:r w:rsidRPr="00F0150C">
        <w:rPr>
          <w:sz w:val="28"/>
          <w:szCs w:val="28"/>
        </w:rPr>
        <w:br/>
        <w:t>Как вдруг он видит: недалеко</w:t>
      </w:r>
      <w:r w:rsidRPr="00F0150C">
        <w:rPr>
          <w:sz w:val="28"/>
          <w:szCs w:val="28"/>
        </w:rPr>
        <w:br/>
        <w:t>Его знакомец одиноко</w:t>
      </w:r>
      <w:r w:rsidRPr="00F0150C">
        <w:rPr>
          <w:sz w:val="28"/>
          <w:szCs w:val="28"/>
        </w:rPr>
        <w:br/>
        <w:t>С волнами борется. Рыбак</w:t>
      </w:r>
      <w:r w:rsidRPr="00F0150C">
        <w:rPr>
          <w:sz w:val="28"/>
          <w:szCs w:val="28"/>
        </w:rPr>
        <w:br/>
        <w:t>Вмиг бросил тонущему гак,</w:t>
      </w:r>
      <w:r w:rsidRPr="00F0150C">
        <w:rPr>
          <w:sz w:val="28"/>
          <w:szCs w:val="28"/>
        </w:rPr>
        <w:br/>
        <w:t>Задел ему при этом глаз,</w:t>
      </w:r>
      <w:r w:rsidRPr="00F0150C">
        <w:rPr>
          <w:sz w:val="28"/>
          <w:szCs w:val="28"/>
        </w:rPr>
        <w:br/>
        <w:t>Но все же человека спас,</w:t>
      </w:r>
      <w:r w:rsidRPr="00F0150C">
        <w:rPr>
          <w:sz w:val="28"/>
          <w:szCs w:val="28"/>
        </w:rPr>
        <w:br/>
        <w:t>Его в челнок, с большой сноровкой,</w:t>
      </w:r>
      <w:r w:rsidRPr="00F0150C">
        <w:rPr>
          <w:sz w:val="28"/>
          <w:szCs w:val="28"/>
        </w:rPr>
        <w:br/>
        <w:t>Морскою подтянув веревкой.</w:t>
      </w:r>
      <w:r w:rsidRPr="00F0150C">
        <w:rPr>
          <w:sz w:val="28"/>
          <w:szCs w:val="28"/>
        </w:rPr>
        <w:br/>
        <w:t>Своей он сетью пренебрег</w:t>
      </w:r>
      <w:r w:rsidRPr="00F0150C">
        <w:rPr>
          <w:sz w:val="28"/>
          <w:szCs w:val="28"/>
        </w:rPr>
        <w:br/>
        <w:t>И к берегу привел челнок.</w:t>
      </w:r>
      <w:r w:rsidRPr="00F0150C">
        <w:rPr>
          <w:sz w:val="28"/>
          <w:szCs w:val="28"/>
        </w:rPr>
        <w:br/>
        <w:t>Затем к себе он взял знакомца,</w:t>
      </w:r>
      <w:r w:rsidRPr="00F0150C">
        <w:rPr>
          <w:sz w:val="28"/>
          <w:szCs w:val="28"/>
        </w:rPr>
        <w:br/>
        <w:t>И, словно нежного питомца,</w:t>
      </w:r>
      <w:r w:rsidRPr="00F0150C">
        <w:rPr>
          <w:sz w:val="28"/>
          <w:szCs w:val="28"/>
        </w:rPr>
        <w:br/>
        <w:t>Его он холил и кормил.</w:t>
      </w: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t>А тот, уже набравшись сил</w:t>
      </w:r>
      <w:r w:rsidRPr="00F0150C">
        <w:rPr>
          <w:sz w:val="28"/>
          <w:szCs w:val="28"/>
        </w:rPr>
        <w:br/>
        <w:t>И выхоженный рыбаком,</w:t>
      </w:r>
      <w:r w:rsidRPr="00F0150C">
        <w:rPr>
          <w:sz w:val="28"/>
          <w:szCs w:val="28"/>
        </w:rPr>
        <w:br/>
        <w:t>В суд поспешает прямиком</w:t>
      </w:r>
      <w:r w:rsidRPr="00F0150C">
        <w:rPr>
          <w:sz w:val="28"/>
          <w:szCs w:val="28"/>
        </w:rPr>
        <w:br/>
        <w:t>И рыбаку вчиняет иск</w:t>
      </w:r>
      <w:r w:rsidRPr="00F0150C">
        <w:rPr>
          <w:sz w:val="28"/>
          <w:szCs w:val="28"/>
        </w:rPr>
        <w:br/>
        <w:t>За то, что среди волн и брызг</w:t>
      </w:r>
      <w:r w:rsidRPr="00F0150C">
        <w:rPr>
          <w:sz w:val="28"/>
          <w:szCs w:val="28"/>
        </w:rPr>
        <w:br/>
        <w:t>Он впопыхах недоглядел</w:t>
      </w:r>
      <w:r w:rsidRPr="00F0150C">
        <w:rPr>
          <w:sz w:val="28"/>
          <w:szCs w:val="28"/>
        </w:rPr>
        <w:br/>
        <w:t>И глаз ему крюком задел.</w:t>
      </w:r>
      <w:r w:rsidRPr="00F0150C">
        <w:rPr>
          <w:sz w:val="28"/>
          <w:szCs w:val="28"/>
        </w:rPr>
        <w:br/>
        <w:t>Уже злорадствует истец:</w:t>
      </w:r>
      <w:r w:rsidRPr="00F0150C">
        <w:rPr>
          <w:sz w:val="28"/>
          <w:szCs w:val="28"/>
        </w:rPr>
        <w:br/>
        <w:t>— Попляшешь у меня, наглец!</w:t>
      </w:r>
      <w:r w:rsidRPr="00F0150C">
        <w:rPr>
          <w:sz w:val="28"/>
          <w:szCs w:val="28"/>
        </w:rPr>
        <w:br/>
        <w:t>Ты глаз мне изувечил гаком,</w:t>
      </w:r>
      <w:r w:rsidRPr="00F0150C">
        <w:rPr>
          <w:sz w:val="28"/>
          <w:szCs w:val="28"/>
        </w:rPr>
        <w:br/>
        <w:t>Но отомщу тебе я с гаком!</w:t>
      </w: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t>Был суд назначен, и вдвоем</w:t>
      </w:r>
      <w:r w:rsidRPr="00F0150C">
        <w:rPr>
          <w:sz w:val="28"/>
          <w:szCs w:val="28"/>
        </w:rPr>
        <w:br/>
        <w:t>Они предстали пред судом.</w:t>
      </w:r>
      <w:r w:rsidRPr="00F0150C">
        <w:rPr>
          <w:sz w:val="28"/>
          <w:szCs w:val="28"/>
        </w:rPr>
        <w:br/>
        <w:t>Сначала выступил кривой:</w:t>
      </w:r>
      <w:r w:rsidRPr="00F0150C">
        <w:rPr>
          <w:sz w:val="28"/>
          <w:szCs w:val="28"/>
        </w:rPr>
        <w:br/>
        <w:t>— Я иск поддерживаю свой.</w:t>
      </w:r>
      <w:r w:rsidRPr="00F0150C">
        <w:rPr>
          <w:sz w:val="28"/>
          <w:szCs w:val="28"/>
        </w:rPr>
        <w:br/>
        <w:t>Ответчик сей, тому три дня,</w:t>
      </w:r>
      <w:r w:rsidRPr="00F0150C">
        <w:rPr>
          <w:sz w:val="28"/>
          <w:szCs w:val="28"/>
        </w:rPr>
        <w:br/>
        <w:t>Рыбацкий гак швырнул в меня,</w:t>
      </w:r>
      <w:r w:rsidRPr="00F0150C">
        <w:rPr>
          <w:sz w:val="28"/>
          <w:szCs w:val="28"/>
        </w:rPr>
        <w:br/>
        <w:t>И сдуру повредил мне глаз он.</w:t>
      </w:r>
      <w:r w:rsidRPr="00F0150C">
        <w:rPr>
          <w:sz w:val="28"/>
          <w:szCs w:val="28"/>
        </w:rPr>
        <w:br/>
        <w:t>Пускай же будет он наказан</w:t>
      </w:r>
      <w:r w:rsidRPr="00F0150C">
        <w:rPr>
          <w:sz w:val="28"/>
          <w:szCs w:val="28"/>
        </w:rPr>
        <w:br/>
        <w:t>И штраф уплатит за увечье!</w:t>
      </w:r>
      <w:r w:rsidRPr="00F0150C">
        <w:rPr>
          <w:sz w:val="28"/>
          <w:szCs w:val="28"/>
        </w:rPr>
        <w:br/>
        <w:t>На этом и кончаю речь я.</w:t>
      </w: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t>А после выступил рыбак:</w:t>
      </w:r>
      <w:r w:rsidRPr="00F0150C">
        <w:rPr>
          <w:sz w:val="28"/>
          <w:szCs w:val="28"/>
        </w:rPr>
        <w:br/>
        <w:t>— Я бросил гак не просто так.</w:t>
      </w:r>
      <w:r w:rsidRPr="00F0150C">
        <w:rPr>
          <w:sz w:val="28"/>
          <w:szCs w:val="28"/>
        </w:rPr>
        <w:br/>
        <w:t>Ни в чем не стану отпираться,</w:t>
      </w:r>
      <w:r w:rsidRPr="00F0150C">
        <w:rPr>
          <w:sz w:val="28"/>
          <w:szCs w:val="28"/>
        </w:rPr>
        <w:br/>
        <w:t>Но объяснить дозвольте вкратце:</w:t>
      </w:r>
      <w:r w:rsidRPr="00F0150C">
        <w:rPr>
          <w:sz w:val="28"/>
          <w:szCs w:val="28"/>
        </w:rPr>
        <w:br/>
        <w:t>Истец вот-вот в воде бы сгинул,</w:t>
      </w:r>
      <w:r w:rsidRPr="00F0150C">
        <w:rPr>
          <w:sz w:val="28"/>
          <w:szCs w:val="28"/>
        </w:rPr>
        <w:br/>
        <w:t>Я гак ему на помощь кинул,</w:t>
      </w:r>
      <w:r w:rsidRPr="00F0150C">
        <w:rPr>
          <w:sz w:val="28"/>
          <w:szCs w:val="28"/>
        </w:rPr>
        <w:br/>
      </w:r>
      <w:r w:rsidRPr="00F0150C">
        <w:rPr>
          <w:sz w:val="28"/>
          <w:szCs w:val="28"/>
        </w:rPr>
        <w:lastRenderedPageBreak/>
        <w:t>Крюком по глазу саданул,</w:t>
      </w:r>
      <w:r w:rsidRPr="00F0150C">
        <w:rPr>
          <w:sz w:val="28"/>
          <w:szCs w:val="28"/>
        </w:rPr>
        <w:br/>
        <w:t>Зато истец не утонул,</w:t>
      </w:r>
      <w:r w:rsidRPr="00F0150C">
        <w:rPr>
          <w:sz w:val="28"/>
          <w:szCs w:val="28"/>
        </w:rPr>
        <w:br/>
        <w:t>Хоть окривел, не отрицаю.</w:t>
      </w:r>
      <w:r w:rsidRPr="00F0150C">
        <w:rPr>
          <w:sz w:val="28"/>
          <w:szCs w:val="28"/>
        </w:rPr>
        <w:br/>
        <w:t>На этом речь свою кончаю.</w:t>
      </w:r>
      <w:r w:rsidRPr="00F0150C">
        <w:rPr>
          <w:sz w:val="28"/>
          <w:szCs w:val="28"/>
        </w:rPr>
        <w:br/>
        <w:t>Ей-богу, нет на мне вины!</w:t>
      </w: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t>Немало судьи смущены —</w:t>
      </w:r>
      <w:r w:rsidRPr="00F0150C">
        <w:rPr>
          <w:sz w:val="28"/>
          <w:szCs w:val="28"/>
        </w:rPr>
        <w:br/>
        <w:t>Никак решенья не найдут.</w:t>
      </w:r>
      <w:r w:rsidRPr="00F0150C">
        <w:rPr>
          <w:sz w:val="28"/>
          <w:szCs w:val="28"/>
        </w:rPr>
        <w:br/>
        <w:t>Но на суде случился шут,</w:t>
      </w:r>
      <w:r w:rsidRPr="00F0150C">
        <w:rPr>
          <w:sz w:val="28"/>
          <w:szCs w:val="28"/>
        </w:rPr>
        <w:br/>
        <w:t>И он воскликнул: — В чем же дело?</w:t>
      </w:r>
      <w:r w:rsidRPr="00F0150C">
        <w:rPr>
          <w:sz w:val="28"/>
          <w:szCs w:val="28"/>
        </w:rPr>
        <w:br/>
        <w:t>Столь спорное решая дело,</w:t>
      </w:r>
      <w:r w:rsidRPr="00F0150C">
        <w:rPr>
          <w:sz w:val="28"/>
          <w:szCs w:val="28"/>
        </w:rPr>
        <w:br/>
        <w:t>Суд должен быть во всем дотошен.</w:t>
      </w:r>
      <w:r w:rsidRPr="00F0150C">
        <w:rPr>
          <w:sz w:val="28"/>
          <w:szCs w:val="28"/>
        </w:rPr>
        <w:br/>
        <w:t>Истец да будет в море брошен;</w:t>
      </w:r>
      <w:r w:rsidRPr="00F0150C">
        <w:rPr>
          <w:sz w:val="28"/>
          <w:szCs w:val="28"/>
        </w:rPr>
        <w:br/>
        <w:t>Коль выплывет, — так, значит, прав,</w:t>
      </w:r>
      <w:r w:rsidRPr="00F0150C">
        <w:rPr>
          <w:sz w:val="28"/>
          <w:szCs w:val="28"/>
        </w:rPr>
        <w:br/>
        <w:t>И пусть ответчик платит штраф.</w:t>
      </w:r>
      <w:r w:rsidRPr="00F0150C">
        <w:rPr>
          <w:sz w:val="28"/>
          <w:szCs w:val="28"/>
        </w:rPr>
        <w:br/>
        <w:t>— Признали судьи все согласно:</w:t>
      </w:r>
      <w:r w:rsidRPr="00F0150C">
        <w:rPr>
          <w:sz w:val="28"/>
          <w:szCs w:val="28"/>
        </w:rPr>
        <w:br/>
        <w:t>— Распутал дело ты прекрасно!</w:t>
      </w:r>
      <w:r w:rsidRPr="00F0150C">
        <w:rPr>
          <w:sz w:val="28"/>
          <w:szCs w:val="28"/>
        </w:rPr>
        <w:br/>
        <w:t>А мы-то не сообразили...</w:t>
      </w: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t>Когда решенье огласили,</w:t>
      </w:r>
      <w:r w:rsidRPr="00F0150C">
        <w:rPr>
          <w:sz w:val="28"/>
          <w:szCs w:val="28"/>
        </w:rPr>
        <w:br/>
        <w:t>Кривой подумал: «Что?! Опять</w:t>
      </w:r>
      <w:r w:rsidRPr="00F0150C">
        <w:rPr>
          <w:sz w:val="28"/>
          <w:szCs w:val="28"/>
        </w:rPr>
        <w:br/>
        <w:t>Придется пузыри пускать,</w:t>
      </w:r>
      <w:r w:rsidRPr="00F0150C">
        <w:rPr>
          <w:sz w:val="28"/>
          <w:szCs w:val="28"/>
        </w:rPr>
        <w:br/>
        <w:t>Барахтаясь в волнах холодных?</w:t>
      </w:r>
      <w:r w:rsidRPr="00F0150C">
        <w:rPr>
          <w:sz w:val="28"/>
          <w:szCs w:val="28"/>
        </w:rPr>
        <w:br/>
        <w:t>Я утону в глубинах водных!»</w:t>
      </w:r>
      <w:r w:rsidRPr="00F0150C">
        <w:rPr>
          <w:sz w:val="28"/>
          <w:szCs w:val="28"/>
        </w:rPr>
        <w:br/>
        <w:t>И отменил свой иск истец,</w:t>
      </w:r>
      <w:r w:rsidRPr="00F0150C">
        <w:rPr>
          <w:sz w:val="28"/>
          <w:szCs w:val="28"/>
        </w:rPr>
        <w:br/>
        <w:t>Себя лишь осрамив вконец.</w:t>
      </w:r>
    </w:p>
    <w:p w:rsidR="004B427A" w:rsidRPr="00F0150C" w:rsidRDefault="004B427A" w:rsidP="004B427A">
      <w:pPr>
        <w:pStyle w:val="rtecenter"/>
        <w:shd w:val="clear" w:color="auto" w:fill="FFFFFF"/>
        <w:tabs>
          <w:tab w:val="left" w:pos="1985"/>
        </w:tabs>
        <w:spacing w:before="0" w:beforeAutospacing="0" w:after="300" w:afterAutospacing="0"/>
        <w:jc w:val="center"/>
        <w:rPr>
          <w:sz w:val="28"/>
          <w:szCs w:val="28"/>
        </w:rPr>
      </w:pPr>
      <w:r w:rsidRPr="00F0150C">
        <w:rPr>
          <w:sz w:val="28"/>
          <w:szCs w:val="28"/>
        </w:rPr>
        <w:t>Вам из рассказанного ясно,</w:t>
      </w:r>
      <w:r w:rsidRPr="00F0150C">
        <w:rPr>
          <w:sz w:val="28"/>
          <w:szCs w:val="28"/>
        </w:rPr>
        <w:br/>
        <w:t>Что подлецов спасать опасно.</w:t>
      </w:r>
      <w:r w:rsidRPr="00F0150C">
        <w:rPr>
          <w:sz w:val="28"/>
          <w:szCs w:val="28"/>
        </w:rPr>
        <w:br/>
        <w:t>Хоть от петли их откупите,</w:t>
      </w:r>
      <w:r w:rsidRPr="00F0150C">
        <w:rPr>
          <w:sz w:val="28"/>
          <w:szCs w:val="28"/>
        </w:rPr>
        <w:br/>
        <w:t>Вы за добро добра не ждите.</w:t>
      </w:r>
      <w:r w:rsidRPr="00F0150C">
        <w:rPr>
          <w:sz w:val="28"/>
          <w:szCs w:val="28"/>
        </w:rPr>
        <w:br/>
        <w:t>Поверьте, наблюдал везде я:</w:t>
      </w:r>
      <w:r w:rsidRPr="00F0150C">
        <w:rPr>
          <w:sz w:val="28"/>
          <w:szCs w:val="28"/>
        </w:rPr>
        <w:br/>
        <w:t>Злодею только от злодея</w:t>
      </w:r>
      <w:r w:rsidRPr="00F0150C">
        <w:rPr>
          <w:sz w:val="28"/>
          <w:szCs w:val="28"/>
        </w:rPr>
        <w:br/>
        <w:t>Приятно помощь принимать,</w:t>
      </w:r>
      <w:r w:rsidRPr="00F0150C">
        <w:rPr>
          <w:sz w:val="28"/>
          <w:szCs w:val="28"/>
        </w:rPr>
        <w:br/>
        <w:t>А коль в несчастье помогать</w:t>
      </w:r>
      <w:r w:rsidRPr="00F0150C">
        <w:rPr>
          <w:sz w:val="28"/>
          <w:szCs w:val="28"/>
        </w:rPr>
        <w:br/>
        <w:t>Злодею честный малый будет,</w:t>
      </w:r>
      <w:r w:rsidRPr="00F0150C">
        <w:rPr>
          <w:sz w:val="28"/>
          <w:szCs w:val="28"/>
        </w:rPr>
        <w:br/>
        <w:t>В нем только злобу он пробудит.</w:t>
      </w:r>
      <w:r w:rsidRPr="00F0150C">
        <w:rPr>
          <w:sz w:val="28"/>
          <w:szCs w:val="28"/>
        </w:rPr>
        <w:br/>
        <w:t>Бесчестным честный ненавистен,</w:t>
      </w:r>
      <w:r w:rsidRPr="00F0150C">
        <w:rPr>
          <w:sz w:val="28"/>
          <w:szCs w:val="28"/>
        </w:rPr>
        <w:br/>
        <w:t>И это — истина из истин!</w:t>
      </w:r>
    </w:p>
    <w:p w:rsidR="004B427A" w:rsidRPr="00F0150C" w:rsidRDefault="004B427A" w:rsidP="004B427A">
      <w:pPr>
        <w:pStyle w:val="a7"/>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rPr>
          <w:i/>
          <w:sz w:val="28"/>
          <w:szCs w:val="28"/>
        </w:rPr>
      </w:pPr>
      <w:r w:rsidRPr="00F0150C">
        <w:rPr>
          <w:sz w:val="28"/>
          <w:szCs w:val="28"/>
        </w:rPr>
        <w:t xml:space="preserve">                                                                                         </w:t>
      </w:r>
      <w:r w:rsidRPr="00F0150C">
        <w:rPr>
          <w:i/>
          <w:sz w:val="28"/>
          <w:szCs w:val="28"/>
        </w:rPr>
        <w:t>(пер. В. Дынник)</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b/>
          <w:i/>
          <w:sz w:val="28"/>
          <w:szCs w:val="28"/>
        </w:rPr>
        <w:t>ШВАНК</w:t>
      </w:r>
      <w:r w:rsidRPr="00F0150C">
        <w:rPr>
          <w:sz w:val="28"/>
          <w:szCs w:val="28"/>
        </w:rPr>
        <w:t xml:space="preserve"> </w:t>
      </w:r>
      <w:r w:rsidRPr="00F0150C">
        <w:rPr>
          <w:b/>
          <w:i/>
          <w:sz w:val="28"/>
          <w:szCs w:val="28"/>
        </w:rPr>
        <w:t>стихотворный</w:t>
      </w:r>
      <w:r w:rsidRPr="00F0150C">
        <w:rPr>
          <w:sz w:val="28"/>
          <w:szCs w:val="28"/>
        </w:rPr>
        <w:t xml:space="preserve"> (нем. </w:t>
      </w:r>
      <w:proofErr w:type="spellStart"/>
      <w:r w:rsidRPr="00F0150C">
        <w:rPr>
          <w:sz w:val="28"/>
          <w:szCs w:val="28"/>
        </w:rPr>
        <w:t>schwank</w:t>
      </w:r>
      <w:proofErr w:type="spellEnd"/>
      <w:r w:rsidRPr="00F0150C">
        <w:rPr>
          <w:sz w:val="28"/>
          <w:szCs w:val="28"/>
        </w:rPr>
        <w:t xml:space="preserve"> – шутка) – немецкий средневековый комический </w:t>
      </w:r>
      <w:r w:rsidRPr="00F0150C">
        <w:rPr>
          <w:b/>
          <w:i/>
          <w:sz w:val="28"/>
          <w:szCs w:val="28"/>
        </w:rPr>
        <w:t>рассказ</w:t>
      </w:r>
      <w:r w:rsidRPr="00F0150C">
        <w:rPr>
          <w:sz w:val="28"/>
          <w:szCs w:val="28"/>
        </w:rPr>
        <w:t xml:space="preserve"> в стихах.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lastRenderedPageBreak/>
        <w:t xml:space="preserve">Как жанр городского фольклора, родственный французскому </w:t>
      </w:r>
      <w:r w:rsidRPr="00F0150C">
        <w:rPr>
          <w:b/>
          <w:i/>
          <w:sz w:val="28"/>
          <w:szCs w:val="28"/>
        </w:rPr>
        <w:t>фаблио</w:t>
      </w:r>
      <w:r w:rsidRPr="00F0150C">
        <w:rPr>
          <w:sz w:val="28"/>
          <w:szCs w:val="28"/>
        </w:rPr>
        <w:t xml:space="preserve">, генетически связанный с </w:t>
      </w:r>
      <w:r w:rsidRPr="00F0150C">
        <w:rPr>
          <w:i/>
          <w:sz w:val="28"/>
          <w:szCs w:val="28"/>
        </w:rPr>
        <w:t>народной смеховой культурой</w:t>
      </w:r>
      <w:r w:rsidRPr="00F0150C">
        <w:rPr>
          <w:sz w:val="28"/>
          <w:szCs w:val="28"/>
        </w:rPr>
        <w:t xml:space="preserve"> и ставший одним из источников «плутовской новеллы», </w:t>
      </w:r>
      <w:proofErr w:type="spellStart"/>
      <w:r w:rsidRPr="00F0150C">
        <w:rPr>
          <w:sz w:val="28"/>
          <w:szCs w:val="28"/>
        </w:rPr>
        <w:t>Ш.с</w:t>
      </w:r>
      <w:proofErr w:type="spellEnd"/>
      <w:r w:rsidRPr="00F0150C">
        <w:rPr>
          <w:sz w:val="28"/>
          <w:szCs w:val="28"/>
        </w:rPr>
        <w:t xml:space="preserve">. характеризуется кругом тем из повседневной жизни разночинского люда, обеспокоенного </w:t>
      </w:r>
      <w:proofErr w:type="spellStart"/>
      <w:r w:rsidRPr="00F0150C">
        <w:rPr>
          <w:sz w:val="28"/>
          <w:szCs w:val="28"/>
        </w:rPr>
        <w:t>профанными</w:t>
      </w:r>
      <w:proofErr w:type="spellEnd"/>
      <w:r w:rsidRPr="00F0150C">
        <w:rPr>
          <w:sz w:val="28"/>
          <w:szCs w:val="28"/>
        </w:rPr>
        <w:t xml:space="preserve"> заботами и интересами. В этом плане Ш. был оппозиционным в отношении к рыцарской, в частности, куртуазной литературе.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К первым литературным Ш. относят анонимные стихотворные переложения швабских сказок и анекдотов «Снежное дитя» (</w:t>
      </w:r>
      <w:proofErr w:type="spellStart"/>
      <w:r w:rsidRPr="00F0150C">
        <w:rPr>
          <w:sz w:val="28"/>
          <w:szCs w:val="28"/>
        </w:rPr>
        <w:t>онациональненное</w:t>
      </w:r>
      <w:proofErr w:type="spellEnd"/>
      <w:r w:rsidRPr="00F0150C">
        <w:rPr>
          <w:sz w:val="28"/>
          <w:szCs w:val="28"/>
        </w:rPr>
        <w:t xml:space="preserve"> А. Измайловым и изданным в 1814 г. под тем же названием), «Священник и волк</w:t>
      </w:r>
      <w:proofErr w:type="gramStart"/>
      <w:r w:rsidRPr="00F0150C">
        <w:rPr>
          <w:sz w:val="28"/>
          <w:szCs w:val="28"/>
        </w:rPr>
        <w:t>»,  «</w:t>
      </w:r>
      <w:proofErr w:type="gramEnd"/>
      <w:r w:rsidRPr="00F0150C">
        <w:rPr>
          <w:sz w:val="28"/>
          <w:szCs w:val="28"/>
        </w:rPr>
        <w:t xml:space="preserve">Лжец. </w:t>
      </w:r>
      <w:r w:rsidRPr="00F0150C">
        <w:rPr>
          <w:i/>
          <w:sz w:val="28"/>
          <w:szCs w:val="28"/>
        </w:rPr>
        <w:t>Эй, слушай, старый, слушай, малый…</w:t>
      </w:r>
      <w:r w:rsidRPr="00F0150C">
        <w:rPr>
          <w:sz w:val="28"/>
          <w:szCs w:val="28"/>
        </w:rPr>
        <w:t xml:space="preserve">», приписываемый </w:t>
      </w:r>
      <w:proofErr w:type="spellStart"/>
      <w:r w:rsidRPr="00F0150C">
        <w:rPr>
          <w:sz w:val="28"/>
          <w:szCs w:val="28"/>
        </w:rPr>
        <w:t>Фулберту</w:t>
      </w:r>
      <w:proofErr w:type="spellEnd"/>
      <w:r w:rsidRPr="00F0150C">
        <w:rPr>
          <w:sz w:val="28"/>
          <w:szCs w:val="28"/>
        </w:rPr>
        <w:t xml:space="preserve"> </w:t>
      </w:r>
      <w:proofErr w:type="spellStart"/>
      <w:r w:rsidRPr="00F0150C">
        <w:rPr>
          <w:sz w:val="28"/>
          <w:szCs w:val="28"/>
        </w:rPr>
        <w:t>Шартрскому</w:t>
      </w:r>
      <w:proofErr w:type="spellEnd"/>
      <w:r w:rsidRPr="00F0150C">
        <w:rPr>
          <w:sz w:val="28"/>
          <w:szCs w:val="28"/>
        </w:rPr>
        <w:t xml:space="preserve"> «Монах Иоанн» («Кембриджские песни», XI). Основное назначение Ш.– развлекать слушателей пересказываемой, полной выдумок, историей, но не без сатирического осмеяния и назидания его участников. Частым объектом насмешек становится поп-плут (сборник «Поп </w:t>
      </w:r>
      <w:proofErr w:type="spellStart"/>
      <w:r w:rsidRPr="00F0150C">
        <w:rPr>
          <w:sz w:val="28"/>
          <w:szCs w:val="28"/>
        </w:rPr>
        <w:t>Амис</w:t>
      </w:r>
      <w:proofErr w:type="spellEnd"/>
      <w:r w:rsidRPr="00F0150C">
        <w:rPr>
          <w:sz w:val="28"/>
          <w:szCs w:val="28"/>
        </w:rPr>
        <w:t xml:space="preserve">» </w:t>
      </w:r>
      <w:proofErr w:type="spellStart"/>
      <w:r w:rsidRPr="00F0150C">
        <w:rPr>
          <w:sz w:val="28"/>
          <w:szCs w:val="28"/>
        </w:rPr>
        <w:t>Штрикера</w:t>
      </w:r>
      <w:proofErr w:type="spellEnd"/>
      <w:r w:rsidRPr="00F0150C">
        <w:rPr>
          <w:sz w:val="28"/>
          <w:szCs w:val="28"/>
        </w:rPr>
        <w:t>, Германия – Австрия, ХШ). Классиком средневекового Ш. является Г. Сакс (Германия, XV–XVI), автор многочисленных Ш. («Святой Петр, Господь и ленивый батрак», «Святой Петр и ландскнехты», «Дьявол стережет развратницу», «Сатана не пускает больше в ад ландскнехтов», «Упрямый монах и кувшин»,  «</w:t>
      </w:r>
      <w:proofErr w:type="spellStart"/>
      <w:r w:rsidRPr="00F0150C">
        <w:rPr>
          <w:sz w:val="28"/>
          <w:szCs w:val="28"/>
        </w:rPr>
        <w:t>Фюнзингенские</w:t>
      </w:r>
      <w:proofErr w:type="spellEnd"/>
      <w:r w:rsidRPr="00F0150C">
        <w:rPr>
          <w:sz w:val="28"/>
          <w:szCs w:val="28"/>
        </w:rPr>
        <w:t xml:space="preserve"> крестьяне» и др.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sz w:val="28"/>
          <w:szCs w:val="28"/>
        </w:rPr>
      </w:pPr>
      <w:r w:rsidRPr="00F0150C">
        <w:rPr>
          <w:sz w:val="28"/>
          <w:szCs w:val="28"/>
        </w:rPr>
        <w:t xml:space="preserve">Для Ш. как разговорного жанра, по сути, спектакля одного актера, характерны тяготение к драматической, нередко </w:t>
      </w:r>
      <w:r w:rsidRPr="00F0150C">
        <w:rPr>
          <w:i/>
          <w:sz w:val="28"/>
          <w:szCs w:val="28"/>
        </w:rPr>
        <w:t>фарсовой</w:t>
      </w:r>
      <w:r w:rsidRPr="00F0150C">
        <w:rPr>
          <w:sz w:val="28"/>
          <w:szCs w:val="28"/>
        </w:rPr>
        <w:t xml:space="preserve">, форме, что проявляется в сюжетных </w:t>
      </w:r>
      <w:r w:rsidRPr="00F0150C">
        <w:rPr>
          <w:i/>
          <w:sz w:val="28"/>
          <w:szCs w:val="28"/>
        </w:rPr>
        <w:t>мизансценах</w:t>
      </w:r>
      <w:r w:rsidRPr="00F0150C">
        <w:rPr>
          <w:sz w:val="28"/>
          <w:szCs w:val="28"/>
        </w:rPr>
        <w:t xml:space="preserve">, в использовании </w:t>
      </w:r>
      <w:proofErr w:type="spellStart"/>
      <w:r w:rsidRPr="00F0150C">
        <w:rPr>
          <w:sz w:val="28"/>
          <w:szCs w:val="28"/>
        </w:rPr>
        <w:t>персонажного</w:t>
      </w:r>
      <w:proofErr w:type="spellEnd"/>
      <w:r w:rsidRPr="00F0150C">
        <w:rPr>
          <w:sz w:val="28"/>
          <w:szCs w:val="28"/>
        </w:rPr>
        <w:t xml:space="preserve"> диалога и обрамляющего сюжет </w:t>
      </w:r>
      <w:r w:rsidRPr="00F0150C">
        <w:rPr>
          <w:i/>
          <w:sz w:val="28"/>
          <w:szCs w:val="28"/>
        </w:rPr>
        <w:t xml:space="preserve">пролога </w:t>
      </w:r>
      <w:r w:rsidRPr="00F0150C">
        <w:rPr>
          <w:sz w:val="28"/>
          <w:szCs w:val="28"/>
        </w:rPr>
        <w:t xml:space="preserve">и </w:t>
      </w:r>
      <w:r w:rsidRPr="00F0150C">
        <w:rPr>
          <w:i/>
          <w:sz w:val="28"/>
          <w:szCs w:val="28"/>
        </w:rPr>
        <w:t>эпилога</w:t>
      </w:r>
      <w:r w:rsidRPr="00F0150C">
        <w:rPr>
          <w:sz w:val="28"/>
          <w:szCs w:val="28"/>
        </w:rPr>
        <w:t xml:space="preserve"> «от рассказчика» или «от автора» (</w:t>
      </w:r>
      <w:proofErr w:type="spellStart"/>
      <w:r w:rsidRPr="00F0150C">
        <w:rPr>
          <w:i/>
          <w:sz w:val="28"/>
          <w:szCs w:val="28"/>
        </w:rPr>
        <w:t>сфрагиды</w:t>
      </w:r>
      <w:proofErr w:type="spellEnd"/>
      <w:r w:rsidRPr="00F0150C">
        <w:rPr>
          <w:sz w:val="28"/>
          <w:szCs w:val="28"/>
        </w:rPr>
        <w:t>-</w:t>
      </w:r>
      <w:r w:rsidRPr="00F0150C">
        <w:rPr>
          <w:i/>
          <w:sz w:val="28"/>
          <w:szCs w:val="28"/>
        </w:rPr>
        <w:t>пуанты</w:t>
      </w:r>
      <w:r w:rsidRPr="00F0150C">
        <w:rPr>
          <w:sz w:val="28"/>
          <w:szCs w:val="28"/>
        </w:rPr>
        <w:t xml:space="preserve"> в текстах Г. Сакса).</w:t>
      </w:r>
    </w:p>
    <w:p w:rsidR="004B427A" w:rsidRPr="00F0150C" w:rsidRDefault="004B427A" w:rsidP="004B427A">
      <w:pPr>
        <w:pStyle w:val="text"/>
        <w:shd w:val="clear" w:color="auto" w:fill="FEFEFE"/>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 w:beforeAutospacing="0" w:after="48" w:afterAutospacing="0"/>
        <w:ind w:firstLine="360"/>
        <w:jc w:val="both"/>
        <w:rPr>
          <w:sz w:val="28"/>
          <w:szCs w:val="28"/>
        </w:rPr>
      </w:pPr>
      <w:r w:rsidRPr="00F0150C">
        <w:rPr>
          <w:sz w:val="28"/>
          <w:szCs w:val="28"/>
        </w:rPr>
        <w:t xml:space="preserve">Жанр долгое время оставался популярным, о чем свидетельствуют многочисленные собрания прозаических Ш., самым объемным и поздним из которых было 7-томное издание «Средство от тоски» Г.В. Кирхгофа (Германия, XVI–XVII). </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b/>
          <w:i/>
          <w:sz w:val="28"/>
          <w:szCs w:val="28"/>
        </w:rPr>
      </w:pPr>
      <w:r w:rsidRPr="00F0150C">
        <w:rPr>
          <w:b/>
          <w:i/>
          <w:sz w:val="28"/>
          <w:szCs w:val="28"/>
        </w:rPr>
        <w:t xml:space="preserve">                  </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b/>
          <w:i/>
          <w:sz w:val="28"/>
          <w:szCs w:val="28"/>
        </w:rPr>
        <w:t xml:space="preserve">                                Аноним</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b/>
          <w:sz w:val="28"/>
          <w:szCs w:val="28"/>
        </w:rPr>
      </w:pPr>
      <w:r w:rsidRPr="00F0150C">
        <w:rPr>
          <w:b/>
          <w:sz w:val="28"/>
          <w:szCs w:val="28"/>
        </w:rPr>
        <w:t xml:space="preserve">Песня про лгуна </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sz w:val="28"/>
          <w:szCs w:val="28"/>
        </w:rPr>
        <w:t>Эй, слушай, старый, слушай, малый,</w:t>
      </w:r>
      <w:r w:rsidRPr="00F0150C">
        <w:rPr>
          <w:sz w:val="28"/>
          <w:szCs w:val="28"/>
        </w:rPr>
        <w:br/>
        <w:t>рассказ про случай небывалый,</w:t>
      </w:r>
      <w:r w:rsidRPr="00F0150C">
        <w:rPr>
          <w:sz w:val="28"/>
          <w:szCs w:val="28"/>
        </w:rPr>
        <w:br/>
        <w:t>что сделал зятем короля</w:t>
      </w:r>
      <w:r w:rsidRPr="00F0150C">
        <w:rPr>
          <w:sz w:val="28"/>
          <w:szCs w:val="28"/>
        </w:rPr>
        <w:br/>
        <w:t>неисправимого враля.</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sz w:val="28"/>
          <w:szCs w:val="28"/>
        </w:rPr>
        <w:t>Воззвал король однажды с трона:</w:t>
      </w:r>
      <w:r w:rsidRPr="00F0150C">
        <w:rPr>
          <w:sz w:val="28"/>
          <w:szCs w:val="28"/>
        </w:rPr>
        <w:br/>
        <w:t>«Любой, кто, не страшась закона,</w:t>
      </w:r>
      <w:r w:rsidRPr="00F0150C">
        <w:rPr>
          <w:sz w:val="28"/>
          <w:szCs w:val="28"/>
        </w:rPr>
        <w:br/>
        <w:t>всех лучше врет у нас в краю,</w:t>
      </w:r>
      <w:r w:rsidRPr="00F0150C">
        <w:rPr>
          <w:sz w:val="28"/>
          <w:szCs w:val="28"/>
        </w:rPr>
        <w:br/>
        <w:t>получит в жены дочь мою!»</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sz w:val="28"/>
          <w:szCs w:val="28"/>
        </w:rPr>
        <w:t>Одушевленный сим указом,</w:t>
      </w:r>
      <w:r w:rsidRPr="00F0150C">
        <w:rPr>
          <w:sz w:val="28"/>
          <w:szCs w:val="28"/>
        </w:rPr>
        <w:br/>
        <w:t>шваб, даже не моргнувши глазом,</w:t>
      </w:r>
      <w:r w:rsidRPr="00F0150C">
        <w:rPr>
          <w:sz w:val="28"/>
          <w:szCs w:val="28"/>
        </w:rPr>
        <w:br/>
      </w:r>
      <w:r w:rsidRPr="00F0150C">
        <w:rPr>
          <w:sz w:val="28"/>
          <w:szCs w:val="28"/>
        </w:rPr>
        <w:lastRenderedPageBreak/>
        <w:t>пред королем заговорил:</w:t>
      </w:r>
      <w:r w:rsidRPr="00F0150C">
        <w:rPr>
          <w:sz w:val="28"/>
          <w:szCs w:val="28"/>
        </w:rPr>
        <w:br/>
        <w:t>«Вчера я зайца подстрелил,</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sz w:val="28"/>
          <w:szCs w:val="28"/>
        </w:rPr>
        <w:t>его разделал на жаркое.</w:t>
      </w:r>
      <w:r w:rsidRPr="00F0150C">
        <w:rPr>
          <w:sz w:val="28"/>
          <w:szCs w:val="28"/>
        </w:rPr>
        <w:br/>
        <w:t>И вдруг — о, диво! Что такое?!</w:t>
      </w:r>
      <w:r w:rsidRPr="00F0150C">
        <w:rPr>
          <w:sz w:val="28"/>
          <w:szCs w:val="28"/>
        </w:rPr>
        <w:br/>
        <w:t>Гляжу и сам не верю: он</w:t>
      </w:r>
      <w:r w:rsidRPr="00F0150C">
        <w:rPr>
          <w:sz w:val="28"/>
          <w:szCs w:val="28"/>
        </w:rPr>
        <w:br/>
        <w:t>по горло медом начинен.</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sz w:val="28"/>
          <w:szCs w:val="28"/>
        </w:rPr>
        <w:t>А вслед за тем из брюха зайца</w:t>
      </w:r>
      <w:r w:rsidRPr="00F0150C">
        <w:rPr>
          <w:sz w:val="28"/>
          <w:szCs w:val="28"/>
        </w:rPr>
        <w:br/>
        <w:t>златые выкатились яйца,</w:t>
      </w:r>
      <w:r w:rsidRPr="00F0150C">
        <w:rPr>
          <w:sz w:val="28"/>
          <w:szCs w:val="28"/>
        </w:rPr>
        <w:br/>
        <w:t>кольцо с брильянтами, алмаз</w:t>
      </w:r>
      <w:r w:rsidRPr="00F0150C">
        <w:rPr>
          <w:sz w:val="28"/>
          <w:szCs w:val="28"/>
        </w:rPr>
        <w:br/>
        <w:t>и высочайший твой указ,</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300" w:afterAutospacing="0"/>
        <w:jc w:val="center"/>
        <w:rPr>
          <w:sz w:val="28"/>
          <w:szCs w:val="28"/>
        </w:rPr>
      </w:pPr>
      <w:r w:rsidRPr="00F0150C">
        <w:rPr>
          <w:sz w:val="28"/>
          <w:szCs w:val="28"/>
        </w:rPr>
        <w:t>где я наследником объявлен...»</w:t>
      </w:r>
      <w:r w:rsidRPr="00F0150C">
        <w:rPr>
          <w:sz w:val="28"/>
          <w:szCs w:val="28"/>
        </w:rPr>
        <w:br/>
        <w:t xml:space="preserve">«Наглец! Ты был бы </w:t>
      </w:r>
      <w:proofErr w:type="gramStart"/>
      <w:r w:rsidRPr="00F0150C">
        <w:rPr>
          <w:sz w:val="28"/>
          <w:szCs w:val="28"/>
        </w:rPr>
        <w:t>обезглавлен,—</w:t>
      </w:r>
      <w:proofErr w:type="gramEnd"/>
      <w:r w:rsidRPr="00F0150C">
        <w:rPr>
          <w:sz w:val="28"/>
          <w:szCs w:val="28"/>
        </w:rPr>
        <w:br/>
        <w:t>король в восторге заорал,—</w:t>
      </w:r>
      <w:r w:rsidRPr="00F0150C">
        <w:rPr>
          <w:sz w:val="28"/>
          <w:szCs w:val="28"/>
        </w:rPr>
        <w:br/>
        <w:t>когда бы чуть поменьше врал!</w:t>
      </w:r>
    </w:p>
    <w:p w:rsidR="004B427A" w:rsidRPr="00F0150C" w:rsidRDefault="004B427A" w:rsidP="004B427A">
      <w:pPr>
        <w:pStyle w:val="rtecente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sz w:val="28"/>
          <w:szCs w:val="28"/>
        </w:rPr>
      </w:pPr>
      <w:r w:rsidRPr="00F0150C">
        <w:rPr>
          <w:sz w:val="28"/>
          <w:szCs w:val="28"/>
        </w:rPr>
        <w:t>Но прекратим допрос дальнейший.</w:t>
      </w:r>
      <w:r w:rsidRPr="00F0150C">
        <w:rPr>
          <w:sz w:val="28"/>
          <w:szCs w:val="28"/>
        </w:rPr>
        <w:br/>
        <w:t>Отныне ты мне друг первейший.</w:t>
      </w:r>
      <w:r w:rsidRPr="00F0150C">
        <w:rPr>
          <w:sz w:val="28"/>
          <w:szCs w:val="28"/>
        </w:rPr>
        <w:br/>
        <w:t>Ты главный лжец у нас в краю!</w:t>
      </w:r>
      <w:r w:rsidRPr="00F0150C">
        <w:rPr>
          <w:sz w:val="28"/>
          <w:szCs w:val="28"/>
        </w:rPr>
        <w:br/>
        <w:t>Бери-ка в жены дочь мою!»</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sz w:val="28"/>
          <w:szCs w:val="28"/>
        </w:rPr>
      </w:pPr>
      <w:r w:rsidRPr="00F0150C">
        <w:rPr>
          <w:sz w:val="28"/>
          <w:szCs w:val="28"/>
        </w:rPr>
        <w:t xml:space="preserve">                                                                                            </w:t>
      </w:r>
      <w:r w:rsidRPr="00F0150C">
        <w:rPr>
          <w:i/>
          <w:sz w:val="28"/>
          <w:szCs w:val="28"/>
        </w:rPr>
        <w:t>(пер. Л. Гинзбурга)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b/>
          <w:i/>
          <w:sz w:val="28"/>
          <w:szCs w:val="28"/>
        </w:rPr>
      </w:pPr>
      <w:r w:rsidRPr="00F0150C">
        <w:rPr>
          <w:b/>
          <w:i/>
          <w:sz w:val="28"/>
          <w:szCs w:val="28"/>
        </w:rPr>
        <w:t xml:space="preserve">ЭПИ'ЛЛИЙ </w:t>
      </w:r>
      <w:r w:rsidRPr="00F0150C">
        <w:rPr>
          <w:sz w:val="28"/>
          <w:szCs w:val="28"/>
          <w:shd w:val="clear" w:color="auto" w:fill="FFFFFF"/>
        </w:rPr>
        <w:t>(греч.</w:t>
      </w:r>
      <w:r w:rsidRPr="00F0150C">
        <w:rPr>
          <w:rStyle w:val="apple-converted-space"/>
          <w:rFonts w:eastAsiaTheme="majorEastAsia"/>
          <w:sz w:val="28"/>
          <w:szCs w:val="28"/>
          <w:shd w:val="clear" w:color="auto" w:fill="FFFFFF"/>
        </w:rPr>
        <w:t> </w:t>
      </w:r>
      <w:proofErr w:type="spellStart"/>
      <w:proofErr w:type="gramStart"/>
      <w:r w:rsidRPr="00F0150C">
        <w:rPr>
          <w:sz w:val="28"/>
          <w:szCs w:val="28"/>
          <w:shd w:val="clear" w:color="auto" w:fill="FFFFFF"/>
        </w:rPr>
        <w:t>epyllion</w:t>
      </w:r>
      <w:proofErr w:type="spellEnd"/>
      <w:r w:rsidRPr="00F0150C">
        <w:rPr>
          <w:rStyle w:val="apple-converted-space"/>
          <w:rFonts w:eastAsiaTheme="majorEastAsia"/>
          <w:sz w:val="28"/>
          <w:szCs w:val="28"/>
          <w:shd w:val="clear" w:color="auto" w:fill="FFFFFF"/>
        </w:rPr>
        <w:t> </w:t>
      </w:r>
      <w:r w:rsidRPr="00F0150C">
        <w:rPr>
          <w:sz w:val="28"/>
          <w:szCs w:val="28"/>
          <w:shd w:val="clear" w:color="auto" w:fill="FFFFFF"/>
        </w:rPr>
        <w:t xml:space="preserve"> –</w:t>
      </w:r>
      <w:proofErr w:type="gramEnd"/>
      <w:r w:rsidRPr="00F0150C">
        <w:rPr>
          <w:sz w:val="28"/>
          <w:szCs w:val="28"/>
          <w:shd w:val="clear" w:color="auto" w:fill="FFFFFF"/>
        </w:rPr>
        <w:t xml:space="preserve"> малый эпос) </w:t>
      </w:r>
      <w:r w:rsidRPr="00F0150C">
        <w:rPr>
          <w:b/>
          <w:i/>
          <w:sz w:val="28"/>
          <w:szCs w:val="28"/>
        </w:rPr>
        <w:t xml:space="preserve">– </w:t>
      </w:r>
      <w:r w:rsidRPr="00F0150C">
        <w:rPr>
          <w:sz w:val="28"/>
          <w:szCs w:val="28"/>
          <w:shd w:val="clear" w:color="auto" w:fill="FFFFFF"/>
        </w:rPr>
        <w:t xml:space="preserve">небольшая </w:t>
      </w:r>
      <w:r w:rsidRPr="00F0150C">
        <w:rPr>
          <w:b/>
          <w:i/>
          <w:sz w:val="28"/>
          <w:szCs w:val="28"/>
          <w:shd w:val="clear" w:color="auto" w:fill="FFFFFF"/>
        </w:rPr>
        <w:t>поэма</w:t>
      </w:r>
      <w:r w:rsidRPr="00F0150C">
        <w:rPr>
          <w:sz w:val="28"/>
          <w:szCs w:val="28"/>
          <w:shd w:val="clear" w:color="auto" w:fill="FFFFFF"/>
        </w:rPr>
        <w:t xml:space="preserve"> на мифологическую тему. Жанр мифологического эпоса.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 xml:space="preserve">Жанровое значение термин приобретает у </w:t>
      </w:r>
      <w:proofErr w:type="spellStart"/>
      <w:r w:rsidRPr="00F0150C">
        <w:rPr>
          <w:sz w:val="28"/>
          <w:szCs w:val="28"/>
        </w:rPr>
        <w:t>Авсония</w:t>
      </w:r>
      <w:proofErr w:type="spellEnd"/>
      <w:r w:rsidRPr="00F0150C">
        <w:rPr>
          <w:sz w:val="28"/>
          <w:szCs w:val="28"/>
        </w:rPr>
        <w:t xml:space="preserve"> (Др. Рим, IV), в научный обиход входит в середине, а распространяется в конце ХIХ ст.</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r w:rsidRPr="00F0150C">
        <w:rPr>
          <w:sz w:val="28"/>
          <w:szCs w:val="28"/>
        </w:rPr>
        <w:t>Разрабатывается в александрийской школе (по названию города Александрия – столицы лирической поэзии в эллинистическую эпоху), для которой были характерны филологическая эрудиция (</w:t>
      </w:r>
      <w:r w:rsidRPr="00F0150C">
        <w:rPr>
          <w:i/>
          <w:sz w:val="28"/>
          <w:szCs w:val="28"/>
        </w:rPr>
        <w:t>ученая поэзия</w:t>
      </w:r>
      <w:r w:rsidRPr="00F0150C">
        <w:rPr>
          <w:sz w:val="28"/>
          <w:szCs w:val="28"/>
        </w:rPr>
        <w:t>), оригинальное прочтение мифологических сюжетов, изощренный стиль, принципиальное внимание к малым жанрам (</w:t>
      </w:r>
      <w:r w:rsidRPr="00F0150C">
        <w:rPr>
          <w:i/>
          <w:sz w:val="28"/>
          <w:szCs w:val="28"/>
        </w:rPr>
        <w:t>идиллия</w:t>
      </w:r>
      <w:r w:rsidRPr="00F0150C">
        <w:rPr>
          <w:sz w:val="28"/>
          <w:szCs w:val="28"/>
        </w:rPr>
        <w:t xml:space="preserve">, </w:t>
      </w:r>
      <w:r w:rsidRPr="00F0150C">
        <w:rPr>
          <w:i/>
          <w:sz w:val="28"/>
          <w:szCs w:val="28"/>
        </w:rPr>
        <w:t>элегия</w:t>
      </w:r>
      <w:r w:rsidRPr="00F0150C">
        <w:rPr>
          <w:sz w:val="28"/>
          <w:szCs w:val="28"/>
        </w:rPr>
        <w:t xml:space="preserve">, </w:t>
      </w:r>
      <w:r w:rsidRPr="00F0150C">
        <w:rPr>
          <w:i/>
          <w:sz w:val="28"/>
          <w:szCs w:val="28"/>
        </w:rPr>
        <w:t>эпиграмма</w:t>
      </w:r>
      <w:r w:rsidRPr="00F0150C">
        <w:rPr>
          <w:sz w:val="28"/>
          <w:szCs w:val="28"/>
        </w:rPr>
        <w:t xml:space="preserve"> и др.). В отличие от больших эпических поэм Э. ориентировался не на развернутую мифологическую историю, а на отдельные, преимущественно, </w:t>
      </w:r>
      <w:proofErr w:type="gramStart"/>
      <w:r w:rsidRPr="00F0150C">
        <w:rPr>
          <w:sz w:val="28"/>
          <w:szCs w:val="28"/>
        </w:rPr>
        <w:t>частные  эпизоды</w:t>
      </w:r>
      <w:proofErr w:type="gramEnd"/>
      <w:r w:rsidRPr="00F0150C">
        <w:rPr>
          <w:sz w:val="28"/>
          <w:szCs w:val="28"/>
        </w:rPr>
        <w:t xml:space="preserve">, интерпретируемые не в героическом, а в человеческом  измерении. Противником </w:t>
      </w:r>
      <w:proofErr w:type="spellStart"/>
      <w:r w:rsidRPr="00F0150C">
        <w:rPr>
          <w:sz w:val="28"/>
          <w:szCs w:val="28"/>
        </w:rPr>
        <w:t>киклических</w:t>
      </w:r>
      <w:proofErr w:type="spellEnd"/>
      <w:r w:rsidRPr="00F0150C">
        <w:rPr>
          <w:sz w:val="28"/>
          <w:szCs w:val="28"/>
        </w:rPr>
        <w:t xml:space="preserve"> поэм, сторонником и автором Э. был древнегреческий поэт-александриец IV–III в. до н.э. Каллимах («Галатея», «Аркадия» и др.). К известным сочинителям жанра относятся основатель александрийской школы </w:t>
      </w:r>
      <w:proofErr w:type="spellStart"/>
      <w:r w:rsidRPr="00F0150C">
        <w:rPr>
          <w:sz w:val="28"/>
          <w:szCs w:val="28"/>
        </w:rPr>
        <w:t>Филет</w:t>
      </w:r>
      <w:proofErr w:type="spellEnd"/>
      <w:r w:rsidRPr="00F0150C">
        <w:rPr>
          <w:sz w:val="28"/>
          <w:szCs w:val="28"/>
        </w:rPr>
        <w:t xml:space="preserve"> (IV–III в. до н.э., «Деметра» и «Гермес»), ее адепты – современники </w:t>
      </w:r>
      <w:proofErr w:type="spellStart"/>
      <w:r w:rsidRPr="00F0150C">
        <w:rPr>
          <w:sz w:val="28"/>
          <w:szCs w:val="28"/>
        </w:rPr>
        <w:t>Каллимаха</w:t>
      </w:r>
      <w:proofErr w:type="spellEnd"/>
      <w:r w:rsidRPr="00F0150C">
        <w:rPr>
          <w:sz w:val="28"/>
          <w:szCs w:val="28"/>
        </w:rPr>
        <w:t xml:space="preserve"> </w:t>
      </w:r>
      <w:proofErr w:type="spellStart"/>
      <w:r w:rsidRPr="00F0150C">
        <w:rPr>
          <w:sz w:val="28"/>
          <w:szCs w:val="28"/>
        </w:rPr>
        <w:t>Феокрит</w:t>
      </w:r>
      <w:proofErr w:type="spellEnd"/>
      <w:r w:rsidRPr="00F0150C">
        <w:rPr>
          <w:sz w:val="28"/>
          <w:szCs w:val="28"/>
        </w:rPr>
        <w:t xml:space="preserve"> («Геракл-младенец» и «Геракл, убивающий льва») и Александр </w:t>
      </w:r>
      <w:proofErr w:type="spellStart"/>
      <w:r w:rsidRPr="00F0150C">
        <w:rPr>
          <w:sz w:val="28"/>
          <w:szCs w:val="28"/>
        </w:rPr>
        <w:t>Этолийский</w:t>
      </w:r>
      <w:proofErr w:type="spellEnd"/>
      <w:r w:rsidRPr="00F0150C">
        <w:rPr>
          <w:sz w:val="28"/>
          <w:szCs w:val="28"/>
        </w:rPr>
        <w:t xml:space="preserve"> («Рыбак» и «Кирка»), </w:t>
      </w:r>
      <w:proofErr w:type="spellStart"/>
      <w:r w:rsidRPr="00F0150C">
        <w:rPr>
          <w:sz w:val="28"/>
          <w:szCs w:val="28"/>
        </w:rPr>
        <w:t>Эвфориан</w:t>
      </w:r>
      <w:proofErr w:type="spellEnd"/>
      <w:r w:rsidRPr="00F0150C">
        <w:rPr>
          <w:sz w:val="28"/>
          <w:szCs w:val="28"/>
        </w:rPr>
        <w:t xml:space="preserve"> </w:t>
      </w:r>
      <w:proofErr w:type="spellStart"/>
      <w:r w:rsidRPr="00F0150C">
        <w:rPr>
          <w:sz w:val="28"/>
          <w:szCs w:val="28"/>
        </w:rPr>
        <w:t>Халкидский</w:t>
      </w:r>
      <w:proofErr w:type="spellEnd"/>
      <w:r w:rsidRPr="00F0150C">
        <w:rPr>
          <w:sz w:val="28"/>
          <w:szCs w:val="28"/>
        </w:rPr>
        <w:t xml:space="preserve"> (III–II в. до н.э., «Дионис», «</w:t>
      </w:r>
      <w:proofErr w:type="spellStart"/>
      <w:r w:rsidRPr="00F0150C">
        <w:rPr>
          <w:sz w:val="28"/>
          <w:szCs w:val="28"/>
        </w:rPr>
        <w:t>Гиаканф</w:t>
      </w:r>
      <w:proofErr w:type="spellEnd"/>
      <w:r w:rsidRPr="00F0150C">
        <w:rPr>
          <w:sz w:val="28"/>
          <w:szCs w:val="28"/>
        </w:rPr>
        <w:t>»), а также древнеримские подражатели и продолжатели древнегреческой, в частности, александрийской поэзии (</w:t>
      </w:r>
      <w:proofErr w:type="spellStart"/>
      <w:r w:rsidRPr="00F0150C">
        <w:rPr>
          <w:i/>
          <w:sz w:val="28"/>
          <w:szCs w:val="28"/>
        </w:rPr>
        <w:t>неотеорики</w:t>
      </w:r>
      <w:proofErr w:type="spellEnd"/>
      <w:r w:rsidRPr="00F0150C">
        <w:rPr>
          <w:sz w:val="28"/>
          <w:szCs w:val="28"/>
        </w:rPr>
        <w:t xml:space="preserve">) Гай Катулл (I в. до н.э. – I в. н.э., </w:t>
      </w:r>
      <w:proofErr w:type="spellStart"/>
      <w:r w:rsidRPr="00F0150C">
        <w:rPr>
          <w:i/>
          <w:sz w:val="28"/>
          <w:szCs w:val="28"/>
        </w:rPr>
        <w:t>эпиталамии</w:t>
      </w:r>
      <w:proofErr w:type="spellEnd"/>
      <w:r w:rsidRPr="00F0150C">
        <w:rPr>
          <w:b/>
          <w:i/>
          <w:sz w:val="28"/>
          <w:szCs w:val="28"/>
        </w:rPr>
        <w:t xml:space="preserve"> </w:t>
      </w:r>
      <w:r w:rsidRPr="00F0150C">
        <w:rPr>
          <w:sz w:val="28"/>
          <w:szCs w:val="28"/>
        </w:rPr>
        <w:t xml:space="preserve">«Свадьба </w:t>
      </w:r>
      <w:proofErr w:type="spellStart"/>
      <w:r w:rsidRPr="00F0150C">
        <w:rPr>
          <w:sz w:val="28"/>
          <w:szCs w:val="28"/>
        </w:rPr>
        <w:t>Пелея</w:t>
      </w:r>
      <w:proofErr w:type="spellEnd"/>
      <w:r w:rsidRPr="00F0150C">
        <w:rPr>
          <w:sz w:val="28"/>
          <w:szCs w:val="28"/>
        </w:rPr>
        <w:t xml:space="preserve"> и Фетиды» и </w:t>
      </w:r>
      <w:r w:rsidRPr="00F0150C">
        <w:rPr>
          <w:i/>
          <w:sz w:val="28"/>
          <w:szCs w:val="28"/>
        </w:rPr>
        <w:t>амебейная</w:t>
      </w:r>
      <w:r w:rsidRPr="00F0150C">
        <w:rPr>
          <w:sz w:val="28"/>
          <w:szCs w:val="28"/>
        </w:rPr>
        <w:t xml:space="preserve"> «Брачная песня», перевод «Локона Береники» </w:t>
      </w:r>
      <w:proofErr w:type="spellStart"/>
      <w:r w:rsidRPr="00F0150C">
        <w:rPr>
          <w:sz w:val="28"/>
          <w:szCs w:val="28"/>
        </w:rPr>
        <w:t>Каллимаха</w:t>
      </w:r>
      <w:proofErr w:type="spellEnd"/>
      <w:r w:rsidRPr="00F0150C">
        <w:rPr>
          <w:sz w:val="28"/>
          <w:szCs w:val="28"/>
        </w:rPr>
        <w:t xml:space="preserve">), </w:t>
      </w:r>
      <w:proofErr w:type="spellStart"/>
      <w:r w:rsidRPr="00F0150C">
        <w:rPr>
          <w:sz w:val="28"/>
          <w:szCs w:val="28"/>
        </w:rPr>
        <w:t>Гельвий</w:t>
      </w:r>
      <w:proofErr w:type="spellEnd"/>
      <w:r w:rsidRPr="00F0150C">
        <w:rPr>
          <w:sz w:val="28"/>
          <w:szCs w:val="28"/>
        </w:rPr>
        <w:t xml:space="preserve"> </w:t>
      </w:r>
      <w:r w:rsidRPr="00F0150C">
        <w:rPr>
          <w:sz w:val="28"/>
          <w:szCs w:val="28"/>
        </w:rPr>
        <w:lastRenderedPageBreak/>
        <w:t xml:space="preserve">Цинна (I в. до н.э., «Смирна»), </w:t>
      </w:r>
      <w:proofErr w:type="spellStart"/>
      <w:r w:rsidRPr="00F0150C">
        <w:rPr>
          <w:sz w:val="28"/>
          <w:szCs w:val="28"/>
        </w:rPr>
        <w:t>Луциний</w:t>
      </w:r>
      <w:proofErr w:type="spellEnd"/>
      <w:r w:rsidRPr="00F0150C">
        <w:rPr>
          <w:sz w:val="28"/>
          <w:szCs w:val="28"/>
        </w:rPr>
        <w:t xml:space="preserve"> </w:t>
      </w:r>
      <w:proofErr w:type="spellStart"/>
      <w:r w:rsidRPr="00F0150C">
        <w:rPr>
          <w:sz w:val="28"/>
          <w:szCs w:val="28"/>
        </w:rPr>
        <w:t>Кальв</w:t>
      </w:r>
      <w:proofErr w:type="spellEnd"/>
      <w:r w:rsidRPr="00F0150C">
        <w:rPr>
          <w:sz w:val="28"/>
          <w:szCs w:val="28"/>
        </w:rPr>
        <w:t xml:space="preserve"> (I в. до н.э., «Ио»), Валерий Катон (I–II в. н.э., «Диана»), </w:t>
      </w:r>
      <w:proofErr w:type="spellStart"/>
      <w:r w:rsidRPr="00F0150C">
        <w:rPr>
          <w:sz w:val="28"/>
          <w:szCs w:val="28"/>
        </w:rPr>
        <w:t>Репозиан</w:t>
      </w:r>
      <w:proofErr w:type="spellEnd"/>
      <w:r w:rsidRPr="00F0150C">
        <w:rPr>
          <w:sz w:val="28"/>
          <w:szCs w:val="28"/>
        </w:rPr>
        <w:t xml:space="preserve"> (III в., </w:t>
      </w:r>
      <w:r w:rsidRPr="00F0150C">
        <w:rPr>
          <w:sz w:val="28"/>
          <w:szCs w:val="28"/>
          <w:shd w:val="clear" w:color="auto" w:fill="FFFFFF"/>
        </w:rPr>
        <w:t>эротическая поэма «О любви Марса и Венеры»).</w:t>
      </w:r>
      <w:r w:rsidRPr="00F0150C">
        <w:rPr>
          <w:sz w:val="28"/>
          <w:szCs w:val="28"/>
        </w:rPr>
        <w:t xml:space="preserve"> К древнеримским Э. можно отнести песни «Энеиды» и мифологические эпизоды в «</w:t>
      </w:r>
      <w:proofErr w:type="spellStart"/>
      <w:r w:rsidRPr="00F0150C">
        <w:rPr>
          <w:sz w:val="28"/>
          <w:szCs w:val="28"/>
        </w:rPr>
        <w:t>Георгиках</w:t>
      </w:r>
      <w:proofErr w:type="spellEnd"/>
      <w:r w:rsidRPr="00F0150C">
        <w:rPr>
          <w:sz w:val="28"/>
          <w:szCs w:val="28"/>
        </w:rPr>
        <w:t xml:space="preserve">» (Орфей и </w:t>
      </w:r>
      <w:proofErr w:type="spellStart"/>
      <w:r w:rsidRPr="00F0150C">
        <w:rPr>
          <w:sz w:val="28"/>
          <w:szCs w:val="28"/>
        </w:rPr>
        <w:t>Эвридика</w:t>
      </w:r>
      <w:proofErr w:type="spellEnd"/>
      <w:r w:rsidRPr="00F0150C">
        <w:rPr>
          <w:sz w:val="28"/>
          <w:szCs w:val="28"/>
        </w:rPr>
        <w:t>) Вергилия (I в. до н.э.) и «Метаморфозах» (</w:t>
      </w:r>
      <w:proofErr w:type="spellStart"/>
      <w:r w:rsidRPr="00F0150C">
        <w:rPr>
          <w:sz w:val="28"/>
          <w:szCs w:val="28"/>
        </w:rPr>
        <w:t>Филемон</w:t>
      </w:r>
      <w:proofErr w:type="spellEnd"/>
      <w:r w:rsidRPr="00F0150C">
        <w:rPr>
          <w:sz w:val="28"/>
          <w:szCs w:val="28"/>
        </w:rPr>
        <w:t xml:space="preserve"> и </w:t>
      </w:r>
      <w:proofErr w:type="spellStart"/>
      <w:r w:rsidRPr="00F0150C">
        <w:rPr>
          <w:sz w:val="28"/>
          <w:szCs w:val="28"/>
        </w:rPr>
        <w:t>Бавкида</w:t>
      </w:r>
      <w:proofErr w:type="spellEnd"/>
      <w:r w:rsidRPr="00F0150C">
        <w:rPr>
          <w:sz w:val="28"/>
          <w:szCs w:val="28"/>
        </w:rPr>
        <w:t xml:space="preserve">) Овидия (I в. до н.э. – I в. н.э.). Большинство Э. написаны </w:t>
      </w:r>
      <w:r w:rsidRPr="00F0150C">
        <w:rPr>
          <w:i/>
          <w:sz w:val="28"/>
          <w:szCs w:val="28"/>
        </w:rPr>
        <w:t>гекзаметром</w:t>
      </w:r>
      <w:r w:rsidRPr="00F0150C">
        <w:rPr>
          <w:sz w:val="28"/>
          <w:szCs w:val="28"/>
        </w:rPr>
        <w:t xml:space="preserve"> («Веретено» древнегреческой поэтессы IV в. до н.э.? </w:t>
      </w:r>
      <w:proofErr w:type="spellStart"/>
      <w:r w:rsidRPr="00F0150C">
        <w:rPr>
          <w:sz w:val="28"/>
          <w:szCs w:val="28"/>
        </w:rPr>
        <w:t>Эринны</w:t>
      </w:r>
      <w:proofErr w:type="spellEnd"/>
      <w:r w:rsidRPr="00F0150C">
        <w:rPr>
          <w:sz w:val="28"/>
          <w:szCs w:val="28"/>
        </w:rPr>
        <w:t>, «</w:t>
      </w:r>
      <w:proofErr w:type="spellStart"/>
      <w:r w:rsidRPr="00F0150C">
        <w:rPr>
          <w:sz w:val="28"/>
          <w:szCs w:val="28"/>
        </w:rPr>
        <w:t>Гекала</w:t>
      </w:r>
      <w:proofErr w:type="spellEnd"/>
      <w:r w:rsidRPr="00F0150C">
        <w:rPr>
          <w:sz w:val="28"/>
          <w:szCs w:val="28"/>
        </w:rPr>
        <w:t xml:space="preserve">» </w:t>
      </w:r>
      <w:proofErr w:type="spellStart"/>
      <w:r w:rsidRPr="00F0150C">
        <w:rPr>
          <w:sz w:val="28"/>
          <w:szCs w:val="28"/>
        </w:rPr>
        <w:t>Каллимаха</w:t>
      </w:r>
      <w:proofErr w:type="spellEnd"/>
      <w:r w:rsidRPr="00F0150C">
        <w:rPr>
          <w:sz w:val="28"/>
          <w:szCs w:val="28"/>
        </w:rPr>
        <w:t xml:space="preserve"> и др.), некоторые – </w:t>
      </w:r>
      <w:proofErr w:type="spellStart"/>
      <w:r w:rsidRPr="00F0150C">
        <w:rPr>
          <w:sz w:val="28"/>
          <w:szCs w:val="28"/>
        </w:rPr>
        <w:t>галлиямбом</w:t>
      </w:r>
      <w:proofErr w:type="spellEnd"/>
      <w:r w:rsidRPr="00F0150C">
        <w:rPr>
          <w:sz w:val="28"/>
          <w:szCs w:val="28"/>
        </w:rPr>
        <w:t xml:space="preserve"> («</w:t>
      </w:r>
      <w:proofErr w:type="spellStart"/>
      <w:r w:rsidRPr="00F0150C">
        <w:rPr>
          <w:sz w:val="28"/>
          <w:szCs w:val="28"/>
        </w:rPr>
        <w:t>Атисс</w:t>
      </w:r>
      <w:proofErr w:type="spellEnd"/>
      <w:r w:rsidRPr="00F0150C">
        <w:rPr>
          <w:sz w:val="28"/>
          <w:szCs w:val="28"/>
        </w:rPr>
        <w:t>» Катулла).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sidRPr="00F0150C">
        <w:rPr>
          <w:sz w:val="28"/>
          <w:szCs w:val="28"/>
        </w:rPr>
        <w:t xml:space="preserve">Нарастающее отчуждение литераторов от мифологической традиции обусловливает падение интереса к этой жанровой форме, как и к мифологическому эпосу в целом, называемого в </w:t>
      </w:r>
      <w:r w:rsidRPr="00F0150C">
        <w:rPr>
          <w:i/>
          <w:sz w:val="28"/>
          <w:szCs w:val="28"/>
        </w:rPr>
        <w:t>эпиграммах</w:t>
      </w:r>
      <w:r w:rsidRPr="00F0150C">
        <w:rPr>
          <w:sz w:val="28"/>
          <w:szCs w:val="28"/>
        </w:rPr>
        <w:t xml:space="preserve"> римского «реалиста» I–II в. Марка Валерия Марциала «унылыми писаниями», не имеющими никакого отношения к  ежедневной жизни. Из наиболее известных позднеантичных авторов Э. – греческий поэт V–VI вв. </w:t>
      </w:r>
      <w:proofErr w:type="spellStart"/>
      <w:r w:rsidRPr="00F0150C">
        <w:rPr>
          <w:sz w:val="28"/>
          <w:szCs w:val="28"/>
        </w:rPr>
        <w:t>Коллуф</w:t>
      </w:r>
      <w:proofErr w:type="spellEnd"/>
      <w:r w:rsidRPr="00F0150C">
        <w:rPr>
          <w:sz w:val="28"/>
          <w:szCs w:val="28"/>
        </w:rPr>
        <w:t xml:space="preserve"> («Похищение Елены»), латинский поэт V в. </w:t>
      </w:r>
      <w:proofErr w:type="spellStart"/>
      <w:r w:rsidRPr="00F0150C">
        <w:rPr>
          <w:sz w:val="28"/>
          <w:szCs w:val="28"/>
        </w:rPr>
        <w:t>Драконтий</w:t>
      </w:r>
      <w:proofErr w:type="spellEnd"/>
      <w:r w:rsidRPr="00F0150C">
        <w:rPr>
          <w:sz w:val="28"/>
          <w:szCs w:val="28"/>
        </w:rPr>
        <w:t xml:space="preserve"> («Похищение Елены», «Трагедия Ореста», «Медея», «</w:t>
      </w:r>
      <w:proofErr w:type="spellStart"/>
      <w:r w:rsidRPr="00F0150C">
        <w:rPr>
          <w:sz w:val="28"/>
          <w:szCs w:val="28"/>
        </w:rPr>
        <w:t>Гил</w:t>
      </w:r>
      <w:proofErr w:type="spellEnd"/>
      <w:r w:rsidRPr="00F0150C">
        <w:rPr>
          <w:sz w:val="28"/>
          <w:szCs w:val="28"/>
        </w:rPr>
        <w:t xml:space="preserve">»), византийский, V в.,  </w:t>
      </w:r>
      <w:proofErr w:type="spellStart"/>
      <w:r w:rsidRPr="00F0150C">
        <w:rPr>
          <w:sz w:val="28"/>
          <w:szCs w:val="28"/>
        </w:rPr>
        <w:t>Муссей</w:t>
      </w:r>
      <w:proofErr w:type="spellEnd"/>
      <w:r w:rsidRPr="00F0150C">
        <w:rPr>
          <w:sz w:val="28"/>
          <w:szCs w:val="28"/>
        </w:rPr>
        <w:t xml:space="preserve"> Грамматик («Геро и Леандр»). Актуальная история Э., таким образом, завершается к началу Средневековья с его ориентацией на библейскую мифологию и отчуждением от античной. Показательной в этом плане является стихотворная «</w:t>
      </w:r>
      <w:r w:rsidRPr="00F0150C">
        <w:rPr>
          <w:i/>
          <w:sz w:val="28"/>
          <w:szCs w:val="28"/>
        </w:rPr>
        <w:t>Эклога</w:t>
      </w:r>
      <w:r w:rsidRPr="00F0150C">
        <w:rPr>
          <w:sz w:val="28"/>
          <w:szCs w:val="28"/>
        </w:rPr>
        <w:t xml:space="preserve">» латинского поэта IХ в. </w:t>
      </w:r>
      <w:proofErr w:type="spellStart"/>
      <w:r w:rsidRPr="00F0150C">
        <w:rPr>
          <w:sz w:val="28"/>
          <w:szCs w:val="28"/>
        </w:rPr>
        <w:t>Феодула</w:t>
      </w:r>
      <w:proofErr w:type="spellEnd"/>
      <w:r w:rsidRPr="00F0150C">
        <w:rPr>
          <w:sz w:val="28"/>
          <w:szCs w:val="28"/>
        </w:rPr>
        <w:t xml:space="preserve">, в которой в диалогической форме аллегорического </w:t>
      </w:r>
      <w:proofErr w:type="spellStart"/>
      <w:r w:rsidRPr="00F0150C">
        <w:rPr>
          <w:i/>
          <w:sz w:val="28"/>
          <w:szCs w:val="28"/>
        </w:rPr>
        <w:t>дебата</w:t>
      </w:r>
      <w:proofErr w:type="spellEnd"/>
      <w:r w:rsidRPr="00F0150C">
        <w:rPr>
          <w:sz w:val="28"/>
          <w:szCs w:val="28"/>
        </w:rPr>
        <w:t xml:space="preserve"> пастух-язычник </w:t>
      </w:r>
      <w:proofErr w:type="spellStart"/>
      <w:r w:rsidRPr="00F0150C">
        <w:rPr>
          <w:sz w:val="28"/>
          <w:szCs w:val="28"/>
        </w:rPr>
        <w:t>Псевстий</w:t>
      </w:r>
      <w:proofErr w:type="spellEnd"/>
      <w:r w:rsidRPr="00F0150C">
        <w:rPr>
          <w:sz w:val="28"/>
          <w:szCs w:val="28"/>
        </w:rPr>
        <w:t xml:space="preserve"> (Ложь) и пастушка-иудейка </w:t>
      </w:r>
      <w:proofErr w:type="spellStart"/>
      <w:r w:rsidRPr="00F0150C">
        <w:rPr>
          <w:sz w:val="28"/>
          <w:szCs w:val="28"/>
        </w:rPr>
        <w:t>Алития</w:t>
      </w:r>
      <w:proofErr w:type="spellEnd"/>
      <w:r w:rsidRPr="00F0150C">
        <w:rPr>
          <w:sz w:val="28"/>
          <w:szCs w:val="28"/>
        </w:rPr>
        <w:t xml:space="preserve"> (Истина) обмениваются стихотворными </w:t>
      </w:r>
      <w:r w:rsidRPr="00F0150C">
        <w:rPr>
          <w:i/>
          <w:sz w:val="28"/>
          <w:szCs w:val="28"/>
        </w:rPr>
        <w:t>парафразами</w:t>
      </w:r>
      <w:r w:rsidRPr="00F0150C">
        <w:rPr>
          <w:sz w:val="28"/>
          <w:szCs w:val="28"/>
        </w:rPr>
        <w:t xml:space="preserve"> – соответственно – античных и ветхозаветных текстов. И лишь в творчестве латинских поэтов «</w:t>
      </w:r>
      <w:proofErr w:type="spellStart"/>
      <w:r w:rsidRPr="00F0150C">
        <w:rPr>
          <w:sz w:val="28"/>
          <w:szCs w:val="28"/>
        </w:rPr>
        <w:t>овидианского</w:t>
      </w:r>
      <w:proofErr w:type="spellEnd"/>
      <w:r w:rsidRPr="00F0150C">
        <w:rPr>
          <w:sz w:val="28"/>
          <w:szCs w:val="28"/>
        </w:rPr>
        <w:t xml:space="preserve"> возрождения» </w:t>
      </w:r>
      <w:proofErr w:type="spellStart"/>
      <w:r w:rsidRPr="00F0150C">
        <w:rPr>
          <w:sz w:val="28"/>
          <w:szCs w:val="28"/>
        </w:rPr>
        <w:t>Бальдерика</w:t>
      </w:r>
      <w:proofErr w:type="spellEnd"/>
      <w:r w:rsidRPr="00F0150C">
        <w:rPr>
          <w:sz w:val="28"/>
          <w:szCs w:val="28"/>
        </w:rPr>
        <w:t xml:space="preserve"> </w:t>
      </w:r>
      <w:proofErr w:type="spellStart"/>
      <w:r w:rsidRPr="00F0150C">
        <w:rPr>
          <w:sz w:val="28"/>
          <w:szCs w:val="28"/>
        </w:rPr>
        <w:t>Бургейльского</w:t>
      </w:r>
      <w:proofErr w:type="spellEnd"/>
      <w:r w:rsidRPr="00F0150C">
        <w:rPr>
          <w:sz w:val="28"/>
          <w:szCs w:val="28"/>
        </w:rPr>
        <w:t xml:space="preserve">, </w:t>
      </w:r>
      <w:proofErr w:type="spellStart"/>
      <w:r w:rsidRPr="00F0150C">
        <w:rPr>
          <w:sz w:val="28"/>
          <w:szCs w:val="28"/>
        </w:rPr>
        <w:t>Хильдеберта</w:t>
      </w:r>
      <w:proofErr w:type="spellEnd"/>
      <w:r w:rsidRPr="00F0150C">
        <w:rPr>
          <w:sz w:val="28"/>
          <w:szCs w:val="28"/>
        </w:rPr>
        <w:t xml:space="preserve"> </w:t>
      </w:r>
      <w:proofErr w:type="spellStart"/>
      <w:r w:rsidRPr="00F0150C">
        <w:rPr>
          <w:sz w:val="28"/>
          <w:szCs w:val="28"/>
        </w:rPr>
        <w:t>Лаварденского</w:t>
      </w:r>
      <w:proofErr w:type="spellEnd"/>
      <w:r w:rsidRPr="00F0150C">
        <w:rPr>
          <w:sz w:val="28"/>
          <w:szCs w:val="28"/>
        </w:rPr>
        <w:t xml:space="preserve"> (ХΙ–ХΙΙ) и др. прослеживается </w:t>
      </w:r>
      <w:r w:rsidRPr="00F0150C">
        <w:rPr>
          <w:i/>
          <w:sz w:val="28"/>
          <w:szCs w:val="28"/>
        </w:rPr>
        <w:t>антологическая</w:t>
      </w:r>
      <w:r w:rsidRPr="00F0150C">
        <w:rPr>
          <w:sz w:val="28"/>
          <w:szCs w:val="28"/>
        </w:rPr>
        <w:t xml:space="preserve"> традиция.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rPr>
          <w:sz w:val="28"/>
          <w:szCs w:val="28"/>
        </w:rPr>
      </w:pPr>
      <w:r w:rsidRPr="00F0150C">
        <w:rPr>
          <w:sz w:val="28"/>
          <w:szCs w:val="28"/>
        </w:rPr>
        <w:t>Вторичная история Э. начинается в эпоху Возрождения, причем, его источником становятся не только мифы, но и их позднейшая литературная обработка, к примеру, вошедшая в сборник «Жалобы» ироикомическая поэма «</w:t>
      </w:r>
      <w:proofErr w:type="spellStart"/>
      <w:r w:rsidRPr="00F0150C">
        <w:rPr>
          <w:sz w:val="28"/>
          <w:szCs w:val="28"/>
        </w:rPr>
        <w:t>Muiopotmos</w:t>
      </w:r>
      <w:proofErr w:type="spellEnd"/>
      <w:r w:rsidRPr="00F0150C">
        <w:rPr>
          <w:sz w:val="28"/>
          <w:szCs w:val="28"/>
        </w:rPr>
        <w:t xml:space="preserve">, или Судьба Мотылька» Э. Спенсера (Англия, ХVI), заимствующая мифологический материал из VI-й (о ткачихе </w:t>
      </w:r>
      <w:proofErr w:type="spellStart"/>
      <w:r w:rsidRPr="00F0150C">
        <w:rPr>
          <w:sz w:val="28"/>
          <w:szCs w:val="28"/>
        </w:rPr>
        <w:t>Арахне</w:t>
      </w:r>
      <w:proofErr w:type="spellEnd"/>
      <w:r w:rsidRPr="00F0150C">
        <w:rPr>
          <w:sz w:val="28"/>
          <w:szCs w:val="28"/>
        </w:rPr>
        <w:t>) книги «Метаморфоз» Овидия  и приписываемого Вергилию Э. «Комар». Обыгрывание мифологических сюжетов в традиции  «новых поэтов» (</w:t>
      </w:r>
      <w:proofErr w:type="spellStart"/>
      <w:r w:rsidRPr="00F0150C">
        <w:rPr>
          <w:sz w:val="28"/>
          <w:szCs w:val="28"/>
        </w:rPr>
        <w:t>poetae</w:t>
      </w:r>
      <w:proofErr w:type="spellEnd"/>
      <w:r w:rsidRPr="00F0150C">
        <w:rPr>
          <w:sz w:val="28"/>
          <w:szCs w:val="28"/>
        </w:rPr>
        <w:t xml:space="preserve"> </w:t>
      </w:r>
      <w:proofErr w:type="spellStart"/>
      <w:r w:rsidRPr="00F0150C">
        <w:rPr>
          <w:sz w:val="28"/>
          <w:szCs w:val="28"/>
        </w:rPr>
        <w:t>neoterici</w:t>
      </w:r>
      <w:proofErr w:type="spellEnd"/>
      <w:r w:rsidRPr="00F0150C">
        <w:rPr>
          <w:sz w:val="28"/>
          <w:szCs w:val="28"/>
        </w:rPr>
        <w:t xml:space="preserve">) происходит и в дальнейшем: Э. «Похищение Европы» Ж. А. де </w:t>
      </w:r>
      <w:proofErr w:type="spellStart"/>
      <w:r w:rsidRPr="00F0150C">
        <w:rPr>
          <w:sz w:val="28"/>
          <w:szCs w:val="28"/>
        </w:rPr>
        <w:t>Баифа</w:t>
      </w:r>
      <w:proofErr w:type="spellEnd"/>
      <w:r w:rsidRPr="00F0150C">
        <w:rPr>
          <w:sz w:val="28"/>
          <w:szCs w:val="28"/>
        </w:rPr>
        <w:t xml:space="preserve">, участника «Плеяды» (Франция, ХVI) по мотивам приписываемого </w:t>
      </w:r>
      <w:proofErr w:type="spellStart"/>
      <w:r w:rsidRPr="00F0150C">
        <w:rPr>
          <w:sz w:val="28"/>
          <w:szCs w:val="28"/>
        </w:rPr>
        <w:t>Мосху</w:t>
      </w:r>
      <w:proofErr w:type="spellEnd"/>
      <w:r w:rsidRPr="00F0150C">
        <w:rPr>
          <w:sz w:val="28"/>
          <w:szCs w:val="28"/>
        </w:rPr>
        <w:t xml:space="preserve"> </w:t>
      </w:r>
      <w:proofErr w:type="spellStart"/>
      <w:r w:rsidRPr="00F0150C">
        <w:rPr>
          <w:sz w:val="28"/>
          <w:szCs w:val="28"/>
        </w:rPr>
        <w:t>Сиракузскому</w:t>
      </w:r>
      <w:proofErr w:type="spellEnd"/>
      <w:r w:rsidRPr="00F0150C">
        <w:rPr>
          <w:sz w:val="28"/>
          <w:szCs w:val="28"/>
        </w:rPr>
        <w:t xml:space="preserve"> (Др. Греция,  II в. до н.э.) Э. «Европа»; </w:t>
      </w:r>
      <w:r w:rsidRPr="00F0150C">
        <w:rPr>
          <w:i/>
          <w:sz w:val="28"/>
          <w:szCs w:val="28"/>
        </w:rPr>
        <w:t>идиллия</w:t>
      </w:r>
      <w:r w:rsidRPr="00F0150C">
        <w:rPr>
          <w:sz w:val="28"/>
          <w:szCs w:val="28"/>
        </w:rPr>
        <w:t xml:space="preserve"> «</w:t>
      </w:r>
      <w:proofErr w:type="spellStart"/>
      <w:r w:rsidRPr="00F0150C">
        <w:rPr>
          <w:sz w:val="28"/>
          <w:szCs w:val="28"/>
        </w:rPr>
        <w:t>Филемон</w:t>
      </w:r>
      <w:proofErr w:type="spellEnd"/>
      <w:r w:rsidRPr="00F0150C">
        <w:rPr>
          <w:sz w:val="28"/>
          <w:szCs w:val="28"/>
        </w:rPr>
        <w:t xml:space="preserve"> и </w:t>
      </w:r>
      <w:proofErr w:type="spellStart"/>
      <w:r w:rsidRPr="00F0150C">
        <w:rPr>
          <w:sz w:val="28"/>
          <w:szCs w:val="28"/>
        </w:rPr>
        <w:t>Бавкида</w:t>
      </w:r>
      <w:proofErr w:type="spellEnd"/>
      <w:r w:rsidRPr="00F0150C">
        <w:rPr>
          <w:sz w:val="28"/>
          <w:szCs w:val="28"/>
        </w:rPr>
        <w:t xml:space="preserve">» Ж. Лафонтена (Франция, XVII) и  </w:t>
      </w:r>
      <w:r w:rsidRPr="00F0150C">
        <w:rPr>
          <w:i/>
          <w:sz w:val="28"/>
          <w:szCs w:val="28"/>
        </w:rPr>
        <w:t>пародия</w:t>
      </w:r>
      <w:r w:rsidRPr="00F0150C">
        <w:rPr>
          <w:b/>
          <w:i/>
          <w:sz w:val="28"/>
          <w:szCs w:val="28"/>
        </w:rPr>
        <w:t xml:space="preserve"> </w:t>
      </w:r>
      <w:r w:rsidRPr="00F0150C">
        <w:rPr>
          <w:sz w:val="28"/>
          <w:szCs w:val="28"/>
        </w:rPr>
        <w:t>«</w:t>
      </w:r>
      <w:proofErr w:type="spellStart"/>
      <w:r w:rsidRPr="00F0150C">
        <w:rPr>
          <w:sz w:val="28"/>
          <w:szCs w:val="28"/>
        </w:rPr>
        <w:t>Бавкида</w:t>
      </w:r>
      <w:proofErr w:type="spellEnd"/>
      <w:r w:rsidRPr="00F0150C">
        <w:rPr>
          <w:sz w:val="28"/>
          <w:szCs w:val="28"/>
        </w:rPr>
        <w:t xml:space="preserve"> и </w:t>
      </w:r>
      <w:proofErr w:type="spellStart"/>
      <w:r w:rsidRPr="00F0150C">
        <w:rPr>
          <w:sz w:val="28"/>
          <w:szCs w:val="28"/>
        </w:rPr>
        <w:t>Филемон</w:t>
      </w:r>
      <w:proofErr w:type="spellEnd"/>
      <w:r w:rsidRPr="00F0150C">
        <w:rPr>
          <w:sz w:val="28"/>
          <w:szCs w:val="28"/>
        </w:rPr>
        <w:t xml:space="preserve">» Дж. Свифта (Англия, XVII–XVIII), </w:t>
      </w:r>
      <w:r w:rsidRPr="00F0150C">
        <w:rPr>
          <w:i/>
          <w:sz w:val="28"/>
          <w:szCs w:val="28"/>
        </w:rPr>
        <w:t>ироикомический</w:t>
      </w:r>
      <w:r w:rsidRPr="00F0150C">
        <w:rPr>
          <w:sz w:val="28"/>
          <w:szCs w:val="28"/>
        </w:rPr>
        <w:t xml:space="preserve"> Э. английского рококо «Похищение локона»  А. Поупа (XVII–XVIII) – </w:t>
      </w:r>
      <w:r w:rsidRPr="00F0150C">
        <w:rPr>
          <w:i/>
          <w:sz w:val="28"/>
          <w:szCs w:val="28"/>
        </w:rPr>
        <w:t>аллюзия</w:t>
      </w:r>
      <w:r w:rsidRPr="00F0150C">
        <w:rPr>
          <w:sz w:val="28"/>
          <w:szCs w:val="28"/>
        </w:rPr>
        <w:t xml:space="preserve"> на «Локон Береники» </w:t>
      </w:r>
      <w:proofErr w:type="spellStart"/>
      <w:r w:rsidRPr="00F0150C">
        <w:rPr>
          <w:sz w:val="28"/>
          <w:szCs w:val="28"/>
        </w:rPr>
        <w:t>Каллимаха</w:t>
      </w:r>
      <w:proofErr w:type="spellEnd"/>
      <w:r w:rsidRPr="00F0150C">
        <w:rPr>
          <w:sz w:val="28"/>
          <w:szCs w:val="28"/>
        </w:rPr>
        <w:t xml:space="preserve"> и т.д. Литературная </w:t>
      </w:r>
      <w:proofErr w:type="spellStart"/>
      <w:r w:rsidRPr="00F0150C">
        <w:rPr>
          <w:sz w:val="28"/>
          <w:szCs w:val="28"/>
        </w:rPr>
        <w:t>традиционализация</w:t>
      </w:r>
      <w:proofErr w:type="spellEnd"/>
      <w:r w:rsidRPr="00F0150C">
        <w:rPr>
          <w:sz w:val="28"/>
          <w:szCs w:val="28"/>
        </w:rPr>
        <w:t xml:space="preserve"> мифологических сюжетов Э. приводит, по сути, к его реальному исчезновению и к его архивизации в жанровой системе мифологической поэзии. И только редкие названия произведений, имеющих к первичной содержательности Э. весьма приблизительное отношение, воскрешают </w:t>
      </w:r>
      <w:r w:rsidRPr="00F0150C">
        <w:rPr>
          <w:i/>
          <w:sz w:val="28"/>
          <w:szCs w:val="28"/>
        </w:rPr>
        <w:t>«память жанра»</w:t>
      </w:r>
      <w:r w:rsidRPr="00F0150C">
        <w:rPr>
          <w:sz w:val="28"/>
          <w:szCs w:val="28"/>
        </w:rPr>
        <w:t xml:space="preserve"> («Одиссей и сирены» Н. Заболоцкого, «</w:t>
      </w:r>
      <w:proofErr w:type="spellStart"/>
      <w:r w:rsidRPr="00F0150C">
        <w:rPr>
          <w:sz w:val="28"/>
          <w:szCs w:val="28"/>
        </w:rPr>
        <w:t>Эпиллий</w:t>
      </w:r>
      <w:proofErr w:type="spellEnd"/>
      <w:r w:rsidRPr="00F0150C">
        <w:rPr>
          <w:sz w:val="28"/>
          <w:szCs w:val="28"/>
        </w:rPr>
        <w:t xml:space="preserve">» М. </w:t>
      </w:r>
      <w:proofErr w:type="spellStart"/>
      <w:r w:rsidRPr="00F0150C">
        <w:rPr>
          <w:sz w:val="28"/>
          <w:szCs w:val="28"/>
        </w:rPr>
        <w:t>Ровнер</w:t>
      </w:r>
      <w:proofErr w:type="spellEnd"/>
      <w:r w:rsidRPr="00F0150C">
        <w:rPr>
          <w:sz w:val="28"/>
          <w:szCs w:val="28"/>
        </w:rPr>
        <w:t xml:space="preserve"> и «Лал и </w:t>
      </w:r>
      <w:proofErr w:type="spellStart"/>
      <w:r w:rsidRPr="00F0150C">
        <w:rPr>
          <w:sz w:val="28"/>
          <w:szCs w:val="28"/>
        </w:rPr>
        <w:t>Лалла</w:t>
      </w:r>
      <w:proofErr w:type="spellEnd"/>
      <w:r w:rsidRPr="00F0150C">
        <w:rPr>
          <w:sz w:val="28"/>
          <w:szCs w:val="28"/>
        </w:rPr>
        <w:t>. Поэма-</w:t>
      </w:r>
      <w:proofErr w:type="spellStart"/>
      <w:r w:rsidRPr="00F0150C">
        <w:rPr>
          <w:sz w:val="28"/>
          <w:szCs w:val="28"/>
        </w:rPr>
        <w:t>эпиллий</w:t>
      </w:r>
      <w:proofErr w:type="spellEnd"/>
      <w:r w:rsidRPr="00F0150C">
        <w:rPr>
          <w:sz w:val="28"/>
          <w:szCs w:val="28"/>
        </w:rPr>
        <w:t xml:space="preserve">» Т. </w:t>
      </w:r>
      <w:proofErr w:type="spellStart"/>
      <w:r w:rsidRPr="00F0150C">
        <w:rPr>
          <w:sz w:val="28"/>
          <w:szCs w:val="28"/>
        </w:rPr>
        <w:t>Зульфикарова</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b/>
          <w:i/>
          <w:sz w:val="28"/>
          <w:szCs w:val="28"/>
        </w:rPr>
      </w:pPr>
      <w:r w:rsidRPr="00F0150C">
        <w:rPr>
          <w:b/>
          <w:i/>
          <w:sz w:val="28"/>
          <w:szCs w:val="28"/>
        </w:rPr>
        <w:t xml:space="preserve">                   Жюль </w:t>
      </w:r>
      <w:proofErr w:type="spellStart"/>
      <w:r w:rsidRPr="00F0150C">
        <w:rPr>
          <w:b/>
          <w:i/>
          <w:sz w:val="28"/>
          <w:szCs w:val="28"/>
        </w:rPr>
        <w:t>Леметр</w:t>
      </w:r>
      <w:proofErr w:type="spellEnd"/>
      <w:r w:rsidRPr="00F0150C">
        <w:rPr>
          <w:b/>
          <w:i/>
          <w:sz w:val="28"/>
          <w:szCs w:val="28"/>
        </w:rPr>
        <w:t xml:space="preserve"> (Франция, XIX–XX)</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b/>
          <w:sz w:val="28"/>
          <w:szCs w:val="28"/>
        </w:rPr>
      </w:pPr>
      <w:r w:rsidRPr="00F0150C">
        <w:rPr>
          <w:b/>
          <w:sz w:val="28"/>
          <w:szCs w:val="28"/>
        </w:rPr>
        <w:lastRenderedPageBreak/>
        <w:t xml:space="preserve">                      </w:t>
      </w:r>
      <w:proofErr w:type="spellStart"/>
      <w:r w:rsidRPr="00F0150C">
        <w:rPr>
          <w:b/>
          <w:sz w:val="28"/>
          <w:szCs w:val="28"/>
        </w:rPr>
        <w:t>Орфеева</w:t>
      </w:r>
      <w:proofErr w:type="spellEnd"/>
      <w:r w:rsidRPr="00F0150C">
        <w:rPr>
          <w:b/>
          <w:sz w:val="28"/>
          <w:szCs w:val="28"/>
        </w:rPr>
        <w:t xml:space="preserve"> лира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Утратив навсегда любимую подругу,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В слезах сказал Орфей: «Я песней буду жить,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 гимн любви своей сложу на всю округу».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Чтоб одному в тиши печаль свою излить,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От глаз людей бежал он в дебри вековые,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Но лиры тихий звон не в силах утолить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Был скорбь глубокую и муки дорогие.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 вскрикнул он в тоске: «Искусства лживый сон,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Лжет звук обманчивый, лгут музы ласки злые…»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 тяжко горестью своею удручен,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Он струны оборвал на певшей грустно лире.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Пронесся по лесу прощальный скорбный стон,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А он, </w:t>
      </w:r>
      <w:proofErr w:type="spellStart"/>
      <w:r w:rsidRPr="00F0150C">
        <w:rPr>
          <w:sz w:val="28"/>
          <w:szCs w:val="28"/>
        </w:rPr>
        <w:t>склонясь</w:t>
      </w:r>
      <w:proofErr w:type="spellEnd"/>
      <w:r w:rsidRPr="00F0150C">
        <w:rPr>
          <w:sz w:val="28"/>
          <w:szCs w:val="28"/>
        </w:rPr>
        <w:t xml:space="preserve"> к траве, желал уснуть лишь в мире.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Но смерть не шла… И вдруг — небес ли житель,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Богиня ль светлая нездешней красоты,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Но чья-то тень, как лучших грез носитель,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К Орфею снизошла. Воздушнее мечты,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Два блещущих крыла над ним она склонила,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 грудь страдальца нежные персты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Раскрыли бережно. Из сердца, что томила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Тоска безбрежная, три пламенных струны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Взяла рука и к лютне прикрепила.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Поэта разбудив, неведомой страны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Пришлец таинственный ему дал лиру в руки,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Всю трепетавшую, и рек: «теперь иди,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Иди, певец, и пой». Воспрянул, полный муки,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Аэды князь, и скорбная рука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Из лиры извлекла такой печали звуки,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Что тигры лютые и львы за ним дрожа,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Порабощенные, шли следом, оставляя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Кровавых жертв невинные тела.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 лес задумчивый глядел, не понимая,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lastRenderedPageBreak/>
        <w:t xml:space="preserve"> На странный сонм смирившихся зверей,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Забывших мир, певцу любви внимая.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А он все пел. Вся радость прежних дней,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Вся скорбь утрат на лире трепетала,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И песнью новых струн утешился Орфей, —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sz w:val="28"/>
          <w:szCs w:val="28"/>
        </w:rPr>
      </w:pPr>
      <w:r w:rsidRPr="00F0150C">
        <w:rPr>
          <w:sz w:val="28"/>
          <w:szCs w:val="28"/>
        </w:rPr>
        <w:t xml:space="preserve"> Живая сердца кровь в них билась и рыдала.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i/>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985" w:firstLine="720"/>
        <w:rPr>
          <w:i/>
          <w:sz w:val="28"/>
          <w:szCs w:val="28"/>
        </w:rPr>
      </w:pPr>
      <w:r w:rsidRPr="00F0150C">
        <w:rPr>
          <w:i/>
          <w:sz w:val="28"/>
          <w:szCs w:val="28"/>
        </w:rPr>
        <w:t xml:space="preserve">                                                            (пер. Е. </w:t>
      </w:r>
      <w:proofErr w:type="spellStart"/>
      <w:r w:rsidRPr="00F0150C">
        <w:rPr>
          <w:i/>
          <w:sz w:val="28"/>
          <w:szCs w:val="28"/>
        </w:rPr>
        <w:t>Милич</w:t>
      </w:r>
      <w:proofErr w:type="spellEnd"/>
      <w:r w:rsidRPr="00F0150C">
        <w:rPr>
          <w:i/>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F0150C" w:rsidRDefault="00F0150C"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F0150C" w:rsidRDefault="00F0150C"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F0150C" w:rsidRPr="00F0150C" w:rsidRDefault="00F0150C"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jc w:val="center"/>
        <w:rPr>
          <w:b/>
          <w:i/>
          <w:w w:val="102"/>
          <w:sz w:val="28"/>
          <w:szCs w:val="28"/>
        </w:rPr>
      </w:pPr>
      <w:r w:rsidRPr="00F0150C">
        <w:rPr>
          <w:b/>
          <w:i/>
          <w:w w:val="102"/>
          <w:sz w:val="28"/>
          <w:szCs w:val="28"/>
        </w:rPr>
        <w:lastRenderedPageBreak/>
        <w:t>Краткий глоссарий</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w w:val="102"/>
          <w:sz w:val="28"/>
          <w:szCs w:val="28"/>
        </w:rPr>
      </w:pPr>
      <w:r w:rsidRPr="00F0150C">
        <w:rPr>
          <w:b/>
          <w:i/>
          <w:w w:val="102"/>
          <w:sz w:val="28"/>
          <w:szCs w:val="28"/>
        </w:rPr>
        <w:t xml:space="preserve">А </w:t>
      </w:r>
    </w:p>
    <w:p w:rsidR="004B427A" w:rsidRPr="00F0150C" w:rsidRDefault="004B427A" w:rsidP="004B427A">
      <w:pPr>
        <w:tabs>
          <w:tab w:val="left" w:pos="284"/>
        </w:tabs>
        <w:rPr>
          <w:w w:val="102"/>
          <w:sz w:val="28"/>
          <w:szCs w:val="28"/>
        </w:rPr>
      </w:pPr>
      <w:r w:rsidRPr="00F0150C">
        <w:rPr>
          <w:b/>
          <w:i/>
          <w:sz w:val="28"/>
          <w:szCs w:val="28"/>
        </w:rPr>
        <w:t xml:space="preserve">     </w:t>
      </w:r>
      <w:proofErr w:type="spellStart"/>
      <w:r w:rsidRPr="00F0150C">
        <w:rPr>
          <w:b/>
          <w:i/>
          <w:sz w:val="28"/>
          <w:szCs w:val="28"/>
        </w:rPr>
        <w:t>Акрости</w:t>
      </w:r>
      <w:proofErr w:type="spellEnd"/>
      <w:r w:rsidRPr="00F0150C">
        <w:rPr>
          <w:b/>
          <w:i/>
          <w:sz w:val="28"/>
          <w:szCs w:val="28"/>
        </w:rPr>
        <w:sym w:font="Symbol" w:char="00A2"/>
      </w:r>
      <w:r w:rsidRPr="00F0150C">
        <w:rPr>
          <w:b/>
          <w:i/>
          <w:sz w:val="28"/>
          <w:szCs w:val="28"/>
        </w:rPr>
        <w:t>х</w:t>
      </w:r>
      <w:r w:rsidRPr="00F0150C">
        <w:rPr>
          <w:sz w:val="28"/>
          <w:szCs w:val="28"/>
        </w:rPr>
        <w:t xml:space="preserve"> (греч. </w:t>
      </w:r>
      <w:proofErr w:type="spellStart"/>
      <w:r w:rsidRPr="00F0150C">
        <w:rPr>
          <w:sz w:val="28"/>
          <w:szCs w:val="28"/>
          <w:lang w:val="en-US"/>
        </w:rPr>
        <w:t>akrostichis</w:t>
      </w:r>
      <w:proofErr w:type="spellEnd"/>
      <w:r w:rsidRPr="00F0150C">
        <w:rPr>
          <w:sz w:val="28"/>
          <w:szCs w:val="28"/>
        </w:rPr>
        <w:t xml:space="preserve"> от </w:t>
      </w:r>
      <w:proofErr w:type="spellStart"/>
      <w:r w:rsidRPr="00F0150C">
        <w:rPr>
          <w:sz w:val="28"/>
          <w:szCs w:val="28"/>
          <w:lang w:val="en-US"/>
        </w:rPr>
        <w:t>acros</w:t>
      </w:r>
      <w:proofErr w:type="spellEnd"/>
      <w:r w:rsidRPr="00F0150C">
        <w:rPr>
          <w:sz w:val="28"/>
          <w:szCs w:val="28"/>
        </w:rPr>
        <w:t xml:space="preserve"> – крайний + </w:t>
      </w:r>
      <w:proofErr w:type="spellStart"/>
      <w:r w:rsidRPr="00F0150C">
        <w:rPr>
          <w:sz w:val="28"/>
          <w:szCs w:val="28"/>
          <w:lang w:val="en-US"/>
        </w:rPr>
        <w:t>stichos</w:t>
      </w:r>
      <w:proofErr w:type="spellEnd"/>
      <w:r w:rsidRPr="00F0150C">
        <w:rPr>
          <w:sz w:val="28"/>
          <w:szCs w:val="28"/>
        </w:rPr>
        <w:t xml:space="preserve"> – ряд) – стихотворение, в котором последовательное прочтение начальных букв (реже слогов или слов) каждой строки воспроизводит </w:t>
      </w:r>
      <w:proofErr w:type="spellStart"/>
      <w:r w:rsidRPr="00F0150C">
        <w:rPr>
          <w:sz w:val="28"/>
          <w:szCs w:val="28"/>
        </w:rPr>
        <w:t>смыслозавершенный</w:t>
      </w:r>
      <w:proofErr w:type="spellEnd"/>
      <w:r w:rsidRPr="00F0150C">
        <w:rPr>
          <w:sz w:val="28"/>
          <w:szCs w:val="28"/>
        </w:rPr>
        <w:t xml:space="preserve"> авторский текст. Чаще всего А. имеет жанровые признаки адресных (посвящение и др.) и афористических жанров, хотя нередко содержит в себе и развернутые суждения. </w:t>
      </w:r>
    </w:p>
    <w:p w:rsidR="004B427A" w:rsidRPr="00F0150C" w:rsidRDefault="004B427A" w:rsidP="004B427A">
      <w:pPr>
        <w:shd w:val="clear" w:color="auto" w:fill="FFFFFF"/>
        <w:tabs>
          <w:tab w:val="left" w:pos="284"/>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Александри</w:t>
      </w:r>
      <w:proofErr w:type="spellEnd"/>
      <w:r w:rsidRPr="00F0150C">
        <w:rPr>
          <w:b/>
          <w:i/>
          <w:w w:val="102"/>
          <w:sz w:val="28"/>
          <w:szCs w:val="28"/>
        </w:rPr>
        <w:sym w:font="Symbol" w:char="00A2"/>
      </w:r>
      <w:proofErr w:type="spellStart"/>
      <w:r w:rsidRPr="00F0150C">
        <w:rPr>
          <w:b/>
          <w:i/>
          <w:w w:val="102"/>
          <w:sz w:val="28"/>
          <w:szCs w:val="28"/>
        </w:rPr>
        <w:t>йский</w:t>
      </w:r>
      <w:proofErr w:type="spellEnd"/>
      <w:r w:rsidRPr="00F0150C">
        <w:rPr>
          <w:b/>
          <w:i/>
          <w:w w:val="102"/>
          <w:sz w:val="28"/>
          <w:szCs w:val="28"/>
        </w:rPr>
        <w:t xml:space="preserve"> стих</w:t>
      </w:r>
      <w:r w:rsidRPr="00F0150C">
        <w:rPr>
          <w:w w:val="102"/>
          <w:sz w:val="28"/>
          <w:szCs w:val="28"/>
        </w:rPr>
        <w:t xml:space="preserve"> – в силлабо-тонике 6-</w:t>
      </w:r>
      <w:proofErr w:type="gramStart"/>
      <w:r w:rsidRPr="00F0150C">
        <w:rPr>
          <w:w w:val="102"/>
          <w:sz w:val="28"/>
          <w:szCs w:val="28"/>
        </w:rPr>
        <w:t>стопный  ямб</w:t>
      </w:r>
      <w:proofErr w:type="gramEnd"/>
      <w:r w:rsidRPr="00F0150C">
        <w:rPr>
          <w:w w:val="102"/>
          <w:sz w:val="28"/>
          <w:szCs w:val="28"/>
        </w:rPr>
        <w:t xml:space="preserve"> с цезурой</w:t>
      </w:r>
      <w:r w:rsidRPr="00F0150C">
        <w:rPr>
          <w:b/>
          <w:i/>
          <w:w w:val="102"/>
          <w:sz w:val="28"/>
          <w:szCs w:val="28"/>
        </w:rPr>
        <w:t xml:space="preserve"> </w:t>
      </w:r>
      <w:r w:rsidRPr="00F0150C">
        <w:rPr>
          <w:w w:val="102"/>
          <w:sz w:val="28"/>
          <w:szCs w:val="28"/>
        </w:rPr>
        <w:t xml:space="preserve">и смежной рифмой. Метрическая схема </w:t>
      </w:r>
      <w:proofErr w:type="spellStart"/>
      <w:r w:rsidRPr="00F0150C">
        <w:rPr>
          <w:w w:val="102"/>
          <w:sz w:val="28"/>
          <w:szCs w:val="28"/>
        </w:rPr>
        <w:t>А.с</w:t>
      </w:r>
      <w:proofErr w:type="spellEnd"/>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 – обозначает </w:t>
      </w:r>
      <w:r w:rsidRPr="00F0150C">
        <w:rPr>
          <w:b/>
          <w:w w:val="102"/>
          <w:sz w:val="28"/>
          <w:szCs w:val="28"/>
        </w:rPr>
        <w:t>цезуру</w:t>
      </w:r>
      <w:r w:rsidRPr="00F0150C">
        <w:rPr>
          <w:w w:val="102"/>
          <w:sz w:val="28"/>
          <w:szCs w:val="28"/>
        </w:rPr>
        <w:t xml:space="preserve">). В силлабическом стихосложении – </w:t>
      </w:r>
      <w:proofErr w:type="spellStart"/>
      <w:r w:rsidRPr="00F0150C">
        <w:rPr>
          <w:w w:val="102"/>
          <w:sz w:val="28"/>
          <w:szCs w:val="28"/>
        </w:rPr>
        <w:t>двенадцатисложник</w:t>
      </w:r>
      <w:proofErr w:type="spellEnd"/>
      <w:r w:rsidRPr="00F0150C">
        <w:rPr>
          <w:w w:val="102"/>
          <w:sz w:val="28"/>
          <w:szCs w:val="28"/>
        </w:rPr>
        <w:t xml:space="preserve"> с цезурами после шестого слога и перед рифмованными словами. Название </w:t>
      </w:r>
      <w:proofErr w:type="spellStart"/>
      <w:r w:rsidRPr="00F0150C">
        <w:rPr>
          <w:w w:val="102"/>
          <w:sz w:val="28"/>
          <w:szCs w:val="28"/>
        </w:rPr>
        <w:t>А.с</w:t>
      </w:r>
      <w:proofErr w:type="spellEnd"/>
      <w:r w:rsidRPr="00F0150C">
        <w:rPr>
          <w:w w:val="102"/>
          <w:sz w:val="28"/>
          <w:szCs w:val="28"/>
        </w:rPr>
        <w:t>. происходит от старофранцузской поэмы об Александре Македонском (ХП в.), написанной силлабическим стихом.</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sz w:val="28"/>
          <w:szCs w:val="28"/>
        </w:rPr>
        <w:t xml:space="preserve">     </w:t>
      </w:r>
      <w:proofErr w:type="spellStart"/>
      <w:r w:rsidRPr="00F0150C">
        <w:rPr>
          <w:b/>
          <w:i/>
          <w:w w:val="102"/>
          <w:sz w:val="28"/>
          <w:szCs w:val="28"/>
        </w:rPr>
        <w:t>Аллего</w:t>
      </w:r>
      <w:proofErr w:type="spellEnd"/>
      <w:r w:rsidRPr="00F0150C">
        <w:rPr>
          <w:b/>
          <w:i/>
          <w:w w:val="102"/>
          <w:sz w:val="28"/>
          <w:szCs w:val="28"/>
        </w:rPr>
        <w:sym w:font="Symbol" w:char="00A2"/>
      </w:r>
      <w:proofErr w:type="spellStart"/>
      <w:r w:rsidRPr="00F0150C">
        <w:rPr>
          <w:b/>
          <w:i/>
          <w:w w:val="102"/>
          <w:sz w:val="28"/>
          <w:szCs w:val="28"/>
        </w:rPr>
        <w:t>рия</w:t>
      </w:r>
      <w:proofErr w:type="spellEnd"/>
      <w:r w:rsidRPr="00F0150C">
        <w:rPr>
          <w:w w:val="102"/>
          <w:sz w:val="28"/>
          <w:szCs w:val="28"/>
        </w:rPr>
        <w:t xml:space="preserve"> (греч. </w:t>
      </w:r>
      <w:proofErr w:type="spellStart"/>
      <w:proofErr w:type="gramStart"/>
      <w:r w:rsidRPr="00F0150C">
        <w:rPr>
          <w:w w:val="102"/>
          <w:sz w:val="28"/>
          <w:szCs w:val="28"/>
          <w:lang w:val="en-US"/>
        </w:rPr>
        <w:t>allegoria</w:t>
      </w:r>
      <w:proofErr w:type="spellEnd"/>
      <w:r w:rsidRPr="00F0150C">
        <w:rPr>
          <w:w w:val="102"/>
          <w:sz w:val="28"/>
          <w:szCs w:val="28"/>
        </w:rPr>
        <w:t xml:space="preserve">  от</w:t>
      </w:r>
      <w:proofErr w:type="gramEnd"/>
      <w:r w:rsidRPr="00F0150C">
        <w:rPr>
          <w:w w:val="102"/>
          <w:sz w:val="28"/>
          <w:szCs w:val="28"/>
        </w:rPr>
        <w:t xml:space="preserve">  </w:t>
      </w:r>
      <w:proofErr w:type="spellStart"/>
      <w:r w:rsidRPr="00F0150C">
        <w:rPr>
          <w:w w:val="102"/>
          <w:sz w:val="28"/>
          <w:szCs w:val="28"/>
          <w:lang w:val="en-US"/>
        </w:rPr>
        <w:t>allos</w:t>
      </w:r>
      <w:proofErr w:type="spellEnd"/>
      <w:r w:rsidRPr="00F0150C">
        <w:rPr>
          <w:w w:val="102"/>
          <w:sz w:val="28"/>
          <w:szCs w:val="28"/>
        </w:rPr>
        <w:t xml:space="preserve"> – другой + </w:t>
      </w:r>
      <w:proofErr w:type="spellStart"/>
      <w:r w:rsidRPr="00F0150C">
        <w:rPr>
          <w:w w:val="102"/>
          <w:sz w:val="28"/>
          <w:szCs w:val="28"/>
          <w:lang w:val="en-US"/>
        </w:rPr>
        <w:t>agoreyo</w:t>
      </w:r>
      <w:proofErr w:type="spellEnd"/>
      <w:r w:rsidRPr="00F0150C">
        <w:rPr>
          <w:w w:val="102"/>
          <w:sz w:val="28"/>
          <w:szCs w:val="28"/>
        </w:rPr>
        <w:t xml:space="preserve"> – говорю) – троп, олицетворенный образ абстрактного понятия (например, персонификация человеческих характеров в баснях). В отличие от многозначного </w:t>
      </w:r>
      <w:r w:rsidRPr="00F0150C">
        <w:rPr>
          <w:i/>
          <w:w w:val="102"/>
          <w:sz w:val="28"/>
          <w:szCs w:val="28"/>
        </w:rPr>
        <w:t xml:space="preserve">символического </w:t>
      </w:r>
      <w:r w:rsidRPr="00F0150C">
        <w:rPr>
          <w:w w:val="102"/>
          <w:sz w:val="28"/>
          <w:szCs w:val="28"/>
        </w:rPr>
        <w:t xml:space="preserve">образа </w:t>
      </w:r>
      <w:r w:rsidRPr="00F0150C">
        <w:rPr>
          <w:i/>
          <w:w w:val="102"/>
          <w:sz w:val="28"/>
          <w:szCs w:val="28"/>
        </w:rPr>
        <w:t>аллегорический</w:t>
      </w:r>
      <w:r w:rsidRPr="00F0150C">
        <w:rPr>
          <w:w w:val="102"/>
          <w:sz w:val="28"/>
          <w:szCs w:val="28"/>
        </w:rPr>
        <w:t xml:space="preserve"> – однозначный и нередко его связь с предметом художественной рефлексии имеет характер не ассоциативный, а условный и конвенциональный, основанный на договоре между партнерами по диалогу.</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Аллю</w:t>
      </w:r>
      <w:proofErr w:type="spellEnd"/>
      <w:r w:rsidRPr="00F0150C">
        <w:rPr>
          <w:b/>
          <w:i/>
          <w:w w:val="102"/>
          <w:sz w:val="28"/>
          <w:szCs w:val="28"/>
        </w:rPr>
        <w:sym w:font="Symbol" w:char="00A2"/>
      </w:r>
      <w:proofErr w:type="spellStart"/>
      <w:r w:rsidRPr="00F0150C">
        <w:rPr>
          <w:b/>
          <w:i/>
          <w:w w:val="102"/>
          <w:sz w:val="28"/>
          <w:szCs w:val="28"/>
        </w:rPr>
        <w:t>зия</w:t>
      </w:r>
      <w:proofErr w:type="spellEnd"/>
      <w:r w:rsidRPr="00F0150C">
        <w:rPr>
          <w:w w:val="102"/>
          <w:sz w:val="28"/>
          <w:szCs w:val="28"/>
        </w:rPr>
        <w:t xml:space="preserve"> (лат. </w:t>
      </w:r>
      <w:proofErr w:type="spellStart"/>
      <w:r w:rsidRPr="00F0150C">
        <w:rPr>
          <w:w w:val="102"/>
          <w:sz w:val="28"/>
          <w:szCs w:val="28"/>
          <w:lang w:val="en-US"/>
        </w:rPr>
        <w:t>alludere</w:t>
      </w:r>
      <w:proofErr w:type="spellEnd"/>
      <w:r w:rsidRPr="00F0150C">
        <w:rPr>
          <w:w w:val="102"/>
          <w:sz w:val="28"/>
          <w:szCs w:val="28"/>
        </w:rPr>
        <w:t xml:space="preserve"> – играть с кем-нибудь, шутить, ссылаться) – стилистическая фигура, намек на определенные обстоятельства, человека, образ и т.д. с установкой на читательскую память о них. По источнику происхождения различают А. мифологические (Авгиевы конюшни), библейские (Всемирный потоп), исторические (</w:t>
      </w:r>
      <w:proofErr w:type="spellStart"/>
      <w:r w:rsidRPr="00F0150C">
        <w:rPr>
          <w:w w:val="102"/>
          <w:sz w:val="28"/>
          <w:szCs w:val="28"/>
        </w:rPr>
        <w:t>Ганнибалова</w:t>
      </w:r>
      <w:proofErr w:type="spellEnd"/>
      <w:r w:rsidRPr="00F0150C">
        <w:rPr>
          <w:w w:val="102"/>
          <w:sz w:val="28"/>
          <w:szCs w:val="28"/>
        </w:rPr>
        <w:t xml:space="preserve"> клятва), политико-публицистические (черная сотня), литературные. А. могут быть представлены на разных микро- и макроуровнях текста.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Амебей</w:t>
      </w:r>
      <w:proofErr w:type="spellEnd"/>
      <w:r w:rsidRPr="00F0150C">
        <w:rPr>
          <w:b/>
          <w:i/>
          <w:w w:val="102"/>
          <w:sz w:val="28"/>
          <w:szCs w:val="28"/>
        </w:rPr>
        <w:sym w:font="Symbol" w:char="00A2"/>
      </w:r>
      <w:proofErr w:type="spellStart"/>
      <w:r w:rsidRPr="00F0150C">
        <w:rPr>
          <w:b/>
          <w:i/>
          <w:w w:val="102"/>
          <w:sz w:val="28"/>
          <w:szCs w:val="28"/>
        </w:rPr>
        <w:t>ная</w:t>
      </w:r>
      <w:proofErr w:type="spellEnd"/>
      <w:r w:rsidRPr="00F0150C">
        <w:rPr>
          <w:b/>
          <w:i/>
          <w:w w:val="102"/>
          <w:sz w:val="28"/>
          <w:szCs w:val="28"/>
        </w:rPr>
        <w:t xml:space="preserve"> композиция</w:t>
      </w:r>
      <w:r w:rsidRPr="00F0150C">
        <w:rPr>
          <w:w w:val="102"/>
          <w:sz w:val="28"/>
          <w:szCs w:val="28"/>
        </w:rPr>
        <w:t xml:space="preserve"> (греч. </w:t>
      </w:r>
      <w:proofErr w:type="spellStart"/>
      <w:r w:rsidRPr="00F0150C">
        <w:rPr>
          <w:w w:val="102"/>
          <w:sz w:val="28"/>
          <w:szCs w:val="28"/>
          <w:lang w:val="en-US"/>
        </w:rPr>
        <w:t>amoibaios</w:t>
      </w:r>
      <w:proofErr w:type="spellEnd"/>
      <w:r w:rsidRPr="00F0150C">
        <w:rPr>
          <w:w w:val="102"/>
          <w:sz w:val="28"/>
          <w:szCs w:val="28"/>
        </w:rPr>
        <w:t xml:space="preserve"> – переменный) – композиционная фигура, объединяющая </w:t>
      </w:r>
      <w:proofErr w:type="gramStart"/>
      <w:r w:rsidRPr="00F0150C">
        <w:rPr>
          <w:w w:val="102"/>
          <w:sz w:val="28"/>
          <w:szCs w:val="28"/>
        </w:rPr>
        <w:t>анафору  и</w:t>
      </w:r>
      <w:proofErr w:type="gramEnd"/>
      <w:r w:rsidRPr="00F0150C">
        <w:rPr>
          <w:w w:val="102"/>
          <w:sz w:val="28"/>
          <w:szCs w:val="28"/>
        </w:rPr>
        <w:t xml:space="preserve"> синтаксический</w:t>
      </w:r>
      <w:r w:rsidRPr="00F0150C">
        <w:rPr>
          <w:b/>
          <w:i/>
          <w:w w:val="102"/>
          <w:sz w:val="28"/>
          <w:szCs w:val="28"/>
        </w:rPr>
        <w:t xml:space="preserve"> </w:t>
      </w:r>
      <w:r w:rsidRPr="00F0150C">
        <w:rPr>
          <w:w w:val="102"/>
          <w:sz w:val="28"/>
          <w:szCs w:val="28"/>
        </w:rPr>
        <w:t xml:space="preserve">параллелизм и охватывающая весь стихотворный текст или его фрагмент. </w:t>
      </w:r>
      <w:proofErr w:type="spellStart"/>
      <w:r w:rsidRPr="00F0150C">
        <w:rPr>
          <w:w w:val="102"/>
          <w:sz w:val="28"/>
          <w:szCs w:val="28"/>
        </w:rPr>
        <w:t>А.к</w:t>
      </w:r>
      <w:proofErr w:type="spellEnd"/>
      <w:r w:rsidRPr="00F0150C">
        <w:rPr>
          <w:w w:val="102"/>
          <w:sz w:val="28"/>
          <w:szCs w:val="28"/>
        </w:rPr>
        <w:t xml:space="preserve">. характерна для народного творчества. По А.Н. Веселовскому, </w:t>
      </w:r>
      <w:proofErr w:type="spellStart"/>
      <w:r w:rsidRPr="00F0150C">
        <w:rPr>
          <w:w w:val="102"/>
          <w:sz w:val="28"/>
          <w:szCs w:val="28"/>
        </w:rPr>
        <w:t>А.к</w:t>
      </w:r>
      <w:proofErr w:type="spellEnd"/>
      <w:r w:rsidRPr="00F0150C">
        <w:rPr>
          <w:w w:val="102"/>
          <w:sz w:val="28"/>
          <w:szCs w:val="28"/>
        </w:rPr>
        <w:t>. возникла в процессе хорового пения. Первая стадия – два хора («ключи»), каждый из которых имел своего запевалу (</w:t>
      </w:r>
      <w:proofErr w:type="spellStart"/>
      <w:r w:rsidRPr="00F0150C">
        <w:rPr>
          <w:w w:val="102"/>
          <w:sz w:val="28"/>
          <w:szCs w:val="28"/>
        </w:rPr>
        <w:t>харега</w:t>
      </w:r>
      <w:proofErr w:type="spellEnd"/>
      <w:r w:rsidRPr="00F0150C">
        <w:rPr>
          <w:w w:val="102"/>
          <w:sz w:val="28"/>
          <w:szCs w:val="28"/>
        </w:rPr>
        <w:t xml:space="preserve">), ведут между </w:t>
      </w:r>
      <w:proofErr w:type="gramStart"/>
      <w:r w:rsidRPr="00F0150C">
        <w:rPr>
          <w:w w:val="102"/>
          <w:sz w:val="28"/>
          <w:szCs w:val="28"/>
        </w:rPr>
        <w:t>собою  песенный</w:t>
      </w:r>
      <w:proofErr w:type="gramEnd"/>
      <w:r w:rsidRPr="00F0150C">
        <w:rPr>
          <w:w w:val="102"/>
          <w:sz w:val="28"/>
          <w:szCs w:val="28"/>
        </w:rPr>
        <w:t xml:space="preserve"> диалог (</w:t>
      </w:r>
      <w:proofErr w:type="spellStart"/>
      <w:r w:rsidRPr="00F0150C">
        <w:rPr>
          <w:i/>
          <w:w w:val="102"/>
          <w:sz w:val="28"/>
          <w:szCs w:val="28"/>
        </w:rPr>
        <w:t>антифонное</w:t>
      </w:r>
      <w:proofErr w:type="spellEnd"/>
      <w:r w:rsidRPr="00F0150C">
        <w:rPr>
          <w:i/>
          <w:w w:val="102"/>
          <w:sz w:val="28"/>
          <w:szCs w:val="28"/>
        </w:rPr>
        <w:t xml:space="preserve"> пение</w:t>
      </w:r>
      <w:r w:rsidRPr="00F0150C">
        <w:rPr>
          <w:w w:val="102"/>
          <w:sz w:val="28"/>
          <w:szCs w:val="28"/>
        </w:rPr>
        <w:t xml:space="preserve">). Вторая стадия – исполнение песни двумя певцами. Третья стадия – исполнение песни одним певцом с сохранением повторений и параллелизмов, например, исполнение народного карело-финского эпоса «Калевала». Из фольклора </w:t>
      </w:r>
      <w:proofErr w:type="spellStart"/>
      <w:r w:rsidRPr="00F0150C">
        <w:rPr>
          <w:w w:val="102"/>
          <w:sz w:val="28"/>
          <w:szCs w:val="28"/>
        </w:rPr>
        <w:t>А.к</w:t>
      </w:r>
      <w:proofErr w:type="spellEnd"/>
      <w:r w:rsidRPr="00F0150C">
        <w:rPr>
          <w:w w:val="102"/>
          <w:sz w:val="28"/>
          <w:szCs w:val="28"/>
        </w:rPr>
        <w:t xml:space="preserve">. перешла в литературу, в которой существуют три ее видовые формы: 1) вариативный повтор словосочетаний в двух смежных параллельных стихах; 2) психологический параллелизм; 3) </w:t>
      </w:r>
      <w:proofErr w:type="spellStart"/>
      <w:r w:rsidRPr="00F0150C">
        <w:rPr>
          <w:w w:val="102"/>
          <w:sz w:val="28"/>
          <w:szCs w:val="28"/>
        </w:rPr>
        <w:t>антифонный</w:t>
      </w:r>
      <w:proofErr w:type="spellEnd"/>
      <w:r w:rsidRPr="00F0150C">
        <w:rPr>
          <w:w w:val="102"/>
          <w:sz w:val="28"/>
          <w:szCs w:val="28"/>
        </w:rPr>
        <w:t xml:space="preserve"> параллелизм. Произведения, построенные на </w:t>
      </w:r>
      <w:proofErr w:type="spellStart"/>
      <w:r w:rsidRPr="00F0150C">
        <w:rPr>
          <w:w w:val="102"/>
          <w:sz w:val="28"/>
          <w:szCs w:val="28"/>
        </w:rPr>
        <w:t>А.к</w:t>
      </w:r>
      <w:proofErr w:type="spellEnd"/>
      <w:r w:rsidRPr="00F0150C">
        <w:rPr>
          <w:w w:val="102"/>
          <w:sz w:val="28"/>
          <w:szCs w:val="28"/>
        </w:rPr>
        <w:t>., богаты разнообразными звуковыми, лексическими, синтаксическими, строфическими анафорами и другими повторами.</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w w:val="102"/>
          <w:sz w:val="28"/>
          <w:szCs w:val="28"/>
        </w:rPr>
      </w:pPr>
      <w:r w:rsidRPr="00F0150C">
        <w:rPr>
          <w:b/>
          <w:i/>
          <w:w w:val="102"/>
          <w:sz w:val="28"/>
          <w:szCs w:val="28"/>
        </w:rPr>
        <w:t xml:space="preserve">     </w:t>
      </w:r>
      <w:proofErr w:type="spellStart"/>
      <w:r w:rsidRPr="00F0150C">
        <w:rPr>
          <w:b/>
          <w:i/>
          <w:w w:val="102"/>
          <w:sz w:val="28"/>
          <w:szCs w:val="28"/>
        </w:rPr>
        <w:t>Анагра</w:t>
      </w:r>
      <w:proofErr w:type="spellEnd"/>
      <w:r w:rsidRPr="00F0150C">
        <w:rPr>
          <w:b/>
          <w:i/>
          <w:w w:val="102"/>
          <w:sz w:val="28"/>
          <w:szCs w:val="28"/>
        </w:rPr>
        <w:sym w:font="Symbol" w:char="00A2"/>
      </w:r>
      <w:proofErr w:type="spellStart"/>
      <w:r w:rsidRPr="00F0150C">
        <w:rPr>
          <w:b/>
          <w:i/>
          <w:w w:val="102"/>
          <w:sz w:val="28"/>
          <w:szCs w:val="28"/>
        </w:rPr>
        <w:t>мма</w:t>
      </w:r>
      <w:proofErr w:type="spellEnd"/>
      <w:r w:rsidRPr="00F0150C">
        <w:rPr>
          <w:w w:val="102"/>
          <w:sz w:val="28"/>
          <w:szCs w:val="28"/>
        </w:rPr>
        <w:t xml:space="preserve"> (греч. </w:t>
      </w:r>
      <w:proofErr w:type="spellStart"/>
      <w:r w:rsidRPr="00F0150C">
        <w:rPr>
          <w:w w:val="102"/>
          <w:sz w:val="28"/>
          <w:szCs w:val="28"/>
          <w:lang w:val="en-US"/>
        </w:rPr>
        <w:t>ana</w:t>
      </w:r>
      <w:proofErr w:type="spellEnd"/>
      <w:r w:rsidRPr="00F0150C">
        <w:rPr>
          <w:w w:val="102"/>
          <w:sz w:val="28"/>
          <w:szCs w:val="28"/>
        </w:rPr>
        <w:t xml:space="preserve"> – пере + </w:t>
      </w:r>
      <w:r w:rsidRPr="00F0150C">
        <w:rPr>
          <w:w w:val="102"/>
          <w:sz w:val="28"/>
          <w:szCs w:val="28"/>
          <w:lang w:val="en-US"/>
        </w:rPr>
        <w:t>gramma</w:t>
      </w:r>
      <w:r w:rsidRPr="00F0150C">
        <w:rPr>
          <w:w w:val="102"/>
          <w:sz w:val="28"/>
          <w:szCs w:val="28"/>
        </w:rPr>
        <w:t xml:space="preserve"> – буква, письменный знак) – намеренный или подсознательный повтор в тексте звуков какого-либо ключевого слова (загадка: </w:t>
      </w:r>
      <w:r w:rsidRPr="00F0150C">
        <w:rPr>
          <w:b/>
          <w:i/>
          <w:w w:val="102"/>
          <w:sz w:val="28"/>
          <w:szCs w:val="28"/>
        </w:rPr>
        <w:t>чер</w:t>
      </w:r>
      <w:r w:rsidRPr="00F0150C">
        <w:rPr>
          <w:w w:val="102"/>
          <w:sz w:val="28"/>
          <w:szCs w:val="28"/>
        </w:rPr>
        <w:t xml:space="preserve">ный </w:t>
      </w:r>
      <w:r w:rsidRPr="00F0150C">
        <w:rPr>
          <w:b/>
          <w:i/>
          <w:w w:val="102"/>
          <w:sz w:val="28"/>
          <w:szCs w:val="28"/>
        </w:rPr>
        <w:t>ко</w:t>
      </w:r>
      <w:r w:rsidRPr="00F0150C">
        <w:rPr>
          <w:w w:val="102"/>
          <w:sz w:val="28"/>
          <w:szCs w:val="28"/>
        </w:rPr>
        <w:t>нь пры</w:t>
      </w:r>
      <w:r w:rsidRPr="00F0150C">
        <w:rPr>
          <w:b/>
          <w:i/>
          <w:w w:val="102"/>
          <w:sz w:val="28"/>
          <w:szCs w:val="28"/>
        </w:rPr>
        <w:t>га</w:t>
      </w:r>
      <w:r w:rsidRPr="00F0150C">
        <w:rPr>
          <w:w w:val="102"/>
          <w:sz w:val="28"/>
          <w:szCs w:val="28"/>
        </w:rPr>
        <w:t>ет в огонь – кочерга).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lastRenderedPageBreak/>
        <w:t xml:space="preserve">     </w:t>
      </w:r>
      <w:proofErr w:type="spellStart"/>
      <w:r w:rsidRPr="00F0150C">
        <w:rPr>
          <w:b/>
          <w:i/>
          <w:w w:val="102"/>
          <w:sz w:val="28"/>
          <w:szCs w:val="28"/>
        </w:rPr>
        <w:t>Антите</w:t>
      </w:r>
      <w:proofErr w:type="spellEnd"/>
      <w:r w:rsidRPr="00F0150C">
        <w:rPr>
          <w:b/>
          <w:i/>
          <w:w w:val="102"/>
          <w:sz w:val="28"/>
          <w:szCs w:val="28"/>
        </w:rPr>
        <w:sym w:font="Symbol" w:char="00A2"/>
      </w:r>
      <w:r w:rsidRPr="00F0150C">
        <w:rPr>
          <w:b/>
          <w:i/>
          <w:w w:val="102"/>
          <w:sz w:val="28"/>
          <w:szCs w:val="28"/>
        </w:rPr>
        <w:t>за</w:t>
      </w:r>
      <w:r w:rsidRPr="00F0150C">
        <w:rPr>
          <w:w w:val="102"/>
          <w:sz w:val="28"/>
          <w:szCs w:val="28"/>
        </w:rPr>
        <w:t xml:space="preserve"> (греч. </w:t>
      </w:r>
      <w:proofErr w:type="spellStart"/>
      <w:r w:rsidRPr="00F0150C">
        <w:rPr>
          <w:w w:val="102"/>
          <w:sz w:val="28"/>
          <w:szCs w:val="28"/>
          <w:lang w:val="en-US"/>
        </w:rPr>
        <w:t>contrapositum</w:t>
      </w:r>
      <w:proofErr w:type="spellEnd"/>
      <w:r w:rsidRPr="00F0150C">
        <w:rPr>
          <w:w w:val="102"/>
          <w:sz w:val="28"/>
          <w:szCs w:val="28"/>
        </w:rPr>
        <w:t xml:space="preserve"> – противопоставление) – стилистическая фигура сближения двух противоположных образов, понятий, мыслей. В ораторском искусстве и художественном творчестве А. осуществляется через столкновение слов (антонимы), словосочетаний, сегментов предложения, словесных </w:t>
      </w:r>
      <w:proofErr w:type="spellStart"/>
      <w:r w:rsidRPr="00F0150C">
        <w:rPr>
          <w:w w:val="102"/>
          <w:sz w:val="28"/>
          <w:szCs w:val="28"/>
        </w:rPr>
        <w:t>микрообразов</w:t>
      </w:r>
      <w:proofErr w:type="spellEnd"/>
      <w:r w:rsidRPr="00F0150C">
        <w:rPr>
          <w:w w:val="102"/>
          <w:sz w:val="28"/>
          <w:szCs w:val="28"/>
        </w:rPr>
        <w:t xml:space="preserve">, которые сходны в формальном отношении, но противоположны по смыслу.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Астрофи</w:t>
      </w:r>
      <w:proofErr w:type="spellEnd"/>
      <w:r w:rsidRPr="00F0150C">
        <w:rPr>
          <w:b/>
          <w:i/>
          <w:w w:val="102"/>
          <w:sz w:val="28"/>
          <w:szCs w:val="28"/>
        </w:rPr>
        <w:sym w:font="Symbol" w:char="00A2"/>
      </w:r>
      <w:proofErr w:type="spellStart"/>
      <w:r w:rsidRPr="00F0150C">
        <w:rPr>
          <w:b/>
          <w:i/>
          <w:w w:val="102"/>
          <w:sz w:val="28"/>
          <w:szCs w:val="28"/>
        </w:rPr>
        <w:t>зм</w:t>
      </w:r>
      <w:proofErr w:type="spellEnd"/>
      <w:r w:rsidRPr="00F0150C">
        <w:rPr>
          <w:w w:val="102"/>
          <w:sz w:val="28"/>
          <w:szCs w:val="28"/>
        </w:rPr>
        <w:t xml:space="preserve"> (греч. а – отрицательный префикс + </w:t>
      </w:r>
      <w:r w:rsidRPr="00F0150C">
        <w:rPr>
          <w:w w:val="102"/>
          <w:sz w:val="28"/>
          <w:szCs w:val="28"/>
          <w:lang w:val="en-US"/>
        </w:rPr>
        <w:t>strophe</w:t>
      </w:r>
      <w:r w:rsidRPr="00F0150C">
        <w:rPr>
          <w:w w:val="102"/>
          <w:sz w:val="28"/>
          <w:szCs w:val="28"/>
        </w:rPr>
        <w:t xml:space="preserve"> – оборот) – отсутствие разделения стихотворной речи на строфы.</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w w:val="102"/>
          <w:sz w:val="28"/>
          <w:szCs w:val="28"/>
        </w:rPr>
      </w:pPr>
      <w:r w:rsidRPr="00F0150C">
        <w:rPr>
          <w:b/>
          <w:i/>
          <w:w w:val="102"/>
          <w:sz w:val="28"/>
          <w:szCs w:val="28"/>
        </w:rPr>
        <w:t>Б</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r w:rsidRPr="00F0150C">
        <w:rPr>
          <w:w w:val="102"/>
          <w:sz w:val="28"/>
          <w:szCs w:val="28"/>
        </w:rPr>
        <w:t xml:space="preserve"> </w:t>
      </w:r>
      <w:proofErr w:type="spellStart"/>
      <w:proofErr w:type="gramStart"/>
      <w:r w:rsidRPr="00F0150C">
        <w:rPr>
          <w:b/>
          <w:i/>
          <w:w w:val="102"/>
          <w:sz w:val="28"/>
          <w:szCs w:val="28"/>
        </w:rPr>
        <w:t>Ба′сенный</w:t>
      </w:r>
      <w:proofErr w:type="spellEnd"/>
      <w:proofErr w:type="gramEnd"/>
      <w:r w:rsidRPr="00F0150C">
        <w:rPr>
          <w:b/>
          <w:i/>
          <w:w w:val="102"/>
          <w:sz w:val="28"/>
          <w:szCs w:val="28"/>
        </w:rPr>
        <w:t xml:space="preserve"> стих</w:t>
      </w:r>
      <w:r w:rsidRPr="00F0150C">
        <w:rPr>
          <w:w w:val="102"/>
          <w:sz w:val="28"/>
          <w:szCs w:val="28"/>
        </w:rPr>
        <w:t xml:space="preserve"> – вольный, т.е. неурегулированный разностопный ямб (иногда </w:t>
      </w:r>
      <w:r w:rsidRPr="00F0150C">
        <w:rPr>
          <w:b/>
          <w:i/>
          <w:w w:val="102"/>
          <w:sz w:val="28"/>
          <w:szCs w:val="28"/>
        </w:rPr>
        <w:t>хорей</w:t>
      </w:r>
      <w:r w:rsidRPr="00F0150C">
        <w:rPr>
          <w:w w:val="102"/>
          <w:sz w:val="28"/>
          <w:szCs w:val="28"/>
        </w:rPr>
        <w:t xml:space="preserve">), который является преимущественным размером стихотворной басни.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proofErr w:type="gramStart"/>
      <w:r w:rsidRPr="00F0150C">
        <w:rPr>
          <w:b/>
          <w:i/>
          <w:w w:val="102"/>
          <w:sz w:val="28"/>
          <w:szCs w:val="28"/>
        </w:rPr>
        <w:t>Бе′лые</w:t>
      </w:r>
      <w:proofErr w:type="spellEnd"/>
      <w:proofErr w:type="gramEnd"/>
      <w:r w:rsidRPr="00F0150C">
        <w:rPr>
          <w:b/>
          <w:i/>
          <w:w w:val="102"/>
          <w:sz w:val="28"/>
          <w:szCs w:val="28"/>
        </w:rPr>
        <w:t xml:space="preserve"> стихи</w:t>
      </w:r>
      <w:r w:rsidRPr="00F0150C">
        <w:rPr>
          <w:w w:val="102"/>
          <w:sz w:val="28"/>
          <w:szCs w:val="28"/>
        </w:rPr>
        <w:t xml:space="preserve"> – нерифмованные стихи.</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sz w:val="28"/>
          <w:szCs w:val="28"/>
        </w:rPr>
        <w:t xml:space="preserve">     </w:t>
      </w:r>
      <w:proofErr w:type="spellStart"/>
      <w:proofErr w:type="gramStart"/>
      <w:r w:rsidRPr="00F0150C">
        <w:rPr>
          <w:b/>
          <w:i/>
          <w:sz w:val="28"/>
          <w:szCs w:val="28"/>
        </w:rPr>
        <w:t>Были′нный</w:t>
      </w:r>
      <w:proofErr w:type="spellEnd"/>
      <w:proofErr w:type="gramEnd"/>
      <w:r w:rsidRPr="00F0150C">
        <w:rPr>
          <w:b/>
          <w:i/>
          <w:sz w:val="28"/>
          <w:szCs w:val="28"/>
        </w:rPr>
        <w:t xml:space="preserve"> стих</w:t>
      </w:r>
      <w:r w:rsidRPr="00F0150C">
        <w:rPr>
          <w:w w:val="102"/>
          <w:sz w:val="28"/>
          <w:szCs w:val="28"/>
        </w:rPr>
        <w:t xml:space="preserve"> – понятие, объединяющее различные ритмические модификации стиха народных былин и его литературных подражаний. Различают (М. Гаспаров) три типа </w:t>
      </w:r>
      <w:proofErr w:type="spellStart"/>
      <w:r w:rsidRPr="00F0150C">
        <w:rPr>
          <w:w w:val="102"/>
          <w:sz w:val="28"/>
          <w:szCs w:val="28"/>
        </w:rPr>
        <w:t>Б.с</w:t>
      </w:r>
      <w:proofErr w:type="spellEnd"/>
      <w:r w:rsidRPr="00F0150C">
        <w:rPr>
          <w:w w:val="102"/>
          <w:sz w:val="28"/>
          <w:szCs w:val="28"/>
        </w:rPr>
        <w:t xml:space="preserve">.: </w:t>
      </w:r>
      <w:r w:rsidRPr="00F0150C">
        <w:rPr>
          <w:i/>
          <w:w w:val="102"/>
          <w:sz w:val="28"/>
          <w:szCs w:val="28"/>
        </w:rPr>
        <w:t>упрощенный</w:t>
      </w:r>
      <w:r w:rsidRPr="00F0150C">
        <w:rPr>
          <w:w w:val="102"/>
          <w:sz w:val="28"/>
          <w:szCs w:val="28"/>
        </w:rPr>
        <w:t xml:space="preserve">, с преобладаем хорея; </w:t>
      </w:r>
      <w:r w:rsidRPr="00F0150C">
        <w:rPr>
          <w:i/>
          <w:w w:val="102"/>
          <w:sz w:val="28"/>
          <w:szCs w:val="28"/>
        </w:rPr>
        <w:t>строгий</w:t>
      </w:r>
      <w:r w:rsidRPr="00F0150C">
        <w:rPr>
          <w:w w:val="102"/>
          <w:sz w:val="28"/>
          <w:szCs w:val="28"/>
        </w:rPr>
        <w:t xml:space="preserve">, или </w:t>
      </w:r>
      <w:r w:rsidRPr="00F0150C">
        <w:rPr>
          <w:i/>
          <w:w w:val="102"/>
          <w:sz w:val="28"/>
          <w:szCs w:val="28"/>
        </w:rPr>
        <w:t>нормальный</w:t>
      </w:r>
      <w:r w:rsidRPr="00F0150C">
        <w:rPr>
          <w:w w:val="102"/>
          <w:sz w:val="28"/>
          <w:szCs w:val="28"/>
        </w:rPr>
        <w:t xml:space="preserve">, основанный на тактовике; и </w:t>
      </w:r>
      <w:r w:rsidRPr="00F0150C">
        <w:rPr>
          <w:i/>
          <w:w w:val="102"/>
          <w:sz w:val="28"/>
          <w:szCs w:val="28"/>
        </w:rPr>
        <w:t>расшатанный</w:t>
      </w:r>
      <w:r w:rsidRPr="00F0150C">
        <w:rPr>
          <w:w w:val="102"/>
          <w:sz w:val="28"/>
          <w:szCs w:val="28"/>
        </w:rPr>
        <w:t>, близкий акцентному стиху.</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w w:val="102"/>
          <w:sz w:val="28"/>
          <w:szCs w:val="28"/>
        </w:rPr>
      </w:pPr>
      <w:r w:rsidRPr="00F0150C">
        <w:rPr>
          <w:b/>
          <w:i/>
          <w:w w:val="102"/>
          <w:sz w:val="28"/>
          <w:szCs w:val="28"/>
        </w:rPr>
        <w:t>В</w:t>
      </w:r>
      <w:r w:rsidRPr="00F0150C">
        <w:rPr>
          <w:b/>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Верли</w:t>
      </w:r>
      <w:r w:rsidRPr="00F0150C">
        <w:rPr>
          <w:b/>
          <w:i/>
          <w:w w:val="102"/>
          <w:sz w:val="28"/>
          <w:szCs w:val="28"/>
        </w:rPr>
        <w:sym w:font="Symbol" w:char="00A2"/>
      </w:r>
      <w:proofErr w:type="spellStart"/>
      <w:r w:rsidRPr="00F0150C">
        <w:rPr>
          <w:b/>
          <w:i/>
          <w:w w:val="102"/>
          <w:sz w:val="28"/>
          <w:szCs w:val="28"/>
        </w:rPr>
        <w:t>бр</w:t>
      </w:r>
      <w:proofErr w:type="spellEnd"/>
      <w:r w:rsidRPr="00F0150C">
        <w:rPr>
          <w:w w:val="102"/>
          <w:sz w:val="28"/>
          <w:szCs w:val="28"/>
        </w:rPr>
        <w:t xml:space="preserve"> (от франц. </w:t>
      </w:r>
      <w:proofErr w:type="spellStart"/>
      <w:r w:rsidRPr="00F0150C">
        <w:rPr>
          <w:w w:val="102"/>
          <w:sz w:val="28"/>
          <w:szCs w:val="28"/>
          <w:lang w:val="en-US"/>
        </w:rPr>
        <w:t>vers</w:t>
      </w:r>
      <w:proofErr w:type="spellEnd"/>
      <w:r w:rsidRPr="00F0150C">
        <w:rPr>
          <w:w w:val="102"/>
          <w:sz w:val="28"/>
          <w:szCs w:val="28"/>
        </w:rPr>
        <w:t xml:space="preserve"> </w:t>
      </w:r>
      <w:r w:rsidRPr="00F0150C">
        <w:rPr>
          <w:w w:val="102"/>
          <w:sz w:val="28"/>
          <w:szCs w:val="28"/>
          <w:lang w:val="en-US"/>
        </w:rPr>
        <w:t>libre</w:t>
      </w:r>
      <w:r w:rsidRPr="00F0150C">
        <w:rPr>
          <w:w w:val="102"/>
          <w:sz w:val="28"/>
          <w:szCs w:val="28"/>
        </w:rPr>
        <w:t xml:space="preserve"> – «свободный стих») </w:t>
      </w:r>
      <w:proofErr w:type="gramStart"/>
      <w:r w:rsidRPr="00F0150C">
        <w:rPr>
          <w:w w:val="102"/>
          <w:sz w:val="28"/>
          <w:szCs w:val="28"/>
        </w:rPr>
        <w:t>–  тип</w:t>
      </w:r>
      <w:proofErr w:type="gramEnd"/>
      <w:r w:rsidRPr="00F0150C">
        <w:rPr>
          <w:w w:val="102"/>
          <w:sz w:val="28"/>
          <w:szCs w:val="28"/>
        </w:rPr>
        <w:t xml:space="preserve"> поэтического целого, ритмообразующей основой которого является стихотворная строка. Единого словарного обозначения В. нет, и это объясняется размытостью его теоретического критерия. Так, некоторые ученые определяют В. как нерифмованный </w:t>
      </w:r>
      <w:proofErr w:type="spellStart"/>
      <w:r w:rsidRPr="00F0150C">
        <w:rPr>
          <w:w w:val="102"/>
          <w:sz w:val="28"/>
          <w:szCs w:val="28"/>
        </w:rPr>
        <w:t>дисметрический</w:t>
      </w:r>
      <w:proofErr w:type="spellEnd"/>
      <w:r w:rsidRPr="00F0150C">
        <w:rPr>
          <w:w w:val="102"/>
          <w:sz w:val="28"/>
          <w:szCs w:val="28"/>
        </w:rPr>
        <w:t xml:space="preserve"> стих, другие говорят о В. как о нерифмованном акцентном стихе, третьи – выдвигают в качестве основного признака В. интонационно-синтаксическую или даже интонационно-графическую соизмеримость стихотворных строк и т.д.</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sz w:val="28"/>
          <w:szCs w:val="28"/>
        </w:rPr>
      </w:pPr>
      <w:r w:rsidRPr="00F0150C">
        <w:rPr>
          <w:w w:val="102"/>
          <w:sz w:val="28"/>
          <w:szCs w:val="28"/>
        </w:rPr>
        <w:t xml:space="preserve">     </w:t>
      </w:r>
      <w:r w:rsidRPr="00F0150C">
        <w:rPr>
          <w:b/>
          <w:i/>
          <w:sz w:val="28"/>
          <w:szCs w:val="28"/>
        </w:rPr>
        <w:t>Виллане</w:t>
      </w:r>
      <w:r w:rsidRPr="00F0150C">
        <w:rPr>
          <w:b/>
          <w:i/>
          <w:sz w:val="28"/>
          <w:szCs w:val="28"/>
        </w:rPr>
        <w:sym w:font="Symbol" w:char="00A2"/>
      </w:r>
      <w:r w:rsidRPr="00F0150C">
        <w:rPr>
          <w:b/>
          <w:i/>
          <w:sz w:val="28"/>
          <w:szCs w:val="28"/>
        </w:rPr>
        <w:t>ль</w:t>
      </w:r>
      <w:r w:rsidRPr="00F0150C">
        <w:rPr>
          <w:sz w:val="28"/>
          <w:szCs w:val="28"/>
        </w:rPr>
        <w:t>,</w:t>
      </w:r>
      <w:r w:rsidRPr="00F0150C">
        <w:rPr>
          <w:b/>
          <w:i/>
          <w:sz w:val="28"/>
          <w:szCs w:val="28"/>
        </w:rPr>
        <w:t xml:space="preserve"> виллане</w:t>
      </w:r>
      <w:r w:rsidRPr="00F0150C">
        <w:rPr>
          <w:b/>
          <w:i/>
          <w:sz w:val="28"/>
          <w:szCs w:val="28"/>
        </w:rPr>
        <w:sym w:font="Symbol" w:char="00A2"/>
      </w:r>
      <w:proofErr w:type="spellStart"/>
      <w:r w:rsidRPr="00F0150C">
        <w:rPr>
          <w:b/>
          <w:i/>
          <w:sz w:val="28"/>
          <w:szCs w:val="28"/>
        </w:rPr>
        <w:t>лла</w:t>
      </w:r>
      <w:proofErr w:type="spellEnd"/>
      <w:r w:rsidRPr="00F0150C">
        <w:rPr>
          <w:sz w:val="28"/>
          <w:szCs w:val="28"/>
        </w:rPr>
        <w:t xml:space="preserve"> (франц. </w:t>
      </w:r>
      <w:r w:rsidRPr="00F0150C">
        <w:rPr>
          <w:sz w:val="28"/>
          <w:szCs w:val="28"/>
          <w:lang w:val="en-US"/>
        </w:rPr>
        <w:t>villanelle</w:t>
      </w:r>
      <w:r w:rsidRPr="00F0150C">
        <w:rPr>
          <w:sz w:val="28"/>
          <w:szCs w:val="28"/>
        </w:rPr>
        <w:t xml:space="preserve"> – сельская песня) – строфическая форма, состоящая из любого количества (обычно пяти) терцетов и завершающего катрена. Схема</w:t>
      </w:r>
      <w:r w:rsidRPr="00F0150C">
        <w:rPr>
          <w:sz w:val="28"/>
          <w:szCs w:val="28"/>
          <w:lang w:val="en-US"/>
        </w:rPr>
        <w:t xml:space="preserve"> </w:t>
      </w:r>
      <w:r w:rsidRPr="00F0150C">
        <w:rPr>
          <w:sz w:val="28"/>
          <w:szCs w:val="28"/>
        </w:rPr>
        <w:t>рифмовки</w:t>
      </w:r>
      <w:r w:rsidRPr="00F0150C">
        <w:rPr>
          <w:sz w:val="28"/>
          <w:szCs w:val="28"/>
          <w:lang w:val="en-US"/>
        </w:rPr>
        <w:t>: A</w:t>
      </w:r>
      <w:proofErr w:type="gramStart"/>
      <w:r w:rsidRPr="00F0150C">
        <w:rPr>
          <w:sz w:val="28"/>
          <w:szCs w:val="28"/>
          <w:lang w:val="en-US"/>
        </w:rPr>
        <w:t>1  b</w:t>
      </w:r>
      <w:proofErr w:type="gramEnd"/>
      <w:r w:rsidRPr="00F0150C">
        <w:rPr>
          <w:sz w:val="28"/>
          <w:szCs w:val="28"/>
          <w:lang w:val="en-US"/>
        </w:rPr>
        <w:t xml:space="preserve"> A2 + a b A1 + a b A2 + … a b A1 A2  (A1 и  A2 – </w:t>
      </w:r>
      <w:proofErr w:type="spellStart"/>
      <w:r w:rsidRPr="00F0150C">
        <w:rPr>
          <w:sz w:val="28"/>
          <w:szCs w:val="28"/>
          <w:lang w:val="en-US"/>
        </w:rPr>
        <w:t>повторяющиеся</w:t>
      </w:r>
      <w:proofErr w:type="spellEnd"/>
      <w:r w:rsidRPr="00F0150C">
        <w:rPr>
          <w:sz w:val="28"/>
          <w:szCs w:val="28"/>
          <w:lang w:val="en-US"/>
        </w:rPr>
        <w:t xml:space="preserve"> </w:t>
      </w:r>
      <w:proofErr w:type="spellStart"/>
      <w:r w:rsidRPr="00F0150C">
        <w:rPr>
          <w:sz w:val="28"/>
          <w:szCs w:val="28"/>
          <w:lang w:val="en-US"/>
        </w:rPr>
        <w:t>строки</w:t>
      </w:r>
      <w:proofErr w:type="spellEnd"/>
      <w:r w:rsidRPr="00F0150C">
        <w:rPr>
          <w:sz w:val="28"/>
          <w:szCs w:val="28"/>
          <w:lang w:val="en-US"/>
        </w:rPr>
        <w:t xml:space="preserve">). </w:t>
      </w:r>
      <w:r w:rsidRPr="00F0150C">
        <w:rPr>
          <w:sz w:val="28"/>
          <w:szCs w:val="28"/>
        </w:rPr>
        <w:t>Количество терцетов непарное, первый стих первого терцета повторяется в конце четных терцетов, третий стих первого терцета повторяется в конце нечетных терцетов. Возникает в романской поэзии в ХУ в. (Италия и Франция), культивируется во французской лирике в эпоху Возрождения (ХУ1 в.), в дальнейшем популярность уменьшается.</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F0150C">
        <w:rPr>
          <w:b/>
          <w:i/>
          <w:sz w:val="28"/>
          <w:szCs w:val="28"/>
        </w:rPr>
        <w:t xml:space="preserve">     Виреле</w:t>
      </w:r>
      <w:r w:rsidRPr="00F0150C">
        <w:rPr>
          <w:b/>
          <w:i/>
          <w:sz w:val="28"/>
          <w:szCs w:val="28"/>
        </w:rPr>
        <w:sym w:font="Symbol" w:char="00A2"/>
      </w:r>
      <w:r w:rsidRPr="00F0150C">
        <w:rPr>
          <w:sz w:val="28"/>
          <w:szCs w:val="28"/>
        </w:rPr>
        <w:t xml:space="preserve"> (франц. </w:t>
      </w:r>
      <w:proofErr w:type="spellStart"/>
      <w:r w:rsidRPr="00F0150C">
        <w:rPr>
          <w:sz w:val="28"/>
          <w:szCs w:val="28"/>
          <w:lang w:val="en-US"/>
        </w:rPr>
        <w:t>virelai</w:t>
      </w:r>
      <w:proofErr w:type="spellEnd"/>
      <w:r w:rsidRPr="00F0150C">
        <w:rPr>
          <w:sz w:val="28"/>
          <w:szCs w:val="28"/>
        </w:rPr>
        <w:t xml:space="preserve">, от </w:t>
      </w:r>
      <w:proofErr w:type="spellStart"/>
      <w:r w:rsidRPr="00F0150C">
        <w:rPr>
          <w:sz w:val="28"/>
          <w:szCs w:val="28"/>
        </w:rPr>
        <w:t>старофранц</w:t>
      </w:r>
      <w:proofErr w:type="spellEnd"/>
      <w:r w:rsidRPr="00F0150C">
        <w:rPr>
          <w:sz w:val="28"/>
          <w:szCs w:val="28"/>
        </w:rPr>
        <w:t xml:space="preserve">. </w:t>
      </w:r>
      <w:proofErr w:type="spellStart"/>
      <w:r w:rsidRPr="00F0150C">
        <w:rPr>
          <w:sz w:val="28"/>
          <w:szCs w:val="28"/>
          <w:lang w:val="en-US"/>
        </w:rPr>
        <w:t>vireli</w:t>
      </w:r>
      <w:proofErr w:type="spellEnd"/>
      <w:r w:rsidRPr="00F0150C">
        <w:rPr>
          <w:sz w:val="28"/>
          <w:szCs w:val="28"/>
        </w:rPr>
        <w:t xml:space="preserve"> – припев, рефрен) – строфическая песенная форма в старофранцузской поэзии. Происходит из народной хоровой песни: вначале исполнялся припев </w:t>
      </w:r>
      <w:r w:rsidRPr="00F0150C">
        <w:rPr>
          <w:sz w:val="28"/>
          <w:szCs w:val="28"/>
          <w:lang w:val="en-US"/>
        </w:rPr>
        <w:t>ABABAB</w:t>
      </w:r>
      <w:r w:rsidRPr="00F0150C">
        <w:rPr>
          <w:sz w:val="28"/>
          <w:szCs w:val="28"/>
        </w:rPr>
        <w:t xml:space="preserve">, затем восходящая часть строфы </w:t>
      </w:r>
      <w:proofErr w:type="spellStart"/>
      <w:r w:rsidRPr="00F0150C">
        <w:rPr>
          <w:sz w:val="28"/>
          <w:szCs w:val="28"/>
          <w:lang w:val="en-US"/>
        </w:rPr>
        <w:t>bbc</w:t>
      </w:r>
      <w:proofErr w:type="spellEnd"/>
      <w:r w:rsidRPr="00F0150C">
        <w:rPr>
          <w:sz w:val="28"/>
          <w:szCs w:val="28"/>
        </w:rPr>
        <w:t xml:space="preserve"> (первый шаг) + </w:t>
      </w:r>
      <w:proofErr w:type="spellStart"/>
      <w:r w:rsidRPr="00F0150C">
        <w:rPr>
          <w:sz w:val="28"/>
          <w:szCs w:val="28"/>
          <w:lang w:val="en-US"/>
        </w:rPr>
        <w:t>bbc</w:t>
      </w:r>
      <w:proofErr w:type="spellEnd"/>
      <w:r w:rsidRPr="00F0150C">
        <w:rPr>
          <w:sz w:val="28"/>
          <w:szCs w:val="28"/>
        </w:rPr>
        <w:t xml:space="preserve"> (второй шаг), потом нисходящая  </w:t>
      </w:r>
      <w:proofErr w:type="spellStart"/>
      <w:r w:rsidRPr="00F0150C">
        <w:rPr>
          <w:sz w:val="28"/>
          <w:szCs w:val="28"/>
          <w:lang w:val="en-US"/>
        </w:rPr>
        <w:t>ababab</w:t>
      </w:r>
      <w:proofErr w:type="spellEnd"/>
      <w:r w:rsidRPr="00F0150C">
        <w:rPr>
          <w:sz w:val="28"/>
          <w:szCs w:val="28"/>
        </w:rPr>
        <w:t xml:space="preserve"> (</w:t>
      </w:r>
      <w:r w:rsidRPr="00F0150C">
        <w:rPr>
          <w:i/>
          <w:sz w:val="28"/>
          <w:szCs w:val="28"/>
        </w:rPr>
        <w:t>кода</w:t>
      </w:r>
      <w:r w:rsidRPr="00F0150C">
        <w:rPr>
          <w:sz w:val="28"/>
          <w:szCs w:val="28"/>
        </w:rPr>
        <w:t xml:space="preserve"> –  «хвост»), наконец, снова припев </w:t>
      </w:r>
      <w:r w:rsidRPr="00F0150C">
        <w:rPr>
          <w:sz w:val="28"/>
          <w:szCs w:val="28"/>
          <w:lang w:val="en-US"/>
        </w:rPr>
        <w:t>ABABAB</w:t>
      </w:r>
      <w:r w:rsidRPr="00F0150C">
        <w:rPr>
          <w:sz w:val="28"/>
          <w:szCs w:val="28"/>
        </w:rPr>
        <w:t xml:space="preserve"> (одинаковыми буквами обозначены ритмически тождественные (</w:t>
      </w:r>
      <w:proofErr w:type="spellStart"/>
      <w:r w:rsidRPr="00F0150C">
        <w:rPr>
          <w:i/>
          <w:sz w:val="28"/>
          <w:szCs w:val="28"/>
        </w:rPr>
        <w:t>изоритмические</w:t>
      </w:r>
      <w:proofErr w:type="spellEnd"/>
      <w:r w:rsidRPr="00F0150C">
        <w:rPr>
          <w:sz w:val="28"/>
          <w:szCs w:val="28"/>
        </w:rPr>
        <w:t>) строки, одинаковыми маленькими – повторяющиеся строки). Такой вид получил название «простое», или «пастушеское»  (</w:t>
      </w:r>
      <w:r w:rsidRPr="00F0150C">
        <w:rPr>
          <w:sz w:val="28"/>
          <w:szCs w:val="28"/>
          <w:lang w:val="en-US"/>
        </w:rPr>
        <w:t>bergerette</w:t>
      </w:r>
      <w:r w:rsidRPr="00F0150C">
        <w:rPr>
          <w:sz w:val="28"/>
          <w:szCs w:val="28"/>
        </w:rPr>
        <w:t xml:space="preserve">) В. Неоднократный повтор «простого» В. образовывал «двойное», «тройное» и т.д. В. Стихотворный размер В. не регламентирован, но чаще всего он </w:t>
      </w:r>
      <w:r w:rsidRPr="00F0150C">
        <w:rPr>
          <w:sz w:val="28"/>
          <w:szCs w:val="28"/>
        </w:rPr>
        <w:lastRenderedPageBreak/>
        <w:t>был коротким, нередко с чередованием стихов разной длины, свободным был и порядок рифмовки.</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Вольные стихи</w:t>
      </w:r>
      <w:r w:rsidRPr="00F0150C">
        <w:rPr>
          <w:w w:val="102"/>
          <w:sz w:val="28"/>
          <w:szCs w:val="28"/>
        </w:rPr>
        <w:t xml:space="preserve"> – стихи с неурегулированным количеством стоп. Чаще всего это вольный ямб, реже – хорей, которые употребляются преимущественно в драматических произведениях и баснях.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
    <w:p w:rsidR="004B427A" w:rsidRPr="00F0150C" w:rsidRDefault="004B427A" w:rsidP="004B427A">
      <w:pPr>
        <w:shd w:val="clear" w:color="auto" w:fill="FFFFFF"/>
        <w:tabs>
          <w:tab w:val="left" w:pos="284"/>
        </w:tabs>
        <w:spacing w:before="72" w:line="302" w:lineRule="exact"/>
        <w:rPr>
          <w:b/>
          <w:i/>
          <w:w w:val="102"/>
          <w:sz w:val="28"/>
          <w:szCs w:val="28"/>
        </w:rPr>
      </w:pPr>
      <w:r w:rsidRPr="00F0150C">
        <w:rPr>
          <w:b/>
          <w:i/>
          <w:w w:val="102"/>
          <w:sz w:val="28"/>
          <w:szCs w:val="28"/>
        </w:rPr>
        <w:t>Г</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w w:val="102"/>
          <w:sz w:val="28"/>
          <w:szCs w:val="28"/>
        </w:rPr>
        <w:t xml:space="preserve">     </w:t>
      </w:r>
      <w:r w:rsidRPr="00F0150C">
        <w:rPr>
          <w:b/>
          <w:i/>
          <w:w w:val="102"/>
          <w:sz w:val="28"/>
          <w:szCs w:val="28"/>
        </w:rPr>
        <w:t>Газе</w:t>
      </w:r>
      <w:r w:rsidRPr="00F0150C">
        <w:rPr>
          <w:b/>
          <w:i/>
          <w:w w:val="102"/>
          <w:sz w:val="28"/>
          <w:szCs w:val="28"/>
        </w:rPr>
        <w:sym w:font="Symbol" w:char="00A2"/>
      </w:r>
      <w:r w:rsidRPr="00F0150C">
        <w:rPr>
          <w:b/>
          <w:i/>
          <w:w w:val="102"/>
          <w:sz w:val="28"/>
          <w:szCs w:val="28"/>
        </w:rPr>
        <w:t>ль</w:t>
      </w:r>
      <w:r w:rsidRPr="00F0150C">
        <w:rPr>
          <w:w w:val="102"/>
          <w:sz w:val="28"/>
          <w:szCs w:val="28"/>
        </w:rPr>
        <w:t xml:space="preserve">, </w:t>
      </w:r>
      <w:r w:rsidRPr="00F0150C">
        <w:rPr>
          <w:b/>
          <w:i/>
          <w:w w:val="102"/>
          <w:sz w:val="28"/>
          <w:szCs w:val="28"/>
        </w:rPr>
        <w:t>газе</w:t>
      </w:r>
      <w:r w:rsidRPr="00F0150C">
        <w:rPr>
          <w:b/>
          <w:i/>
          <w:w w:val="102"/>
          <w:sz w:val="28"/>
          <w:szCs w:val="28"/>
        </w:rPr>
        <w:sym w:font="Symbol" w:char="00A2"/>
      </w:r>
      <w:proofErr w:type="spellStart"/>
      <w:r w:rsidRPr="00F0150C">
        <w:rPr>
          <w:b/>
          <w:i/>
          <w:w w:val="102"/>
          <w:sz w:val="28"/>
          <w:szCs w:val="28"/>
        </w:rPr>
        <w:t>лла</w:t>
      </w:r>
      <w:proofErr w:type="spellEnd"/>
      <w:r w:rsidRPr="00F0150C">
        <w:rPr>
          <w:b/>
          <w:i/>
          <w:w w:val="102"/>
          <w:sz w:val="28"/>
          <w:szCs w:val="28"/>
        </w:rPr>
        <w:t xml:space="preserve"> </w:t>
      </w:r>
      <w:r w:rsidRPr="00F0150C">
        <w:rPr>
          <w:w w:val="102"/>
          <w:sz w:val="28"/>
          <w:szCs w:val="28"/>
        </w:rPr>
        <w:t xml:space="preserve">(от араб.  пряжа) – одна из основных </w:t>
      </w:r>
      <w:r w:rsidRPr="00F0150C">
        <w:rPr>
          <w:i/>
          <w:w w:val="102"/>
          <w:sz w:val="28"/>
          <w:szCs w:val="28"/>
        </w:rPr>
        <w:t>канонических строф</w:t>
      </w:r>
      <w:r w:rsidRPr="00F0150C">
        <w:rPr>
          <w:w w:val="102"/>
          <w:sz w:val="28"/>
          <w:szCs w:val="28"/>
        </w:rPr>
        <w:t xml:space="preserve"> восточной поэзии. Основой Г. является </w:t>
      </w:r>
      <w:r w:rsidRPr="00F0150C">
        <w:rPr>
          <w:i/>
          <w:w w:val="102"/>
          <w:sz w:val="28"/>
          <w:szCs w:val="28"/>
        </w:rPr>
        <w:t>бейт</w:t>
      </w:r>
      <w:r w:rsidRPr="00F0150C">
        <w:rPr>
          <w:w w:val="102"/>
          <w:sz w:val="28"/>
          <w:szCs w:val="28"/>
        </w:rPr>
        <w:t xml:space="preserve"> – дистих, считающийся ритмической единицей поэтической речи во многих литературах Ближнего и Среднего Востока аналогично стиху в европейской поэзии (поэтому творческое наследие поэта измеряется количеством написанных им бейтов). Г. имеет от 3 до 12 изометрических (</w:t>
      </w:r>
      <w:proofErr w:type="spellStart"/>
      <w:r w:rsidRPr="00F0150C">
        <w:rPr>
          <w:i/>
          <w:w w:val="102"/>
          <w:sz w:val="28"/>
          <w:szCs w:val="28"/>
        </w:rPr>
        <w:t>изометризм</w:t>
      </w:r>
      <w:proofErr w:type="spellEnd"/>
      <w:r w:rsidRPr="00F0150C">
        <w:rPr>
          <w:w w:val="102"/>
          <w:sz w:val="28"/>
          <w:szCs w:val="28"/>
        </w:rPr>
        <w:t xml:space="preserve">) бейтов; обе стихотворные строки первого бейта скреплены рифмой, в последующих – первая строка является холостой (холостой стих), а вторая – рифмуется с первым бейтом. Образуется тем самым своеобразный прерывный </w:t>
      </w:r>
      <w:proofErr w:type="spellStart"/>
      <w:r w:rsidRPr="00F0150C">
        <w:rPr>
          <w:w w:val="102"/>
          <w:sz w:val="28"/>
          <w:szCs w:val="28"/>
        </w:rPr>
        <w:t>монорим</w:t>
      </w:r>
      <w:proofErr w:type="spellEnd"/>
      <w:r w:rsidRPr="00F0150C">
        <w:rPr>
          <w:w w:val="102"/>
          <w:sz w:val="28"/>
          <w:szCs w:val="28"/>
        </w:rPr>
        <w:t xml:space="preserve">, схема которого: </w:t>
      </w:r>
      <w:proofErr w:type="spellStart"/>
      <w:r w:rsidRPr="00F0150C">
        <w:rPr>
          <w:w w:val="102"/>
          <w:sz w:val="28"/>
          <w:szCs w:val="28"/>
        </w:rPr>
        <w:t>аа</w:t>
      </w:r>
      <w:proofErr w:type="spellEnd"/>
      <w:r w:rsidRPr="00F0150C">
        <w:rPr>
          <w:w w:val="102"/>
          <w:sz w:val="28"/>
          <w:szCs w:val="28"/>
        </w:rPr>
        <w:t xml:space="preserve"> </w:t>
      </w:r>
      <w:proofErr w:type="spellStart"/>
      <w:r w:rsidRPr="00F0150C">
        <w:rPr>
          <w:w w:val="102"/>
          <w:sz w:val="28"/>
          <w:szCs w:val="28"/>
        </w:rPr>
        <w:t>ва</w:t>
      </w:r>
      <w:proofErr w:type="spellEnd"/>
      <w:r w:rsidRPr="00F0150C">
        <w:rPr>
          <w:w w:val="102"/>
          <w:sz w:val="28"/>
          <w:szCs w:val="28"/>
        </w:rPr>
        <w:t xml:space="preserve"> </w:t>
      </w:r>
      <w:proofErr w:type="spellStart"/>
      <w:r w:rsidRPr="00F0150C">
        <w:rPr>
          <w:w w:val="102"/>
          <w:sz w:val="28"/>
          <w:szCs w:val="28"/>
        </w:rPr>
        <w:t>са</w:t>
      </w:r>
      <w:proofErr w:type="spellEnd"/>
      <w:r w:rsidRPr="00F0150C">
        <w:rPr>
          <w:w w:val="102"/>
          <w:sz w:val="28"/>
          <w:szCs w:val="28"/>
        </w:rPr>
        <w:t xml:space="preserve"> и т.д. В последнем бейте сообщается имя автора или его литературный псевдоним (</w:t>
      </w:r>
      <w:proofErr w:type="spellStart"/>
      <w:r w:rsidRPr="00F0150C">
        <w:rPr>
          <w:i/>
          <w:w w:val="102"/>
          <w:sz w:val="28"/>
          <w:szCs w:val="28"/>
        </w:rPr>
        <w:t>тахаллус</w:t>
      </w:r>
      <w:proofErr w:type="spellEnd"/>
      <w:r w:rsidRPr="00F0150C">
        <w:rPr>
          <w:w w:val="102"/>
          <w:sz w:val="28"/>
          <w:szCs w:val="28"/>
        </w:rPr>
        <w:t>). Возможно внутреннее деление бейта на два полустишия (</w:t>
      </w:r>
      <w:proofErr w:type="spellStart"/>
      <w:r w:rsidRPr="00F0150C">
        <w:rPr>
          <w:i/>
          <w:w w:val="102"/>
          <w:sz w:val="28"/>
          <w:szCs w:val="28"/>
        </w:rPr>
        <w:t>мисра</w:t>
      </w:r>
      <w:proofErr w:type="spellEnd"/>
      <w:r w:rsidRPr="00F0150C">
        <w:rPr>
          <w:w w:val="102"/>
          <w:sz w:val="28"/>
          <w:szCs w:val="28"/>
        </w:rPr>
        <w:t xml:space="preserve">) и даже деление последнего на две строки. Иногда бейты осложняются </w:t>
      </w:r>
      <w:proofErr w:type="spellStart"/>
      <w:r w:rsidRPr="00F0150C">
        <w:rPr>
          <w:w w:val="102"/>
          <w:sz w:val="28"/>
          <w:szCs w:val="28"/>
        </w:rPr>
        <w:t>редифом</w:t>
      </w:r>
      <w:proofErr w:type="spellEnd"/>
      <w:r w:rsidRPr="00F0150C">
        <w:rPr>
          <w:w w:val="102"/>
          <w:sz w:val="28"/>
          <w:szCs w:val="28"/>
        </w:rPr>
        <w:t>.</w:t>
      </w:r>
    </w:p>
    <w:p w:rsidR="004B427A" w:rsidRPr="00F0150C" w:rsidRDefault="004B427A" w:rsidP="004B427A">
      <w:pPr>
        <w:shd w:val="clear" w:color="auto" w:fill="FFFFFF"/>
        <w:tabs>
          <w:tab w:val="left" w:pos="284"/>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Гекза</w:t>
      </w:r>
      <w:proofErr w:type="spellEnd"/>
      <w:r w:rsidRPr="00F0150C">
        <w:rPr>
          <w:b/>
          <w:i/>
          <w:w w:val="102"/>
          <w:sz w:val="28"/>
          <w:szCs w:val="28"/>
        </w:rPr>
        <w:sym w:font="Symbol" w:char="00A2"/>
      </w:r>
      <w:r w:rsidRPr="00F0150C">
        <w:rPr>
          <w:b/>
          <w:i/>
          <w:w w:val="102"/>
          <w:sz w:val="28"/>
          <w:szCs w:val="28"/>
        </w:rPr>
        <w:t xml:space="preserve">метр </w:t>
      </w:r>
      <w:r w:rsidRPr="00F0150C">
        <w:rPr>
          <w:w w:val="102"/>
          <w:sz w:val="28"/>
          <w:szCs w:val="28"/>
        </w:rPr>
        <w:t xml:space="preserve">(греч. </w:t>
      </w:r>
      <w:proofErr w:type="spellStart"/>
      <w:proofErr w:type="gramStart"/>
      <w:r w:rsidRPr="00F0150C">
        <w:rPr>
          <w:w w:val="102"/>
          <w:sz w:val="28"/>
          <w:szCs w:val="28"/>
          <w:lang w:val="en-US"/>
        </w:rPr>
        <w:t>hexametron</w:t>
      </w:r>
      <w:proofErr w:type="spellEnd"/>
      <w:r w:rsidRPr="00F0150C">
        <w:rPr>
          <w:w w:val="102"/>
          <w:sz w:val="28"/>
          <w:szCs w:val="28"/>
        </w:rPr>
        <w:t xml:space="preserve">  от</w:t>
      </w:r>
      <w:proofErr w:type="gramEnd"/>
      <w:r w:rsidRPr="00F0150C">
        <w:rPr>
          <w:w w:val="102"/>
          <w:sz w:val="28"/>
          <w:szCs w:val="28"/>
        </w:rPr>
        <w:t xml:space="preserve"> </w:t>
      </w:r>
      <w:r w:rsidRPr="00F0150C">
        <w:rPr>
          <w:w w:val="102"/>
          <w:sz w:val="28"/>
          <w:szCs w:val="28"/>
          <w:lang w:val="en-US"/>
        </w:rPr>
        <w:t>hex</w:t>
      </w:r>
      <w:r w:rsidRPr="00F0150C">
        <w:rPr>
          <w:w w:val="102"/>
          <w:sz w:val="28"/>
          <w:szCs w:val="28"/>
        </w:rPr>
        <w:t xml:space="preserve"> – шесть + </w:t>
      </w:r>
      <w:proofErr w:type="spellStart"/>
      <w:r w:rsidRPr="00F0150C">
        <w:rPr>
          <w:w w:val="102"/>
          <w:sz w:val="28"/>
          <w:szCs w:val="28"/>
          <w:lang w:val="en-US"/>
        </w:rPr>
        <w:t>metron</w:t>
      </w:r>
      <w:proofErr w:type="spellEnd"/>
      <w:r w:rsidRPr="00F0150C">
        <w:rPr>
          <w:w w:val="102"/>
          <w:sz w:val="28"/>
          <w:szCs w:val="28"/>
        </w:rPr>
        <w:t xml:space="preserve"> – мера)</w:t>
      </w:r>
      <w:r w:rsidRPr="00F0150C">
        <w:rPr>
          <w:b/>
          <w:i/>
          <w:w w:val="102"/>
          <w:sz w:val="28"/>
          <w:szCs w:val="28"/>
        </w:rPr>
        <w:t xml:space="preserve"> </w:t>
      </w:r>
      <w:r w:rsidRPr="00F0150C">
        <w:rPr>
          <w:w w:val="102"/>
          <w:sz w:val="28"/>
          <w:szCs w:val="28"/>
        </w:rPr>
        <w:t xml:space="preserve">– 6-стопный дактиль с цезурой в третьей стопе (как правило, после сильного слога) и с односложным усечением в последней стопе. Возможны стяжения в середине стихотворной строки, т.е. появления хорея, что дает основание квалифицировать Г. как дактило-хореический дольник. Метрическая схема: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ind w:firstLine="1980"/>
        <w:rPr>
          <w:w w:val="102"/>
          <w:sz w:val="28"/>
          <w:szCs w:val="28"/>
        </w:rPr>
      </w:pPr>
      <w:r w:rsidRPr="00F0150C">
        <w:rPr>
          <w:w w:val="102"/>
          <w:sz w:val="28"/>
          <w:szCs w:val="28"/>
        </w:rPr>
        <w:t xml:space="preserve">- </w:t>
      </w:r>
      <w:r w:rsidRPr="00F0150C">
        <w:rPr>
          <w:w w:val="102"/>
          <w:sz w:val="28"/>
          <w:szCs w:val="28"/>
        </w:rPr>
        <w:sym w:font="Symbol" w:char="00C8"/>
      </w:r>
      <w:r w:rsidRPr="00F0150C">
        <w:rPr>
          <w:w w:val="102"/>
          <w:sz w:val="28"/>
          <w:szCs w:val="28"/>
        </w:rPr>
        <w:t xml:space="preserve">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w:t>
      </w:r>
      <w:r w:rsidRPr="00F0150C">
        <w:rPr>
          <w:w w:val="102"/>
          <w:sz w:val="28"/>
          <w:szCs w:val="28"/>
        </w:rPr>
        <w:sym w:font="Symbol" w:char="00C8"/>
      </w:r>
      <w:r w:rsidRPr="00F0150C">
        <w:rPr>
          <w:w w:val="102"/>
          <w:sz w:val="28"/>
          <w:szCs w:val="28"/>
        </w:rPr>
        <w:t xml:space="preserve">   - </w:t>
      </w:r>
      <w:r w:rsidRPr="00F0150C">
        <w:rPr>
          <w:w w:val="102"/>
          <w:sz w:val="28"/>
          <w:szCs w:val="28"/>
        </w:rPr>
        <w:sym w:font="Symbol" w:char="00C8"/>
      </w:r>
      <w:r w:rsidRPr="00F0150C">
        <w:rPr>
          <w:w w:val="102"/>
          <w:sz w:val="28"/>
          <w:szCs w:val="28"/>
        </w:rPr>
        <w:t xml:space="preserve"> </w:t>
      </w:r>
      <w:r w:rsidRPr="00F0150C">
        <w:rPr>
          <w:w w:val="102"/>
          <w:sz w:val="28"/>
          <w:szCs w:val="28"/>
        </w:rPr>
        <w:sym w:font="Symbol" w:char="00C8"/>
      </w:r>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Гипе</w:t>
      </w:r>
      <w:proofErr w:type="spellEnd"/>
      <w:r w:rsidRPr="00F0150C">
        <w:rPr>
          <w:b/>
          <w:i/>
          <w:w w:val="102"/>
          <w:sz w:val="28"/>
          <w:szCs w:val="28"/>
        </w:rPr>
        <w:sym w:font="Symbol" w:char="00A2"/>
      </w:r>
      <w:proofErr w:type="spellStart"/>
      <w:r w:rsidRPr="00F0150C">
        <w:rPr>
          <w:b/>
          <w:i/>
          <w:w w:val="102"/>
          <w:sz w:val="28"/>
          <w:szCs w:val="28"/>
        </w:rPr>
        <w:t>рбола</w:t>
      </w:r>
      <w:proofErr w:type="spellEnd"/>
      <w:r w:rsidRPr="00F0150C">
        <w:rPr>
          <w:w w:val="102"/>
          <w:sz w:val="28"/>
          <w:szCs w:val="28"/>
        </w:rPr>
        <w:t xml:space="preserve"> (греч. </w:t>
      </w:r>
      <w:r w:rsidRPr="00F0150C">
        <w:rPr>
          <w:w w:val="102"/>
          <w:sz w:val="28"/>
          <w:szCs w:val="28"/>
          <w:lang w:val="en-US"/>
        </w:rPr>
        <w:t>hyperbole</w:t>
      </w:r>
      <w:r w:rsidRPr="00F0150C">
        <w:rPr>
          <w:w w:val="102"/>
          <w:sz w:val="28"/>
          <w:szCs w:val="28"/>
        </w:rPr>
        <w:t xml:space="preserve"> – преувеличение) – стилистическая фигура риторического назначения или поэтический </w:t>
      </w:r>
      <w:r w:rsidRPr="00F0150C">
        <w:rPr>
          <w:b/>
          <w:i/>
          <w:w w:val="102"/>
          <w:sz w:val="28"/>
          <w:szCs w:val="28"/>
        </w:rPr>
        <w:t>троп</w:t>
      </w:r>
      <w:r w:rsidRPr="00F0150C">
        <w:rPr>
          <w:w w:val="102"/>
          <w:sz w:val="28"/>
          <w:szCs w:val="28"/>
        </w:rPr>
        <w:t xml:space="preserve">, художественное преувеличение. В широком смысле </w:t>
      </w:r>
      <w:proofErr w:type="spellStart"/>
      <w:r w:rsidRPr="00F0150C">
        <w:rPr>
          <w:w w:val="102"/>
          <w:sz w:val="28"/>
          <w:szCs w:val="28"/>
        </w:rPr>
        <w:t>гиперболизм</w:t>
      </w:r>
      <w:proofErr w:type="spellEnd"/>
      <w:r w:rsidRPr="00F0150C">
        <w:rPr>
          <w:w w:val="102"/>
          <w:sz w:val="28"/>
          <w:szCs w:val="28"/>
        </w:rPr>
        <w:t xml:space="preserve"> – одно из характерных свойств художественного мышления. Функциональный диапазон Г. может охватывать все разноуровневые компоненты художественного целого – от отдельной детали до идеи (тенденциозность), что в целом зависит от комплекса факторов: эстетического содержания литературного направления, жанрово-родовой принадлежности произведения, типа авторского пафоса, национальных традиций и т.д. Наиболее показательные возможности Г. демонстрирует в пространственно-временных измерениях художественной реальности произведения и в сюжетном поведении персонажей как фольклорного, так и литературного происхождения (например, библейский Самсон, деяния героев эпоса, главных героев романов М. Сервантеса «Дон Кихот», Ф. Рабле «Гаргантюа и Пантагрюэль», Дж. Свифта «Путешествие Гулливера», Р.Э. Распе «Приключения барона Мюнхгаузена»; город в «Ревизоре» Н. Гоголя, до которого «хоть три года скачи, ни до какого государства не доедешь» и т.д.). Особое значение имеет Г. в создании сатирического и юмористического эффекта.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Града</w:t>
      </w:r>
      <w:r w:rsidRPr="00F0150C">
        <w:rPr>
          <w:b/>
          <w:i/>
          <w:w w:val="102"/>
          <w:sz w:val="28"/>
          <w:szCs w:val="28"/>
        </w:rPr>
        <w:sym w:font="Symbol" w:char="00A2"/>
      </w:r>
      <w:proofErr w:type="spellStart"/>
      <w:r w:rsidRPr="00F0150C">
        <w:rPr>
          <w:b/>
          <w:i/>
          <w:w w:val="102"/>
          <w:sz w:val="28"/>
          <w:szCs w:val="28"/>
        </w:rPr>
        <w:t>ция</w:t>
      </w:r>
      <w:proofErr w:type="spellEnd"/>
      <w:r w:rsidRPr="00F0150C">
        <w:rPr>
          <w:w w:val="102"/>
          <w:sz w:val="28"/>
          <w:szCs w:val="28"/>
        </w:rPr>
        <w:t xml:space="preserve"> (лат. </w:t>
      </w:r>
      <w:proofErr w:type="spellStart"/>
      <w:r w:rsidRPr="00F0150C">
        <w:rPr>
          <w:w w:val="102"/>
          <w:sz w:val="28"/>
          <w:szCs w:val="28"/>
          <w:lang w:val="en-US"/>
        </w:rPr>
        <w:t>gradatio</w:t>
      </w:r>
      <w:proofErr w:type="spellEnd"/>
      <w:r w:rsidRPr="00F0150C">
        <w:rPr>
          <w:w w:val="102"/>
          <w:sz w:val="28"/>
          <w:szCs w:val="28"/>
        </w:rPr>
        <w:t xml:space="preserve">– постепенное усиление) – стилистическая </w:t>
      </w:r>
      <w:proofErr w:type="gramStart"/>
      <w:r w:rsidRPr="00F0150C">
        <w:rPr>
          <w:w w:val="102"/>
          <w:sz w:val="28"/>
          <w:szCs w:val="28"/>
        </w:rPr>
        <w:t>фигура,  семантическое</w:t>
      </w:r>
      <w:proofErr w:type="gramEnd"/>
      <w:r w:rsidRPr="00F0150C">
        <w:rPr>
          <w:w w:val="102"/>
          <w:sz w:val="28"/>
          <w:szCs w:val="28"/>
        </w:rPr>
        <w:t xml:space="preserve"> нарастание, при котором  каждое следующее слово, фраза или  эпизод указывают на усиление (климакс) или ослабление (</w:t>
      </w:r>
      <w:proofErr w:type="spellStart"/>
      <w:r w:rsidRPr="00F0150C">
        <w:rPr>
          <w:w w:val="102"/>
          <w:sz w:val="28"/>
          <w:szCs w:val="28"/>
        </w:rPr>
        <w:t>антиклимакс</w:t>
      </w:r>
      <w:proofErr w:type="spellEnd"/>
      <w:r w:rsidRPr="00F0150C">
        <w:rPr>
          <w:w w:val="102"/>
          <w:sz w:val="28"/>
          <w:szCs w:val="28"/>
        </w:rPr>
        <w:t>) признака, действия, мысли, эмоции.</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Д  </w:t>
      </w:r>
    </w:p>
    <w:p w:rsidR="004B427A" w:rsidRPr="00F0150C" w:rsidRDefault="004B427A" w:rsidP="004B427A">
      <w:pPr>
        <w:shd w:val="clear" w:color="auto" w:fill="FFFFFF"/>
        <w:tabs>
          <w:tab w:val="left" w:pos="284"/>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Дисти</w:t>
      </w:r>
      <w:proofErr w:type="spellEnd"/>
      <w:r w:rsidRPr="00F0150C">
        <w:rPr>
          <w:b/>
          <w:i/>
          <w:w w:val="102"/>
          <w:sz w:val="28"/>
          <w:szCs w:val="28"/>
        </w:rPr>
        <w:sym w:font="Symbol" w:char="00A2"/>
      </w:r>
      <w:r w:rsidRPr="00F0150C">
        <w:rPr>
          <w:b/>
          <w:i/>
          <w:w w:val="102"/>
          <w:sz w:val="28"/>
          <w:szCs w:val="28"/>
        </w:rPr>
        <w:t>х</w:t>
      </w:r>
      <w:r w:rsidRPr="00F0150C">
        <w:rPr>
          <w:w w:val="102"/>
          <w:sz w:val="28"/>
          <w:szCs w:val="28"/>
        </w:rPr>
        <w:t xml:space="preserve"> (греч. </w:t>
      </w:r>
      <w:r w:rsidRPr="00F0150C">
        <w:rPr>
          <w:w w:val="102"/>
          <w:sz w:val="28"/>
          <w:szCs w:val="28"/>
          <w:lang w:val="en-US"/>
        </w:rPr>
        <w:t>di</w:t>
      </w:r>
      <w:r w:rsidRPr="00F0150C">
        <w:rPr>
          <w:w w:val="102"/>
          <w:sz w:val="28"/>
          <w:szCs w:val="28"/>
        </w:rPr>
        <w:t xml:space="preserve"> – два + </w:t>
      </w:r>
      <w:proofErr w:type="spellStart"/>
      <w:r w:rsidRPr="00F0150C">
        <w:rPr>
          <w:w w:val="102"/>
          <w:sz w:val="28"/>
          <w:szCs w:val="28"/>
          <w:lang w:val="en-US"/>
        </w:rPr>
        <w:t>stichos</w:t>
      </w:r>
      <w:proofErr w:type="spellEnd"/>
      <w:r w:rsidRPr="00F0150C">
        <w:rPr>
          <w:w w:val="102"/>
          <w:sz w:val="28"/>
          <w:szCs w:val="28"/>
        </w:rPr>
        <w:t xml:space="preserve"> – стих) – </w:t>
      </w:r>
      <w:proofErr w:type="spellStart"/>
      <w:r w:rsidRPr="00F0150C">
        <w:rPr>
          <w:w w:val="102"/>
          <w:sz w:val="28"/>
          <w:szCs w:val="28"/>
        </w:rPr>
        <w:t>двустишная</w:t>
      </w:r>
      <w:proofErr w:type="spellEnd"/>
      <w:r w:rsidRPr="00F0150C">
        <w:rPr>
          <w:w w:val="102"/>
          <w:sz w:val="28"/>
          <w:szCs w:val="28"/>
        </w:rPr>
        <w:t xml:space="preserve"> строфа со смежной рифмовкой.</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До</w:t>
      </w:r>
      <w:r w:rsidRPr="00F0150C">
        <w:rPr>
          <w:b/>
          <w:i/>
          <w:w w:val="102"/>
          <w:sz w:val="28"/>
          <w:szCs w:val="28"/>
        </w:rPr>
        <w:sym w:font="Symbol" w:char="00A2"/>
      </w:r>
      <w:proofErr w:type="spellStart"/>
      <w:r w:rsidRPr="00F0150C">
        <w:rPr>
          <w:b/>
          <w:i/>
          <w:w w:val="102"/>
          <w:sz w:val="28"/>
          <w:szCs w:val="28"/>
        </w:rPr>
        <w:t>льник</w:t>
      </w:r>
      <w:proofErr w:type="spellEnd"/>
      <w:r w:rsidRPr="00F0150C">
        <w:rPr>
          <w:w w:val="102"/>
          <w:sz w:val="28"/>
          <w:szCs w:val="28"/>
        </w:rPr>
        <w:t xml:space="preserve"> (термин </w:t>
      </w:r>
      <w:proofErr w:type="spellStart"/>
      <w:r w:rsidRPr="00F0150C">
        <w:rPr>
          <w:w w:val="102"/>
          <w:sz w:val="28"/>
          <w:szCs w:val="28"/>
        </w:rPr>
        <w:t>В.Брюсова</w:t>
      </w:r>
      <w:proofErr w:type="spellEnd"/>
      <w:r w:rsidRPr="00F0150C">
        <w:rPr>
          <w:w w:val="102"/>
          <w:sz w:val="28"/>
          <w:szCs w:val="28"/>
        </w:rPr>
        <w:t xml:space="preserve">) – тип стиха, в котором в </w:t>
      </w:r>
      <w:proofErr w:type="spellStart"/>
      <w:r w:rsidRPr="00F0150C">
        <w:rPr>
          <w:w w:val="102"/>
          <w:sz w:val="28"/>
          <w:szCs w:val="28"/>
        </w:rPr>
        <w:t>междуиктовом</w:t>
      </w:r>
      <w:proofErr w:type="spellEnd"/>
      <w:r w:rsidRPr="00F0150C">
        <w:rPr>
          <w:w w:val="102"/>
          <w:sz w:val="28"/>
          <w:szCs w:val="28"/>
        </w:rPr>
        <w:t xml:space="preserve"> интервале</w:t>
      </w:r>
      <w:r w:rsidRPr="00F0150C">
        <w:rPr>
          <w:b/>
          <w:i/>
          <w:w w:val="102"/>
          <w:sz w:val="28"/>
          <w:szCs w:val="28"/>
        </w:rPr>
        <w:t xml:space="preserve"> </w:t>
      </w:r>
      <w:r w:rsidRPr="00F0150C">
        <w:rPr>
          <w:w w:val="102"/>
          <w:sz w:val="28"/>
          <w:szCs w:val="28"/>
        </w:rPr>
        <w:t xml:space="preserve">(возможно и в анакрузе) возникает пропуск (стяжение) ритмически ожидаемого неударного слога, что выражается речевой паузой (отсюда и второе, малоупотребительное название С. Боброва «паузник»). Это стяжение позволяет рассматривать Д. как соединение </w:t>
      </w:r>
      <w:proofErr w:type="spellStart"/>
      <w:r w:rsidRPr="00F0150C">
        <w:rPr>
          <w:w w:val="102"/>
          <w:sz w:val="28"/>
          <w:szCs w:val="28"/>
        </w:rPr>
        <w:t>дву</w:t>
      </w:r>
      <w:proofErr w:type="spellEnd"/>
      <w:r w:rsidRPr="00F0150C">
        <w:rPr>
          <w:w w:val="102"/>
          <w:sz w:val="28"/>
          <w:szCs w:val="28"/>
        </w:rPr>
        <w:t xml:space="preserve">- и трехсложных стоп.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Ж</w:t>
      </w:r>
    </w:p>
    <w:p w:rsidR="004B427A" w:rsidRPr="00F0150C" w:rsidRDefault="004B427A" w:rsidP="004B427A">
      <w:pPr>
        <w:shd w:val="clear" w:color="auto" w:fill="FFFFFF"/>
        <w:tabs>
          <w:tab w:val="left" w:pos="284"/>
        </w:tabs>
        <w:spacing w:before="72" w:line="302" w:lineRule="exact"/>
        <w:rPr>
          <w:b/>
          <w:i/>
          <w:w w:val="102"/>
          <w:sz w:val="28"/>
          <w:szCs w:val="28"/>
        </w:rPr>
      </w:pPr>
      <w:r w:rsidRPr="00F0150C">
        <w:rPr>
          <w:b/>
          <w:i/>
          <w:w w:val="102"/>
          <w:sz w:val="28"/>
          <w:szCs w:val="28"/>
        </w:rPr>
        <w:t xml:space="preserve">     </w:t>
      </w:r>
      <w:r w:rsidRPr="00F0150C">
        <w:rPr>
          <w:b/>
          <w:i/>
          <w:sz w:val="28"/>
          <w:szCs w:val="28"/>
        </w:rPr>
        <w:t>Жанр</w:t>
      </w:r>
      <w:r w:rsidRPr="00F0150C">
        <w:rPr>
          <w:b/>
          <w:sz w:val="28"/>
          <w:szCs w:val="28"/>
        </w:rPr>
        <w:t xml:space="preserve"> </w:t>
      </w:r>
      <w:r w:rsidRPr="00F0150C">
        <w:rPr>
          <w:sz w:val="28"/>
          <w:szCs w:val="28"/>
        </w:rPr>
        <w:t xml:space="preserve">(от франц. – </w:t>
      </w:r>
      <w:r w:rsidRPr="00F0150C">
        <w:rPr>
          <w:sz w:val="28"/>
          <w:szCs w:val="28"/>
          <w:lang w:val="en-US"/>
        </w:rPr>
        <w:t>genre</w:t>
      </w:r>
      <w:r w:rsidRPr="00F0150C">
        <w:rPr>
          <w:sz w:val="28"/>
          <w:szCs w:val="28"/>
        </w:rPr>
        <w:t xml:space="preserve"> – вид, род) </w:t>
      </w:r>
      <w:proofErr w:type="gramStart"/>
      <w:r w:rsidRPr="00F0150C">
        <w:rPr>
          <w:sz w:val="28"/>
          <w:szCs w:val="28"/>
        </w:rPr>
        <w:t>–  форма</w:t>
      </w:r>
      <w:proofErr w:type="gramEnd"/>
      <w:r w:rsidRPr="00F0150C">
        <w:rPr>
          <w:sz w:val="28"/>
          <w:szCs w:val="28"/>
        </w:rPr>
        <w:t xml:space="preserve"> художественного мышления, обеспечивающая единство темы, композиции и речевого стиля литературного произведения.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И</w:t>
      </w:r>
    </w:p>
    <w:p w:rsidR="004B427A" w:rsidRPr="00F0150C" w:rsidRDefault="004B427A" w:rsidP="004B427A">
      <w:pPr>
        <w:shd w:val="clear" w:color="auto" w:fill="FFFFFF"/>
        <w:tabs>
          <w:tab w:val="left" w:pos="284"/>
        </w:tabs>
        <w:spacing w:before="72" w:line="302" w:lineRule="exact"/>
        <w:rPr>
          <w:w w:val="102"/>
          <w:sz w:val="28"/>
          <w:szCs w:val="28"/>
          <w:u w:val="single"/>
        </w:rPr>
      </w:pPr>
      <w:r w:rsidRPr="00F0150C">
        <w:rPr>
          <w:b/>
          <w:i/>
          <w:sz w:val="28"/>
          <w:szCs w:val="28"/>
        </w:rPr>
        <w:t xml:space="preserve">     </w:t>
      </w:r>
      <w:proofErr w:type="spellStart"/>
      <w:r w:rsidRPr="00F0150C">
        <w:rPr>
          <w:b/>
          <w:i/>
          <w:sz w:val="28"/>
          <w:szCs w:val="28"/>
        </w:rPr>
        <w:t>Изометри</w:t>
      </w:r>
      <w:proofErr w:type="spellEnd"/>
      <w:r w:rsidRPr="00F0150C">
        <w:rPr>
          <w:b/>
          <w:i/>
          <w:sz w:val="28"/>
          <w:szCs w:val="28"/>
        </w:rPr>
        <w:sym w:font="Symbol" w:char="00A2"/>
      </w:r>
      <w:proofErr w:type="spellStart"/>
      <w:r w:rsidRPr="00F0150C">
        <w:rPr>
          <w:b/>
          <w:i/>
          <w:sz w:val="28"/>
          <w:szCs w:val="28"/>
        </w:rPr>
        <w:t>зм</w:t>
      </w:r>
      <w:proofErr w:type="spellEnd"/>
      <w:r w:rsidRPr="00F0150C">
        <w:rPr>
          <w:b/>
          <w:i/>
          <w:sz w:val="28"/>
          <w:szCs w:val="28"/>
        </w:rPr>
        <w:t xml:space="preserve"> </w:t>
      </w:r>
      <w:r w:rsidRPr="00F0150C">
        <w:rPr>
          <w:sz w:val="28"/>
          <w:szCs w:val="28"/>
        </w:rPr>
        <w:t xml:space="preserve">(греч. </w:t>
      </w:r>
      <w:r w:rsidRPr="00F0150C">
        <w:rPr>
          <w:sz w:val="28"/>
          <w:szCs w:val="28"/>
          <w:lang w:val="en-US"/>
        </w:rPr>
        <w:t>isos</w:t>
      </w:r>
      <w:r w:rsidRPr="00F0150C">
        <w:rPr>
          <w:sz w:val="28"/>
          <w:szCs w:val="28"/>
        </w:rPr>
        <w:t xml:space="preserve"> – равный + </w:t>
      </w:r>
      <w:proofErr w:type="spellStart"/>
      <w:r w:rsidRPr="00F0150C">
        <w:rPr>
          <w:w w:val="102"/>
          <w:sz w:val="28"/>
          <w:szCs w:val="28"/>
          <w:lang w:val="en-US"/>
        </w:rPr>
        <w:t>metron</w:t>
      </w:r>
      <w:proofErr w:type="spellEnd"/>
      <w:r w:rsidRPr="00F0150C">
        <w:rPr>
          <w:w w:val="102"/>
          <w:sz w:val="28"/>
          <w:szCs w:val="28"/>
        </w:rPr>
        <w:t xml:space="preserve"> – мера) </w:t>
      </w:r>
      <w:proofErr w:type="gramStart"/>
      <w:r w:rsidRPr="00F0150C">
        <w:rPr>
          <w:w w:val="102"/>
          <w:sz w:val="28"/>
          <w:szCs w:val="28"/>
        </w:rPr>
        <w:t>–  соразмерность</w:t>
      </w:r>
      <w:proofErr w:type="gramEnd"/>
      <w:r w:rsidRPr="00F0150C">
        <w:rPr>
          <w:w w:val="102"/>
          <w:sz w:val="28"/>
          <w:szCs w:val="28"/>
        </w:rPr>
        <w:t xml:space="preserve"> стихов в метрической системе стихосложения.</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Иро</w:t>
      </w:r>
      <w:r w:rsidRPr="00F0150C">
        <w:rPr>
          <w:b/>
          <w:i/>
          <w:w w:val="102"/>
          <w:sz w:val="28"/>
          <w:szCs w:val="28"/>
        </w:rPr>
        <w:sym w:font="Symbol" w:char="00A2"/>
      </w:r>
      <w:proofErr w:type="spellStart"/>
      <w:r w:rsidRPr="00F0150C">
        <w:rPr>
          <w:b/>
          <w:i/>
          <w:w w:val="102"/>
          <w:sz w:val="28"/>
          <w:szCs w:val="28"/>
        </w:rPr>
        <w:t>ния</w:t>
      </w:r>
      <w:proofErr w:type="spellEnd"/>
      <w:r w:rsidRPr="00F0150C">
        <w:rPr>
          <w:b/>
          <w:i/>
          <w:w w:val="102"/>
          <w:sz w:val="28"/>
          <w:szCs w:val="28"/>
        </w:rPr>
        <w:t xml:space="preserve"> </w:t>
      </w:r>
      <w:r w:rsidRPr="00F0150C">
        <w:rPr>
          <w:w w:val="102"/>
          <w:sz w:val="28"/>
          <w:szCs w:val="28"/>
        </w:rPr>
        <w:t xml:space="preserve">(греч. </w:t>
      </w:r>
      <w:proofErr w:type="spellStart"/>
      <w:r w:rsidRPr="00F0150C">
        <w:rPr>
          <w:w w:val="102"/>
          <w:sz w:val="28"/>
          <w:szCs w:val="28"/>
          <w:lang w:val="en-US"/>
        </w:rPr>
        <w:t>eironeia</w:t>
      </w:r>
      <w:proofErr w:type="spellEnd"/>
      <w:r w:rsidRPr="00F0150C">
        <w:rPr>
          <w:w w:val="102"/>
          <w:sz w:val="28"/>
          <w:szCs w:val="28"/>
        </w:rPr>
        <w:t xml:space="preserve"> – насмешка) – стилистическая фигура,</w:t>
      </w:r>
      <w:r w:rsidRPr="00F0150C">
        <w:rPr>
          <w:b/>
          <w:w w:val="102"/>
          <w:sz w:val="28"/>
          <w:szCs w:val="28"/>
        </w:rPr>
        <w:t xml:space="preserve"> </w:t>
      </w:r>
      <w:r w:rsidRPr="00F0150C">
        <w:rPr>
          <w:w w:val="102"/>
          <w:sz w:val="28"/>
          <w:szCs w:val="28"/>
        </w:rPr>
        <w:t xml:space="preserve">основанная на противоречии между содержанием и формой, в частности, использование слова или словесного оборота в значении, противоположном буквальному.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К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proofErr w:type="gramStart"/>
      <w:r w:rsidRPr="00F0150C">
        <w:rPr>
          <w:b/>
          <w:i/>
          <w:w w:val="102"/>
          <w:sz w:val="28"/>
          <w:szCs w:val="28"/>
        </w:rPr>
        <w:t>Канони′ческая</w:t>
      </w:r>
      <w:proofErr w:type="spellEnd"/>
      <w:proofErr w:type="gramEnd"/>
      <w:r w:rsidRPr="00F0150C">
        <w:rPr>
          <w:b/>
          <w:i/>
          <w:w w:val="102"/>
          <w:sz w:val="28"/>
          <w:szCs w:val="28"/>
        </w:rPr>
        <w:t xml:space="preserve"> строфа </w:t>
      </w:r>
      <w:r w:rsidRPr="00F0150C">
        <w:rPr>
          <w:w w:val="102"/>
          <w:sz w:val="28"/>
          <w:szCs w:val="28"/>
        </w:rPr>
        <w:t xml:space="preserve">– традиционная строфическая форма, характеризующаяся устойчивым типом рифмовки, определенным стихотворным размером, соблюдением правила альтернанса и другими обязательными параметрами. При практическом варьировании </w:t>
      </w:r>
      <w:proofErr w:type="spellStart"/>
      <w:r w:rsidRPr="00F0150C">
        <w:rPr>
          <w:w w:val="102"/>
          <w:sz w:val="28"/>
          <w:szCs w:val="28"/>
        </w:rPr>
        <w:t>К.с</w:t>
      </w:r>
      <w:proofErr w:type="spellEnd"/>
      <w:r w:rsidRPr="00F0150C">
        <w:rPr>
          <w:w w:val="102"/>
          <w:sz w:val="28"/>
          <w:szCs w:val="28"/>
        </w:rPr>
        <w:t xml:space="preserve">. играет роль инварианта, модели. К ее основным образцам относятся терцина, газель, секстина, октава, одическая строфа; некоторые авторские строфические формы (спенсерова строфа, </w:t>
      </w:r>
      <w:proofErr w:type="spellStart"/>
      <w:r w:rsidRPr="00F0150C">
        <w:rPr>
          <w:w w:val="102"/>
          <w:sz w:val="28"/>
          <w:szCs w:val="28"/>
        </w:rPr>
        <w:t>онегинская</w:t>
      </w:r>
      <w:proofErr w:type="spellEnd"/>
      <w:r w:rsidRPr="00F0150C">
        <w:rPr>
          <w:w w:val="102"/>
          <w:sz w:val="28"/>
          <w:szCs w:val="28"/>
        </w:rPr>
        <w:t xml:space="preserve"> строфа и др.) приобрели статус канонических.</w:t>
      </w:r>
    </w:p>
    <w:p w:rsidR="004B427A" w:rsidRPr="00F0150C" w:rsidRDefault="004B427A" w:rsidP="004B427A">
      <w:pPr>
        <w:shd w:val="clear" w:color="auto" w:fill="FFFFFF"/>
        <w:tabs>
          <w:tab w:val="left" w:pos="426"/>
        </w:tabs>
        <w:spacing w:before="72" w:line="302" w:lineRule="exact"/>
        <w:rPr>
          <w:sz w:val="28"/>
          <w:szCs w:val="28"/>
        </w:rPr>
      </w:pPr>
      <w:r w:rsidRPr="00F0150C">
        <w:rPr>
          <w:b/>
          <w:i/>
          <w:w w:val="102"/>
          <w:sz w:val="28"/>
          <w:szCs w:val="28"/>
        </w:rPr>
        <w:t xml:space="preserve">     </w:t>
      </w:r>
      <w:proofErr w:type="spellStart"/>
      <w:r w:rsidRPr="00F0150C">
        <w:rPr>
          <w:b/>
          <w:i/>
          <w:sz w:val="28"/>
          <w:szCs w:val="28"/>
        </w:rPr>
        <w:t>Канцо</w:t>
      </w:r>
      <w:proofErr w:type="spellEnd"/>
      <w:r w:rsidRPr="00F0150C">
        <w:rPr>
          <w:b/>
          <w:i/>
          <w:sz w:val="28"/>
          <w:szCs w:val="28"/>
        </w:rPr>
        <w:sym w:font="Symbol" w:char="00A2"/>
      </w:r>
      <w:r w:rsidRPr="00F0150C">
        <w:rPr>
          <w:b/>
          <w:i/>
          <w:sz w:val="28"/>
          <w:szCs w:val="28"/>
        </w:rPr>
        <w:t>на</w:t>
      </w:r>
      <w:r w:rsidRPr="00F0150C">
        <w:rPr>
          <w:sz w:val="28"/>
          <w:szCs w:val="28"/>
        </w:rPr>
        <w:t xml:space="preserve">, </w:t>
      </w:r>
      <w:proofErr w:type="spellStart"/>
      <w:r w:rsidRPr="00F0150C">
        <w:rPr>
          <w:b/>
          <w:i/>
          <w:sz w:val="28"/>
          <w:szCs w:val="28"/>
        </w:rPr>
        <w:t>кансо</w:t>
      </w:r>
      <w:proofErr w:type="spellEnd"/>
      <w:r w:rsidRPr="00F0150C">
        <w:rPr>
          <w:b/>
          <w:i/>
          <w:sz w:val="28"/>
          <w:szCs w:val="28"/>
        </w:rPr>
        <w:sym w:font="Symbol" w:char="00A2"/>
      </w:r>
      <w:r w:rsidRPr="00F0150C">
        <w:rPr>
          <w:b/>
          <w:i/>
          <w:sz w:val="28"/>
          <w:szCs w:val="28"/>
        </w:rPr>
        <w:t>на</w:t>
      </w:r>
      <w:r w:rsidRPr="00F0150C">
        <w:rPr>
          <w:sz w:val="28"/>
          <w:szCs w:val="28"/>
        </w:rPr>
        <w:t xml:space="preserve"> (итал. </w:t>
      </w:r>
      <w:r w:rsidRPr="00F0150C">
        <w:rPr>
          <w:sz w:val="28"/>
          <w:szCs w:val="28"/>
          <w:lang w:val="en-US"/>
        </w:rPr>
        <w:t>canzone</w:t>
      </w:r>
      <w:r w:rsidRPr="00F0150C">
        <w:rPr>
          <w:sz w:val="28"/>
          <w:szCs w:val="28"/>
        </w:rPr>
        <w:t xml:space="preserve"> – песня) – 1. строфическая форма итальянской поэзии. Генетически связана с народным хороводом, а именно с движением его участников (полкруга, возвращение, полный круг). Общий объем классической К. – 5 – 7 </w:t>
      </w:r>
      <w:proofErr w:type="spellStart"/>
      <w:r w:rsidRPr="00F0150C">
        <w:rPr>
          <w:sz w:val="28"/>
          <w:szCs w:val="28"/>
        </w:rPr>
        <w:t>многостишных</w:t>
      </w:r>
      <w:proofErr w:type="spellEnd"/>
      <w:r w:rsidRPr="00F0150C">
        <w:rPr>
          <w:sz w:val="28"/>
          <w:szCs w:val="28"/>
        </w:rPr>
        <w:t xml:space="preserve"> строф, кроме последней, укороченной, содержащей в себе обращение к адресату или авторское суждение. Каждая строфа состоит из двух частей – восходящей (итал. </w:t>
      </w:r>
      <w:proofErr w:type="spellStart"/>
      <w:r w:rsidRPr="00F0150C">
        <w:rPr>
          <w:sz w:val="28"/>
          <w:szCs w:val="28"/>
          <w:lang w:val="en-US"/>
        </w:rPr>
        <w:t>fronte</w:t>
      </w:r>
      <w:proofErr w:type="spellEnd"/>
      <w:r w:rsidRPr="00F0150C">
        <w:rPr>
          <w:sz w:val="28"/>
          <w:szCs w:val="28"/>
        </w:rPr>
        <w:t xml:space="preserve"> – лоб), которая, в свою очередь, разделяется на два шага (итал. </w:t>
      </w:r>
      <w:proofErr w:type="spellStart"/>
      <w:r w:rsidRPr="00F0150C">
        <w:rPr>
          <w:sz w:val="28"/>
          <w:szCs w:val="28"/>
          <w:lang w:val="en-US"/>
        </w:rPr>
        <w:t>piedi</w:t>
      </w:r>
      <w:proofErr w:type="spellEnd"/>
      <w:r w:rsidRPr="00F0150C">
        <w:rPr>
          <w:sz w:val="28"/>
          <w:szCs w:val="28"/>
        </w:rPr>
        <w:t xml:space="preserve">), и нисходящей (итал. </w:t>
      </w:r>
      <w:r w:rsidRPr="00F0150C">
        <w:rPr>
          <w:sz w:val="28"/>
          <w:szCs w:val="28"/>
          <w:lang w:val="en-US"/>
        </w:rPr>
        <w:t>coda</w:t>
      </w:r>
      <w:r w:rsidRPr="00F0150C">
        <w:rPr>
          <w:sz w:val="28"/>
          <w:szCs w:val="28"/>
        </w:rPr>
        <w:t xml:space="preserve"> – хвост, </w:t>
      </w:r>
      <w:proofErr w:type="spellStart"/>
      <w:r w:rsidRPr="00F0150C">
        <w:rPr>
          <w:sz w:val="28"/>
          <w:szCs w:val="28"/>
        </w:rPr>
        <w:t>прованс</w:t>
      </w:r>
      <w:proofErr w:type="spellEnd"/>
      <w:r w:rsidRPr="00F0150C">
        <w:rPr>
          <w:sz w:val="28"/>
          <w:szCs w:val="28"/>
        </w:rPr>
        <w:t xml:space="preserve">. </w:t>
      </w:r>
      <w:proofErr w:type="spellStart"/>
      <w:r w:rsidRPr="00F0150C">
        <w:rPr>
          <w:sz w:val="28"/>
          <w:szCs w:val="28"/>
          <w:lang w:val="en-US"/>
        </w:rPr>
        <w:t>tornata</w:t>
      </w:r>
      <w:proofErr w:type="spellEnd"/>
      <w:r w:rsidRPr="00F0150C">
        <w:rPr>
          <w:sz w:val="28"/>
          <w:szCs w:val="28"/>
        </w:rPr>
        <w:t xml:space="preserve"> – поворот), более долгой, нежели предыдущая. Причем все строфы </w:t>
      </w:r>
      <w:proofErr w:type="gramStart"/>
      <w:r w:rsidRPr="00F0150C">
        <w:rPr>
          <w:sz w:val="28"/>
          <w:szCs w:val="28"/>
        </w:rPr>
        <w:t>характеризуются  одинаковой</w:t>
      </w:r>
      <w:proofErr w:type="gramEnd"/>
      <w:r w:rsidRPr="00F0150C">
        <w:rPr>
          <w:sz w:val="28"/>
          <w:szCs w:val="28"/>
        </w:rPr>
        <w:t xml:space="preserve"> структурой: </w:t>
      </w:r>
      <w:proofErr w:type="spellStart"/>
      <w:r w:rsidRPr="00F0150C">
        <w:rPr>
          <w:sz w:val="28"/>
          <w:szCs w:val="28"/>
        </w:rPr>
        <w:t>изометризмом</w:t>
      </w:r>
      <w:proofErr w:type="spellEnd"/>
      <w:r w:rsidRPr="00F0150C">
        <w:rPr>
          <w:sz w:val="28"/>
          <w:szCs w:val="28"/>
        </w:rPr>
        <w:t xml:space="preserve">, урегулированным чередованием длинных и коротких стихов, а также порядком рифмовки (иногда сквозной). Формула К.: </w:t>
      </w:r>
      <w:proofErr w:type="spellStart"/>
      <w:r w:rsidRPr="00F0150C">
        <w:rPr>
          <w:sz w:val="28"/>
          <w:szCs w:val="28"/>
          <w:lang w:val="en-US"/>
        </w:rPr>
        <w:t>AbCAbC</w:t>
      </w:r>
      <w:proofErr w:type="spellEnd"/>
      <w:r w:rsidRPr="00F0150C">
        <w:rPr>
          <w:sz w:val="28"/>
          <w:szCs w:val="28"/>
        </w:rPr>
        <w:t xml:space="preserve"> (восходящая часть) </w:t>
      </w:r>
      <w:proofErr w:type="gramStart"/>
      <w:r w:rsidRPr="00F0150C">
        <w:rPr>
          <w:sz w:val="28"/>
          <w:szCs w:val="28"/>
        </w:rPr>
        <w:t xml:space="preserve">+  </w:t>
      </w:r>
      <w:proofErr w:type="spellStart"/>
      <w:r w:rsidRPr="00F0150C">
        <w:rPr>
          <w:sz w:val="28"/>
          <w:szCs w:val="28"/>
          <w:lang w:val="en-US"/>
        </w:rPr>
        <w:t>cDdEE</w:t>
      </w:r>
      <w:proofErr w:type="spellEnd"/>
      <w:proofErr w:type="gramEnd"/>
      <w:r w:rsidRPr="00F0150C">
        <w:rPr>
          <w:sz w:val="28"/>
          <w:szCs w:val="28"/>
        </w:rPr>
        <w:t xml:space="preserve"> (кода). Существуют и неклассические К. Формируется в лирике средневековых трубадуров, распространяется в поэзии романских народов; 2. лирический жанр, любовная песня.</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lastRenderedPageBreak/>
        <w:t xml:space="preserve">     </w:t>
      </w:r>
      <w:proofErr w:type="spellStart"/>
      <w:r w:rsidRPr="00F0150C">
        <w:rPr>
          <w:b/>
          <w:i/>
          <w:w w:val="102"/>
          <w:sz w:val="28"/>
          <w:szCs w:val="28"/>
        </w:rPr>
        <w:t>Катре</w:t>
      </w:r>
      <w:proofErr w:type="spellEnd"/>
      <w:r w:rsidRPr="00F0150C">
        <w:rPr>
          <w:b/>
          <w:i/>
          <w:w w:val="102"/>
          <w:sz w:val="28"/>
          <w:szCs w:val="28"/>
        </w:rPr>
        <w:sym w:font="Symbol" w:char="00A2"/>
      </w:r>
      <w:r w:rsidRPr="00F0150C">
        <w:rPr>
          <w:b/>
          <w:i/>
          <w:w w:val="102"/>
          <w:sz w:val="28"/>
          <w:szCs w:val="28"/>
        </w:rPr>
        <w:t>н</w:t>
      </w:r>
      <w:r w:rsidRPr="00F0150C">
        <w:rPr>
          <w:w w:val="102"/>
          <w:sz w:val="28"/>
          <w:szCs w:val="28"/>
        </w:rPr>
        <w:t xml:space="preserve"> (франц. </w:t>
      </w:r>
      <w:r w:rsidRPr="00F0150C">
        <w:rPr>
          <w:w w:val="102"/>
          <w:sz w:val="28"/>
          <w:szCs w:val="28"/>
          <w:lang w:val="en-US"/>
        </w:rPr>
        <w:t>quatrain</w:t>
      </w:r>
      <w:r w:rsidRPr="00F0150C">
        <w:rPr>
          <w:w w:val="102"/>
          <w:sz w:val="28"/>
          <w:szCs w:val="28"/>
        </w:rPr>
        <w:t xml:space="preserve"> от лат. </w:t>
      </w:r>
      <w:proofErr w:type="spellStart"/>
      <w:r w:rsidRPr="00F0150C">
        <w:rPr>
          <w:w w:val="102"/>
          <w:sz w:val="28"/>
          <w:szCs w:val="28"/>
          <w:lang w:val="en-US"/>
        </w:rPr>
        <w:t>quattuor</w:t>
      </w:r>
      <w:proofErr w:type="spellEnd"/>
      <w:r w:rsidRPr="00F0150C">
        <w:rPr>
          <w:w w:val="102"/>
          <w:sz w:val="28"/>
          <w:szCs w:val="28"/>
        </w:rPr>
        <w:t xml:space="preserve"> – четыре) – </w:t>
      </w:r>
      <w:proofErr w:type="spellStart"/>
      <w:r w:rsidRPr="00F0150C">
        <w:rPr>
          <w:w w:val="102"/>
          <w:sz w:val="28"/>
          <w:szCs w:val="28"/>
        </w:rPr>
        <w:t>четверостишная</w:t>
      </w:r>
      <w:proofErr w:type="spellEnd"/>
      <w:r w:rsidRPr="00F0150C">
        <w:rPr>
          <w:w w:val="102"/>
          <w:sz w:val="28"/>
          <w:szCs w:val="28"/>
        </w:rPr>
        <w:t xml:space="preserve"> строфа. Возможны 30 способов рифмовки в К., основными из которых являются: 1. </w:t>
      </w:r>
      <w:r w:rsidRPr="00F0150C">
        <w:rPr>
          <w:i/>
          <w:w w:val="102"/>
          <w:sz w:val="28"/>
          <w:szCs w:val="28"/>
        </w:rPr>
        <w:t>смежный</w:t>
      </w:r>
      <w:r w:rsidRPr="00F0150C">
        <w:rPr>
          <w:w w:val="102"/>
          <w:sz w:val="28"/>
          <w:szCs w:val="28"/>
        </w:rPr>
        <w:t xml:space="preserve"> (</w:t>
      </w:r>
      <w:proofErr w:type="spellStart"/>
      <w:r w:rsidRPr="00F0150C">
        <w:rPr>
          <w:w w:val="102"/>
          <w:sz w:val="28"/>
          <w:szCs w:val="28"/>
          <w:lang w:val="en-US"/>
        </w:rPr>
        <w:t>aabb</w:t>
      </w:r>
      <w:proofErr w:type="spellEnd"/>
      <w:r w:rsidRPr="00F0150C">
        <w:rPr>
          <w:w w:val="102"/>
          <w:sz w:val="28"/>
          <w:szCs w:val="28"/>
        </w:rPr>
        <w:t xml:space="preserve">), 2. </w:t>
      </w:r>
      <w:proofErr w:type="gramStart"/>
      <w:r w:rsidRPr="00F0150C">
        <w:rPr>
          <w:i/>
          <w:w w:val="102"/>
          <w:sz w:val="28"/>
          <w:szCs w:val="28"/>
        </w:rPr>
        <w:t>перекрестный</w:t>
      </w:r>
      <w:r w:rsidRPr="00F0150C">
        <w:rPr>
          <w:w w:val="102"/>
          <w:sz w:val="28"/>
          <w:szCs w:val="28"/>
        </w:rPr>
        <w:t xml:space="preserve">  (</w:t>
      </w:r>
      <w:proofErr w:type="spellStart"/>
      <w:proofErr w:type="gramEnd"/>
      <w:r w:rsidRPr="00F0150C">
        <w:rPr>
          <w:w w:val="102"/>
          <w:sz w:val="28"/>
          <w:szCs w:val="28"/>
          <w:lang w:val="en-US"/>
        </w:rPr>
        <w:t>abab</w:t>
      </w:r>
      <w:proofErr w:type="spellEnd"/>
      <w:r w:rsidRPr="00F0150C">
        <w:rPr>
          <w:w w:val="102"/>
          <w:sz w:val="28"/>
          <w:szCs w:val="28"/>
        </w:rPr>
        <w:t xml:space="preserve">) и 3. </w:t>
      </w:r>
      <w:r w:rsidRPr="00F0150C">
        <w:rPr>
          <w:i/>
          <w:w w:val="102"/>
          <w:sz w:val="28"/>
          <w:szCs w:val="28"/>
        </w:rPr>
        <w:t>опоясывающий</w:t>
      </w:r>
      <w:r w:rsidRPr="00F0150C">
        <w:rPr>
          <w:w w:val="102"/>
          <w:sz w:val="28"/>
          <w:szCs w:val="28"/>
        </w:rPr>
        <w:t xml:space="preserve">, </w:t>
      </w:r>
      <w:r w:rsidRPr="00F0150C">
        <w:rPr>
          <w:i/>
          <w:w w:val="102"/>
          <w:sz w:val="28"/>
          <w:szCs w:val="28"/>
        </w:rPr>
        <w:t xml:space="preserve">охватный </w:t>
      </w:r>
      <w:r w:rsidRPr="00F0150C">
        <w:rPr>
          <w:w w:val="102"/>
          <w:sz w:val="28"/>
          <w:szCs w:val="28"/>
        </w:rPr>
        <w:t xml:space="preserve">  (</w:t>
      </w:r>
      <w:proofErr w:type="spellStart"/>
      <w:r w:rsidRPr="00F0150C">
        <w:rPr>
          <w:w w:val="102"/>
          <w:sz w:val="28"/>
          <w:szCs w:val="28"/>
          <w:lang w:val="en-US"/>
        </w:rPr>
        <w:t>abba</w:t>
      </w:r>
      <w:proofErr w:type="spellEnd"/>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proofErr w:type="gramStart"/>
      <w:r w:rsidRPr="00F0150C">
        <w:rPr>
          <w:b/>
          <w:i/>
          <w:w w:val="102"/>
          <w:sz w:val="28"/>
          <w:szCs w:val="28"/>
        </w:rPr>
        <w:t>Композицио′нное</w:t>
      </w:r>
      <w:proofErr w:type="spellEnd"/>
      <w:proofErr w:type="gramEnd"/>
      <w:r w:rsidRPr="00F0150C">
        <w:rPr>
          <w:b/>
          <w:i/>
          <w:w w:val="102"/>
          <w:sz w:val="28"/>
          <w:szCs w:val="28"/>
        </w:rPr>
        <w:t xml:space="preserve"> кольцо</w:t>
      </w:r>
      <w:r w:rsidRPr="00F0150C">
        <w:rPr>
          <w:w w:val="102"/>
          <w:sz w:val="28"/>
          <w:szCs w:val="28"/>
        </w:rPr>
        <w:t xml:space="preserve"> – См.: Эпистрофа.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М</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Макарони</w:t>
      </w:r>
      <w:proofErr w:type="spellEnd"/>
      <w:r w:rsidRPr="00F0150C">
        <w:rPr>
          <w:b/>
          <w:i/>
          <w:w w:val="102"/>
          <w:sz w:val="28"/>
          <w:szCs w:val="28"/>
        </w:rPr>
        <w:sym w:font="Symbol" w:char="00A2"/>
      </w:r>
      <w:proofErr w:type="spellStart"/>
      <w:r w:rsidRPr="00F0150C">
        <w:rPr>
          <w:b/>
          <w:i/>
          <w:w w:val="102"/>
          <w:sz w:val="28"/>
          <w:szCs w:val="28"/>
        </w:rPr>
        <w:t>ческая</w:t>
      </w:r>
      <w:proofErr w:type="spellEnd"/>
      <w:r w:rsidRPr="00F0150C">
        <w:rPr>
          <w:b/>
          <w:i/>
          <w:w w:val="102"/>
          <w:sz w:val="28"/>
          <w:szCs w:val="28"/>
        </w:rPr>
        <w:t xml:space="preserve"> речь</w:t>
      </w:r>
      <w:r w:rsidRPr="00F0150C">
        <w:rPr>
          <w:w w:val="102"/>
          <w:sz w:val="28"/>
          <w:szCs w:val="28"/>
        </w:rPr>
        <w:t xml:space="preserve"> – речь, </w:t>
      </w:r>
      <w:proofErr w:type="gramStart"/>
      <w:r w:rsidRPr="00F0150C">
        <w:rPr>
          <w:w w:val="102"/>
          <w:sz w:val="28"/>
          <w:szCs w:val="28"/>
        </w:rPr>
        <w:t>составленная  из</w:t>
      </w:r>
      <w:proofErr w:type="gramEnd"/>
      <w:r w:rsidRPr="00F0150C">
        <w:rPr>
          <w:w w:val="102"/>
          <w:sz w:val="28"/>
          <w:szCs w:val="28"/>
        </w:rPr>
        <w:t xml:space="preserve"> слов, принадлежащих двум или нескольким языкам – родному и чужому, а также оформление слов родного языка по образцу иностранного. Необходимо отличать от варваризмов</w:t>
      </w:r>
      <w:r w:rsidRPr="00F0150C">
        <w:rPr>
          <w:b/>
          <w:i/>
          <w:w w:val="102"/>
          <w:sz w:val="28"/>
          <w:szCs w:val="28"/>
        </w:rPr>
        <w:t xml:space="preserve"> </w:t>
      </w:r>
      <w:r w:rsidRPr="00F0150C">
        <w:rPr>
          <w:w w:val="102"/>
          <w:sz w:val="28"/>
          <w:szCs w:val="28"/>
        </w:rPr>
        <w:t xml:space="preserve">как отдельных вкраплений чужеземных слов. Название происходит от сборника итальянского поэта </w:t>
      </w:r>
      <w:proofErr w:type="spellStart"/>
      <w:r w:rsidRPr="00F0150C">
        <w:rPr>
          <w:w w:val="102"/>
          <w:sz w:val="28"/>
          <w:szCs w:val="28"/>
        </w:rPr>
        <w:t>Тифи</w:t>
      </w:r>
      <w:proofErr w:type="spellEnd"/>
      <w:r w:rsidRPr="00F0150C">
        <w:rPr>
          <w:w w:val="102"/>
          <w:sz w:val="28"/>
          <w:szCs w:val="28"/>
        </w:rPr>
        <w:t xml:space="preserve"> </w:t>
      </w:r>
      <w:proofErr w:type="spellStart"/>
      <w:r w:rsidRPr="00F0150C">
        <w:rPr>
          <w:w w:val="102"/>
          <w:sz w:val="28"/>
          <w:szCs w:val="28"/>
        </w:rPr>
        <w:t>дельё</w:t>
      </w:r>
      <w:proofErr w:type="spellEnd"/>
      <w:r w:rsidRPr="00F0150C">
        <w:rPr>
          <w:w w:val="102"/>
          <w:sz w:val="28"/>
          <w:szCs w:val="28"/>
        </w:rPr>
        <w:t xml:space="preserve"> </w:t>
      </w:r>
      <w:proofErr w:type="spellStart"/>
      <w:r w:rsidRPr="00F0150C">
        <w:rPr>
          <w:w w:val="102"/>
          <w:sz w:val="28"/>
          <w:szCs w:val="28"/>
        </w:rPr>
        <w:t>Одасси</w:t>
      </w:r>
      <w:proofErr w:type="spellEnd"/>
      <w:r w:rsidRPr="00F0150C">
        <w:rPr>
          <w:w w:val="102"/>
          <w:sz w:val="28"/>
          <w:szCs w:val="28"/>
        </w:rPr>
        <w:t xml:space="preserve">, написавшего </w:t>
      </w:r>
      <w:proofErr w:type="spellStart"/>
      <w:r w:rsidRPr="00F0150C">
        <w:rPr>
          <w:w w:val="102"/>
          <w:sz w:val="28"/>
          <w:szCs w:val="28"/>
        </w:rPr>
        <w:t>ок</w:t>
      </w:r>
      <w:proofErr w:type="spellEnd"/>
      <w:r w:rsidRPr="00F0150C">
        <w:rPr>
          <w:w w:val="102"/>
          <w:sz w:val="28"/>
          <w:szCs w:val="28"/>
        </w:rPr>
        <w:t xml:space="preserve">. </w:t>
      </w:r>
      <w:smartTag w:uri="urn:schemas-microsoft-com:office:smarttags" w:element="metricconverter">
        <w:smartTagPr>
          <w:attr w:name="ProductID" w:val="1490 г"/>
        </w:smartTagPr>
        <w:r w:rsidRPr="00F0150C">
          <w:rPr>
            <w:w w:val="102"/>
            <w:sz w:val="28"/>
            <w:szCs w:val="28"/>
          </w:rPr>
          <w:t>1490 г</w:t>
        </w:r>
      </w:smartTag>
      <w:r w:rsidRPr="00F0150C">
        <w:rPr>
          <w:w w:val="102"/>
          <w:sz w:val="28"/>
          <w:szCs w:val="28"/>
        </w:rPr>
        <w:t>. поэму «</w:t>
      </w:r>
      <w:proofErr w:type="spellStart"/>
      <w:r w:rsidRPr="00F0150C">
        <w:rPr>
          <w:w w:val="102"/>
          <w:sz w:val="28"/>
          <w:szCs w:val="28"/>
          <w:lang w:val="en-US"/>
        </w:rPr>
        <w:t>Maccaronea</w:t>
      </w:r>
      <w:proofErr w:type="spellEnd"/>
      <w:r w:rsidRPr="00F0150C">
        <w:rPr>
          <w:w w:val="102"/>
          <w:sz w:val="28"/>
          <w:szCs w:val="28"/>
        </w:rPr>
        <w:t xml:space="preserve">», в которой смешал латинские и итальянские слова. Потому в первоначальном значении </w:t>
      </w:r>
      <w:proofErr w:type="spellStart"/>
      <w:r w:rsidRPr="00F0150C">
        <w:rPr>
          <w:w w:val="102"/>
          <w:sz w:val="28"/>
          <w:szCs w:val="28"/>
        </w:rPr>
        <w:t>М.р</w:t>
      </w:r>
      <w:proofErr w:type="spellEnd"/>
      <w:r w:rsidRPr="00F0150C">
        <w:rPr>
          <w:w w:val="102"/>
          <w:sz w:val="28"/>
          <w:szCs w:val="28"/>
        </w:rPr>
        <w:t xml:space="preserve">. представляет собой смесь латинизмов и слов романского происхождения (прежде всего итальянского и французского), хотя примеры </w:t>
      </w:r>
      <w:proofErr w:type="spellStart"/>
      <w:r w:rsidRPr="00F0150C">
        <w:rPr>
          <w:w w:val="102"/>
          <w:sz w:val="28"/>
          <w:szCs w:val="28"/>
        </w:rPr>
        <w:t>М.р</w:t>
      </w:r>
      <w:proofErr w:type="spellEnd"/>
      <w:r w:rsidRPr="00F0150C">
        <w:rPr>
          <w:w w:val="102"/>
          <w:sz w:val="28"/>
          <w:szCs w:val="28"/>
        </w:rPr>
        <w:t xml:space="preserve">. известны еще с античных времен и связаны прежде всего с именем древнеримского поэта IV в. до н.э. Авзония, вставлявшего в латинскую речь иностранные, прежде всего греческие, слова. В русской литературной традиции </w:t>
      </w:r>
      <w:proofErr w:type="spellStart"/>
      <w:r w:rsidRPr="00F0150C">
        <w:rPr>
          <w:w w:val="102"/>
          <w:sz w:val="28"/>
          <w:szCs w:val="28"/>
        </w:rPr>
        <w:t>М.р</w:t>
      </w:r>
      <w:proofErr w:type="spellEnd"/>
      <w:r w:rsidRPr="00F0150C">
        <w:rPr>
          <w:w w:val="102"/>
          <w:sz w:val="28"/>
          <w:szCs w:val="28"/>
        </w:rPr>
        <w:t xml:space="preserve">. состоит из национальных и чужеземных слов </w:t>
      </w:r>
      <w:proofErr w:type="gramStart"/>
      <w:r w:rsidRPr="00F0150C">
        <w:rPr>
          <w:w w:val="102"/>
          <w:sz w:val="28"/>
          <w:szCs w:val="28"/>
        </w:rPr>
        <w:t>и  используется</w:t>
      </w:r>
      <w:proofErr w:type="gramEnd"/>
      <w:r w:rsidRPr="00F0150C">
        <w:rPr>
          <w:w w:val="102"/>
          <w:sz w:val="28"/>
          <w:szCs w:val="28"/>
        </w:rPr>
        <w:t xml:space="preserve"> для воспроизведения речевой ситуации того или иного исторического периода, часто для ее сатирического пародирования.</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Мета</w:t>
      </w:r>
      <w:r w:rsidRPr="00F0150C">
        <w:rPr>
          <w:b/>
          <w:i/>
          <w:w w:val="102"/>
          <w:sz w:val="28"/>
          <w:szCs w:val="28"/>
        </w:rPr>
        <w:sym w:font="Symbol" w:char="00A2"/>
      </w:r>
      <w:r w:rsidRPr="00F0150C">
        <w:rPr>
          <w:b/>
          <w:i/>
          <w:w w:val="102"/>
          <w:sz w:val="28"/>
          <w:szCs w:val="28"/>
        </w:rPr>
        <w:t>фора</w:t>
      </w:r>
      <w:r w:rsidRPr="00F0150C">
        <w:rPr>
          <w:w w:val="102"/>
          <w:sz w:val="28"/>
          <w:szCs w:val="28"/>
        </w:rPr>
        <w:t xml:space="preserve"> (греч. </w:t>
      </w:r>
      <w:proofErr w:type="spellStart"/>
      <w:r w:rsidRPr="00F0150C">
        <w:rPr>
          <w:w w:val="102"/>
          <w:sz w:val="28"/>
          <w:szCs w:val="28"/>
          <w:lang w:val="en-US"/>
        </w:rPr>
        <w:t>metaphora</w:t>
      </w:r>
      <w:proofErr w:type="spellEnd"/>
      <w:r w:rsidRPr="00F0150C">
        <w:rPr>
          <w:w w:val="102"/>
          <w:sz w:val="28"/>
          <w:szCs w:val="28"/>
        </w:rPr>
        <w:t xml:space="preserve"> – перенос) – троп, использование слова в переносном значении. Со времени Аристотеля М. называли сокращенным или скрытым сравнением, поскольку в ней прямое значение слова («предмет») отсутствует (находится в подтексте), а называется только переносное («предикат»), в котором, конечно же, содержится намек на прямое значение. К отдельным разновидностям М. относятся симфора, олицетворение, персонификация.</w:t>
      </w:r>
    </w:p>
    <w:p w:rsidR="004B427A" w:rsidRPr="00F0150C" w:rsidRDefault="004B427A" w:rsidP="004B427A">
      <w:pPr>
        <w:shd w:val="clear" w:color="auto" w:fill="FFFFFF"/>
        <w:tabs>
          <w:tab w:val="left" w:pos="284"/>
        </w:tabs>
        <w:spacing w:before="72" w:line="302" w:lineRule="exact"/>
        <w:rPr>
          <w:w w:val="102"/>
          <w:sz w:val="28"/>
          <w:szCs w:val="28"/>
        </w:rPr>
      </w:pPr>
      <w:r w:rsidRPr="00F0150C">
        <w:rPr>
          <w:b/>
          <w:i/>
          <w:w w:val="102"/>
          <w:sz w:val="28"/>
          <w:szCs w:val="28"/>
        </w:rPr>
        <w:t xml:space="preserve">     Метр</w:t>
      </w:r>
      <w:r w:rsidRPr="00F0150C">
        <w:rPr>
          <w:w w:val="102"/>
          <w:sz w:val="28"/>
          <w:szCs w:val="28"/>
        </w:rPr>
        <w:t xml:space="preserve"> (греч. </w:t>
      </w:r>
      <w:proofErr w:type="spellStart"/>
      <w:r w:rsidRPr="00F0150C">
        <w:rPr>
          <w:w w:val="102"/>
          <w:sz w:val="28"/>
          <w:szCs w:val="28"/>
          <w:lang w:val="en-US"/>
        </w:rPr>
        <w:t>metron</w:t>
      </w:r>
      <w:proofErr w:type="spellEnd"/>
      <w:r w:rsidRPr="00F0150C">
        <w:rPr>
          <w:w w:val="102"/>
          <w:sz w:val="28"/>
          <w:szCs w:val="28"/>
        </w:rPr>
        <w:t xml:space="preserve"> – мера) – ритмически урегулированное чередование сильных и слабых слогов в стихотворной строке. Значение метра заключается в том, что, будучи идеальной мерой стиха, его нормой, метр позволяет выявить отклонения в ритмической структуре, различные ритмические перебои, и в этом значении стихотворный ритм можно определить как «следствие взаимодействия метрического задания с природными качествами языкового материала» (В. </w:t>
      </w:r>
      <w:proofErr w:type="spellStart"/>
      <w:r w:rsidRPr="00F0150C">
        <w:rPr>
          <w:w w:val="102"/>
          <w:sz w:val="28"/>
          <w:szCs w:val="28"/>
        </w:rPr>
        <w:t>Жирмунский</w:t>
      </w:r>
      <w:proofErr w:type="spellEnd"/>
      <w:r w:rsidRPr="00F0150C">
        <w:rPr>
          <w:w w:val="102"/>
          <w:sz w:val="28"/>
          <w:szCs w:val="28"/>
        </w:rPr>
        <w:t>). Метр не проявляет себя во время обычного воспроизведения поэтической речи, а лишь при скандировании. Понятие М. используется в метрической и силлабо-тонической системах стихосложения, а также в отношении к дольнику. Основными вариациями М. являются хорей, ямб, дактиль, амфибрахий, анапест, пеон.</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Метри</w:t>
      </w:r>
      <w:proofErr w:type="spellEnd"/>
      <w:r w:rsidRPr="00F0150C">
        <w:rPr>
          <w:b/>
          <w:i/>
          <w:w w:val="102"/>
          <w:sz w:val="28"/>
          <w:szCs w:val="28"/>
        </w:rPr>
        <w:sym w:font="Symbol" w:char="00A2"/>
      </w:r>
      <w:proofErr w:type="spellStart"/>
      <w:r w:rsidRPr="00F0150C">
        <w:rPr>
          <w:b/>
          <w:i/>
          <w:w w:val="102"/>
          <w:sz w:val="28"/>
          <w:szCs w:val="28"/>
        </w:rPr>
        <w:t>ческий</w:t>
      </w:r>
      <w:proofErr w:type="spellEnd"/>
      <w:r w:rsidRPr="00F0150C">
        <w:rPr>
          <w:b/>
          <w:i/>
          <w:w w:val="102"/>
          <w:sz w:val="28"/>
          <w:szCs w:val="28"/>
        </w:rPr>
        <w:t xml:space="preserve"> стих</w:t>
      </w:r>
      <w:r w:rsidRPr="00F0150C">
        <w:rPr>
          <w:w w:val="102"/>
          <w:sz w:val="28"/>
          <w:szCs w:val="28"/>
        </w:rPr>
        <w:t xml:space="preserve"> (греч. </w:t>
      </w:r>
      <w:proofErr w:type="spellStart"/>
      <w:r w:rsidRPr="00F0150C">
        <w:rPr>
          <w:w w:val="102"/>
          <w:sz w:val="28"/>
          <w:szCs w:val="28"/>
          <w:lang w:val="en-US"/>
        </w:rPr>
        <w:t>metron</w:t>
      </w:r>
      <w:proofErr w:type="spellEnd"/>
      <w:r w:rsidRPr="00F0150C">
        <w:rPr>
          <w:w w:val="102"/>
          <w:sz w:val="28"/>
          <w:szCs w:val="28"/>
        </w:rPr>
        <w:t xml:space="preserve"> – мера) – тип стиха, основанный на повторе многосложной ритмической единицы, в метрическом и силлабо-тоническом стихосложении – стопы.</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r w:rsidRPr="00F0150C">
        <w:rPr>
          <w:w w:val="102"/>
          <w:sz w:val="28"/>
          <w:szCs w:val="28"/>
        </w:rPr>
        <w:t xml:space="preserve">  </w:t>
      </w:r>
      <w:proofErr w:type="spellStart"/>
      <w:r w:rsidRPr="00F0150C">
        <w:rPr>
          <w:b/>
          <w:i/>
          <w:w w:val="102"/>
          <w:sz w:val="28"/>
          <w:szCs w:val="28"/>
        </w:rPr>
        <w:t>Монори</w:t>
      </w:r>
      <w:proofErr w:type="spellEnd"/>
      <w:r w:rsidRPr="00F0150C">
        <w:rPr>
          <w:b/>
          <w:i/>
          <w:w w:val="102"/>
          <w:sz w:val="28"/>
          <w:szCs w:val="28"/>
        </w:rPr>
        <w:sym w:font="Symbol" w:char="00A2"/>
      </w:r>
      <w:r w:rsidRPr="00F0150C">
        <w:rPr>
          <w:b/>
          <w:i/>
          <w:w w:val="102"/>
          <w:sz w:val="28"/>
          <w:szCs w:val="28"/>
        </w:rPr>
        <w:t xml:space="preserve">м </w:t>
      </w:r>
      <w:r w:rsidRPr="00F0150C">
        <w:rPr>
          <w:w w:val="102"/>
          <w:sz w:val="28"/>
          <w:szCs w:val="28"/>
        </w:rPr>
        <w:t xml:space="preserve">(греч. </w:t>
      </w:r>
      <w:proofErr w:type="spellStart"/>
      <w:r w:rsidRPr="00F0150C">
        <w:rPr>
          <w:w w:val="102"/>
          <w:sz w:val="28"/>
          <w:szCs w:val="28"/>
          <w:lang w:val="en-US"/>
        </w:rPr>
        <w:t>monos</w:t>
      </w:r>
      <w:proofErr w:type="spellEnd"/>
      <w:r w:rsidRPr="00F0150C">
        <w:rPr>
          <w:w w:val="102"/>
          <w:sz w:val="28"/>
          <w:szCs w:val="28"/>
        </w:rPr>
        <w:t xml:space="preserve"> – один + </w:t>
      </w:r>
      <w:proofErr w:type="spellStart"/>
      <w:r w:rsidRPr="00F0150C">
        <w:rPr>
          <w:w w:val="102"/>
          <w:sz w:val="28"/>
          <w:szCs w:val="28"/>
          <w:lang w:val="en-US"/>
        </w:rPr>
        <w:t>rhythmos</w:t>
      </w:r>
      <w:proofErr w:type="spellEnd"/>
      <w:r w:rsidRPr="00F0150C">
        <w:rPr>
          <w:w w:val="102"/>
          <w:sz w:val="28"/>
          <w:szCs w:val="28"/>
        </w:rPr>
        <w:t xml:space="preserve"> – размерность, согласованность) </w:t>
      </w:r>
      <w:proofErr w:type="gramStart"/>
      <w:r w:rsidRPr="00F0150C">
        <w:rPr>
          <w:w w:val="102"/>
          <w:sz w:val="28"/>
          <w:szCs w:val="28"/>
        </w:rPr>
        <w:t>–  стихотворение</w:t>
      </w:r>
      <w:proofErr w:type="gramEnd"/>
      <w:r w:rsidRPr="00F0150C">
        <w:rPr>
          <w:w w:val="102"/>
          <w:sz w:val="28"/>
          <w:szCs w:val="28"/>
        </w:rPr>
        <w:t xml:space="preserve"> на одну сквозную рифму.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Моности</w:t>
      </w:r>
      <w:proofErr w:type="spellEnd"/>
      <w:r w:rsidRPr="00F0150C">
        <w:rPr>
          <w:b/>
          <w:i/>
          <w:w w:val="102"/>
          <w:sz w:val="28"/>
          <w:szCs w:val="28"/>
          <w:lang w:val="en-US"/>
        </w:rPr>
        <w:sym w:font="Symbol" w:char="00A2"/>
      </w:r>
      <w:r w:rsidRPr="00F0150C">
        <w:rPr>
          <w:b/>
          <w:i/>
          <w:w w:val="102"/>
          <w:sz w:val="28"/>
          <w:szCs w:val="28"/>
        </w:rPr>
        <w:t xml:space="preserve">х </w:t>
      </w:r>
      <w:r w:rsidRPr="00F0150C">
        <w:rPr>
          <w:w w:val="102"/>
          <w:sz w:val="28"/>
          <w:szCs w:val="28"/>
        </w:rPr>
        <w:t xml:space="preserve">– стихотворение или </w:t>
      </w:r>
      <w:r w:rsidRPr="00F0150C">
        <w:rPr>
          <w:b/>
          <w:i/>
          <w:w w:val="102"/>
          <w:sz w:val="28"/>
          <w:szCs w:val="28"/>
        </w:rPr>
        <w:t>строфа</w:t>
      </w:r>
      <w:r w:rsidRPr="00F0150C">
        <w:rPr>
          <w:w w:val="102"/>
          <w:sz w:val="28"/>
          <w:szCs w:val="28"/>
        </w:rPr>
        <w:t xml:space="preserve">, состоящие из одного </w:t>
      </w:r>
      <w:r w:rsidRPr="00F0150C">
        <w:rPr>
          <w:b/>
          <w:i/>
          <w:w w:val="102"/>
          <w:sz w:val="28"/>
          <w:szCs w:val="28"/>
        </w:rPr>
        <w:t>стиха</w:t>
      </w:r>
      <w:r w:rsidRPr="00F0150C">
        <w:rPr>
          <w:w w:val="102"/>
          <w:sz w:val="28"/>
          <w:szCs w:val="28"/>
        </w:rPr>
        <w:t>. Остается проблематичным квалифицировать «</w:t>
      </w:r>
      <w:proofErr w:type="spellStart"/>
      <w:r w:rsidRPr="00F0150C">
        <w:rPr>
          <w:w w:val="102"/>
          <w:sz w:val="28"/>
          <w:szCs w:val="28"/>
        </w:rPr>
        <w:t>однострок</w:t>
      </w:r>
      <w:proofErr w:type="spellEnd"/>
      <w:r w:rsidRPr="00F0150C">
        <w:rPr>
          <w:w w:val="102"/>
          <w:sz w:val="28"/>
          <w:szCs w:val="28"/>
        </w:rPr>
        <w:t>» (В. Марков) как строфическую форму.</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lastRenderedPageBreak/>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О</w:t>
      </w:r>
    </w:p>
    <w:p w:rsidR="004B427A" w:rsidRPr="00F0150C" w:rsidRDefault="004B427A" w:rsidP="004B427A">
      <w:pPr>
        <w:shd w:val="clear" w:color="auto" w:fill="FFFFFF"/>
        <w:tabs>
          <w:tab w:val="left" w:pos="284"/>
        </w:tabs>
        <w:spacing w:before="72" w:line="302" w:lineRule="exact"/>
        <w:rPr>
          <w:sz w:val="28"/>
          <w:szCs w:val="28"/>
        </w:rPr>
      </w:pPr>
      <w:r w:rsidRPr="00F0150C">
        <w:rPr>
          <w:b/>
          <w:i/>
          <w:w w:val="102"/>
          <w:sz w:val="28"/>
          <w:szCs w:val="28"/>
        </w:rPr>
        <w:t xml:space="preserve">     </w:t>
      </w:r>
      <w:proofErr w:type="spellStart"/>
      <w:r w:rsidRPr="00F0150C">
        <w:rPr>
          <w:b/>
          <w:i/>
          <w:w w:val="102"/>
          <w:sz w:val="28"/>
          <w:szCs w:val="28"/>
        </w:rPr>
        <w:t>Оди</w:t>
      </w:r>
      <w:proofErr w:type="spellEnd"/>
      <w:r w:rsidRPr="00F0150C">
        <w:rPr>
          <w:b/>
          <w:i/>
          <w:w w:val="102"/>
          <w:sz w:val="28"/>
          <w:szCs w:val="28"/>
        </w:rPr>
        <w:sym w:font="Symbol" w:char="00A2"/>
      </w:r>
      <w:proofErr w:type="spellStart"/>
      <w:r w:rsidRPr="00F0150C">
        <w:rPr>
          <w:b/>
          <w:i/>
          <w:w w:val="102"/>
          <w:sz w:val="28"/>
          <w:szCs w:val="28"/>
        </w:rPr>
        <w:t>ческая</w:t>
      </w:r>
      <w:proofErr w:type="spellEnd"/>
      <w:r w:rsidRPr="00F0150C">
        <w:rPr>
          <w:b/>
          <w:i/>
          <w:w w:val="102"/>
          <w:sz w:val="28"/>
          <w:szCs w:val="28"/>
        </w:rPr>
        <w:t xml:space="preserve"> строфа </w:t>
      </w:r>
      <w:r w:rsidRPr="00F0150C">
        <w:rPr>
          <w:w w:val="102"/>
          <w:sz w:val="28"/>
          <w:szCs w:val="28"/>
        </w:rPr>
        <w:t xml:space="preserve">– </w:t>
      </w:r>
      <w:proofErr w:type="spellStart"/>
      <w:r w:rsidRPr="00F0150C">
        <w:rPr>
          <w:w w:val="102"/>
          <w:sz w:val="28"/>
          <w:szCs w:val="28"/>
        </w:rPr>
        <w:t>десятистишная</w:t>
      </w:r>
      <w:proofErr w:type="spellEnd"/>
      <w:r w:rsidRPr="00F0150C">
        <w:rPr>
          <w:w w:val="102"/>
          <w:sz w:val="28"/>
          <w:szCs w:val="28"/>
        </w:rPr>
        <w:t xml:space="preserve"> строфа, </w:t>
      </w:r>
      <w:r w:rsidRPr="00F0150C">
        <w:rPr>
          <w:sz w:val="28"/>
          <w:szCs w:val="28"/>
        </w:rPr>
        <w:t xml:space="preserve">написанная 4-стопным ямбом, </w:t>
      </w:r>
      <w:r w:rsidRPr="00F0150C">
        <w:rPr>
          <w:w w:val="102"/>
          <w:sz w:val="28"/>
          <w:szCs w:val="28"/>
        </w:rPr>
        <w:t xml:space="preserve">с </w:t>
      </w:r>
      <w:proofErr w:type="gramStart"/>
      <w:r w:rsidRPr="00F0150C">
        <w:rPr>
          <w:w w:val="102"/>
          <w:sz w:val="28"/>
          <w:szCs w:val="28"/>
        </w:rPr>
        <w:t>рифмовкой</w:t>
      </w:r>
      <w:r w:rsidRPr="00F0150C">
        <w:rPr>
          <w:sz w:val="28"/>
          <w:szCs w:val="28"/>
        </w:rPr>
        <w:t xml:space="preserve">  </w:t>
      </w:r>
      <w:proofErr w:type="spellStart"/>
      <w:r w:rsidRPr="00F0150C">
        <w:rPr>
          <w:sz w:val="28"/>
          <w:szCs w:val="28"/>
          <w:lang w:val="en-US"/>
        </w:rPr>
        <w:t>AbAbCCdEEd</w:t>
      </w:r>
      <w:proofErr w:type="spellEnd"/>
      <w:proofErr w:type="gramEnd"/>
      <w:r w:rsidRPr="00F0150C">
        <w:rPr>
          <w:sz w:val="28"/>
          <w:szCs w:val="28"/>
        </w:rPr>
        <w:t xml:space="preserve">, с соблюдением правила альтернанса. Название получила от оды, жанра, популярного в европейской поэзии в эпоху классицизма. Создателем </w:t>
      </w:r>
      <w:proofErr w:type="spellStart"/>
      <w:r w:rsidRPr="00F0150C">
        <w:rPr>
          <w:sz w:val="28"/>
          <w:szCs w:val="28"/>
        </w:rPr>
        <w:t>О.с</w:t>
      </w:r>
      <w:proofErr w:type="spellEnd"/>
      <w:r w:rsidRPr="00F0150C">
        <w:rPr>
          <w:sz w:val="28"/>
          <w:szCs w:val="28"/>
        </w:rPr>
        <w:t xml:space="preserve">. считают французского поэта и теоретика литературы Ф. </w:t>
      </w:r>
      <w:proofErr w:type="spellStart"/>
      <w:r w:rsidRPr="00F0150C">
        <w:rPr>
          <w:sz w:val="28"/>
          <w:szCs w:val="28"/>
        </w:rPr>
        <w:t>Малерба</w:t>
      </w:r>
      <w:proofErr w:type="spellEnd"/>
      <w:r w:rsidRPr="00F0150C">
        <w:rPr>
          <w:sz w:val="28"/>
          <w:szCs w:val="28"/>
        </w:rPr>
        <w:t xml:space="preserve"> (ХУП в.). Позднее использовалась и в других жанрах.</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Окта</w:t>
      </w:r>
      <w:r w:rsidRPr="00F0150C">
        <w:rPr>
          <w:b/>
          <w:i/>
          <w:w w:val="102"/>
          <w:sz w:val="28"/>
          <w:szCs w:val="28"/>
          <w:lang w:val="en-US"/>
        </w:rPr>
        <w:sym w:font="Symbol" w:char="00A2"/>
      </w:r>
      <w:proofErr w:type="spellStart"/>
      <w:r w:rsidRPr="00F0150C">
        <w:rPr>
          <w:b/>
          <w:i/>
          <w:w w:val="102"/>
          <w:sz w:val="28"/>
          <w:szCs w:val="28"/>
        </w:rPr>
        <w:t>ва</w:t>
      </w:r>
      <w:proofErr w:type="spellEnd"/>
      <w:r w:rsidRPr="00F0150C">
        <w:rPr>
          <w:w w:val="102"/>
          <w:sz w:val="28"/>
          <w:szCs w:val="28"/>
        </w:rPr>
        <w:t xml:space="preserve"> (</w:t>
      </w:r>
      <w:proofErr w:type="spellStart"/>
      <w:r w:rsidRPr="00F0150C">
        <w:rPr>
          <w:w w:val="102"/>
          <w:sz w:val="28"/>
          <w:szCs w:val="28"/>
        </w:rPr>
        <w:t>позднелат</w:t>
      </w:r>
      <w:proofErr w:type="spellEnd"/>
      <w:r w:rsidRPr="00F0150C">
        <w:rPr>
          <w:w w:val="102"/>
          <w:sz w:val="28"/>
          <w:szCs w:val="28"/>
        </w:rPr>
        <w:t>. о</w:t>
      </w:r>
      <w:proofErr w:type="spellStart"/>
      <w:r w:rsidRPr="00F0150C">
        <w:rPr>
          <w:w w:val="102"/>
          <w:sz w:val="28"/>
          <w:szCs w:val="28"/>
          <w:lang w:val="en-US"/>
        </w:rPr>
        <w:t>ctava</w:t>
      </w:r>
      <w:proofErr w:type="spellEnd"/>
      <w:r w:rsidRPr="00F0150C">
        <w:rPr>
          <w:w w:val="102"/>
          <w:sz w:val="28"/>
          <w:szCs w:val="28"/>
        </w:rPr>
        <w:t xml:space="preserve">, итал. </w:t>
      </w:r>
      <w:r w:rsidRPr="00F0150C">
        <w:rPr>
          <w:w w:val="102"/>
          <w:sz w:val="28"/>
          <w:szCs w:val="28"/>
          <w:lang w:val="en-US"/>
        </w:rPr>
        <w:t>ottava</w:t>
      </w:r>
      <w:r w:rsidRPr="00F0150C">
        <w:rPr>
          <w:w w:val="102"/>
          <w:sz w:val="28"/>
          <w:szCs w:val="28"/>
        </w:rPr>
        <w:t xml:space="preserve">, от лат. </w:t>
      </w:r>
      <w:r w:rsidRPr="00F0150C">
        <w:rPr>
          <w:w w:val="102"/>
          <w:sz w:val="28"/>
          <w:szCs w:val="28"/>
          <w:lang w:val="en-US"/>
        </w:rPr>
        <w:t>octo</w:t>
      </w:r>
      <w:r w:rsidRPr="00F0150C">
        <w:rPr>
          <w:w w:val="102"/>
          <w:sz w:val="28"/>
          <w:szCs w:val="28"/>
        </w:rPr>
        <w:t xml:space="preserve"> – восемь) – </w:t>
      </w:r>
      <w:proofErr w:type="spellStart"/>
      <w:r w:rsidRPr="00F0150C">
        <w:rPr>
          <w:w w:val="102"/>
          <w:sz w:val="28"/>
          <w:szCs w:val="28"/>
        </w:rPr>
        <w:t>восьмистишная</w:t>
      </w:r>
      <w:proofErr w:type="spellEnd"/>
      <w:r w:rsidRPr="00F0150C">
        <w:rPr>
          <w:w w:val="102"/>
          <w:sz w:val="28"/>
          <w:szCs w:val="28"/>
        </w:rPr>
        <w:t xml:space="preserve"> каноническая строфа, написанная 5- (реже – 6-) стопным ямбом с системой рифмовки </w:t>
      </w:r>
      <w:proofErr w:type="spellStart"/>
      <w:r w:rsidRPr="00F0150C">
        <w:rPr>
          <w:w w:val="102"/>
          <w:sz w:val="28"/>
          <w:szCs w:val="28"/>
          <w:lang w:val="en-US"/>
        </w:rPr>
        <w:t>abababcc</w:t>
      </w:r>
      <w:proofErr w:type="spellEnd"/>
      <w:r w:rsidRPr="00F0150C">
        <w:rPr>
          <w:w w:val="102"/>
          <w:sz w:val="28"/>
          <w:szCs w:val="28"/>
        </w:rPr>
        <w:t xml:space="preserve">; при этом обычно соблюдается правило альтернанса – на стыке соседних строф чередуются разнотипные (мужские и женские) клаузулы. Последние два стиха объединяются смежной рифмой, что является признаком формального </w:t>
      </w:r>
      <w:proofErr w:type="gramStart"/>
      <w:r w:rsidRPr="00F0150C">
        <w:rPr>
          <w:w w:val="102"/>
          <w:sz w:val="28"/>
          <w:szCs w:val="28"/>
        </w:rPr>
        <w:t>окончания О. Кроме того</w:t>
      </w:r>
      <w:proofErr w:type="gramEnd"/>
      <w:r w:rsidRPr="00F0150C">
        <w:rPr>
          <w:w w:val="102"/>
          <w:sz w:val="28"/>
          <w:szCs w:val="28"/>
        </w:rPr>
        <w:t>, эти стихи могут завершать мысль, разворачивающуюся в предыдущих строках или содержать в себе авторское резюме.</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Окте</w:t>
      </w:r>
      <w:proofErr w:type="spellEnd"/>
      <w:r w:rsidRPr="00F0150C">
        <w:rPr>
          <w:b/>
          <w:i/>
          <w:w w:val="102"/>
          <w:sz w:val="28"/>
          <w:szCs w:val="28"/>
        </w:rPr>
        <w:sym w:font="Symbol" w:char="00A2"/>
      </w:r>
      <w:r w:rsidRPr="00F0150C">
        <w:rPr>
          <w:b/>
          <w:i/>
          <w:w w:val="102"/>
          <w:sz w:val="28"/>
          <w:szCs w:val="28"/>
        </w:rPr>
        <w:t>т</w:t>
      </w:r>
      <w:r w:rsidRPr="00F0150C">
        <w:rPr>
          <w:w w:val="102"/>
          <w:sz w:val="28"/>
          <w:szCs w:val="28"/>
        </w:rPr>
        <w:t xml:space="preserve"> (лат. </w:t>
      </w:r>
      <w:r w:rsidRPr="00F0150C">
        <w:rPr>
          <w:w w:val="102"/>
          <w:sz w:val="28"/>
          <w:szCs w:val="28"/>
          <w:lang w:val="en-US"/>
        </w:rPr>
        <w:t>octo</w:t>
      </w:r>
      <w:r w:rsidRPr="00F0150C">
        <w:rPr>
          <w:w w:val="102"/>
          <w:sz w:val="28"/>
          <w:szCs w:val="28"/>
        </w:rPr>
        <w:t xml:space="preserve"> – восемь) – </w:t>
      </w:r>
      <w:proofErr w:type="spellStart"/>
      <w:r w:rsidRPr="00F0150C">
        <w:rPr>
          <w:w w:val="102"/>
          <w:sz w:val="28"/>
          <w:szCs w:val="28"/>
        </w:rPr>
        <w:t>восьмистишная</w:t>
      </w:r>
      <w:proofErr w:type="spellEnd"/>
      <w:r w:rsidRPr="00F0150C">
        <w:rPr>
          <w:w w:val="102"/>
          <w:sz w:val="28"/>
          <w:szCs w:val="28"/>
        </w:rPr>
        <w:t xml:space="preserve"> строфа </w:t>
      </w:r>
      <w:proofErr w:type="gramStart"/>
      <w:r w:rsidRPr="00F0150C">
        <w:rPr>
          <w:w w:val="102"/>
          <w:sz w:val="28"/>
          <w:szCs w:val="28"/>
        </w:rPr>
        <w:t>любого  стихотворного</w:t>
      </w:r>
      <w:proofErr w:type="gramEnd"/>
      <w:r w:rsidRPr="00F0150C">
        <w:rPr>
          <w:w w:val="102"/>
          <w:sz w:val="28"/>
          <w:szCs w:val="28"/>
        </w:rPr>
        <w:t xml:space="preserve"> размера и типа рифмовки. Встречаются и О., написанные белым стихом.</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Олицетворе</w:t>
      </w:r>
      <w:proofErr w:type="spellEnd"/>
      <w:r w:rsidRPr="00F0150C">
        <w:rPr>
          <w:b/>
          <w:i/>
          <w:w w:val="102"/>
          <w:sz w:val="28"/>
          <w:szCs w:val="28"/>
        </w:rPr>
        <w:sym w:font="Symbol" w:char="00A2"/>
      </w:r>
      <w:proofErr w:type="spellStart"/>
      <w:r w:rsidRPr="00F0150C">
        <w:rPr>
          <w:b/>
          <w:i/>
          <w:w w:val="102"/>
          <w:sz w:val="28"/>
          <w:szCs w:val="28"/>
        </w:rPr>
        <w:t>ние</w:t>
      </w:r>
      <w:proofErr w:type="spellEnd"/>
      <w:r w:rsidRPr="00F0150C">
        <w:rPr>
          <w:w w:val="102"/>
          <w:sz w:val="28"/>
          <w:szCs w:val="28"/>
        </w:rPr>
        <w:t xml:space="preserve"> – </w:t>
      </w:r>
      <w:r w:rsidRPr="00F0150C">
        <w:rPr>
          <w:b/>
          <w:i/>
          <w:w w:val="102"/>
          <w:sz w:val="28"/>
          <w:szCs w:val="28"/>
        </w:rPr>
        <w:t>троп</w:t>
      </w:r>
      <w:r w:rsidRPr="00F0150C">
        <w:rPr>
          <w:w w:val="102"/>
          <w:sz w:val="28"/>
          <w:szCs w:val="28"/>
        </w:rPr>
        <w:t xml:space="preserve">, один из наиболее распространенных видов метафоры, одушевление неодушевленного. Как выражение </w:t>
      </w:r>
      <w:r w:rsidRPr="00F0150C">
        <w:rPr>
          <w:i/>
          <w:w w:val="102"/>
          <w:sz w:val="28"/>
          <w:szCs w:val="28"/>
        </w:rPr>
        <w:t xml:space="preserve">антропоморфизма </w:t>
      </w:r>
      <w:r w:rsidRPr="00F0150C">
        <w:rPr>
          <w:w w:val="102"/>
          <w:sz w:val="28"/>
          <w:szCs w:val="28"/>
        </w:rPr>
        <w:t>О. генетически связано с мифологическим сознанием и является основной фигурой народного художественного мышления.</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Оне</w:t>
      </w:r>
      <w:proofErr w:type="spellEnd"/>
      <w:r w:rsidRPr="00F0150C">
        <w:rPr>
          <w:b/>
          <w:i/>
          <w:w w:val="102"/>
          <w:sz w:val="28"/>
          <w:szCs w:val="28"/>
        </w:rPr>
        <w:sym w:font="Symbol" w:char="00A2"/>
      </w:r>
      <w:proofErr w:type="spellStart"/>
      <w:r w:rsidRPr="00F0150C">
        <w:rPr>
          <w:b/>
          <w:i/>
          <w:w w:val="102"/>
          <w:sz w:val="28"/>
          <w:szCs w:val="28"/>
        </w:rPr>
        <w:t>гинская</w:t>
      </w:r>
      <w:proofErr w:type="spellEnd"/>
      <w:r w:rsidRPr="00F0150C">
        <w:rPr>
          <w:b/>
          <w:i/>
          <w:w w:val="102"/>
          <w:sz w:val="28"/>
          <w:szCs w:val="28"/>
        </w:rPr>
        <w:t xml:space="preserve"> строфа</w:t>
      </w:r>
      <w:r w:rsidRPr="00F0150C">
        <w:rPr>
          <w:w w:val="102"/>
          <w:sz w:val="28"/>
          <w:szCs w:val="28"/>
        </w:rPr>
        <w:t xml:space="preserve"> – четырнадцатистишная строфа, написанная 4-стопным </w:t>
      </w:r>
      <w:r w:rsidRPr="00F0150C">
        <w:rPr>
          <w:b/>
          <w:i/>
          <w:w w:val="102"/>
          <w:sz w:val="28"/>
          <w:szCs w:val="28"/>
        </w:rPr>
        <w:t>ямбом</w:t>
      </w:r>
      <w:r w:rsidRPr="00F0150C">
        <w:rPr>
          <w:w w:val="102"/>
          <w:sz w:val="28"/>
          <w:szCs w:val="28"/>
        </w:rPr>
        <w:t xml:space="preserve"> по схеме рифмовки </w:t>
      </w:r>
      <w:proofErr w:type="spellStart"/>
      <w:r w:rsidRPr="00F0150C">
        <w:rPr>
          <w:w w:val="102"/>
          <w:sz w:val="28"/>
          <w:szCs w:val="28"/>
          <w:lang w:val="en-US"/>
        </w:rPr>
        <w:t>AbAbCCddEffEgg</w:t>
      </w:r>
      <w:proofErr w:type="spellEnd"/>
      <w:r w:rsidRPr="00F0150C">
        <w:rPr>
          <w:w w:val="102"/>
          <w:sz w:val="28"/>
          <w:szCs w:val="28"/>
        </w:rPr>
        <w:t xml:space="preserve"> с соблюдением правила </w:t>
      </w:r>
      <w:proofErr w:type="gramStart"/>
      <w:r w:rsidRPr="00F0150C">
        <w:rPr>
          <w:w w:val="102"/>
          <w:sz w:val="28"/>
          <w:szCs w:val="28"/>
        </w:rPr>
        <w:t>альтернанса  (</w:t>
      </w:r>
      <w:proofErr w:type="gramEnd"/>
      <w:r w:rsidRPr="00F0150C">
        <w:rPr>
          <w:w w:val="102"/>
          <w:sz w:val="28"/>
          <w:szCs w:val="28"/>
        </w:rPr>
        <w:t xml:space="preserve">большая буква обозначает женскую, а маленькая – мужскую </w:t>
      </w:r>
      <w:r w:rsidRPr="00F0150C">
        <w:rPr>
          <w:b/>
          <w:i/>
          <w:w w:val="102"/>
          <w:sz w:val="28"/>
          <w:szCs w:val="28"/>
        </w:rPr>
        <w:t>клаузулу</w:t>
      </w:r>
      <w:r w:rsidRPr="00F0150C">
        <w:rPr>
          <w:w w:val="102"/>
          <w:sz w:val="28"/>
          <w:szCs w:val="28"/>
        </w:rPr>
        <w:t>). Введена А. Пушкиным (роман в стихах «Евгений Онегин»).</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П</w:t>
      </w:r>
    </w:p>
    <w:p w:rsidR="004B427A" w:rsidRPr="00F0150C" w:rsidRDefault="004B427A" w:rsidP="004B427A">
      <w:pPr>
        <w:tabs>
          <w:tab w:val="left" w:pos="284"/>
        </w:tabs>
        <w:rPr>
          <w:sz w:val="28"/>
          <w:szCs w:val="28"/>
        </w:rPr>
      </w:pPr>
      <w:r w:rsidRPr="00F0150C">
        <w:rPr>
          <w:b/>
          <w:i/>
          <w:sz w:val="28"/>
          <w:szCs w:val="28"/>
        </w:rPr>
        <w:t xml:space="preserve">     </w:t>
      </w:r>
      <w:proofErr w:type="spellStart"/>
      <w:r w:rsidRPr="00F0150C">
        <w:rPr>
          <w:b/>
          <w:i/>
          <w:sz w:val="28"/>
          <w:szCs w:val="28"/>
        </w:rPr>
        <w:t>Палиндро</w:t>
      </w:r>
      <w:proofErr w:type="spellEnd"/>
      <w:r w:rsidRPr="00F0150C">
        <w:rPr>
          <w:b/>
          <w:i/>
          <w:sz w:val="28"/>
          <w:szCs w:val="28"/>
        </w:rPr>
        <w:sym w:font="Symbol" w:char="00A2"/>
      </w:r>
      <w:r w:rsidRPr="00F0150C">
        <w:rPr>
          <w:b/>
          <w:i/>
          <w:sz w:val="28"/>
          <w:szCs w:val="28"/>
        </w:rPr>
        <w:t>м</w:t>
      </w:r>
      <w:r w:rsidRPr="00F0150C">
        <w:rPr>
          <w:sz w:val="28"/>
          <w:szCs w:val="28"/>
        </w:rPr>
        <w:t xml:space="preserve"> (греч. </w:t>
      </w:r>
      <w:proofErr w:type="spellStart"/>
      <w:r w:rsidRPr="00F0150C">
        <w:rPr>
          <w:sz w:val="28"/>
          <w:szCs w:val="28"/>
          <w:lang w:val="en-US"/>
        </w:rPr>
        <w:t>palindromos</w:t>
      </w:r>
      <w:proofErr w:type="spellEnd"/>
      <w:r w:rsidRPr="00F0150C">
        <w:rPr>
          <w:sz w:val="28"/>
          <w:szCs w:val="28"/>
        </w:rPr>
        <w:t xml:space="preserve"> – от </w:t>
      </w:r>
      <w:proofErr w:type="spellStart"/>
      <w:r w:rsidRPr="00F0150C">
        <w:rPr>
          <w:sz w:val="28"/>
          <w:szCs w:val="28"/>
          <w:lang w:val="en-US"/>
        </w:rPr>
        <w:t>palin</w:t>
      </w:r>
      <w:proofErr w:type="spellEnd"/>
      <w:r w:rsidRPr="00F0150C">
        <w:rPr>
          <w:sz w:val="28"/>
          <w:szCs w:val="28"/>
        </w:rPr>
        <w:t xml:space="preserve"> – назад + </w:t>
      </w:r>
      <w:r w:rsidRPr="00F0150C">
        <w:rPr>
          <w:sz w:val="28"/>
          <w:szCs w:val="28"/>
          <w:lang w:val="en-US"/>
        </w:rPr>
        <w:t>dromos</w:t>
      </w:r>
      <w:r w:rsidRPr="00F0150C">
        <w:rPr>
          <w:sz w:val="28"/>
          <w:szCs w:val="28"/>
        </w:rPr>
        <w:t xml:space="preserve"> – бег; русский термин – перевертень) – стихотворный текст с возможностью прямого и обратного чтения. В русском и других европейских и восточных языках нередки слова-П. (например, кабак, шабаш). Как литературное явление разрабатывался с античности. Русский опыт П. начинается с фольклора (заклинание «Уведи у вора корову и деву») и имеет, хотя и прерывную, но продуктивную историю, в особенности в ХХ в. (</w:t>
      </w:r>
      <w:proofErr w:type="spellStart"/>
      <w:r w:rsidRPr="00F0150C">
        <w:rPr>
          <w:sz w:val="28"/>
          <w:szCs w:val="28"/>
        </w:rPr>
        <w:t>виршевики</w:t>
      </w:r>
      <w:proofErr w:type="spellEnd"/>
      <w:r w:rsidRPr="00F0150C">
        <w:rPr>
          <w:sz w:val="28"/>
          <w:szCs w:val="28"/>
        </w:rPr>
        <w:t xml:space="preserve">, Г. Державин, В. Хлебников, </w:t>
      </w:r>
      <w:proofErr w:type="spellStart"/>
      <w:r w:rsidRPr="00F0150C">
        <w:rPr>
          <w:sz w:val="28"/>
          <w:szCs w:val="28"/>
        </w:rPr>
        <w:t>А.Туфанов</w:t>
      </w:r>
      <w:proofErr w:type="spellEnd"/>
      <w:r w:rsidRPr="00F0150C">
        <w:rPr>
          <w:sz w:val="28"/>
          <w:szCs w:val="28"/>
        </w:rPr>
        <w:t xml:space="preserve">, С. Кирсанов, Н. </w:t>
      </w:r>
      <w:proofErr w:type="spellStart"/>
      <w:r w:rsidRPr="00F0150C">
        <w:rPr>
          <w:sz w:val="28"/>
          <w:szCs w:val="28"/>
        </w:rPr>
        <w:t>Ладыгин</w:t>
      </w:r>
      <w:proofErr w:type="spellEnd"/>
      <w:r w:rsidRPr="00F0150C">
        <w:rPr>
          <w:sz w:val="28"/>
          <w:szCs w:val="28"/>
        </w:rPr>
        <w:t xml:space="preserve">, Н. Глазков и др.). В поэтической практике П. представлены </w:t>
      </w:r>
      <w:proofErr w:type="spellStart"/>
      <w:r w:rsidRPr="00F0150C">
        <w:rPr>
          <w:sz w:val="28"/>
          <w:szCs w:val="28"/>
        </w:rPr>
        <w:t>однострочиями</w:t>
      </w:r>
      <w:proofErr w:type="spellEnd"/>
      <w:r w:rsidRPr="00F0150C">
        <w:rPr>
          <w:sz w:val="28"/>
          <w:szCs w:val="28"/>
        </w:rPr>
        <w:t xml:space="preserve"> и пьесами («Мил дорог город </w:t>
      </w:r>
      <w:proofErr w:type="spellStart"/>
      <w:r w:rsidRPr="00F0150C">
        <w:rPr>
          <w:sz w:val="28"/>
          <w:szCs w:val="28"/>
        </w:rPr>
        <w:t>Лим</w:t>
      </w:r>
      <w:proofErr w:type="spellEnd"/>
      <w:r w:rsidRPr="00F0150C">
        <w:rPr>
          <w:sz w:val="28"/>
          <w:szCs w:val="28"/>
        </w:rPr>
        <w:t xml:space="preserve">» С. </w:t>
      </w:r>
      <w:proofErr w:type="spellStart"/>
      <w:r w:rsidRPr="00F0150C">
        <w:rPr>
          <w:sz w:val="28"/>
          <w:szCs w:val="28"/>
        </w:rPr>
        <w:t>Сигея</w:t>
      </w:r>
      <w:proofErr w:type="spellEnd"/>
      <w:r w:rsidRPr="00F0150C">
        <w:rPr>
          <w:sz w:val="28"/>
          <w:szCs w:val="28"/>
        </w:rPr>
        <w:t>), стихотворениями и поэмами («</w:t>
      </w:r>
      <w:proofErr w:type="spellStart"/>
      <w:r w:rsidRPr="00F0150C">
        <w:rPr>
          <w:sz w:val="28"/>
          <w:szCs w:val="28"/>
        </w:rPr>
        <w:t>Уструг</w:t>
      </w:r>
      <w:proofErr w:type="spellEnd"/>
      <w:r w:rsidRPr="00F0150C">
        <w:rPr>
          <w:sz w:val="28"/>
          <w:szCs w:val="28"/>
        </w:rPr>
        <w:t xml:space="preserve"> Разина» В. Хлебникова), циклами и книгами («</w:t>
      </w:r>
      <w:proofErr w:type="spellStart"/>
      <w:r w:rsidRPr="00F0150C">
        <w:rPr>
          <w:sz w:val="28"/>
          <w:szCs w:val="28"/>
        </w:rPr>
        <w:t>Атаказаката</w:t>
      </w:r>
      <w:proofErr w:type="spellEnd"/>
      <w:r w:rsidRPr="00F0150C">
        <w:rPr>
          <w:sz w:val="28"/>
          <w:szCs w:val="28"/>
        </w:rPr>
        <w:t>» М. Медведева), встречаются случаи скрещивания П.  с традиционными стихотворными формами («Свод сонетов» В. Пальчикова-</w:t>
      </w:r>
      <w:proofErr w:type="spellStart"/>
      <w:r w:rsidRPr="00F0150C">
        <w:rPr>
          <w:sz w:val="28"/>
          <w:szCs w:val="28"/>
        </w:rPr>
        <w:t>Элистинского</w:t>
      </w:r>
      <w:proofErr w:type="spellEnd"/>
      <w:r w:rsidRPr="00F0150C">
        <w:rPr>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Параллели</w:t>
      </w:r>
      <w:r w:rsidRPr="00F0150C">
        <w:rPr>
          <w:b/>
          <w:i/>
          <w:w w:val="102"/>
          <w:sz w:val="28"/>
          <w:szCs w:val="28"/>
        </w:rPr>
        <w:sym w:font="Symbol" w:char="00A2"/>
      </w:r>
      <w:proofErr w:type="spellStart"/>
      <w:r w:rsidRPr="00F0150C">
        <w:rPr>
          <w:b/>
          <w:i/>
          <w:w w:val="102"/>
          <w:sz w:val="28"/>
          <w:szCs w:val="28"/>
        </w:rPr>
        <w:t>зм</w:t>
      </w:r>
      <w:proofErr w:type="spellEnd"/>
      <w:r w:rsidRPr="00F0150C">
        <w:rPr>
          <w:w w:val="102"/>
          <w:sz w:val="28"/>
          <w:szCs w:val="28"/>
        </w:rPr>
        <w:t xml:space="preserve"> </w:t>
      </w:r>
      <w:r w:rsidRPr="00F0150C">
        <w:rPr>
          <w:b/>
          <w:i/>
          <w:w w:val="102"/>
          <w:sz w:val="28"/>
          <w:szCs w:val="28"/>
        </w:rPr>
        <w:t>синтаксический</w:t>
      </w:r>
      <w:r w:rsidRPr="00F0150C">
        <w:rPr>
          <w:w w:val="102"/>
          <w:sz w:val="28"/>
          <w:szCs w:val="28"/>
        </w:rPr>
        <w:t xml:space="preserve"> (греч. </w:t>
      </w:r>
      <w:proofErr w:type="spellStart"/>
      <w:r w:rsidRPr="00F0150C">
        <w:rPr>
          <w:w w:val="102"/>
          <w:sz w:val="28"/>
          <w:szCs w:val="28"/>
          <w:lang w:val="en-US"/>
        </w:rPr>
        <w:t>parallelos</w:t>
      </w:r>
      <w:proofErr w:type="spellEnd"/>
      <w:r w:rsidRPr="00F0150C">
        <w:rPr>
          <w:w w:val="102"/>
          <w:sz w:val="28"/>
          <w:szCs w:val="28"/>
        </w:rPr>
        <w:t xml:space="preserve"> – идущий </w:t>
      </w:r>
      <w:proofErr w:type="gramStart"/>
      <w:r w:rsidRPr="00F0150C">
        <w:rPr>
          <w:w w:val="102"/>
          <w:sz w:val="28"/>
          <w:szCs w:val="28"/>
        </w:rPr>
        <w:t>рядом)  –</w:t>
      </w:r>
      <w:proofErr w:type="gramEnd"/>
      <w:r w:rsidRPr="00F0150C">
        <w:rPr>
          <w:w w:val="102"/>
          <w:sz w:val="28"/>
          <w:szCs w:val="28"/>
        </w:rPr>
        <w:t xml:space="preserve"> лексико-синтаксическая </w:t>
      </w:r>
      <w:r w:rsidRPr="00F0150C">
        <w:rPr>
          <w:b/>
          <w:i/>
          <w:w w:val="102"/>
          <w:sz w:val="28"/>
          <w:szCs w:val="28"/>
        </w:rPr>
        <w:t>фигура</w:t>
      </w:r>
      <w:r w:rsidRPr="00F0150C">
        <w:rPr>
          <w:w w:val="102"/>
          <w:sz w:val="28"/>
          <w:szCs w:val="28"/>
        </w:rPr>
        <w:t>, идентичное расположение однотипных членов предложения в смежных синтаксических или ритмических отрезках. Нередко совпадает с психологическим параллелизмом.</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Парафра</w:t>
      </w:r>
      <w:proofErr w:type="spellEnd"/>
      <w:r w:rsidRPr="00F0150C">
        <w:rPr>
          <w:b/>
          <w:i/>
          <w:w w:val="102"/>
          <w:sz w:val="28"/>
          <w:szCs w:val="28"/>
        </w:rPr>
        <w:sym w:font="Symbol" w:char="00A2"/>
      </w:r>
      <w:r w:rsidRPr="00F0150C">
        <w:rPr>
          <w:b/>
          <w:i/>
          <w:w w:val="102"/>
          <w:sz w:val="28"/>
          <w:szCs w:val="28"/>
        </w:rPr>
        <w:t>за</w:t>
      </w:r>
      <w:r w:rsidRPr="00F0150C">
        <w:rPr>
          <w:w w:val="102"/>
          <w:sz w:val="28"/>
          <w:szCs w:val="28"/>
        </w:rPr>
        <w:t>,</w:t>
      </w:r>
      <w:r w:rsidRPr="00F0150C">
        <w:rPr>
          <w:b/>
          <w:i/>
          <w:w w:val="102"/>
          <w:sz w:val="28"/>
          <w:szCs w:val="28"/>
        </w:rPr>
        <w:t xml:space="preserve"> </w:t>
      </w:r>
      <w:proofErr w:type="spellStart"/>
      <w:r w:rsidRPr="00F0150C">
        <w:rPr>
          <w:b/>
          <w:i/>
          <w:w w:val="102"/>
          <w:sz w:val="28"/>
          <w:szCs w:val="28"/>
        </w:rPr>
        <w:t>парафра</w:t>
      </w:r>
      <w:proofErr w:type="spellEnd"/>
      <w:r w:rsidRPr="00F0150C">
        <w:rPr>
          <w:b/>
          <w:i/>
          <w:w w:val="102"/>
          <w:sz w:val="28"/>
          <w:szCs w:val="28"/>
        </w:rPr>
        <w:sym w:font="Symbol" w:char="00A2"/>
      </w:r>
      <w:r w:rsidRPr="00F0150C">
        <w:rPr>
          <w:b/>
          <w:i/>
          <w:w w:val="102"/>
          <w:sz w:val="28"/>
          <w:szCs w:val="28"/>
        </w:rPr>
        <w:t>з</w:t>
      </w:r>
      <w:r w:rsidRPr="00F0150C">
        <w:rPr>
          <w:w w:val="102"/>
          <w:sz w:val="28"/>
          <w:szCs w:val="28"/>
        </w:rPr>
        <w:t xml:space="preserve"> (греч. </w:t>
      </w:r>
      <w:r w:rsidRPr="00F0150C">
        <w:rPr>
          <w:w w:val="102"/>
          <w:sz w:val="28"/>
          <w:szCs w:val="28"/>
          <w:lang w:val="en-US"/>
        </w:rPr>
        <w:t>paraphrasis</w:t>
      </w:r>
      <w:r w:rsidRPr="00F0150C">
        <w:rPr>
          <w:w w:val="102"/>
          <w:sz w:val="28"/>
          <w:szCs w:val="28"/>
        </w:rPr>
        <w:t xml:space="preserve"> – пересказ) – стилистическая фигура, авторское изложение чужого текста.</w:t>
      </w:r>
    </w:p>
    <w:p w:rsidR="004B427A" w:rsidRPr="00F0150C" w:rsidRDefault="004B427A" w:rsidP="004B427A">
      <w:pPr>
        <w:shd w:val="clear" w:color="auto" w:fill="FFFFFF"/>
        <w:tabs>
          <w:tab w:val="left" w:pos="284"/>
        </w:tabs>
        <w:spacing w:before="91"/>
        <w:ind w:left="10" w:hanging="10"/>
        <w:rPr>
          <w:w w:val="102"/>
          <w:sz w:val="28"/>
          <w:szCs w:val="28"/>
        </w:rPr>
      </w:pPr>
      <w:r w:rsidRPr="00F0150C">
        <w:rPr>
          <w:b/>
          <w:i/>
          <w:w w:val="102"/>
          <w:sz w:val="28"/>
          <w:szCs w:val="28"/>
        </w:rPr>
        <w:lastRenderedPageBreak/>
        <w:t xml:space="preserve">     </w:t>
      </w:r>
      <w:proofErr w:type="spellStart"/>
      <w:proofErr w:type="gramStart"/>
      <w:r w:rsidRPr="00F0150C">
        <w:rPr>
          <w:b/>
          <w:i/>
          <w:w w:val="102"/>
          <w:sz w:val="28"/>
          <w:szCs w:val="28"/>
        </w:rPr>
        <w:t>Психологи′ческий</w:t>
      </w:r>
      <w:proofErr w:type="spellEnd"/>
      <w:proofErr w:type="gramEnd"/>
      <w:r w:rsidRPr="00F0150C">
        <w:rPr>
          <w:b/>
          <w:i/>
          <w:w w:val="102"/>
          <w:sz w:val="28"/>
          <w:szCs w:val="28"/>
        </w:rPr>
        <w:t xml:space="preserve"> параллели</w:t>
      </w:r>
      <w:r w:rsidRPr="00F0150C">
        <w:rPr>
          <w:b/>
          <w:i/>
          <w:w w:val="102"/>
          <w:sz w:val="28"/>
          <w:szCs w:val="28"/>
        </w:rPr>
        <w:sym w:font="Symbol" w:char="00A2"/>
      </w:r>
      <w:proofErr w:type="spellStart"/>
      <w:r w:rsidRPr="00F0150C">
        <w:rPr>
          <w:b/>
          <w:i/>
          <w:w w:val="102"/>
          <w:sz w:val="28"/>
          <w:szCs w:val="28"/>
        </w:rPr>
        <w:t>зм</w:t>
      </w:r>
      <w:proofErr w:type="spellEnd"/>
      <w:r w:rsidRPr="00F0150C">
        <w:rPr>
          <w:b/>
          <w:i/>
          <w:w w:val="102"/>
          <w:sz w:val="28"/>
          <w:szCs w:val="28"/>
        </w:rPr>
        <w:t xml:space="preserve"> </w:t>
      </w:r>
      <w:r w:rsidRPr="00F0150C">
        <w:rPr>
          <w:w w:val="102"/>
          <w:sz w:val="28"/>
          <w:szCs w:val="28"/>
        </w:rPr>
        <w:t xml:space="preserve">– фигура мысли, основанная на сравнении персонифицированных природных явлений с человеческими переживаниями. По мысли введшего этот термин в научный оборот акад. А.Н. Веселовского, </w:t>
      </w:r>
      <w:proofErr w:type="spellStart"/>
      <w:r w:rsidRPr="00F0150C">
        <w:rPr>
          <w:w w:val="102"/>
          <w:sz w:val="28"/>
          <w:szCs w:val="28"/>
        </w:rPr>
        <w:t>П.п</w:t>
      </w:r>
      <w:proofErr w:type="spellEnd"/>
      <w:r w:rsidRPr="00F0150C">
        <w:rPr>
          <w:w w:val="102"/>
          <w:sz w:val="28"/>
          <w:szCs w:val="28"/>
        </w:rPr>
        <w:t xml:space="preserve">. генетически обусловлен анимизмом архаического сознания и воспроизводит представления древнего человека о всеобщей одушевленности окружающего мира, а также является формой, породившей все модификационное разнообразие </w:t>
      </w:r>
      <w:r w:rsidRPr="00F0150C">
        <w:rPr>
          <w:b/>
          <w:i/>
          <w:w w:val="102"/>
          <w:sz w:val="28"/>
          <w:szCs w:val="28"/>
        </w:rPr>
        <w:t>тропа</w:t>
      </w:r>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1"/>
        <w:ind w:left="10" w:firstLine="1975"/>
        <w:rPr>
          <w:w w:val="102"/>
          <w:sz w:val="28"/>
          <w:szCs w:val="28"/>
        </w:rPr>
      </w:pPr>
      <w:r w:rsidRPr="00F0150C">
        <w:rPr>
          <w:w w:val="102"/>
          <w:sz w:val="28"/>
          <w:szCs w:val="28"/>
        </w:rPr>
        <w:t>Ах, пал туман на сине море.</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1"/>
        <w:ind w:left="10" w:firstLine="1975"/>
        <w:rPr>
          <w:w w:val="102"/>
          <w:sz w:val="28"/>
          <w:szCs w:val="28"/>
        </w:rPr>
      </w:pPr>
      <w:proofErr w:type="spellStart"/>
      <w:r w:rsidRPr="00F0150C">
        <w:rPr>
          <w:w w:val="102"/>
          <w:sz w:val="28"/>
          <w:szCs w:val="28"/>
        </w:rPr>
        <w:t>Вселилася</w:t>
      </w:r>
      <w:proofErr w:type="spellEnd"/>
      <w:r w:rsidRPr="00F0150C">
        <w:rPr>
          <w:w w:val="102"/>
          <w:sz w:val="28"/>
          <w:szCs w:val="28"/>
        </w:rPr>
        <w:t xml:space="preserve"> кручина в ретиво сердце.</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1"/>
        <w:ind w:left="10" w:firstLine="1975"/>
        <w:rPr>
          <w:w w:val="102"/>
          <w:sz w:val="28"/>
          <w:szCs w:val="28"/>
        </w:rPr>
      </w:pPr>
      <w:r w:rsidRPr="00F0150C">
        <w:rPr>
          <w:w w:val="102"/>
          <w:sz w:val="28"/>
          <w:szCs w:val="28"/>
        </w:rPr>
        <w:t xml:space="preserve">                   (</w:t>
      </w:r>
      <w:r w:rsidRPr="00F0150C">
        <w:rPr>
          <w:i/>
          <w:w w:val="102"/>
          <w:sz w:val="28"/>
          <w:szCs w:val="28"/>
        </w:rPr>
        <w:t>Народная песня</w:t>
      </w:r>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Р </w:t>
      </w:r>
    </w:p>
    <w:p w:rsidR="004B427A" w:rsidRPr="00F0150C" w:rsidRDefault="004B427A" w:rsidP="004B427A">
      <w:pPr>
        <w:shd w:val="clear" w:color="auto" w:fill="FFFFFF"/>
        <w:tabs>
          <w:tab w:val="left" w:pos="284"/>
        </w:tabs>
        <w:spacing w:before="72" w:line="302" w:lineRule="exact"/>
        <w:rPr>
          <w:sz w:val="28"/>
          <w:szCs w:val="28"/>
        </w:rPr>
      </w:pPr>
      <w:r w:rsidRPr="00F0150C">
        <w:rPr>
          <w:w w:val="102"/>
          <w:sz w:val="28"/>
          <w:szCs w:val="28"/>
        </w:rPr>
        <w:t xml:space="preserve">     </w:t>
      </w:r>
      <w:r w:rsidRPr="00F0150C">
        <w:rPr>
          <w:b/>
          <w:i/>
          <w:sz w:val="28"/>
          <w:szCs w:val="28"/>
        </w:rPr>
        <w:t xml:space="preserve">Раёшный стих </w:t>
      </w:r>
      <w:r w:rsidRPr="00F0150C">
        <w:rPr>
          <w:sz w:val="28"/>
          <w:szCs w:val="28"/>
        </w:rPr>
        <w:t>– астрофический тонический</w:t>
      </w:r>
      <w:r w:rsidRPr="00F0150C">
        <w:rPr>
          <w:b/>
          <w:i/>
          <w:sz w:val="28"/>
          <w:szCs w:val="28"/>
        </w:rPr>
        <w:t xml:space="preserve"> </w:t>
      </w:r>
      <w:r w:rsidRPr="00F0150C">
        <w:rPr>
          <w:sz w:val="28"/>
          <w:szCs w:val="28"/>
        </w:rPr>
        <w:t xml:space="preserve">стих говорного типа с парной смежной рифмовкой. Основными модификациями </w:t>
      </w:r>
      <w:proofErr w:type="spellStart"/>
      <w:r w:rsidRPr="00F0150C">
        <w:rPr>
          <w:sz w:val="28"/>
          <w:szCs w:val="28"/>
        </w:rPr>
        <w:t>Р.с</w:t>
      </w:r>
      <w:proofErr w:type="spellEnd"/>
      <w:r w:rsidRPr="00F0150C">
        <w:rPr>
          <w:sz w:val="28"/>
          <w:szCs w:val="28"/>
        </w:rPr>
        <w:t xml:space="preserve">. являются тактовик и акцентный стих. Употреблялся в основном в народной поэзии. Классическим примером </w:t>
      </w:r>
      <w:proofErr w:type="spellStart"/>
      <w:r w:rsidRPr="00F0150C">
        <w:rPr>
          <w:sz w:val="28"/>
          <w:szCs w:val="28"/>
        </w:rPr>
        <w:t>Р.с</w:t>
      </w:r>
      <w:proofErr w:type="spellEnd"/>
      <w:r w:rsidRPr="00F0150C">
        <w:rPr>
          <w:sz w:val="28"/>
          <w:szCs w:val="28"/>
        </w:rPr>
        <w:t xml:space="preserve">. является «Сказка о попе и работнике его Балде» А. Пушкина. Название происходит от уличного балаганного представления, популярного в ХУШ – нач. ХХ в., а именно, от </w:t>
      </w:r>
      <w:r w:rsidRPr="00F0150C">
        <w:rPr>
          <w:i/>
          <w:sz w:val="28"/>
          <w:szCs w:val="28"/>
        </w:rPr>
        <w:t>райка</w:t>
      </w:r>
      <w:r w:rsidRPr="00F0150C">
        <w:rPr>
          <w:sz w:val="28"/>
          <w:szCs w:val="28"/>
        </w:rPr>
        <w:t xml:space="preserve"> – небольшого раскрашенного ящика с двумя отверстиями со вставленными увеличительными стеклами, через которые зрители могли разглядывать склеенные в ленту картинки, </w:t>
      </w:r>
      <w:proofErr w:type="spellStart"/>
      <w:r w:rsidRPr="00F0150C">
        <w:rPr>
          <w:sz w:val="28"/>
          <w:szCs w:val="28"/>
        </w:rPr>
        <w:t>перематывающиеся</w:t>
      </w:r>
      <w:proofErr w:type="spellEnd"/>
      <w:r w:rsidRPr="00F0150C">
        <w:rPr>
          <w:sz w:val="28"/>
          <w:szCs w:val="28"/>
        </w:rPr>
        <w:t xml:space="preserve"> с помощью барабанчика и напоминающие комиксы (прообраз </w:t>
      </w:r>
      <w:proofErr w:type="spellStart"/>
      <w:r w:rsidRPr="00F0150C">
        <w:rPr>
          <w:sz w:val="28"/>
          <w:szCs w:val="28"/>
        </w:rPr>
        <w:t>кинемаграфа</w:t>
      </w:r>
      <w:proofErr w:type="spellEnd"/>
      <w:r w:rsidRPr="00F0150C">
        <w:rPr>
          <w:sz w:val="28"/>
          <w:szCs w:val="28"/>
        </w:rPr>
        <w:t>). Демонстрация сопровождалась потешной словесной импровизацией хозяина-раёшника.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Реминисце</w:t>
      </w:r>
      <w:proofErr w:type="spellEnd"/>
      <w:r w:rsidRPr="00F0150C">
        <w:rPr>
          <w:b/>
          <w:i/>
          <w:w w:val="102"/>
          <w:sz w:val="28"/>
          <w:szCs w:val="28"/>
        </w:rPr>
        <w:sym w:font="Symbol" w:char="00A2"/>
      </w:r>
      <w:proofErr w:type="spellStart"/>
      <w:r w:rsidRPr="00F0150C">
        <w:rPr>
          <w:b/>
          <w:i/>
          <w:w w:val="102"/>
          <w:sz w:val="28"/>
          <w:szCs w:val="28"/>
        </w:rPr>
        <w:t>нция</w:t>
      </w:r>
      <w:proofErr w:type="spellEnd"/>
      <w:r w:rsidRPr="00F0150C">
        <w:rPr>
          <w:b/>
          <w:i/>
          <w:w w:val="102"/>
          <w:sz w:val="28"/>
          <w:szCs w:val="28"/>
        </w:rPr>
        <w:t xml:space="preserve"> </w:t>
      </w:r>
      <w:r w:rsidRPr="00F0150C">
        <w:rPr>
          <w:w w:val="102"/>
          <w:sz w:val="28"/>
          <w:szCs w:val="28"/>
        </w:rPr>
        <w:t>(</w:t>
      </w:r>
      <w:proofErr w:type="spellStart"/>
      <w:r w:rsidRPr="00F0150C">
        <w:rPr>
          <w:w w:val="102"/>
          <w:sz w:val="28"/>
          <w:szCs w:val="28"/>
        </w:rPr>
        <w:t>позднелат</w:t>
      </w:r>
      <w:proofErr w:type="spellEnd"/>
      <w:r w:rsidRPr="00F0150C">
        <w:rPr>
          <w:w w:val="102"/>
          <w:sz w:val="28"/>
          <w:szCs w:val="28"/>
        </w:rPr>
        <w:t xml:space="preserve">.  </w:t>
      </w:r>
      <w:proofErr w:type="spellStart"/>
      <w:r w:rsidRPr="00F0150C">
        <w:rPr>
          <w:w w:val="102"/>
          <w:sz w:val="28"/>
          <w:szCs w:val="28"/>
          <w:lang w:val="en-US"/>
        </w:rPr>
        <w:t>reminiscentia</w:t>
      </w:r>
      <w:proofErr w:type="spellEnd"/>
      <w:r w:rsidRPr="00F0150C">
        <w:rPr>
          <w:w w:val="102"/>
          <w:sz w:val="28"/>
          <w:szCs w:val="28"/>
        </w:rPr>
        <w:t xml:space="preserve"> </w:t>
      </w:r>
      <w:proofErr w:type="gramStart"/>
      <w:r w:rsidRPr="00F0150C">
        <w:rPr>
          <w:w w:val="102"/>
          <w:sz w:val="28"/>
          <w:szCs w:val="28"/>
        </w:rPr>
        <w:t>–  воспоминание</w:t>
      </w:r>
      <w:proofErr w:type="gramEnd"/>
      <w:r w:rsidRPr="00F0150C">
        <w:rPr>
          <w:w w:val="102"/>
          <w:sz w:val="28"/>
          <w:szCs w:val="28"/>
        </w:rPr>
        <w:t xml:space="preserve">) – разновидность заимствования, скрытая или непосредственная (явная) цитата из неназываемого источника, своеобразная параллель к первоисточнику: свободное воспроизведение словесного текста ритмомелодической конструкции, вариация образа и т.д. в новом идейно-художественном контексте. В отличие от других разновидностей заимствования Р. могут быть литературными и </w:t>
      </w:r>
      <w:proofErr w:type="spellStart"/>
      <w:r w:rsidRPr="00F0150C">
        <w:rPr>
          <w:w w:val="102"/>
          <w:sz w:val="28"/>
          <w:szCs w:val="28"/>
        </w:rPr>
        <w:t>паралитературными</w:t>
      </w:r>
      <w:proofErr w:type="spellEnd"/>
      <w:r w:rsidRPr="00F0150C">
        <w:rPr>
          <w:w w:val="102"/>
          <w:sz w:val="28"/>
          <w:szCs w:val="28"/>
        </w:rPr>
        <w:t xml:space="preserve"> (публицистические, социально-политические, философские и т.д.). Р. возникают преимущественно в границах национальной традиции, но встречаются и </w:t>
      </w:r>
      <w:proofErr w:type="spellStart"/>
      <w:r w:rsidRPr="00F0150C">
        <w:rPr>
          <w:w w:val="102"/>
          <w:sz w:val="28"/>
          <w:szCs w:val="28"/>
        </w:rPr>
        <w:t>межлитературные</w:t>
      </w:r>
      <w:proofErr w:type="spellEnd"/>
      <w:r w:rsidRPr="00F0150C">
        <w:rPr>
          <w:w w:val="102"/>
          <w:sz w:val="28"/>
          <w:szCs w:val="28"/>
        </w:rPr>
        <w:t xml:space="preserve"> Р., в частности, если переводное иноязычное произведение становится органичным компонентом национального литературного процесса или когда автор хорошо знает другую литературу, воспринимая ее оригинале. В большинстве случаев Р. не осознается писателем, но возможно и демонстративное цитирование с целью создания эмоционального тона (героика, юмор), подчеркивания своей принадлежности к традиции или, наоборот, полемики с ней вплоть до ее пародирования.</w:t>
      </w:r>
    </w:p>
    <w:p w:rsidR="004B427A" w:rsidRPr="00F0150C" w:rsidRDefault="004B427A" w:rsidP="004B427A">
      <w:pPr>
        <w:shd w:val="clear" w:color="auto" w:fill="FFFFFF"/>
        <w:tabs>
          <w:tab w:val="left" w:pos="284"/>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Рефре</w:t>
      </w:r>
      <w:proofErr w:type="spellEnd"/>
      <w:r w:rsidRPr="00F0150C">
        <w:rPr>
          <w:b/>
          <w:i/>
          <w:w w:val="102"/>
          <w:sz w:val="28"/>
          <w:szCs w:val="28"/>
        </w:rPr>
        <w:sym w:font="Symbol" w:char="00A2"/>
      </w:r>
      <w:r w:rsidRPr="00F0150C">
        <w:rPr>
          <w:b/>
          <w:i/>
          <w:w w:val="102"/>
          <w:sz w:val="28"/>
          <w:szCs w:val="28"/>
        </w:rPr>
        <w:t>н</w:t>
      </w:r>
      <w:r w:rsidRPr="00F0150C">
        <w:rPr>
          <w:w w:val="102"/>
          <w:sz w:val="28"/>
          <w:szCs w:val="28"/>
        </w:rPr>
        <w:t xml:space="preserve"> (франц. </w:t>
      </w:r>
      <w:r w:rsidRPr="00F0150C">
        <w:rPr>
          <w:w w:val="102"/>
          <w:sz w:val="28"/>
          <w:szCs w:val="28"/>
          <w:lang w:val="en-US"/>
        </w:rPr>
        <w:t>refrain</w:t>
      </w:r>
      <w:r w:rsidRPr="00F0150C">
        <w:rPr>
          <w:w w:val="102"/>
          <w:sz w:val="28"/>
          <w:szCs w:val="28"/>
        </w:rPr>
        <w:t xml:space="preserve"> от лат. </w:t>
      </w:r>
      <w:proofErr w:type="spellStart"/>
      <w:proofErr w:type="gramStart"/>
      <w:r w:rsidRPr="00F0150C">
        <w:rPr>
          <w:w w:val="102"/>
          <w:sz w:val="28"/>
          <w:szCs w:val="28"/>
          <w:lang w:val="en-US"/>
        </w:rPr>
        <w:t>refrengere</w:t>
      </w:r>
      <w:proofErr w:type="spellEnd"/>
      <w:r w:rsidRPr="00F0150C">
        <w:rPr>
          <w:w w:val="102"/>
          <w:sz w:val="28"/>
          <w:szCs w:val="28"/>
        </w:rPr>
        <w:t xml:space="preserve">  –</w:t>
      </w:r>
      <w:proofErr w:type="gramEnd"/>
      <w:r w:rsidRPr="00F0150C">
        <w:rPr>
          <w:w w:val="102"/>
          <w:sz w:val="28"/>
          <w:szCs w:val="28"/>
        </w:rPr>
        <w:t xml:space="preserve"> разбивать, ломать) – композиционный </w:t>
      </w:r>
      <w:r w:rsidRPr="00F0150C">
        <w:rPr>
          <w:b/>
          <w:i/>
          <w:w w:val="102"/>
          <w:sz w:val="28"/>
          <w:szCs w:val="28"/>
        </w:rPr>
        <w:t>повтор</w:t>
      </w:r>
      <w:r w:rsidRPr="00F0150C">
        <w:rPr>
          <w:w w:val="102"/>
          <w:sz w:val="28"/>
          <w:szCs w:val="28"/>
        </w:rPr>
        <w:t>, дословное или с незначительными изменениями регулярное повторение в стихотворном произведении слова, выражения, строки или строфы в постоянных местах текста (преимущественно в конце). Может быть носителем лейтмотива, быть связанным с эмоциональной доминантой стихотворения и т.д. Генетически Р. возник из припева, с которым его иногда отождествляют. Характерный для песенного творчества, используется в ораторском искусстве, в стихотворениях с твердой строфической организацией.</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lastRenderedPageBreak/>
        <w:t xml:space="preserve">     </w:t>
      </w:r>
      <w:proofErr w:type="spellStart"/>
      <w:r w:rsidRPr="00F0150C">
        <w:rPr>
          <w:b/>
          <w:i/>
          <w:w w:val="102"/>
          <w:sz w:val="28"/>
          <w:szCs w:val="28"/>
        </w:rPr>
        <w:t>Ритори</w:t>
      </w:r>
      <w:proofErr w:type="spellEnd"/>
      <w:r w:rsidRPr="00F0150C">
        <w:rPr>
          <w:b/>
          <w:i/>
          <w:w w:val="102"/>
          <w:sz w:val="28"/>
          <w:szCs w:val="28"/>
        </w:rPr>
        <w:sym w:font="Symbol" w:char="00A2"/>
      </w:r>
      <w:proofErr w:type="spellStart"/>
      <w:r w:rsidRPr="00F0150C">
        <w:rPr>
          <w:b/>
          <w:i/>
          <w:w w:val="102"/>
          <w:sz w:val="28"/>
          <w:szCs w:val="28"/>
        </w:rPr>
        <w:t>ческий</w:t>
      </w:r>
      <w:proofErr w:type="spellEnd"/>
      <w:r w:rsidRPr="00F0150C">
        <w:rPr>
          <w:b/>
          <w:i/>
          <w:w w:val="102"/>
          <w:sz w:val="28"/>
          <w:szCs w:val="28"/>
        </w:rPr>
        <w:t xml:space="preserve"> вопрос</w:t>
      </w:r>
      <w:r w:rsidRPr="00F0150C">
        <w:rPr>
          <w:w w:val="102"/>
          <w:sz w:val="28"/>
          <w:szCs w:val="28"/>
        </w:rPr>
        <w:t xml:space="preserve"> – стилистическая, </w:t>
      </w:r>
      <w:r w:rsidRPr="00F0150C">
        <w:rPr>
          <w:i/>
          <w:w w:val="102"/>
          <w:sz w:val="28"/>
          <w:szCs w:val="28"/>
        </w:rPr>
        <w:t>риторическая</w:t>
      </w:r>
      <w:r w:rsidRPr="00F0150C">
        <w:rPr>
          <w:w w:val="102"/>
          <w:sz w:val="28"/>
          <w:szCs w:val="28"/>
        </w:rPr>
        <w:t xml:space="preserve"> </w:t>
      </w:r>
      <w:r w:rsidRPr="00F0150C">
        <w:rPr>
          <w:i/>
          <w:w w:val="102"/>
          <w:sz w:val="28"/>
          <w:szCs w:val="28"/>
        </w:rPr>
        <w:t>фигура</w:t>
      </w:r>
      <w:r w:rsidRPr="00F0150C">
        <w:rPr>
          <w:w w:val="102"/>
          <w:sz w:val="28"/>
          <w:szCs w:val="28"/>
        </w:rPr>
        <w:t xml:space="preserve">, вопрос, предполагающий в себе ответ. Адресатом </w:t>
      </w:r>
      <w:proofErr w:type="spellStart"/>
      <w:r w:rsidRPr="00F0150C">
        <w:rPr>
          <w:w w:val="102"/>
          <w:sz w:val="28"/>
          <w:szCs w:val="28"/>
        </w:rPr>
        <w:t>Р.в</w:t>
      </w:r>
      <w:proofErr w:type="spellEnd"/>
      <w:r w:rsidRPr="00F0150C">
        <w:rPr>
          <w:w w:val="102"/>
          <w:sz w:val="28"/>
          <w:szCs w:val="28"/>
        </w:rPr>
        <w:t xml:space="preserve">. могут быть читатель, предметы, явления, абстрактные понятия, герои произведения и т.д. Без установки на прямое общение с реципиентом, способен репродуцировать разнообразнейшие по характеру и содержанию авторские эмоции. </w:t>
      </w:r>
      <w:proofErr w:type="spellStart"/>
      <w:r w:rsidRPr="00F0150C">
        <w:rPr>
          <w:w w:val="102"/>
          <w:sz w:val="28"/>
          <w:szCs w:val="28"/>
        </w:rPr>
        <w:t>Р.в</w:t>
      </w:r>
      <w:proofErr w:type="spellEnd"/>
      <w:r w:rsidRPr="00F0150C">
        <w:rPr>
          <w:w w:val="102"/>
          <w:sz w:val="28"/>
          <w:szCs w:val="28"/>
        </w:rPr>
        <w:t xml:space="preserve">. может быть сжатым или развернутым, сочетаться с другими риторическими фигурами. Р. в. является непременным атрибутом ораторской речи, </w:t>
      </w:r>
      <w:proofErr w:type="spellStart"/>
      <w:r w:rsidRPr="00F0150C">
        <w:rPr>
          <w:w w:val="102"/>
          <w:sz w:val="28"/>
          <w:szCs w:val="28"/>
        </w:rPr>
        <w:t>декламативного</w:t>
      </w:r>
      <w:proofErr w:type="spellEnd"/>
      <w:r w:rsidRPr="00F0150C">
        <w:rPr>
          <w:w w:val="102"/>
          <w:sz w:val="28"/>
          <w:szCs w:val="28"/>
        </w:rPr>
        <w:t xml:space="preserve"> типа стихотворения, высокого стиля в целом.</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Ритори</w:t>
      </w:r>
      <w:proofErr w:type="spellEnd"/>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восклицание</w:t>
      </w:r>
      <w:r w:rsidRPr="00F0150C">
        <w:rPr>
          <w:w w:val="102"/>
          <w:sz w:val="28"/>
          <w:szCs w:val="28"/>
        </w:rPr>
        <w:t xml:space="preserve">, или </w:t>
      </w:r>
      <w:proofErr w:type="spellStart"/>
      <w:r w:rsidRPr="00F0150C">
        <w:rPr>
          <w:b/>
          <w:i/>
          <w:w w:val="102"/>
          <w:sz w:val="28"/>
          <w:szCs w:val="28"/>
        </w:rPr>
        <w:t>экслама</w:t>
      </w:r>
      <w:proofErr w:type="spellEnd"/>
      <w:r w:rsidRPr="00F0150C">
        <w:rPr>
          <w:b/>
          <w:i/>
          <w:w w:val="102"/>
          <w:sz w:val="28"/>
          <w:szCs w:val="28"/>
        </w:rPr>
        <w:sym w:font="Symbol" w:char="00A2"/>
      </w:r>
      <w:proofErr w:type="spellStart"/>
      <w:r w:rsidRPr="00F0150C">
        <w:rPr>
          <w:b/>
          <w:i/>
          <w:w w:val="102"/>
          <w:sz w:val="28"/>
          <w:szCs w:val="28"/>
        </w:rPr>
        <w:t>цио</w:t>
      </w:r>
      <w:proofErr w:type="spellEnd"/>
      <w:r w:rsidRPr="00F0150C">
        <w:rPr>
          <w:w w:val="102"/>
          <w:sz w:val="28"/>
          <w:szCs w:val="28"/>
        </w:rPr>
        <w:t xml:space="preserve"> (греч. </w:t>
      </w:r>
      <w:proofErr w:type="spellStart"/>
      <w:r w:rsidRPr="00F0150C">
        <w:rPr>
          <w:w w:val="102"/>
          <w:sz w:val="28"/>
          <w:szCs w:val="28"/>
          <w:lang w:val="en-US"/>
        </w:rPr>
        <w:t>exlamacio</w:t>
      </w:r>
      <w:proofErr w:type="spellEnd"/>
      <w:r w:rsidRPr="00F0150C">
        <w:rPr>
          <w:w w:val="102"/>
          <w:sz w:val="28"/>
          <w:szCs w:val="28"/>
        </w:rPr>
        <w:t xml:space="preserve">) – стилистическая, </w:t>
      </w:r>
      <w:r w:rsidRPr="00F0150C">
        <w:rPr>
          <w:i/>
          <w:w w:val="102"/>
          <w:sz w:val="28"/>
          <w:szCs w:val="28"/>
        </w:rPr>
        <w:t>риторическая</w:t>
      </w:r>
      <w:r w:rsidRPr="00F0150C">
        <w:rPr>
          <w:w w:val="102"/>
          <w:sz w:val="28"/>
          <w:szCs w:val="28"/>
        </w:rPr>
        <w:t xml:space="preserve"> </w:t>
      </w:r>
      <w:r w:rsidRPr="00F0150C">
        <w:rPr>
          <w:i/>
          <w:w w:val="102"/>
          <w:sz w:val="28"/>
          <w:szCs w:val="28"/>
        </w:rPr>
        <w:t>фигура</w:t>
      </w:r>
      <w:r w:rsidRPr="00F0150C">
        <w:rPr>
          <w:w w:val="102"/>
          <w:sz w:val="28"/>
          <w:szCs w:val="28"/>
        </w:rPr>
        <w:t xml:space="preserve">, восклицание с установкой на непосредственное воздействие на читателя. В </w:t>
      </w:r>
      <w:proofErr w:type="spellStart"/>
      <w:r w:rsidRPr="00F0150C">
        <w:rPr>
          <w:w w:val="102"/>
          <w:sz w:val="28"/>
          <w:szCs w:val="28"/>
        </w:rPr>
        <w:t>Р.в</w:t>
      </w:r>
      <w:proofErr w:type="spellEnd"/>
      <w:r w:rsidRPr="00F0150C">
        <w:rPr>
          <w:w w:val="102"/>
          <w:sz w:val="28"/>
          <w:szCs w:val="28"/>
        </w:rPr>
        <w:t>. выражаются авторские эмоции (восхищение и презрение, радость и печаль и т.д.</w:t>
      </w:r>
      <w:proofErr w:type="gramStart"/>
      <w:r w:rsidRPr="00F0150C">
        <w:rPr>
          <w:w w:val="102"/>
          <w:sz w:val="28"/>
          <w:szCs w:val="28"/>
        </w:rPr>
        <w:t>),  содержится</w:t>
      </w:r>
      <w:proofErr w:type="gramEnd"/>
      <w:r w:rsidRPr="00F0150C">
        <w:rPr>
          <w:w w:val="102"/>
          <w:sz w:val="28"/>
          <w:szCs w:val="28"/>
        </w:rPr>
        <w:t xml:space="preserve"> обращение, призыв, понуждение и др. интонационные фигуры художественного внушения (</w:t>
      </w:r>
      <w:proofErr w:type="spellStart"/>
      <w:r w:rsidRPr="00F0150C">
        <w:rPr>
          <w:i/>
          <w:w w:val="102"/>
          <w:sz w:val="28"/>
          <w:szCs w:val="28"/>
        </w:rPr>
        <w:t>сугге</w:t>
      </w:r>
      <w:proofErr w:type="spellEnd"/>
      <w:r w:rsidRPr="00F0150C">
        <w:rPr>
          <w:i/>
          <w:w w:val="102"/>
          <w:sz w:val="28"/>
          <w:szCs w:val="28"/>
        </w:rPr>
        <w:sym w:font="Symbol" w:char="00A2"/>
      </w:r>
      <w:proofErr w:type="spellStart"/>
      <w:r w:rsidRPr="00F0150C">
        <w:rPr>
          <w:i/>
          <w:w w:val="102"/>
          <w:sz w:val="28"/>
          <w:szCs w:val="28"/>
        </w:rPr>
        <w:t>стии</w:t>
      </w:r>
      <w:proofErr w:type="spellEnd"/>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Ритори</w:t>
      </w:r>
      <w:proofErr w:type="spellEnd"/>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обращение</w:t>
      </w:r>
      <w:r w:rsidRPr="00F0150C">
        <w:rPr>
          <w:w w:val="102"/>
          <w:sz w:val="28"/>
          <w:szCs w:val="28"/>
        </w:rPr>
        <w:t xml:space="preserve">, или </w:t>
      </w:r>
      <w:proofErr w:type="spellStart"/>
      <w:r w:rsidRPr="00F0150C">
        <w:rPr>
          <w:b/>
          <w:i/>
          <w:w w:val="102"/>
          <w:sz w:val="28"/>
          <w:szCs w:val="28"/>
        </w:rPr>
        <w:t>апостро</w:t>
      </w:r>
      <w:proofErr w:type="spellEnd"/>
      <w:r w:rsidRPr="00F0150C">
        <w:rPr>
          <w:b/>
          <w:i/>
          <w:w w:val="102"/>
          <w:sz w:val="28"/>
          <w:szCs w:val="28"/>
        </w:rPr>
        <w:sym w:font="Symbol" w:char="00A2"/>
      </w:r>
      <w:r w:rsidRPr="00F0150C">
        <w:rPr>
          <w:b/>
          <w:i/>
          <w:w w:val="102"/>
          <w:sz w:val="28"/>
          <w:szCs w:val="28"/>
        </w:rPr>
        <w:t>фа</w:t>
      </w:r>
      <w:r w:rsidRPr="00F0150C">
        <w:rPr>
          <w:w w:val="102"/>
          <w:sz w:val="28"/>
          <w:szCs w:val="28"/>
        </w:rPr>
        <w:t xml:space="preserve"> (греч. </w:t>
      </w:r>
      <w:proofErr w:type="spellStart"/>
      <w:proofErr w:type="gramStart"/>
      <w:r w:rsidRPr="00F0150C">
        <w:rPr>
          <w:w w:val="102"/>
          <w:sz w:val="28"/>
          <w:szCs w:val="28"/>
          <w:lang w:val="en-US"/>
        </w:rPr>
        <w:t>apostroph</w:t>
      </w:r>
      <w:proofErr w:type="spellEnd"/>
      <w:r w:rsidRPr="00F0150C">
        <w:rPr>
          <w:w w:val="102"/>
          <w:sz w:val="28"/>
          <w:szCs w:val="28"/>
        </w:rPr>
        <w:t xml:space="preserve">  –</w:t>
      </w:r>
      <w:proofErr w:type="gramEnd"/>
      <w:r w:rsidRPr="00F0150C">
        <w:rPr>
          <w:w w:val="102"/>
          <w:sz w:val="28"/>
          <w:szCs w:val="28"/>
        </w:rPr>
        <w:t xml:space="preserve"> отклонение), или </w:t>
      </w:r>
      <w:proofErr w:type="spellStart"/>
      <w:r w:rsidRPr="00F0150C">
        <w:rPr>
          <w:i/>
          <w:w w:val="102"/>
          <w:sz w:val="28"/>
          <w:szCs w:val="28"/>
        </w:rPr>
        <w:t>метобаз</w:t>
      </w:r>
      <w:proofErr w:type="spellEnd"/>
      <w:r w:rsidRPr="00F0150C">
        <w:rPr>
          <w:w w:val="102"/>
          <w:sz w:val="28"/>
          <w:szCs w:val="28"/>
        </w:rPr>
        <w:t xml:space="preserve">, – стилистическая,  </w:t>
      </w:r>
      <w:r w:rsidRPr="00F0150C">
        <w:rPr>
          <w:i/>
          <w:w w:val="102"/>
          <w:sz w:val="28"/>
          <w:szCs w:val="28"/>
        </w:rPr>
        <w:t>риторическая</w:t>
      </w:r>
      <w:r w:rsidRPr="00F0150C">
        <w:rPr>
          <w:w w:val="102"/>
          <w:sz w:val="28"/>
          <w:szCs w:val="28"/>
        </w:rPr>
        <w:t xml:space="preserve"> </w:t>
      </w:r>
      <w:r w:rsidRPr="00F0150C">
        <w:rPr>
          <w:i/>
          <w:w w:val="102"/>
          <w:sz w:val="28"/>
          <w:szCs w:val="28"/>
        </w:rPr>
        <w:t>фигура</w:t>
      </w:r>
      <w:r w:rsidRPr="00F0150C">
        <w:rPr>
          <w:w w:val="102"/>
          <w:sz w:val="28"/>
          <w:szCs w:val="28"/>
        </w:rPr>
        <w:t>, один из приемов амплификации, обращение, не предполагающее диалогическую связь с адресатом, его ответную реакцию. В роли адресата могут выступать читатель, герой произведения, Бог, абстрактное понятие, неживой предмет, явление природы и т.д. В отличие от риторического вопроса А. выражает авторское отношение к объекту рефлексии со всей непосредственностью и полнотой. Является характерной приметой поэтической речи, лирической рефлексии вообще. Может охватывать значительную часть произведения.</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Ритори</w:t>
      </w:r>
      <w:proofErr w:type="spellEnd"/>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отрицание</w:t>
      </w:r>
      <w:r w:rsidRPr="00F0150C">
        <w:rPr>
          <w:w w:val="102"/>
          <w:sz w:val="28"/>
          <w:szCs w:val="28"/>
        </w:rPr>
        <w:t xml:space="preserve"> – стилистическая, </w:t>
      </w:r>
      <w:r w:rsidRPr="00F0150C">
        <w:rPr>
          <w:i/>
          <w:w w:val="102"/>
          <w:sz w:val="28"/>
          <w:szCs w:val="28"/>
        </w:rPr>
        <w:t>риторическая</w:t>
      </w:r>
      <w:r w:rsidRPr="00F0150C">
        <w:rPr>
          <w:w w:val="102"/>
          <w:sz w:val="28"/>
          <w:szCs w:val="28"/>
        </w:rPr>
        <w:t xml:space="preserve"> фигура, утверждение в форме отрицания. Используется в красноречии, в публицистике, в художественной литературе.</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Ритори</w:t>
      </w:r>
      <w:proofErr w:type="spellEnd"/>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утверждение</w:t>
      </w:r>
      <w:r w:rsidRPr="00F0150C">
        <w:rPr>
          <w:w w:val="102"/>
          <w:sz w:val="28"/>
          <w:szCs w:val="28"/>
        </w:rPr>
        <w:t xml:space="preserve"> – </w:t>
      </w:r>
      <w:proofErr w:type="gramStart"/>
      <w:r w:rsidRPr="00F0150C">
        <w:rPr>
          <w:w w:val="102"/>
          <w:sz w:val="28"/>
          <w:szCs w:val="28"/>
        </w:rPr>
        <w:t xml:space="preserve">стилистическая,  </w:t>
      </w:r>
      <w:r w:rsidRPr="00F0150C">
        <w:rPr>
          <w:i/>
          <w:w w:val="102"/>
          <w:sz w:val="28"/>
          <w:szCs w:val="28"/>
        </w:rPr>
        <w:t>риторическая</w:t>
      </w:r>
      <w:proofErr w:type="gramEnd"/>
      <w:r w:rsidRPr="00F0150C">
        <w:rPr>
          <w:w w:val="102"/>
          <w:sz w:val="28"/>
          <w:szCs w:val="28"/>
        </w:rPr>
        <w:t xml:space="preserve"> </w:t>
      </w:r>
      <w:r w:rsidRPr="00F0150C">
        <w:rPr>
          <w:i/>
          <w:w w:val="102"/>
          <w:sz w:val="28"/>
          <w:szCs w:val="28"/>
        </w:rPr>
        <w:t>фигура</w:t>
      </w:r>
      <w:r w:rsidRPr="00F0150C">
        <w:rPr>
          <w:w w:val="102"/>
          <w:sz w:val="28"/>
          <w:szCs w:val="28"/>
        </w:rPr>
        <w:t xml:space="preserve">, прямое, эмоциональное утверждение авторской мысли.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Ри</w:t>
      </w:r>
      <w:proofErr w:type="spellEnd"/>
      <w:r w:rsidRPr="00F0150C">
        <w:rPr>
          <w:b/>
          <w:i/>
          <w:w w:val="102"/>
          <w:sz w:val="28"/>
          <w:szCs w:val="28"/>
        </w:rPr>
        <w:sym w:font="Symbol" w:char="00A2"/>
      </w:r>
      <w:proofErr w:type="spellStart"/>
      <w:r w:rsidRPr="00F0150C">
        <w:rPr>
          <w:b/>
          <w:i/>
          <w:w w:val="102"/>
          <w:sz w:val="28"/>
          <w:szCs w:val="28"/>
        </w:rPr>
        <w:t>фма</w:t>
      </w:r>
      <w:proofErr w:type="spellEnd"/>
      <w:r w:rsidRPr="00F0150C">
        <w:rPr>
          <w:w w:val="102"/>
          <w:sz w:val="28"/>
          <w:szCs w:val="28"/>
        </w:rPr>
        <w:t xml:space="preserve"> (греч. </w:t>
      </w:r>
      <w:proofErr w:type="spellStart"/>
      <w:r w:rsidRPr="00F0150C">
        <w:rPr>
          <w:w w:val="102"/>
          <w:sz w:val="28"/>
          <w:szCs w:val="28"/>
          <w:lang w:val="en-US"/>
        </w:rPr>
        <w:t>rhythmos</w:t>
      </w:r>
      <w:proofErr w:type="spellEnd"/>
      <w:r w:rsidRPr="00F0150C">
        <w:rPr>
          <w:w w:val="102"/>
          <w:sz w:val="28"/>
          <w:szCs w:val="28"/>
        </w:rPr>
        <w:t xml:space="preserve"> – размерность, согласованность) – акустическое созвучие слов, звуковое сходство ритмически сильных мест в словах (в силлабо-тонике – под ударением).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Рубаи</w:t>
      </w:r>
      <w:r w:rsidRPr="00F0150C">
        <w:rPr>
          <w:b/>
          <w:i/>
          <w:w w:val="102"/>
          <w:sz w:val="28"/>
          <w:szCs w:val="28"/>
        </w:rPr>
        <w:sym w:font="Symbol" w:char="00A2"/>
      </w:r>
      <w:r w:rsidRPr="00F0150C">
        <w:rPr>
          <w:w w:val="102"/>
          <w:sz w:val="28"/>
          <w:szCs w:val="28"/>
        </w:rPr>
        <w:t xml:space="preserve">, иногда </w:t>
      </w:r>
      <w:proofErr w:type="spellStart"/>
      <w:r w:rsidRPr="00F0150C">
        <w:rPr>
          <w:w w:val="102"/>
          <w:sz w:val="28"/>
          <w:szCs w:val="28"/>
        </w:rPr>
        <w:t>робаи</w:t>
      </w:r>
      <w:proofErr w:type="spellEnd"/>
      <w:r w:rsidRPr="00F0150C">
        <w:rPr>
          <w:w w:val="102"/>
          <w:sz w:val="28"/>
          <w:szCs w:val="28"/>
        </w:rPr>
        <w:sym w:font="Symbol" w:char="00A2"/>
      </w:r>
      <w:r w:rsidRPr="00F0150C">
        <w:rPr>
          <w:w w:val="102"/>
          <w:sz w:val="28"/>
          <w:szCs w:val="28"/>
        </w:rPr>
        <w:t xml:space="preserve"> (араб. учетверенный) – «</w:t>
      </w:r>
      <w:proofErr w:type="spellStart"/>
      <w:r w:rsidRPr="00F0150C">
        <w:rPr>
          <w:w w:val="102"/>
          <w:sz w:val="28"/>
          <w:szCs w:val="28"/>
        </w:rPr>
        <w:t>четверостишная</w:t>
      </w:r>
      <w:proofErr w:type="spellEnd"/>
      <w:r w:rsidRPr="00F0150C">
        <w:rPr>
          <w:w w:val="102"/>
          <w:sz w:val="28"/>
          <w:szCs w:val="28"/>
        </w:rPr>
        <w:t xml:space="preserve">» </w:t>
      </w:r>
      <w:r w:rsidRPr="00F0150C">
        <w:rPr>
          <w:b/>
          <w:i/>
          <w:w w:val="102"/>
          <w:sz w:val="28"/>
          <w:szCs w:val="28"/>
        </w:rPr>
        <w:t>строфа</w:t>
      </w:r>
      <w:r w:rsidRPr="00F0150C">
        <w:rPr>
          <w:w w:val="102"/>
          <w:sz w:val="28"/>
          <w:szCs w:val="28"/>
        </w:rPr>
        <w:t xml:space="preserve"> в восточной поэзии, состоящая из двух </w:t>
      </w:r>
      <w:r w:rsidRPr="00F0150C">
        <w:rPr>
          <w:i/>
          <w:w w:val="102"/>
          <w:sz w:val="28"/>
          <w:szCs w:val="28"/>
        </w:rPr>
        <w:t>бейтов</w:t>
      </w:r>
      <w:r w:rsidRPr="00F0150C">
        <w:rPr>
          <w:w w:val="102"/>
          <w:sz w:val="28"/>
          <w:szCs w:val="28"/>
        </w:rPr>
        <w:t xml:space="preserve"> (см.: Газель), отличающаяся завершенностью мысли и имеющая рифмовку </w:t>
      </w:r>
      <w:proofErr w:type="spellStart"/>
      <w:r w:rsidRPr="00F0150C">
        <w:rPr>
          <w:w w:val="102"/>
          <w:sz w:val="28"/>
          <w:szCs w:val="28"/>
          <w:lang w:val="en-US"/>
        </w:rPr>
        <w:t>aaba</w:t>
      </w:r>
      <w:proofErr w:type="spellEnd"/>
      <w:r w:rsidRPr="00F0150C">
        <w:rPr>
          <w:w w:val="102"/>
          <w:sz w:val="28"/>
          <w:szCs w:val="28"/>
        </w:rPr>
        <w:t xml:space="preserve"> (типичная) или </w:t>
      </w:r>
      <w:proofErr w:type="spellStart"/>
      <w:r w:rsidRPr="00F0150C">
        <w:rPr>
          <w:w w:val="102"/>
          <w:sz w:val="28"/>
          <w:szCs w:val="28"/>
          <w:lang w:val="en-US"/>
        </w:rPr>
        <w:t>aaaa</w:t>
      </w:r>
      <w:proofErr w:type="spellEnd"/>
      <w:r w:rsidRPr="00F0150C">
        <w:rPr>
          <w:w w:val="102"/>
          <w:sz w:val="28"/>
          <w:szCs w:val="28"/>
        </w:rPr>
        <w:t xml:space="preserve">, реже </w:t>
      </w:r>
      <w:proofErr w:type="gramStart"/>
      <w:r w:rsidRPr="00F0150C">
        <w:rPr>
          <w:w w:val="102"/>
          <w:sz w:val="28"/>
          <w:szCs w:val="28"/>
        </w:rPr>
        <w:t xml:space="preserve">–  </w:t>
      </w:r>
      <w:proofErr w:type="spellStart"/>
      <w:r w:rsidRPr="00F0150C">
        <w:rPr>
          <w:w w:val="102"/>
          <w:sz w:val="28"/>
          <w:szCs w:val="28"/>
          <w:lang w:val="en-US"/>
        </w:rPr>
        <w:t>abab</w:t>
      </w:r>
      <w:proofErr w:type="spellEnd"/>
      <w:proofErr w:type="gramEnd"/>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С</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w w:val="102"/>
          <w:sz w:val="28"/>
          <w:szCs w:val="28"/>
        </w:rPr>
      </w:pPr>
      <w:r w:rsidRPr="00F0150C">
        <w:rPr>
          <w:b/>
          <w:i/>
          <w:sz w:val="28"/>
          <w:szCs w:val="28"/>
        </w:rPr>
        <w:t xml:space="preserve">     </w:t>
      </w:r>
    </w:p>
    <w:p w:rsidR="004B427A" w:rsidRPr="00F0150C" w:rsidRDefault="004B427A" w:rsidP="004B427A">
      <w:pPr>
        <w:shd w:val="clear" w:color="auto" w:fill="FFFFFF"/>
        <w:tabs>
          <w:tab w:val="left" w:pos="284"/>
        </w:tabs>
        <w:spacing w:before="72" w:line="302" w:lineRule="exact"/>
        <w:rPr>
          <w:w w:val="102"/>
          <w:sz w:val="28"/>
          <w:szCs w:val="28"/>
        </w:rPr>
      </w:pPr>
      <w:r w:rsidRPr="00F0150C">
        <w:rPr>
          <w:b/>
          <w:i/>
          <w:w w:val="102"/>
          <w:sz w:val="28"/>
          <w:szCs w:val="28"/>
        </w:rPr>
        <w:t xml:space="preserve">     Сексте</w:t>
      </w:r>
      <w:r w:rsidRPr="00F0150C">
        <w:rPr>
          <w:b/>
          <w:i/>
          <w:w w:val="102"/>
          <w:sz w:val="28"/>
          <w:szCs w:val="28"/>
        </w:rPr>
        <w:sym w:font="Symbol" w:char="00A2"/>
      </w:r>
      <w:r w:rsidRPr="00F0150C">
        <w:rPr>
          <w:b/>
          <w:i/>
          <w:w w:val="102"/>
          <w:sz w:val="28"/>
          <w:szCs w:val="28"/>
        </w:rPr>
        <w:t>т</w:t>
      </w:r>
      <w:r w:rsidRPr="00F0150C">
        <w:rPr>
          <w:w w:val="102"/>
          <w:sz w:val="28"/>
          <w:szCs w:val="28"/>
        </w:rPr>
        <w:t xml:space="preserve"> (лат. </w:t>
      </w:r>
      <w:r w:rsidRPr="00F0150C">
        <w:rPr>
          <w:w w:val="102"/>
          <w:sz w:val="28"/>
          <w:szCs w:val="28"/>
          <w:lang w:val="en-US"/>
        </w:rPr>
        <w:t>sex</w:t>
      </w:r>
      <w:r w:rsidRPr="00F0150C">
        <w:rPr>
          <w:b/>
          <w:i/>
          <w:w w:val="102"/>
          <w:sz w:val="28"/>
          <w:szCs w:val="28"/>
        </w:rPr>
        <w:t xml:space="preserve"> </w:t>
      </w:r>
      <w:r w:rsidRPr="00F0150C">
        <w:rPr>
          <w:w w:val="102"/>
          <w:sz w:val="28"/>
          <w:szCs w:val="28"/>
        </w:rPr>
        <w:t xml:space="preserve">– шесть) – </w:t>
      </w:r>
      <w:proofErr w:type="spellStart"/>
      <w:r w:rsidRPr="00F0150C">
        <w:rPr>
          <w:w w:val="102"/>
          <w:sz w:val="28"/>
          <w:szCs w:val="28"/>
        </w:rPr>
        <w:t>шестистишная</w:t>
      </w:r>
      <w:proofErr w:type="spellEnd"/>
      <w:r w:rsidRPr="00F0150C">
        <w:rPr>
          <w:w w:val="102"/>
          <w:sz w:val="28"/>
          <w:szCs w:val="28"/>
        </w:rPr>
        <w:t xml:space="preserve"> строфа с любым типом рифмовки.</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r w:rsidRPr="00F0150C">
        <w:rPr>
          <w:b/>
          <w:i/>
          <w:w w:val="102"/>
          <w:sz w:val="28"/>
          <w:szCs w:val="28"/>
        </w:rPr>
        <w:t>Сексти</w:t>
      </w:r>
      <w:proofErr w:type="spellEnd"/>
      <w:r w:rsidRPr="00F0150C">
        <w:rPr>
          <w:b/>
          <w:i/>
          <w:w w:val="102"/>
          <w:sz w:val="28"/>
          <w:szCs w:val="28"/>
          <w:lang w:val="en-US"/>
        </w:rPr>
        <w:sym w:font="Symbol" w:char="00A2"/>
      </w:r>
      <w:r w:rsidRPr="00F0150C">
        <w:rPr>
          <w:b/>
          <w:i/>
          <w:w w:val="102"/>
          <w:sz w:val="28"/>
          <w:szCs w:val="28"/>
        </w:rPr>
        <w:t>на</w:t>
      </w:r>
      <w:r w:rsidRPr="00F0150C">
        <w:rPr>
          <w:w w:val="102"/>
          <w:sz w:val="28"/>
          <w:szCs w:val="28"/>
        </w:rPr>
        <w:t xml:space="preserve"> или </w:t>
      </w:r>
      <w:proofErr w:type="spellStart"/>
      <w:r w:rsidRPr="00F0150C">
        <w:rPr>
          <w:b/>
          <w:i/>
          <w:w w:val="102"/>
          <w:sz w:val="28"/>
          <w:szCs w:val="28"/>
        </w:rPr>
        <w:t>сести</w:t>
      </w:r>
      <w:proofErr w:type="spellEnd"/>
      <w:r w:rsidRPr="00F0150C">
        <w:rPr>
          <w:b/>
          <w:i/>
          <w:w w:val="102"/>
          <w:sz w:val="28"/>
          <w:szCs w:val="28"/>
          <w:lang w:val="en-US"/>
        </w:rPr>
        <w:sym w:font="Symbol" w:char="00A2"/>
      </w:r>
      <w:proofErr w:type="gramStart"/>
      <w:r w:rsidRPr="00F0150C">
        <w:rPr>
          <w:b/>
          <w:i/>
          <w:w w:val="102"/>
          <w:sz w:val="28"/>
          <w:szCs w:val="28"/>
        </w:rPr>
        <w:t xml:space="preserve">на  </w:t>
      </w:r>
      <w:r w:rsidRPr="00F0150C">
        <w:rPr>
          <w:w w:val="102"/>
          <w:sz w:val="28"/>
          <w:szCs w:val="28"/>
        </w:rPr>
        <w:t>(</w:t>
      </w:r>
      <w:proofErr w:type="spellStart"/>
      <w:proofErr w:type="gramEnd"/>
      <w:r w:rsidRPr="00F0150C">
        <w:rPr>
          <w:w w:val="102"/>
          <w:sz w:val="28"/>
          <w:szCs w:val="28"/>
        </w:rPr>
        <w:t>позднелат</w:t>
      </w:r>
      <w:proofErr w:type="spellEnd"/>
      <w:r w:rsidRPr="00F0150C">
        <w:rPr>
          <w:w w:val="102"/>
          <w:sz w:val="28"/>
          <w:szCs w:val="28"/>
        </w:rPr>
        <w:t xml:space="preserve">. </w:t>
      </w:r>
      <w:proofErr w:type="spellStart"/>
      <w:r w:rsidRPr="00F0150C">
        <w:rPr>
          <w:w w:val="102"/>
          <w:sz w:val="28"/>
          <w:szCs w:val="28"/>
          <w:lang w:val="en-US"/>
        </w:rPr>
        <w:t>sextina</w:t>
      </w:r>
      <w:proofErr w:type="spellEnd"/>
      <w:r w:rsidRPr="00F0150C">
        <w:rPr>
          <w:w w:val="102"/>
          <w:sz w:val="28"/>
          <w:szCs w:val="28"/>
        </w:rPr>
        <w:t xml:space="preserve">, от лат. </w:t>
      </w:r>
      <w:proofErr w:type="spellStart"/>
      <w:r w:rsidRPr="00F0150C">
        <w:rPr>
          <w:w w:val="102"/>
          <w:sz w:val="28"/>
          <w:szCs w:val="28"/>
          <w:lang w:val="en-US"/>
        </w:rPr>
        <w:t>sextus</w:t>
      </w:r>
      <w:proofErr w:type="spellEnd"/>
      <w:r w:rsidRPr="00F0150C">
        <w:rPr>
          <w:b/>
          <w:i/>
          <w:w w:val="102"/>
          <w:sz w:val="28"/>
          <w:szCs w:val="28"/>
        </w:rPr>
        <w:t xml:space="preserve"> </w:t>
      </w:r>
      <w:r w:rsidRPr="00F0150C">
        <w:rPr>
          <w:w w:val="102"/>
          <w:sz w:val="28"/>
          <w:szCs w:val="28"/>
        </w:rPr>
        <w:t>– шестой, итал.</w:t>
      </w:r>
      <w:r w:rsidRPr="00F0150C">
        <w:rPr>
          <w:b/>
          <w:i/>
          <w:w w:val="102"/>
          <w:sz w:val="28"/>
          <w:szCs w:val="28"/>
        </w:rPr>
        <w:t xml:space="preserve"> </w:t>
      </w:r>
      <w:r w:rsidRPr="00F0150C">
        <w:rPr>
          <w:w w:val="102"/>
          <w:sz w:val="28"/>
          <w:szCs w:val="28"/>
          <w:lang w:val="en-US"/>
        </w:rPr>
        <w:t>sestina</w:t>
      </w:r>
      <w:r w:rsidRPr="00F0150C">
        <w:rPr>
          <w:w w:val="102"/>
          <w:sz w:val="28"/>
          <w:szCs w:val="28"/>
        </w:rPr>
        <w:t xml:space="preserve">) – 1. </w:t>
      </w:r>
      <w:proofErr w:type="spellStart"/>
      <w:r w:rsidRPr="00F0150C">
        <w:rPr>
          <w:w w:val="102"/>
          <w:sz w:val="28"/>
          <w:szCs w:val="28"/>
        </w:rPr>
        <w:t>шестистишная</w:t>
      </w:r>
      <w:proofErr w:type="spellEnd"/>
      <w:r w:rsidRPr="00F0150C">
        <w:rPr>
          <w:w w:val="102"/>
          <w:sz w:val="28"/>
          <w:szCs w:val="28"/>
        </w:rPr>
        <w:t xml:space="preserve"> каноническая строфа, написанная преимущественно ямбом, с типом рифмовки  </w:t>
      </w:r>
      <w:proofErr w:type="spellStart"/>
      <w:r w:rsidRPr="00F0150C">
        <w:rPr>
          <w:w w:val="102"/>
          <w:sz w:val="28"/>
          <w:szCs w:val="28"/>
          <w:lang w:val="en-US"/>
        </w:rPr>
        <w:t>ababcc</w:t>
      </w:r>
      <w:proofErr w:type="spellEnd"/>
      <w:r w:rsidRPr="00F0150C">
        <w:rPr>
          <w:w w:val="102"/>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w w:val="102"/>
          <w:sz w:val="28"/>
          <w:szCs w:val="28"/>
        </w:rPr>
      </w:pPr>
      <w:r w:rsidRPr="00F0150C">
        <w:rPr>
          <w:b/>
          <w:i/>
          <w:w w:val="102"/>
          <w:sz w:val="28"/>
          <w:szCs w:val="28"/>
        </w:rPr>
        <w:t xml:space="preserve">     </w:t>
      </w:r>
      <w:proofErr w:type="spellStart"/>
      <w:r w:rsidRPr="00F0150C">
        <w:rPr>
          <w:b/>
          <w:i/>
          <w:w w:val="102"/>
          <w:sz w:val="28"/>
          <w:szCs w:val="28"/>
        </w:rPr>
        <w:t>Силлаби</w:t>
      </w:r>
      <w:proofErr w:type="spellEnd"/>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стихосложение, </w:t>
      </w:r>
      <w:proofErr w:type="spellStart"/>
      <w:r w:rsidRPr="00F0150C">
        <w:rPr>
          <w:b/>
          <w:i/>
          <w:w w:val="102"/>
          <w:sz w:val="28"/>
          <w:szCs w:val="28"/>
        </w:rPr>
        <w:t>силла</w:t>
      </w:r>
      <w:proofErr w:type="spellEnd"/>
      <w:r w:rsidRPr="00F0150C">
        <w:rPr>
          <w:b/>
          <w:i/>
          <w:w w:val="102"/>
          <w:sz w:val="28"/>
          <w:szCs w:val="28"/>
        </w:rPr>
        <w:sym w:font="Symbol" w:char="00A2"/>
      </w:r>
      <w:proofErr w:type="spellStart"/>
      <w:r w:rsidRPr="00F0150C">
        <w:rPr>
          <w:b/>
          <w:i/>
          <w:w w:val="102"/>
          <w:sz w:val="28"/>
          <w:szCs w:val="28"/>
        </w:rPr>
        <w:t>бика</w:t>
      </w:r>
      <w:proofErr w:type="spellEnd"/>
      <w:r w:rsidRPr="00F0150C">
        <w:rPr>
          <w:w w:val="102"/>
          <w:sz w:val="28"/>
          <w:szCs w:val="28"/>
        </w:rPr>
        <w:t xml:space="preserve"> (греч. </w:t>
      </w:r>
      <w:proofErr w:type="spellStart"/>
      <w:r w:rsidRPr="00F0150C">
        <w:rPr>
          <w:w w:val="102"/>
          <w:sz w:val="28"/>
          <w:szCs w:val="28"/>
          <w:lang w:val="en-US"/>
        </w:rPr>
        <w:t>syllabe</w:t>
      </w:r>
      <w:proofErr w:type="spellEnd"/>
      <w:r w:rsidRPr="00F0150C">
        <w:rPr>
          <w:w w:val="102"/>
          <w:sz w:val="28"/>
          <w:szCs w:val="28"/>
        </w:rPr>
        <w:t xml:space="preserve"> – слог) – система стихосложения, ритмической основой которой является слоговая соизмеримость стихотворных строк.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lastRenderedPageBreak/>
        <w:t xml:space="preserve">     </w:t>
      </w:r>
      <w:proofErr w:type="spellStart"/>
      <w:r w:rsidRPr="00F0150C">
        <w:rPr>
          <w:b/>
          <w:i/>
          <w:w w:val="102"/>
          <w:sz w:val="28"/>
          <w:szCs w:val="28"/>
        </w:rPr>
        <w:t>Силла</w:t>
      </w:r>
      <w:proofErr w:type="spellEnd"/>
      <w:r w:rsidRPr="00F0150C">
        <w:rPr>
          <w:b/>
          <w:i/>
          <w:w w:val="102"/>
          <w:sz w:val="28"/>
          <w:szCs w:val="28"/>
        </w:rPr>
        <w:sym w:font="Symbol" w:char="00A2"/>
      </w:r>
      <w:proofErr w:type="spellStart"/>
      <w:r w:rsidRPr="00F0150C">
        <w:rPr>
          <w:b/>
          <w:i/>
          <w:w w:val="102"/>
          <w:sz w:val="28"/>
          <w:szCs w:val="28"/>
        </w:rPr>
        <w:t>бо</w:t>
      </w:r>
      <w:proofErr w:type="spellEnd"/>
      <w:r w:rsidRPr="00F0150C">
        <w:rPr>
          <w:b/>
          <w:i/>
          <w:w w:val="102"/>
          <w:sz w:val="28"/>
          <w:szCs w:val="28"/>
        </w:rPr>
        <w:t>-тони</w:t>
      </w:r>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стихосложение</w:t>
      </w:r>
      <w:r w:rsidRPr="00F0150C">
        <w:rPr>
          <w:w w:val="102"/>
          <w:sz w:val="28"/>
          <w:szCs w:val="28"/>
        </w:rPr>
        <w:t xml:space="preserve">, </w:t>
      </w:r>
      <w:r w:rsidRPr="00F0150C">
        <w:rPr>
          <w:b/>
          <w:i/>
          <w:w w:val="102"/>
          <w:sz w:val="28"/>
          <w:szCs w:val="28"/>
        </w:rPr>
        <w:t>силлабо-то</w:t>
      </w:r>
      <w:r w:rsidRPr="00F0150C">
        <w:rPr>
          <w:b/>
          <w:i/>
          <w:w w:val="102"/>
          <w:sz w:val="28"/>
          <w:szCs w:val="28"/>
        </w:rPr>
        <w:sym w:font="Symbol" w:char="00A2"/>
      </w:r>
      <w:r w:rsidRPr="00F0150C">
        <w:rPr>
          <w:b/>
          <w:i/>
          <w:w w:val="102"/>
          <w:sz w:val="28"/>
          <w:szCs w:val="28"/>
        </w:rPr>
        <w:t>ника</w:t>
      </w:r>
      <w:r w:rsidRPr="00F0150C">
        <w:rPr>
          <w:w w:val="102"/>
          <w:sz w:val="28"/>
          <w:szCs w:val="28"/>
        </w:rPr>
        <w:t xml:space="preserve"> (греч. </w:t>
      </w:r>
      <w:proofErr w:type="spellStart"/>
      <w:r w:rsidRPr="00F0150C">
        <w:rPr>
          <w:w w:val="102"/>
          <w:sz w:val="28"/>
          <w:szCs w:val="28"/>
          <w:lang w:val="en-US"/>
        </w:rPr>
        <w:t>syllabe</w:t>
      </w:r>
      <w:proofErr w:type="spellEnd"/>
      <w:r w:rsidRPr="00F0150C">
        <w:rPr>
          <w:w w:val="102"/>
          <w:sz w:val="28"/>
          <w:szCs w:val="28"/>
        </w:rPr>
        <w:t xml:space="preserve"> – слог и </w:t>
      </w:r>
      <w:r w:rsidRPr="00F0150C">
        <w:rPr>
          <w:w w:val="102"/>
          <w:sz w:val="28"/>
          <w:szCs w:val="28"/>
          <w:lang w:val="en-US"/>
        </w:rPr>
        <w:t>tonos</w:t>
      </w:r>
      <w:r w:rsidRPr="00F0150C">
        <w:rPr>
          <w:w w:val="102"/>
          <w:sz w:val="28"/>
          <w:szCs w:val="28"/>
        </w:rPr>
        <w:t xml:space="preserve"> – ударение) – квалитативное по характеру стихосложение, в основе которого </w:t>
      </w:r>
      <w:proofErr w:type="gramStart"/>
      <w:r w:rsidRPr="00F0150C">
        <w:rPr>
          <w:w w:val="102"/>
          <w:sz w:val="28"/>
          <w:szCs w:val="28"/>
        </w:rPr>
        <w:t>–  упорядоченное</w:t>
      </w:r>
      <w:proofErr w:type="gramEnd"/>
      <w:r w:rsidRPr="00F0150C">
        <w:rPr>
          <w:w w:val="102"/>
          <w:sz w:val="28"/>
          <w:szCs w:val="28"/>
        </w:rPr>
        <w:t xml:space="preserve"> чередование ударных (сильных) и неударных (слабых) слогов в стихе.</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Си</w:t>
      </w:r>
      <w:r w:rsidRPr="00F0150C">
        <w:rPr>
          <w:b/>
          <w:i/>
          <w:w w:val="102"/>
          <w:sz w:val="28"/>
          <w:szCs w:val="28"/>
        </w:rPr>
        <w:sym w:font="Symbol" w:char="00A2"/>
      </w:r>
      <w:proofErr w:type="spellStart"/>
      <w:r w:rsidRPr="00F0150C">
        <w:rPr>
          <w:b/>
          <w:i/>
          <w:w w:val="102"/>
          <w:sz w:val="28"/>
          <w:szCs w:val="28"/>
        </w:rPr>
        <w:t>мвол</w:t>
      </w:r>
      <w:proofErr w:type="spellEnd"/>
      <w:r w:rsidRPr="00F0150C">
        <w:rPr>
          <w:w w:val="102"/>
          <w:sz w:val="28"/>
          <w:szCs w:val="28"/>
        </w:rPr>
        <w:t xml:space="preserve"> (греч. </w:t>
      </w:r>
      <w:proofErr w:type="spellStart"/>
      <w:r w:rsidRPr="00F0150C">
        <w:rPr>
          <w:w w:val="102"/>
          <w:sz w:val="28"/>
          <w:szCs w:val="28"/>
          <w:lang w:val="en-US"/>
        </w:rPr>
        <w:t>symbolon</w:t>
      </w:r>
      <w:proofErr w:type="spellEnd"/>
      <w:r w:rsidRPr="00F0150C">
        <w:rPr>
          <w:w w:val="102"/>
          <w:sz w:val="28"/>
          <w:szCs w:val="28"/>
        </w:rPr>
        <w:t xml:space="preserve"> – знак) – троп, многозначный художественный образ. В роли символического образа чаще всего выступают мифологические, литературные или исторические персонажи мировой (национальной) культуры, содержащие в себе признаки </w:t>
      </w:r>
      <w:proofErr w:type="spellStart"/>
      <w:r w:rsidRPr="00F0150C">
        <w:rPr>
          <w:w w:val="102"/>
          <w:sz w:val="28"/>
          <w:szCs w:val="28"/>
        </w:rPr>
        <w:t>архетипного</w:t>
      </w:r>
      <w:proofErr w:type="spellEnd"/>
      <w:r w:rsidRPr="00F0150C">
        <w:rPr>
          <w:w w:val="102"/>
          <w:sz w:val="28"/>
          <w:szCs w:val="28"/>
        </w:rPr>
        <w:t xml:space="preserve"> поведения человека, а также пространственные реалии (море, небо, степь, дорога, шпиль и т.д.) и природные явления (гроза, ветер и </w:t>
      </w:r>
      <w:proofErr w:type="spellStart"/>
      <w:r w:rsidRPr="00F0150C">
        <w:rPr>
          <w:w w:val="102"/>
          <w:sz w:val="28"/>
          <w:szCs w:val="28"/>
        </w:rPr>
        <w:t>т.д</w:t>
      </w:r>
      <w:proofErr w:type="spellEnd"/>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w:t>
      </w:r>
      <w:proofErr w:type="spellStart"/>
      <w:proofErr w:type="gramStart"/>
      <w:r w:rsidRPr="00F0150C">
        <w:rPr>
          <w:b/>
          <w:i/>
          <w:w w:val="102"/>
          <w:sz w:val="28"/>
          <w:szCs w:val="28"/>
        </w:rPr>
        <w:t>Симметри′чная</w:t>
      </w:r>
      <w:proofErr w:type="spellEnd"/>
      <w:proofErr w:type="gramEnd"/>
      <w:r w:rsidRPr="00F0150C">
        <w:rPr>
          <w:b/>
          <w:i/>
          <w:w w:val="102"/>
          <w:sz w:val="28"/>
          <w:szCs w:val="28"/>
        </w:rPr>
        <w:t xml:space="preserve"> строфа </w:t>
      </w:r>
      <w:r w:rsidRPr="00F0150C">
        <w:rPr>
          <w:w w:val="102"/>
          <w:sz w:val="28"/>
          <w:szCs w:val="28"/>
        </w:rPr>
        <w:t xml:space="preserve">– строфическая форма, состоящая из </w:t>
      </w:r>
      <w:r w:rsidRPr="00F0150C">
        <w:rPr>
          <w:i/>
          <w:w w:val="102"/>
          <w:sz w:val="28"/>
          <w:szCs w:val="28"/>
        </w:rPr>
        <w:t>четного</w:t>
      </w:r>
      <w:r w:rsidRPr="00F0150C">
        <w:rPr>
          <w:w w:val="102"/>
          <w:sz w:val="28"/>
          <w:szCs w:val="28"/>
        </w:rPr>
        <w:t xml:space="preserve"> количества </w:t>
      </w:r>
      <w:r w:rsidRPr="00F0150C">
        <w:rPr>
          <w:b/>
          <w:i/>
          <w:w w:val="102"/>
          <w:sz w:val="28"/>
          <w:szCs w:val="28"/>
        </w:rPr>
        <w:t>стихов</w:t>
      </w:r>
      <w:r w:rsidRPr="00F0150C">
        <w:rPr>
          <w:w w:val="102"/>
          <w:sz w:val="28"/>
          <w:szCs w:val="28"/>
        </w:rPr>
        <w:t xml:space="preserve">. К ней относятся дистих, газель, катрен, секстет (и секстина), октет (включая октаву и </w:t>
      </w:r>
      <w:proofErr w:type="spellStart"/>
      <w:r w:rsidRPr="00F0150C">
        <w:rPr>
          <w:w w:val="102"/>
          <w:sz w:val="28"/>
          <w:szCs w:val="28"/>
        </w:rPr>
        <w:t>сицилиану</w:t>
      </w:r>
      <w:proofErr w:type="spellEnd"/>
      <w:r w:rsidRPr="00F0150C">
        <w:rPr>
          <w:w w:val="102"/>
          <w:sz w:val="28"/>
          <w:szCs w:val="28"/>
        </w:rPr>
        <w:t xml:space="preserve">), децима (и одическая строфа), </w:t>
      </w:r>
      <w:proofErr w:type="spellStart"/>
      <w:r w:rsidRPr="00F0150C">
        <w:rPr>
          <w:w w:val="102"/>
          <w:sz w:val="28"/>
          <w:szCs w:val="28"/>
        </w:rPr>
        <w:t>доудецима</w:t>
      </w:r>
      <w:proofErr w:type="spellEnd"/>
      <w:r w:rsidRPr="00F0150C">
        <w:rPr>
          <w:w w:val="102"/>
          <w:sz w:val="28"/>
          <w:szCs w:val="28"/>
        </w:rPr>
        <w:t xml:space="preserve">, </w:t>
      </w:r>
      <w:proofErr w:type="spellStart"/>
      <w:r w:rsidRPr="00F0150C">
        <w:rPr>
          <w:w w:val="102"/>
          <w:sz w:val="28"/>
          <w:szCs w:val="28"/>
        </w:rPr>
        <w:t>онегинская</w:t>
      </w:r>
      <w:proofErr w:type="spellEnd"/>
      <w:r w:rsidRPr="00F0150C">
        <w:rPr>
          <w:w w:val="102"/>
          <w:sz w:val="28"/>
          <w:szCs w:val="28"/>
        </w:rPr>
        <w:t xml:space="preserve"> строфа и др.</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sz w:val="28"/>
          <w:szCs w:val="28"/>
        </w:rPr>
        <w:t xml:space="preserve">     </w:t>
      </w:r>
      <w:r w:rsidRPr="00F0150C">
        <w:rPr>
          <w:b/>
          <w:i/>
          <w:w w:val="102"/>
          <w:sz w:val="28"/>
          <w:szCs w:val="28"/>
        </w:rPr>
        <w:t>Соне</w:t>
      </w:r>
      <w:r w:rsidRPr="00F0150C">
        <w:rPr>
          <w:b/>
          <w:i/>
          <w:w w:val="102"/>
          <w:sz w:val="28"/>
          <w:szCs w:val="28"/>
        </w:rPr>
        <w:sym w:font="Symbol" w:char="00A2"/>
      </w:r>
      <w:r w:rsidRPr="00F0150C">
        <w:rPr>
          <w:b/>
          <w:i/>
          <w:w w:val="102"/>
          <w:sz w:val="28"/>
          <w:szCs w:val="28"/>
        </w:rPr>
        <w:t>т</w:t>
      </w:r>
      <w:r w:rsidRPr="00F0150C">
        <w:rPr>
          <w:w w:val="102"/>
          <w:sz w:val="28"/>
          <w:szCs w:val="28"/>
        </w:rPr>
        <w:t xml:space="preserve"> (итал. </w:t>
      </w:r>
      <w:proofErr w:type="spellStart"/>
      <w:r w:rsidRPr="00F0150C">
        <w:rPr>
          <w:w w:val="102"/>
          <w:sz w:val="28"/>
          <w:szCs w:val="28"/>
          <w:lang w:val="en-US"/>
        </w:rPr>
        <w:t>sonetto</w:t>
      </w:r>
      <w:proofErr w:type="spellEnd"/>
      <w:r w:rsidRPr="00F0150C">
        <w:rPr>
          <w:w w:val="102"/>
          <w:sz w:val="28"/>
          <w:szCs w:val="28"/>
        </w:rPr>
        <w:t xml:space="preserve">, от </w:t>
      </w:r>
      <w:proofErr w:type="spellStart"/>
      <w:r w:rsidRPr="00F0150C">
        <w:rPr>
          <w:w w:val="102"/>
          <w:sz w:val="28"/>
          <w:szCs w:val="28"/>
          <w:lang w:val="en-US"/>
        </w:rPr>
        <w:t>sonare</w:t>
      </w:r>
      <w:proofErr w:type="spellEnd"/>
      <w:r w:rsidRPr="00F0150C">
        <w:rPr>
          <w:w w:val="102"/>
          <w:sz w:val="28"/>
          <w:szCs w:val="28"/>
        </w:rPr>
        <w:t xml:space="preserve"> – звучать, звенеть) – твердая строфическая форма, состоящая из 4 строф общим объемом в 14 стихов, объединенных урегулированной рифмовкой. Метрической основой силлабо-тонического С. является 5- или 6-стопный ямб. Различают </w:t>
      </w:r>
      <w:r w:rsidRPr="00F0150C">
        <w:rPr>
          <w:i/>
          <w:w w:val="102"/>
          <w:sz w:val="28"/>
          <w:szCs w:val="28"/>
        </w:rPr>
        <w:t>итальянский</w:t>
      </w:r>
      <w:r w:rsidRPr="00F0150C">
        <w:rPr>
          <w:w w:val="102"/>
          <w:sz w:val="28"/>
          <w:szCs w:val="28"/>
        </w:rPr>
        <w:t xml:space="preserve"> С.: </w:t>
      </w:r>
      <w:proofErr w:type="spellStart"/>
      <w:r w:rsidRPr="00F0150C">
        <w:rPr>
          <w:w w:val="102"/>
          <w:sz w:val="28"/>
          <w:szCs w:val="28"/>
          <w:lang w:val="en-US"/>
        </w:rPr>
        <w:t>abab</w:t>
      </w:r>
      <w:proofErr w:type="spellEnd"/>
      <w:r w:rsidRPr="00F0150C">
        <w:rPr>
          <w:w w:val="102"/>
          <w:sz w:val="28"/>
          <w:szCs w:val="28"/>
        </w:rPr>
        <w:t xml:space="preserve"> </w:t>
      </w:r>
      <w:proofErr w:type="spellStart"/>
      <w:r w:rsidRPr="00F0150C">
        <w:rPr>
          <w:w w:val="102"/>
          <w:sz w:val="28"/>
          <w:szCs w:val="28"/>
          <w:lang w:val="en-US"/>
        </w:rPr>
        <w:t>abab</w:t>
      </w:r>
      <w:proofErr w:type="spellEnd"/>
      <w:r w:rsidRPr="00F0150C">
        <w:rPr>
          <w:w w:val="102"/>
          <w:sz w:val="28"/>
          <w:szCs w:val="28"/>
        </w:rPr>
        <w:t xml:space="preserve"> </w:t>
      </w:r>
      <w:proofErr w:type="spellStart"/>
      <w:r w:rsidRPr="00F0150C">
        <w:rPr>
          <w:w w:val="102"/>
          <w:sz w:val="28"/>
          <w:szCs w:val="28"/>
          <w:lang w:val="en-US"/>
        </w:rPr>
        <w:t>cdc</w:t>
      </w:r>
      <w:proofErr w:type="spellEnd"/>
      <w:r w:rsidRPr="00F0150C">
        <w:rPr>
          <w:w w:val="102"/>
          <w:sz w:val="28"/>
          <w:szCs w:val="28"/>
        </w:rPr>
        <w:t xml:space="preserve"> </w:t>
      </w:r>
      <w:r w:rsidRPr="00F0150C">
        <w:rPr>
          <w:w w:val="102"/>
          <w:sz w:val="28"/>
          <w:szCs w:val="28"/>
          <w:lang w:val="en-US"/>
        </w:rPr>
        <w:t>dcd</w:t>
      </w:r>
      <w:r w:rsidRPr="00F0150C">
        <w:rPr>
          <w:w w:val="102"/>
          <w:sz w:val="28"/>
          <w:szCs w:val="28"/>
        </w:rPr>
        <w:t xml:space="preserve"> (допускалась и другая рифмовка терцетов, например, </w:t>
      </w:r>
      <w:proofErr w:type="spellStart"/>
      <w:r w:rsidRPr="00F0150C">
        <w:rPr>
          <w:w w:val="102"/>
          <w:sz w:val="28"/>
          <w:szCs w:val="28"/>
          <w:lang w:val="en-US"/>
        </w:rPr>
        <w:t>cde</w:t>
      </w:r>
      <w:proofErr w:type="spellEnd"/>
      <w:r w:rsidRPr="00F0150C">
        <w:rPr>
          <w:w w:val="102"/>
          <w:sz w:val="28"/>
          <w:szCs w:val="28"/>
        </w:rPr>
        <w:t xml:space="preserve"> </w:t>
      </w:r>
      <w:proofErr w:type="spellStart"/>
      <w:r w:rsidRPr="00F0150C">
        <w:rPr>
          <w:w w:val="102"/>
          <w:sz w:val="28"/>
          <w:szCs w:val="28"/>
          <w:lang w:val="en-US"/>
        </w:rPr>
        <w:t>cde</w:t>
      </w:r>
      <w:proofErr w:type="spellEnd"/>
      <w:r w:rsidRPr="00F0150C">
        <w:rPr>
          <w:w w:val="102"/>
          <w:sz w:val="28"/>
          <w:szCs w:val="28"/>
        </w:rPr>
        <w:t xml:space="preserve">); </w:t>
      </w:r>
      <w:r w:rsidRPr="00F0150C">
        <w:rPr>
          <w:i/>
          <w:w w:val="102"/>
          <w:sz w:val="28"/>
          <w:szCs w:val="28"/>
        </w:rPr>
        <w:t>французский</w:t>
      </w:r>
      <w:r w:rsidRPr="00F0150C">
        <w:rPr>
          <w:w w:val="102"/>
          <w:sz w:val="28"/>
          <w:szCs w:val="28"/>
        </w:rPr>
        <w:t xml:space="preserve"> С. (</w:t>
      </w:r>
      <w:proofErr w:type="spellStart"/>
      <w:r w:rsidRPr="00F0150C">
        <w:rPr>
          <w:w w:val="102"/>
          <w:sz w:val="28"/>
          <w:szCs w:val="28"/>
          <w:lang w:val="en-US"/>
        </w:rPr>
        <w:t>abba</w:t>
      </w:r>
      <w:proofErr w:type="spellEnd"/>
      <w:r w:rsidRPr="00F0150C">
        <w:rPr>
          <w:w w:val="102"/>
          <w:sz w:val="28"/>
          <w:szCs w:val="28"/>
        </w:rPr>
        <w:t xml:space="preserve"> </w:t>
      </w:r>
      <w:proofErr w:type="spellStart"/>
      <w:r w:rsidRPr="00F0150C">
        <w:rPr>
          <w:w w:val="102"/>
          <w:sz w:val="28"/>
          <w:szCs w:val="28"/>
          <w:lang w:val="en-US"/>
        </w:rPr>
        <w:t>abba</w:t>
      </w:r>
      <w:proofErr w:type="spellEnd"/>
      <w:r w:rsidRPr="00F0150C">
        <w:rPr>
          <w:w w:val="102"/>
          <w:sz w:val="28"/>
          <w:szCs w:val="28"/>
        </w:rPr>
        <w:t xml:space="preserve"> </w:t>
      </w:r>
      <w:proofErr w:type="spellStart"/>
      <w:r w:rsidRPr="00F0150C">
        <w:rPr>
          <w:w w:val="102"/>
          <w:sz w:val="28"/>
          <w:szCs w:val="28"/>
          <w:lang w:val="en-US"/>
        </w:rPr>
        <w:t>ccd</w:t>
      </w:r>
      <w:proofErr w:type="spellEnd"/>
      <w:r w:rsidRPr="00F0150C">
        <w:rPr>
          <w:w w:val="102"/>
          <w:sz w:val="28"/>
          <w:szCs w:val="28"/>
        </w:rPr>
        <w:t xml:space="preserve"> </w:t>
      </w:r>
      <w:proofErr w:type="spellStart"/>
      <w:r w:rsidRPr="00F0150C">
        <w:rPr>
          <w:w w:val="102"/>
          <w:sz w:val="28"/>
          <w:szCs w:val="28"/>
          <w:lang w:val="en-US"/>
        </w:rPr>
        <w:t>eed</w:t>
      </w:r>
      <w:proofErr w:type="spellEnd"/>
      <w:r w:rsidRPr="00F0150C">
        <w:rPr>
          <w:w w:val="102"/>
          <w:sz w:val="28"/>
          <w:szCs w:val="28"/>
        </w:rPr>
        <w:t xml:space="preserve">) и </w:t>
      </w:r>
      <w:r w:rsidRPr="00F0150C">
        <w:rPr>
          <w:i/>
          <w:w w:val="102"/>
          <w:sz w:val="28"/>
          <w:szCs w:val="28"/>
        </w:rPr>
        <w:t>английский</w:t>
      </w:r>
      <w:r w:rsidRPr="00F0150C">
        <w:rPr>
          <w:w w:val="102"/>
          <w:sz w:val="28"/>
          <w:szCs w:val="28"/>
        </w:rPr>
        <w:t xml:space="preserve"> С. (</w:t>
      </w:r>
      <w:proofErr w:type="spellStart"/>
      <w:r w:rsidRPr="00F0150C">
        <w:rPr>
          <w:w w:val="102"/>
          <w:sz w:val="28"/>
          <w:szCs w:val="28"/>
          <w:lang w:val="en-US"/>
        </w:rPr>
        <w:t>abab</w:t>
      </w:r>
      <w:proofErr w:type="spellEnd"/>
      <w:r w:rsidRPr="00F0150C">
        <w:rPr>
          <w:w w:val="102"/>
          <w:sz w:val="28"/>
          <w:szCs w:val="28"/>
        </w:rPr>
        <w:t xml:space="preserve"> </w:t>
      </w:r>
      <w:proofErr w:type="spellStart"/>
      <w:r w:rsidRPr="00F0150C">
        <w:rPr>
          <w:w w:val="102"/>
          <w:sz w:val="28"/>
          <w:szCs w:val="28"/>
          <w:lang w:val="en-US"/>
        </w:rPr>
        <w:t>cdcd</w:t>
      </w:r>
      <w:proofErr w:type="spellEnd"/>
      <w:r w:rsidRPr="00F0150C">
        <w:rPr>
          <w:w w:val="102"/>
          <w:sz w:val="28"/>
          <w:szCs w:val="28"/>
        </w:rPr>
        <w:t xml:space="preserve"> </w:t>
      </w:r>
      <w:proofErr w:type="spellStart"/>
      <w:r w:rsidRPr="00F0150C">
        <w:rPr>
          <w:w w:val="102"/>
          <w:sz w:val="28"/>
          <w:szCs w:val="28"/>
          <w:lang w:val="en-US"/>
        </w:rPr>
        <w:t>effe</w:t>
      </w:r>
      <w:proofErr w:type="spellEnd"/>
      <w:r w:rsidRPr="00F0150C">
        <w:rPr>
          <w:w w:val="102"/>
          <w:sz w:val="28"/>
          <w:szCs w:val="28"/>
        </w:rPr>
        <w:t xml:space="preserve"> </w:t>
      </w:r>
      <w:r w:rsidRPr="00F0150C">
        <w:rPr>
          <w:w w:val="102"/>
          <w:sz w:val="28"/>
          <w:szCs w:val="28"/>
          <w:lang w:val="en-US"/>
        </w:rPr>
        <w:t>gg</w:t>
      </w:r>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Спе</w:t>
      </w:r>
      <w:proofErr w:type="spellEnd"/>
      <w:r w:rsidRPr="00F0150C">
        <w:rPr>
          <w:b/>
          <w:i/>
          <w:w w:val="102"/>
          <w:sz w:val="28"/>
          <w:szCs w:val="28"/>
        </w:rPr>
        <w:sym w:font="Symbol" w:char="00A2"/>
      </w:r>
      <w:proofErr w:type="spellStart"/>
      <w:r w:rsidRPr="00F0150C">
        <w:rPr>
          <w:b/>
          <w:i/>
          <w:w w:val="102"/>
          <w:sz w:val="28"/>
          <w:szCs w:val="28"/>
        </w:rPr>
        <w:t>нсерова</w:t>
      </w:r>
      <w:proofErr w:type="spellEnd"/>
      <w:r w:rsidRPr="00F0150C">
        <w:rPr>
          <w:b/>
          <w:i/>
          <w:w w:val="102"/>
          <w:sz w:val="28"/>
          <w:szCs w:val="28"/>
        </w:rPr>
        <w:t xml:space="preserve"> строфа</w:t>
      </w:r>
      <w:r w:rsidRPr="00F0150C">
        <w:rPr>
          <w:w w:val="102"/>
          <w:sz w:val="28"/>
          <w:szCs w:val="28"/>
        </w:rPr>
        <w:t xml:space="preserve"> – </w:t>
      </w:r>
      <w:proofErr w:type="spellStart"/>
      <w:r w:rsidRPr="00F0150C">
        <w:rPr>
          <w:w w:val="102"/>
          <w:sz w:val="28"/>
          <w:szCs w:val="28"/>
        </w:rPr>
        <w:t>девятистишная</w:t>
      </w:r>
      <w:proofErr w:type="spellEnd"/>
      <w:r w:rsidRPr="00F0150C">
        <w:rPr>
          <w:w w:val="102"/>
          <w:sz w:val="28"/>
          <w:szCs w:val="28"/>
        </w:rPr>
        <w:t xml:space="preserve">, написанная 5-стопным ямбом, строфа, в которой последний стих удлинен на одну стопу. Тип рифмовки: </w:t>
      </w:r>
      <w:proofErr w:type="spellStart"/>
      <w:r w:rsidRPr="00F0150C">
        <w:rPr>
          <w:w w:val="102"/>
          <w:sz w:val="28"/>
          <w:szCs w:val="28"/>
          <w:lang w:val="en-US"/>
        </w:rPr>
        <w:t>ababbcbcc</w:t>
      </w:r>
      <w:proofErr w:type="spellEnd"/>
      <w:r w:rsidRPr="00F0150C">
        <w:rPr>
          <w:w w:val="102"/>
          <w:sz w:val="28"/>
          <w:szCs w:val="28"/>
        </w:rPr>
        <w:t>. Название строфы происходит от имени английского поэта ХVI в. Э. Спенсера.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proofErr w:type="gramStart"/>
      <w:r w:rsidRPr="00F0150C">
        <w:rPr>
          <w:b/>
          <w:i/>
          <w:w w:val="102"/>
          <w:sz w:val="28"/>
          <w:szCs w:val="28"/>
        </w:rPr>
        <w:t>Сравне′ние</w:t>
      </w:r>
      <w:proofErr w:type="spellEnd"/>
      <w:proofErr w:type="gramEnd"/>
      <w:r w:rsidRPr="00F0150C">
        <w:rPr>
          <w:w w:val="102"/>
          <w:sz w:val="28"/>
          <w:szCs w:val="28"/>
        </w:rPr>
        <w:t xml:space="preserve"> (лат. </w:t>
      </w:r>
      <w:proofErr w:type="spellStart"/>
      <w:r w:rsidRPr="00F0150C">
        <w:rPr>
          <w:w w:val="102"/>
          <w:sz w:val="28"/>
          <w:szCs w:val="28"/>
          <w:lang w:val="en-US"/>
        </w:rPr>
        <w:t>comparatio</w:t>
      </w:r>
      <w:proofErr w:type="spellEnd"/>
      <w:r w:rsidRPr="00F0150C">
        <w:rPr>
          <w:w w:val="102"/>
          <w:sz w:val="28"/>
          <w:szCs w:val="28"/>
        </w:rPr>
        <w:t xml:space="preserve">) – троп, словесно выраженное сопоставление двух явлений на основе относительного сходства между ними.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Стих </w:t>
      </w:r>
      <w:r w:rsidRPr="00F0150C">
        <w:rPr>
          <w:w w:val="102"/>
          <w:sz w:val="28"/>
          <w:szCs w:val="28"/>
        </w:rPr>
        <w:t xml:space="preserve">(греч. </w:t>
      </w:r>
      <w:proofErr w:type="spellStart"/>
      <w:r w:rsidRPr="00F0150C">
        <w:rPr>
          <w:w w:val="102"/>
          <w:sz w:val="28"/>
          <w:szCs w:val="28"/>
          <w:lang w:val="en-US"/>
        </w:rPr>
        <w:t>stichos</w:t>
      </w:r>
      <w:proofErr w:type="spellEnd"/>
      <w:r w:rsidRPr="00F0150C">
        <w:rPr>
          <w:w w:val="102"/>
          <w:sz w:val="28"/>
          <w:szCs w:val="28"/>
        </w:rPr>
        <w:t xml:space="preserve"> – ряд, строй) – 1. тип речи с установкой на востребование всех ритмических ресурсов слова, и в этом смысле </w:t>
      </w:r>
      <w:proofErr w:type="gramStart"/>
      <w:r w:rsidRPr="00F0150C">
        <w:rPr>
          <w:w w:val="102"/>
          <w:sz w:val="28"/>
          <w:szCs w:val="28"/>
        </w:rPr>
        <w:t>–  понятие</w:t>
      </w:r>
      <w:proofErr w:type="gramEnd"/>
      <w:r w:rsidRPr="00F0150C">
        <w:rPr>
          <w:w w:val="102"/>
          <w:sz w:val="28"/>
          <w:szCs w:val="28"/>
        </w:rPr>
        <w:t>, противоположное прозе как типу речи; 2. ритмическая строка.</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proofErr w:type="gramStart"/>
      <w:r w:rsidRPr="00F0150C">
        <w:rPr>
          <w:b/>
          <w:i/>
          <w:w w:val="102"/>
          <w:sz w:val="28"/>
          <w:szCs w:val="28"/>
        </w:rPr>
        <w:t>Стихотво′рный</w:t>
      </w:r>
      <w:proofErr w:type="spellEnd"/>
      <w:proofErr w:type="gramEnd"/>
      <w:r w:rsidRPr="00F0150C">
        <w:rPr>
          <w:b/>
          <w:i/>
          <w:w w:val="102"/>
          <w:sz w:val="28"/>
          <w:szCs w:val="28"/>
        </w:rPr>
        <w:t xml:space="preserve"> размер</w:t>
      </w:r>
      <w:r w:rsidRPr="00F0150C">
        <w:rPr>
          <w:w w:val="102"/>
          <w:sz w:val="28"/>
          <w:szCs w:val="28"/>
        </w:rPr>
        <w:t xml:space="preserve"> – ритмическая длина стихотворной строки. В каждой системе стихосложения существует своя единица измерения </w:t>
      </w:r>
      <w:proofErr w:type="spellStart"/>
      <w:r w:rsidRPr="00F0150C">
        <w:rPr>
          <w:w w:val="102"/>
          <w:sz w:val="28"/>
          <w:szCs w:val="28"/>
        </w:rPr>
        <w:t>С.р</w:t>
      </w:r>
      <w:proofErr w:type="spellEnd"/>
      <w:r w:rsidRPr="00F0150C">
        <w:rPr>
          <w:w w:val="102"/>
          <w:sz w:val="28"/>
          <w:szCs w:val="28"/>
        </w:rPr>
        <w:t xml:space="preserve">.: в метрической и силлабо-тонической – </w:t>
      </w:r>
      <w:r w:rsidRPr="00F0150C">
        <w:rPr>
          <w:i/>
          <w:w w:val="102"/>
          <w:sz w:val="28"/>
          <w:szCs w:val="28"/>
        </w:rPr>
        <w:t>стопа</w:t>
      </w:r>
      <w:r w:rsidRPr="00F0150C">
        <w:rPr>
          <w:w w:val="102"/>
          <w:sz w:val="28"/>
          <w:szCs w:val="28"/>
        </w:rPr>
        <w:t xml:space="preserve"> (например, 5-стопный хорей), в силлабической – слог (например, 9-сложник), в тонической – ударение (например, 3-ударник).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sz w:val="28"/>
          <w:szCs w:val="28"/>
        </w:rPr>
        <w:t xml:space="preserve">     </w:t>
      </w:r>
      <w:r w:rsidRPr="00F0150C">
        <w:rPr>
          <w:b/>
          <w:i/>
          <w:w w:val="102"/>
          <w:sz w:val="28"/>
          <w:szCs w:val="28"/>
        </w:rPr>
        <w:t xml:space="preserve"> Стопа</w:t>
      </w:r>
      <w:r w:rsidRPr="00F0150C">
        <w:rPr>
          <w:b/>
          <w:i/>
          <w:w w:val="102"/>
          <w:sz w:val="28"/>
          <w:szCs w:val="28"/>
        </w:rPr>
        <w:sym w:font="Symbol" w:char="00A2"/>
      </w:r>
      <w:r w:rsidRPr="00F0150C">
        <w:rPr>
          <w:b/>
          <w:i/>
          <w:w w:val="102"/>
          <w:sz w:val="28"/>
          <w:szCs w:val="28"/>
        </w:rPr>
        <w:t xml:space="preserve"> </w:t>
      </w:r>
      <w:r w:rsidRPr="00F0150C">
        <w:rPr>
          <w:w w:val="102"/>
          <w:sz w:val="28"/>
          <w:szCs w:val="28"/>
        </w:rPr>
        <w:t xml:space="preserve">(греч. </w:t>
      </w:r>
      <w:proofErr w:type="spellStart"/>
      <w:r w:rsidRPr="00F0150C">
        <w:rPr>
          <w:sz w:val="28"/>
          <w:szCs w:val="28"/>
          <w:lang w:val="en-US"/>
        </w:rPr>
        <w:t>pous</w:t>
      </w:r>
      <w:proofErr w:type="spellEnd"/>
      <w:r w:rsidRPr="00F0150C">
        <w:rPr>
          <w:w w:val="102"/>
          <w:sz w:val="28"/>
          <w:szCs w:val="28"/>
        </w:rPr>
        <w:t xml:space="preserve">) – комбинация сильных и слабых слогов, повторяющаяся в стихотворной строке (в </w:t>
      </w:r>
      <w:r w:rsidRPr="00F0150C">
        <w:rPr>
          <w:b/>
          <w:i/>
          <w:w w:val="102"/>
          <w:sz w:val="28"/>
          <w:szCs w:val="28"/>
        </w:rPr>
        <w:t>метрическом стихосложении</w:t>
      </w:r>
      <w:r w:rsidRPr="00F0150C">
        <w:rPr>
          <w:w w:val="102"/>
          <w:sz w:val="28"/>
          <w:szCs w:val="28"/>
        </w:rPr>
        <w:t xml:space="preserve"> – долгих и кратких, в</w:t>
      </w:r>
      <w:r w:rsidRPr="00F0150C">
        <w:rPr>
          <w:b/>
          <w:i/>
          <w:w w:val="102"/>
          <w:sz w:val="28"/>
          <w:szCs w:val="28"/>
        </w:rPr>
        <w:t xml:space="preserve"> силлабо-тонике </w:t>
      </w:r>
      <w:r w:rsidRPr="00F0150C">
        <w:rPr>
          <w:w w:val="102"/>
          <w:sz w:val="28"/>
          <w:szCs w:val="28"/>
        </w:rPr>
        <w:t>– ударных (</w:t>
      </w:r>
      <w:r w:rsidRPr="00F0150C">
        <w:rPr>
          <w:b/>
          <w:i/>
          <w:w w:val="102"/>
          <w:sz w:val="28"/>
          <w:szCs w:val="28"/>
        </w:rPr>
        <w:t>иктов</w:t>
      </w:r>
      <w:r w:rsidRPr="00F0150C">
        <w:rPr>
          <w:w w:val="102"/>
          <w:sz w:val="28"/>
          <w:szCs w:val="28"/>
        </w:rPr>
        <w:t>) и неударных (</w:t>
      </w:r>
      <w:proofErr w:type="spellStart"/>
      <w:r w:rsidRPr="00F0150C">
        <w:rPr>
          <w:b/>
          <w:i/>
          <w:w w:val="102"/>
          <w:sz w:val="28"/>
          <w:szCs w:val="28"/>
        </w:rPr>
        <w:t>неиктов</w:t>
      </w:r>
      <w:proofErr w:type="spellEnd"/>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Строфа</w:t>
      </w:r>
      <w:r w:rsidRPr="00F0150C">
        <w:rPr>
          <w:b/>
          <w:i/>
          <w:w w:val="102"/>
          <w:sz w:val="28"/>
          <w:szCs w:val="28"/>
        </w:rPr>
        <w:sym w:font="Symbol" w:char="00A2"/>
      </w:r>
      <w:r w:rsidRPr="00F0150C">
        <w:rPr>
          <w:w w:val="102"/>
          <w:sz w:val="28"/>
          <w:szCs w:val="28"/>
        </w:rPr>
        <w:t xml:space="preserve"> (греч. </w:t>
      </w:r>
      <w:r w:rsidRPr="00F0150C">
        <w:rPr>
          <w:w w:val="102"/>
          <w:sz w:val="28"/>
          <w:szCs w:val="28"/>
          <w:lang w:val="en-US"/>
        </w:rPr>
        <w:t>strophe</w:t>
      </w:r>
      <w:r w:rsidRPr="00F0150C">
        <w:rPr>
          <w:w w:val="102"/>
          <w:sz w:val="28"/>
          <w:szCs w:val="28"/>
        </w:rPr>
        <w:t xml:space="preserve"> – оборот) – содержательная форма, структурное единство нескольких стихов. В академическом литературоведении вслед за русскими формалистами С. принято именовать </w:t>
      </w:r>
      <w:r w:rsidRPr="00F0150C">
        <w:rPr>
          <w:i/>
          <w:w w:val="102"/>
          <w:sz w:val="28"/>
          <w:szCs w:val="28"/>
        </w:rPr>
        <w:t>архитектонической</w:t>
      </w:r>
      <w:r w:rsidRPr="00F0150C">
        <w:rPr>
          <w:w w:val="102"/>
          <w:sz w:val="28"/>
          <w:szCs w:val="28"/>
        </w:rPr>
        <w:t xml:space="preserve"> (внешней) формой, отличной от композиции как формы внутренней. Различают симметричные и несимметричные С., а также канонические строфы и твердые строфические формы.</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Т</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sz w:val="28"/>
          <w:szCs w:val="28"/>
        </w:rPr>
      </w:pPr>
      <w:r w:rsidRPr="00F0150C">
        <w:rPr>
          <w:b/>
          <w:i/>
          <w:w w:val="102"/>
          <w:sz w:val="28"/>
          <w:szCs w:val="28"/>
        </w:rPr>
        <w:t xml:space="preserve">     </w:t>
      </w:r>
    </w:p>
    <w:p w:rsidR="004B427A" w:rsidRPr="00F0150C" w:rsidRDefault="004B427A" w:rsidP="004B427A">
      <w:pPr>
        <w:shd w:val="clear" w:color="auto" w:fill="FFFFFF"/>
        <w:tabs>
          <w:tab w:val="left" w:pos="284"/>
        </w:tabs>
        <w:spacing w:before="72" w:line="302" w:lineRule="exact"/>
        <w:rPr>
          <w:w w:val="102"/>
          <w:sz w:val="28"/>
          <w:szCs w:val="28"/>
        </w:rPr>
      </w:pPr>
      <w:r w:rsidRPr="00F0150C">
        <w:rPr>
          <w:w w:val="102"/>
          <w:sz w:val="28"/>
          <w:szCs w:val="28"/>
        </w:rPr>
        <w:lastRenderedPageBreak/>
        <w:t xml:space="preserve">     </w:t>
      </w:r>
      <w:r w:rsidRPr="00F0150C">
        <w:rPr>
          <w:b/>
          <w:i/>
          <w:w w:val="102"/>
          <w:sz w:val="28"/>
          <w:szCs w:val="28"/>
        </w:rPr>
        <w:t>Твердая строфическая форма</w:t>
      </w:r>
      <w:r w:rsidRPr="00F0150C">
        <w:rPr>
          <w:w w:val="102"/>
          <w:sz w:val="28"/>
          <w:szCs w:val="28"/>
        </w:rPr>
        <w:t xml:space="preserve"> </w:t>
      </w:r>
      <w:proofErr w:type="gramStart"/>
      <w:r w:rsidRPr="00F0150C">
        <w:rPr>
          <w:w w:val="102"/>
          <w:sz w:val="28"/>
          <w:szCs w:val="28"/>
        </w:rPr>
        <w:t>–  традиционная</w:t>
      </w:r>
      <w:proofErr w:type="gramEnd"/>
      <w:r w:rsidRPr="00F0150C">
        <w:rPr>
          <w:w w:val="102"/>
          <w:sz w:val="28"/>
          <w:szCs w:val="28"/>
        </w:rPr>
        <w:t xml:space="preserve"> строфическая форма, охватывающая все стихотворение целиком и характеризующаяся канонической структурой. Отличается от строфы, во-первых, наличием собственной композиции, т.е. нормативных способов организации словесного материала, а во-вторых, тем, что в сравнении со строфой, которая может использоваться при создании произведения как </w:t>
      </w:r>
      <w:r w:rsidRPr="00F0150C">
        <w:rPr>
          <w:i/>
          <w:w w:val="102"/>
          <w:sz w:val="28"/>
          <w:szCs w:val="28"/>
        </w:rPr>
        <w:t>неоднократный повтор</w:t>
      </w:r>
      <w:r w:rsidRPr="00F0150C">
        <w:rPr>
          <w:w w:val="102"/>
          <w:sz w:val="28"/>
          <w:szCs w:val="28"/>
        </w:rPr>
        <w:t xml:space="preserve">, </w:t>
      </w:r>
      <w:proofErr w:type="spellStart"/>
      <w:r w:rsidRPr="00F0150C">
        <w:rPr>
          <w:w w:val="102"/>
          <w:sz w:val="28"/>
          <w:szCs w:val="28"/>
        </w:rPr>
        <w:t>Т.с.ф</w:t>
      </w:r>
      <w:proofErr w:type="spellEnd"/>
      <w:r w:rsidRPr="00F0150C">
        <w:rPr>
          <w:w w:val="102"/>
          <w:sz w:val="28"/>
          <w:szCs w:val="28"/>
        </w:rPr>
        <w:t xml:space="preserve">. является единой архитектонической формой </w:t>
      </w:r>
      <w:r w:rsidRPr="00F0150C">
        <w:rPr>
          <w:i/>
          <w:w w:val="102"/>
          <w:sz w:val="28"/>
          <w:szCs w:val="28"/>
        </w:rPr>
        <w:t>всего</w:t>
      </w:r>
      <w:r w:rsidRPr="00F0150C">
        <w:rPr>
          <w:w w:val="102"/>
          <w:sz w:val="28"/>
          <w:szCs w:val="28"/>
        </w:rPr>
        <w:t xml:space="preserve"> стихотворного произведения, иначе говоря, их текстовые границы совпадают.</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Терце</w:t>
      </w:r>
      <w:r w:rsidRPr="00F0150C">
        <w:rPr>
          <w:b/>
          <w:i/>
          <w:w w:val="102"/>
          <w:sz w:val="28"/>
          <w:szCs w:val="28"/>
        </w:rPr>
        <w:sym w:font="Symbol" w:char="00A2"/>
      </w:r>
      <w:r w:rsidRPr="00F0150C">
        <w:rPr>
          <w:b/>
          <w:i/>
          <w:w w:val="102"/>
          <w:sz w:val="28"/>
          <w:szCs w:val="28"/>
        </w:rPr>
        <w:t>т</w:t>
      </w:r>
      <w:r w:rsidRPr="00F0150C">
        <w:rPr>
          <w:w w:val="102"/>
          <w:sz w:val="28"/>
          <w:szCs w:val="28"/>
        </w:rPr>
        <w:t xml:space="preserve"> (итал. </w:t>
      </w:r>
      <w:proofErr w:type="spellStart"/>
      <w:r w:rsidRPr="00F0150C">
        <w:rPr>
          <w:w w:val="102"/>
          <w:sz w:val="28"/>
          <w:szCs w:val="28"/>
          <w:lang w:val="en-US"/>
        </w:rPr>
        <w:t>terzetto</w:t>
      </w:r>
      <w:proofErr w:type="spellEnd"/>
      <w:r w:rsidRPr="00F0150C">
        <w:rPr>
          <w:w w:val="102"/>
          <w:sz w:val="28"/>
          <w:szCs w:val="28"/>
        </w:rPr>
        <w:t xml:space="preserve">, от лат. </w:t>
      </w:r>
      <w:r w:rsidRPr="00F0150C">
        <w:rPr>
          <w:w w:val="102"/>
          <w:sz w:val="28"/>
          <w:szCs w:val="28"/>
          <w:lang w:val="en-US"/>
        </w:rPr>
        <w:t>tertius</w:t>
      </w:r>
      <w:r w:rsidRPr="00F0150C">
        <w:rPr>
          <w:w w:val="102"/>
          <w:sz w:val="28"/>
          <w:szCs w:val="28"/>
        </w:rPr>
        <w:t xml:space="preserve"> – третий) – </w:t>
      </w:r>
      <w:proofErr w:type="spellStart"/>
      <w:r w:rsidRPr="00F0150C">
        <w:rPr>
          <w:w w:val="102"/>
          <w:sz w:val="28"/>
          <w:szCs w:val="28"/>
        </w:rPr>
        <w:t>трехстишная</w:t>
      </w:r>
      <w:proofErr w:type="spellEnd"/>
      <w:r w:rsidRPr="00F0150C">
        <w:rPr>
          <w:w w:val="102"/>
          <w:sz w:val="28"/>
          <w:szCs w:val="28"/>
        </w:rPr>
        <w:t xml:space="preserve"> строфа с разными вариантами рифмовки. Наиболее частотны из них: а) два стиха рифмуются между собой, третий – холостой (может рифмоваться с любым стихом смежной строфы) и б) трехстишие на одну рифму (</w:t>
      </w:r>
      <w:proofErr w:type="spellStart"/>
      <w:r w:rsidRPr="00F0150C">
        <w:rPr>
          <w:w w:val="102"/>
          <w:sz w:val="28"/>
          <w:szCs w:val="28"/>
        </w:rPr>
        <w:t>монорим</w:t>
      </w:r>
      <w:proofErr w:type="spellEnd"/>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Терци</w:t>
      </w:r>
      <w:proofErr w:type="spellEnd"/>
      <w:r w:rsidRPr="00F0150C">
        <w:rPr>
          <w:b/>
          <w:i/>
          <w:w w:val="102"/>
          <w:sz w:val="28"/>
          <w:szCs w:val="28"/>
        </w:rPr>
        <w:sym w:font="Symbol" w:char="00A2"/>
      </w:r>
      <w:proofErr w:type="spellStart"/>
      <w:r w:rsidRPr="00F0150C">
        <w:rPr>
          <w:b/>
          <w:i/>
          <w:w w:val="102"/>
          <w:sz w:val="28"/>
          <w:szCs w:val="28"/>
        </w:rPr>
        <w:t>ны</w:t>
      </w:r>
      <w:proofErr w:type="spellEnd"/>
      <w:r w:rsidRPr="00F0150C">
        <w:rPr>
          <w:b/>
          <w:i/>
          <w:w w:val="102"/>
          <w:sz w:val="28"/>
          <w:szCs w:val="28"/>
        </w:rPr>
        <w:t xml:space="preserve"> </w:t>
      </w:r>
      <w:r w:rsidRPr="00F0150C">
        <w:rPr>
          <w:w w:val="102"/>
          <w:sz w:val="28"/>
          <w:szCs w:val="28"/>
        </w:rPr>
        <w:t xml:space="preserve">(итал. </w:t>
      </w:r>
      <w:proofErr w:type="spellStart"/>
      <w:r w:rsidRPr="00F0150C">
        <w:rPr>
          <w:w w:val="102"/>
          <w:sz w:val="28"/>
          <w:szCs w:val="28"/>
          <w:lang w:val="en-US"/>
        </w:rPr>
        <w:t>terzina</w:t>
      </w:r>
      <w:proofErr w:type="spellEnd"/>
      <w:r w:rsidRPr="00F0150C">
        <w:rPr>
          <w:w w:val="102"/>
          <w:sz w:val="28"/>
          <w:szCs w:val="28"/>
        </w:rPr>
        <w:t xml:space="preserve">, от </w:t>
      </w:r>
      <w:r w:rsidRPr="00F0150C">
        <w:rPr>
          <w:w w:val="102"/>
          <w:sz w:val="28"/>
          <w:szCs w:val="28"/>
          <w:lang w:val="en-US"/>
        </w:rPr>
        <w:t>terza</w:t>
      </w:r>
      <w:r w:rsidRPr="00F0150C">
        <w:rPr>
          <w:w w:val="102"/>
          <w:sz w:val="28"/>
          <w:szCs w:val="28"/>
        </w:rPr>
        <w:t xml:space="preserve"> </w:t>
      </w:r>
      <w:proofErr w:type="spellStart"/>
      <w:r w:rsidRPr="00F0150C">
        <w:rPr>
          <w:w w:val="102"/>
          <w:sz w:val="28"/>
          <w:szCs w:val="28"/>
          <w:lang w:val="en-US"/>
        </w:rPr>
        <w:t>rima</w:t>
      </w:r>
      <w:proofErr w:type="spellEnd"/>
      <w:r w:rsidRPr="00F0150C">
        <w:rPr>
          <w:w w:val="102"/>
          <w:sz w:val="28"/>
          <w:szCs w:val="28"/>
        </w:rPr>
        <w:t xml:space="preserve"> – третья рифма) – каноническая строфа, терцеты с рифмовкой </w:t>
      </w:r>
      <w:r w:rsidRPr="00F0150C">
        <w:rPr>
          <w:w w:val="102"/>
          <w:sz w:val="28"/>
          <w:szCs w:val="28"/>
          <w:lang w:val="en-US"/>
        </w:rPr>
        <w:t>aba</w:t>
      </w:r>
      <w:r w:rsidRPr="00F0150C">
        <w:rPr>
          <w:w w:val="102"/>
          <w:sz w:val="28"/>
          <w:szCs w:val="28"/>
        </w:rPr>
        <w:t xml:space="preserve"> </w:t>
      </w:r>
      <w:proofErr w:type="spellStart"/>
      <w:r w:rsidRPr="00F0150C">
        <w:rPr>
          <w:w w:val="102"/>
          <w:sz w:val="28"/>
          <w:szCs w:val="28"/>
          <w:lang w:val="en-US"/>
        </w:rPr>
        <w:t>bcb</w:t>
      </w:r>
      <w:proofErr w:type="spellEnd"/>
      <w:r w:rsidRPr="00F0150C">
        <w:rPr>
          <w:w w:val="102"/>
          <w:sz w:val="28"/>
          <w:szCs w:val="28"/>
        </w:rPr>
        <w:t xml:space="preserve"> </w:t>
      </w:r>
      <w:proofErr w:type="spellStart"/>
      <w:r w:rsidRPr="00F0150C">
        <w:rPr>
          <w:w w:val="102"/>
          <w:sz w:val="28"/>
          <w:szCs w:val="28"/>
          <w:lang w:val="en-US"/>
        </w:rPr>
        <w:t>cdc</w:t>
      </w:r>
      <w:proofErr w:type="spellEnd"/>
      <w:r w:rsidRPr="00F0150C">
        <w:rPr>
          <w:w w:val="102"/>
          <w:sz w:val="28"/>
          <w:szCs w:val="28"/>
        </w:rPr>
        <w:t xml:space="preserve"> и т.д., завершающиеся отдельным стихом, который рифмуется со вторым стихом последней строфы. Минимальное количество стихов в Т. – 7. Введены в литературный обиход </w:t>
      </w:r>
      <w:proofErr w:type="spellStart"/>
      <w:r w:rsidRPr="00F0150C">
        <w:rPr>
          <w:w w:val="102"/>
          <w:sz w:val="28"/>
          <w:szCs w:val="28"/>
        </w:rPr>
        <w:t>Брунетто</w:t>
      </w:r>
      <w:proofErr w:type="spellEnd"/>
      <w:r w:rsidRPr="00F0150C">
        <w:rPr>
          <w:w w:val="102"/>
          <w:sz w:val="28"/>
          <w:szCs w:val="28"/>
        </w:rPr>
        <w:t xml:space="preserve"> </w:t>
      </w:r>
      <w:proofErr w:type="spellStart"/>
      <w:r w:rsidRPr="00F0150C">
        <w:rPr>
          <w:w w:val="102"/>
          <w:sz w:val="28"/>
          <w:szCs w:val="28"/>
        </w:rPr>
        <w:t>Латини</w:t>
      </w:r>
      <w:proofErr w:type="spellEnd"/>
      <w:r w:rsidRPr="00F0150C">
        <w:rPr>
          <w:w w:val="102"/>
          <w:sz w:val="28"/>
          <w:szCs w:val="28"/>
        </w:rPr>
        <w:t>, стали известными благодаря Данте («Божественная комедия»).</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Тони</w:t>
      </w:r>
      <w:r w:rsidRPr="00F0150C">
        <w:rPr>
          <w:b/>
          <w:i/>
          <w:w w:val="102"/>
          <w:sz w:val="28"/>
          <w:szCs w:val="28"/>
        </w:rPr>
        <w:sym w:font="Symbol" w:char="00A2"/>
      </w:r>
      <w:proofErr w:type="spellStart"/>
      <w:r w:rsidRPr="00F0150C">
        <w:rPr>
          <w:b/>
          <w:i/>
          <w:w w:val="102"/>
          <w:sz w:val="28"/>
          <w:szCs w:val="28"/>
        </w:rPr>
        <w:t>ческое</w:t>
      </w:r>
      <w:proofErr w:type="spellEnd"/>
      <w:r w:rsidRPr="00F0150C">
        <w:rPr>
          <w:b/>
          <w:i/>
          <w:w w:val="102"/>
          <w:sz w:val="28"/>
          <w:szCs w:val="28"/>
        </w:rPr>
        <w:t xml:space="preserve"> стихосложение</w:t>
      </w:r>
      <w:r w:rsidRPr="00F0150C">
        <w:rPr>
          <w:w w:val="102"/>
          <w:sz w:val="28"/>
          <w:szCs w:val="28"/>
        </w:rPr>
        <w:t xml:space="preserve">, </w:t>
      </w:r>
      <w:r w:rsidRPr="00F0150C">
        <w:rPr>
          <w:b/>
          <w:i/>
          <w:w w:val="102"/>
          <w:sz w:val="28"/>
          <w:szCs w:val="28"/>
        </w:rPr>
        <w:t>то</w:t>
      </w:r>
      <w:r w:rsidRPr="00F0150C">
        <w:rPr>
          <w:b/>
          <w:i/>
          <w:w w:val="102"/>
          <w:sz w:val="28"/>
          <w:szCs w:val="28"/>
        </w:rPr>
        <w:sym w:font="Symbol" w:char="00A2"/>
      </w:r>
      <w:r w:rsidRPr="00F0150C">
        <w:rPr>
          <w:b/>
          <w:i/>
          <w:w w:val="102"/>
          <w:sz w:val="28"/>
          <w:szCs w:val="28"/>
        </w:rPr>
        <w:t xml:space="preserve">ника </w:t>
      </w:r>
      <w:r w:rsidRPr="00F0150C">
        <w:rPr>
          <w:w w:val="102"/>
          <w:sz w:val="28"/>
          <w:szCs w:val="28"/>
        </w:rPr>
        <w:t xml:space="preserve">(греч. </w:t>
      </w:r>
      <w:proofErr w:type="gramStart"/>
      <w:r w:rsidRPr="00F0150C">
        <w:rPr>
          <w:w w:val="102"/>
          <w:sz w:val="28"/>
          <w:szCs w:val="28"/>
          <w:lang w:val="en-US"/>
        </w:rPr>
        <w:t>tonos</w:t>
      </w:r>
      <w:r w:rsidRPr="00F0150C">
        <w:rPr>
          <w:w w:val="102"/>
          <w:sz w:val="28"/>
          <w:szCs w:val="28"/>
        </w:rPr>
        <w:t xml:space="preserve"> </w:t>
      </w:r>
      <w:r w:rsidRPr="00F0150C">
        <w:rPr>
          <w:b/>
          <w:i/>
          <w:w w:val="102"/>
          <w:sz w:val="28"/>
          <w:szCs w:val="28"/>
        </w:rPr>
        <w:t xml:space="preserve"> </w:t>
      </w:r>
      <w:r w:rsidRPr="00F0150C">
        <w:rPr>
          <w:w w:val="102"/>
          <w:sz w:val="28"/>
          <w:szCs w:val="28"/>
        </w:rPr>
        <w:t>–</w:t>
      </w:r>
      <w:proofErr w:type="gramEnd"/>
      <w:r w:rsidRPr="00F0150C">
        <w:rPr>
          <w:w w:val="102"/>
          <w:sz w:val="28"/>
          <w:szCs w:val="28"/>
        </w:rPr>
        <w:t xml:space="preserve"> ударение) – одна из систем квалитативного стихосложения, которая основывается на соизмеримости ударных (сильных) слогов в стихотворных строках (в случае повторяющегося в каждом стихе одинакового количества ударений говорят об </w:t>
      </w:r>
      <w:proofErr w:type="spellStart"/>
      <w:r w:rsidRPr="00F0150C">
        <w:rPr>
          <w:i/>
          <w:w w:val="102"/>
          <w:sz w:val="28"/>
          <w:szCs w:val="28"/>
        </w:rPr>
        <w:t>изотонизме</w:t>
      </w:r>
      <w:proofErr w:type="spellEnd"/>
      <w:r w:rsidRPr="00F0150C">
        <w:rPr>
          <w:w w:val="102"/>
          <w:sz w:val="28"/>
          <w:szCs w:val="28"/>
        </w:rPr>
        <w:t xml:space="preserve">). В </w:t>
      </w:r>
      <w:proofErr w:type="spellStart"/>
      <w:r w:rsidRPr="00F0150C">
        <w:rPr>
          <w:w w:val="102"/>
          <w:sz w:val="28"/>
          <w:szCs w:val="28"/>
        </w:rPr>
        <w:t>Т.с</w:t>
      </w:r>
      <w:proofErr w:type="spellEnd"/>
      <w:r w:rsidRPr="00F0150C">
        <w:rPr>
          <w:w w:val="102"/>
          <w:sz w:val="28"/>
          <w:szCs w:val="28"/>
        </w:rPr>
        <w:t>. различают акцентный стих, былинный стих, раёшный стих, тактовик</w:t>
      </w:r>
      <w:r w:rsidRPr="00F0150C">
        <w:rPr>
          <w:b/>
          <w:i/>
          <w:w w:val="102"/>
          <w:sz w:val="28"/>
          <w:szCs w:val="28"/>
        </w:rPr>
        <w:t xml:space="preserve"> </w:t>
      </w:r>
      <w:r w:rsidRPr="00F0150C">
        <w:rPr>
          <w:w w:val="102"/>
          <w:sz w:val="28"/>
          <w:szCs w:val="28"/>
        </w:rPr>
        <w:t xml:space="preserve">и др. Иногда в эту систему </w:t>
      </w:r>
      <w:proofErr w:type="gramStart"/>
      <w:r w:rsidRPr="00F0150C">
        <w:rPr>
          <w:w w:val="102"/>
          <w:sz w:val="28"/>
          <w:szCs w:val="28"/>
        </w:rPr>
        <w:t>включают  дольник</w:t>
      </w:r>
      <w:proofErr w:type="gramEnd"/>
      <w:r w:rsidRPr="00F0150C">
        <w:rPr>
          <w:w w:val="102"/>
          <w:sz w:val="28"/>
          <w:szCs w:val="28"/>
        </w:rPr>
        <w:t xml:space="preserve">,  </w:t>
      </w:r>
      <w:proofErr w:type="spellStart"/>
      <w:r w:rsidRPr="00F0150C">
        <w:rPr>
          <w:w w:val="102"/>
          <w:sz w:val="28"/>
          <w:szCs w:val="28"/>
        </w:rPr>
        <w:t>логаэд</w:t>
      </w:r>
      <w:proofErr w:type="spellEnd"/>
      <w:r w:rsidRPr="00F0150C">
        <w:rPr>
          <w:w w:val="102"/>
          <w:sz w:val="28"/>
          <w:szCs w:val="28"/>
        </w:rPr>
        <w:t>, верлибр.</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b/>
          <w:i/>
          <w:w w:val="102"/>
          <w:sz w:val="28"/>
          <w:szCs w:val="28"/>
        </w:rPr>
        <w:t>Троп</w:t>
      </w:r>
      <w:r w:rsidRPr="00F0150C">
        <w:rPr>
          <w:w w:val="102"/>
          <w:sz w:val="28"/>
          <w:szCs w:val="28"/>
        </w:rPr>
        <w:t xml:space="preserve"> (греч. </w:t>
      </w:r>
      <w:proofErr w:type="spellStart"/>
      <w:r w:rsidRPr="00F0150C">
        <w:rPr>
          <w:w w:val="102"/>
          <w:sz w:val="28"/>
          <w:szCs w:val="28"/>
          <w:lang w:val="en-US"/>
        </w:rPr>
        <w:t>tropos</w:t>
      </w:r>
      <w:proofErr w:type="spellEnd"/>
      <w:r w:rsidRPr="00F0150C">
        <w:rPr>
          <w:w w:val="102"/>
          <w:sz w:val="28"/>
          <w:szCs w:val="28"/>
        </w:rPr>
        <w:t xml:space="preserve"> – оборот, образ) – переносное значение понятия. В отличие от стилистических фигур, речевых по характеру, Т. является формой художественного мышления, которая может воплощаться не только в слове, но и в разных материалах искусства, порождая живописный символ, </w:t>
      </w:r>
      <w:proofErr w:type="spellStart"/>
      <w:r w:rsidRPr="00F0150C">
        <w:rPr>
          <w:w w:val="102"/>
          <w:sz w:val="28"/>
          <w:szCs w:val="28"/>
        </w:rPr>
        <w:t>кинометафору</w:t>
      </w:r>
      <w:proofErr w:type="spellEnd"/>
      <w:r w:rsidRPr="00F0150C">
        <w:rPr>
          <w:w w:val="102"/>
          <w:sz w:val="28"/>
          <w:szCs w:val="28"/>
        </w:rPr>
        <w:t xml:space="preserve">, аллегорическую скульптуру и т.д. Т. может иметь сюжетообразующее значение, быть структурной основой образа-персонажа, выполнять композиционную роль в лирическом произведении и др. К основным видам Т. относятся сравнение, метафора и ее разновидности, аллегория, символ, метонимия (и синекдоха), </w:t>
      </w:r>
      <w:proofErr w:type="gramStart"/>
      <w:r w:rsidRPr="00F0150C">
        <w:rPr>
          <w:w w:val="102"/>
          <w:sz w:val="28"/>
          <w:szCs w:val="28"/>
        </w:rPr>
        <w:t>гипербола,  литота</w:t>
      </w:r>
      <w:proofErr w:type="gramEnd"/>
      <w:r w:rsidRPr="00F0150C">
        <w:rPr>
          <w:w w:val="102"/>
          <w:sz w:val="28"/>
          <w:szCs w:val="28"/>
        </w:rPr>
        <w:t>, эпитет.</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Ф </w:t>
      </w:r>
    </w:p>
    <w:p w:rsidR="004B427A" w:rsidRPr="00F0150C" w:rsidRDefault="004B427A" w:rsidP="004B427A">
      <w:pPr>
        <w:shd w:val="clear" w:color="auto" w:fill="FFFFFF"/>
        <w:tabs>
          <w:tab w:val="left" w:pos="284"/>
        </w:tabs>
        <w:spacing w:before="72" w:line="302" w:lineRule="exact"/>
        <w:rPr>
          <w:w w:val="102"/>
          <w:sz w:val="28"/>
          <w:szCs w:val="28"/>
        </w:rPr>
      </w:pPr>
      <w:r w:rsidRPr="00F0150C">
        <w:rPr>
          <w:b/>
          <w:i/>
          <w:w w:val="102"/>
          <w:sz w:val="28"/>
          <w:szCs w:val="28"/>
        </w:rPr>
        <w:t xml:space="preserve">    Фигуры</w:t>
      </w:r>
      <w:r w:rsidRPr="00F0150C">
        <w:rPr>
          <w:w w:val="102"/>
          <w:sz w:val="28"/>
          <w:szCs w:val="28"/>
        </w:rPr>
        <w:t xml:space="preserve"> (лат. </w:t>
      </w:r>
      <w:proofErr w:type="spellStart"/>
      <w:r w:rsidRPr="00F0150C">
        <w:rPr>
          <w:w w:val="102"/>
          <w:sz w:val="28"/>
          <w:szCs w:val="28"/>
          <w:lang w:val="en-US"/>
        </w:rPr>
        <w:t>figura</w:t>
      </w:r>
      <w:proofErr w:type="spellEnd"/>
      <w:r w:rsidRPr="00F0150C">
        <w:rPr>
          <w:w w:val="102"/>
          <w:sz w:val="28"/>
          <w:szCs w:val="28"/>
        </w:rPr>
        <w:t xml:space="preserve"> – образ, вид) – интонационно-синтаксические конструкции, основанные на нарушении правил нормативной речи с целью придания тексту большей выразительности и эмоциональности, создания эффекта необычайности, взволнованности, для украшения речи. Этот эффект достигается </w:t>
      </w:r>
      <w:proofErr w:type="gramStart"/>
      <w:r w:rsidRPr="00F0150C">
        <w:rPr>
          <w:w w:val="102"/>
          <w:sz w:val="28"/>
          <w:szCs w:val="28"/>
        </w:rPr>
        <w:t>нарушением  автоматизма</w:t>
      </w:r>
      <w:proofErr w:type="gramEnd"/>
      <w:r w:rsidRPr="00F0150C">
        <w:rPr>
          <w:w w:val="102"/>
          <w:sz w:val="28"/>
          <w:szCs w:val="28"/>
        </w:rPr>
        <w:t xml:space="preserve"> восприятия текста. В поэтическом произведении Ф., кроме того, выполняют композиционную и ритмообразующую функции. Наиболее распространенными являются риторические Ф: риторический вопрос, риторическое обращение, риторическое восклицание, риторическое отрицание. В целом же было выделено около 100 разных Ф.</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Х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lastRenderedPageBreak/>
        <w:t xml:space="preserve">     </w:t>
      </w:r>
      <w:r w:rsidRPr="00F0150C">
        <w:rPr>
          <w:b/>
          <w:i/>
          <w:w w:val="102"/>
          <w:sz w:val="28"/>
          <w:szCs w:val="28"/>
        </w:rPr>
        <w:t>Хоре</w:t>
      </w:r>
      <w:r w:rsidRPr="00F0150C">
        <w:rPr>
          <w:b/>
          <w:i/>
          <w:w w:val="102"/>
          <w:sz w:val="28"/>
          <w:szCs w:val="28"/>
        </w:rPr>
        <w:sym w:font="Symbol" w:char="00A2"/>
      </w:r>
      <w:r w:rsidRPr="00F0150C">
        <w:rPr>
          <w:b/>
          <w:i/>
          <w:w w:val="102"/>
          <w:sz w:val="28"/>
          <w:szCs w:val="28"/>
        </w:rPr>
        <w:t>й (трохей)</w:t>
      </w:r>
      <w:r w:rsidRPr="00F0150C">
        <w:rPr>
          <w:w w:val="102"/>
          <w:sz w:val="28"/>
          <w:szCs w:val="28"/>
        </w:rPr>
        <w:t xml:space="preserve"> (греч. </w:t>
      </w:r>
      <w:proofErr w:type="spellStart"/>
      <w:r w:rsidRPr="00F0150C">
        <w:rPr>
          <w:w w:val="102"/>
          <w:sz w:val="28"/>
          <w:szCs w:val="28"/>
          <w:lang w:val="en-US"/>
        </w:rPr>
        <w:t>choreios</w:t>
      </w:r>
      <w:proofErr w:type="spellEnd"/>
      <w:r w:rsidRPr="00F0150C">
        <w:rPr>
          <w:w w:val="102"/>
          <w:sz w:val="28"/>
          <w:szCs w:val="28"/>
        </w:rPr>
        <w:t xml:space="preserve"> – танцевальный от </w:t>
      </w:r>
      <w:proofErr w:type="spellStart"/>
      <w:r w:rsidRPr="00F0150C">
        <w:rPr>
          <w:w w:val="102"/>
          <w:sz w:val="28"/>
          <w:szCs w:val="28"/>
          <w:lang w:val="en-US"/>
        </w:rPr>
        <w:t>choros</w:t>
      </w:r>
      <w:proofErr w:type="spellEnd"/>
      <w:r w:rsidRPr="00F0150C">
        <w:rPr>
          <w:w w:val="102"/>
          <w:sz w:val="28"/>
          <w:szCs w:val="28"/>
        </w:rPr>
        <w:t xml:space="preserve"> – хор или </w:t>
      </w:r>
      <w:proofErr w:type="spellStart"/>
      <w:r w:rsidRPr="00F0150C">
        <w:rPr>
          <w:w w:val="102"/>
          <w:sz w:val="28"/>
          <w:szCs w:val="28"/>
          <w:lang w:val="en-US"/>
        </w:rPr>
        <w:t>trochaios</w:t>
      </w:r>
      <w:proofErr w:type="spellEnd"/>
      <w:r w:rsidRPr="00F0150C">
        <w:rPr>
          <w:w w:val="102"/>
          <w:sz w:val="28"/>
          <w:szCs w:val="28"/>
        </w:rPr>
        <w:t xml:space="preserve"> – тот, кто бежит) – </w:t>
      </w:r>
      <w:r w:rsidRPr="00F0150C">
        <w:rPr>
          <w:b/>
          <w:i/>
          <w:w w:val="102"/>
          <w:sz w:val="28"/>
          <w:szCs w:val="28"/>
        </w:rPr>
        <w:t>стопа</w:t>
      </w:r>
      <w:r w:rsidRPr="00F0150C">
        <w:rPr>
          <w:w w:val="102"/>
          <w:sz w:val="28"/>
          <w:szCs w:val="28"/>
        </w:rPr>
        <w:t xml:space="preserve">, состоящая из сильного и слабого слогов. В </w:t>
      </w:r>
      <w:proofErr w:type="gramStart"/>
      <w:r w:rsidRPr="00F0150C">
        <w:rPr>
          <w:w w:val="102"/>
          <w:sz w:val="28"/>
          <w:szCs w:val="28"/>
        </w:rPr>
        <w:t>метрическом  стихосложении</w:t>
      </w:r>
      <w:proofErr w:type="gramEnd"/>
      <w:r w:rsidRPr="00F0150C">
        <w:rPr>
          <w:w w:val="102"/>
          <w:sz w:val="28"/>
          <w:szCs w:val="28"/>
        </w:rPr>
        <w:t xml:space="preserve"> – долгого и краткого, в силлабо-тоническом – ударного и неударного. Метрическая схема: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r w:rsidRPr="00F0150C">
        <w:rPr>
          <w:w w:val="102"/>
          <w:sz w:val="28"/>
          <w:szCs w:val="28"/>
        </w:rPr>
        <w:sym w:font="Symbol" w:char="00C8"/>
      </w:r>
      <w:r w:rsidRPr="00F0150C">
        <w:rPr>
          <w:w w:val="102"/>
          <w:sz w:val="28"/>
          <w:szCs w:val="28"/>
        </w:rPr>
        <w:t>.</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sz w:val="28"/>
          <w:szCs w:val="28"/>
        </w:rPr>
      </w:pPr>
      <w:r w:rsidRPr="00F0150C">
        <w:rPr>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sz w:val="28"/>
          <w:szCs w:val="28"/>
        </w:rPr>
      </w:pPr>
      <w:r w:rsidRPr="00F0150C">
        <w:rPr>
          <w:b/>
          <w:i/>
          <w:sz w:val="28"/>
          <w:szCs w:val="28"/>
        </w:rPr>
        <w:t>Ц</w:t>
      </w:r>
    </w:p>
    <w:p w:rsidR="004B427A" w:rsidRPr="00F0150C" w:rsidRDefault="004B427A" w:rsidP="004B427A">
      <w:pPr>
        <w:shd w:val="clear" w:color="auto" w:fill="FFFFFF"/>
        <w:tabs>
          <w:tab w:val="left" w:pos="284"/>
        </w:tabs>
        <w:spacing w:before="72" w:line="302" w:lineRule="exact"/>
        <w:rPr>
          <w:w w:val="102"/>
          <w:sz w:val="28"/>
          <w:szCs w:val="28"/>
        </w:rPr>
      </w:pPr>
      <w:r w:rsidRPr="00F0150C">
        <w:rPr>
          <w:sz w:val="28"/>
          <w:szCs w:val="28"/>
        </w:rPr>
        <w:t xml:space="preserve">     </w:t>
      </w:r>
      <w:proofErr w:type="spellStart"/>
      <w:r w:rsidRPr="00F0150C">
        <w:rPr>
          <w:b/>
          <w:i/>
          <w:w w:val="102"/>
          <w:sz w:val="28"/>
          <w:szCs w:val="28"/>
        </w:rPr>
        <w:t>Цезу</w:t>
      </w:r>
      <w:proofErr w:type="spellEnd"/>
      <w:r w:rsidRPr="00F0150C">
        <w:rPr>
          <w:b/>
          <w:i/>
          <w:w w:val="102"/>
          <w:sz w:val="28"/>
          <w:szCs w:val="28"/>
        </w:rPr>
        <w:sym w:font="Symbol" w:char="00A2"/>
      </w:r>
      <w:proofErr w:type="spellStart"/>
      <w:r w:rsidRPr="00F0150C">
        <w:rPr>
          <w:b/>
          <w:i/>
          <w:w w:val="102"/>
          <w:sz w:val="28"/>
          <w:szCs w:val="28"/>
        </w:rPr>
        <w:t>ра</w:t>
      </w:r>
      <w:proofErr w:type="spellEnd"/>
      <w:r w:rsidRPr="00F0150C">
        <w:rPr>
          <w:b/>
          <w:i/>
          <w:w w:val="102"/>
          <w:sz w:val="28"/>
          <w:szCs w:val="28"/>
        </w:rPr>
        <w:t xml:space="preserve"> </w:t>
      </w:r>
      <w:r w:rsidRPr="00F0150C">
        <w:rPr>
          <w:w w:val="102"/>
          <w:sz w:val="28"/>
          <w:szCs w:val="28"/>
        </w:rPr>
        <w:t xml:space="preserve">(лат. </w:t>
      </w:r>
      <w:proofErr w:type="spellStart"/>
      <w:r w:rsidRPr="00F0150C">
        <w:rPr>
          <w:w w:val="102"/>
          <w:sz w:val="28"/>
          <w:szCs w:val="28"/>
          <w:lang w:val="en-US"/>
        </w:rPr>
        <w:t>caezura</w:t>
      </w:r>
      <w:proofErr w:type="spellEnd"/>
      <w:r w:rsidRPr="00F0150C">
        <w:rPr>
          <w:w w:val="102"/>
          <w:sz w:val="28"/>
          <w:szCs w:val="28"/>
        </w:rPr>
        <w:t xml:space="preserve"> – разрез от </w:t>
      </w:r>
      <w:proofErr w:type="spellStart"/>
      <w:r w:rsidRPr="00F0150C">
        <w:rPr>
          <w:w w:val="102"/>
          <w:sz w:val="28"/>
          <w:szCs w:val="28"/>
          <w:lang w:val="en-US"/>
        </w:rPr>
        <w:t>caedere</w:t>
      </w:r>
      <w:proofErr w:type="spellEnd"/>
      <w:r w:rsidRPr="00F0150C">
        <w:rPr>
          <w:w w:val="102"/>
          <w:sz w:val="28"/>
          <w:szCs w:val="28"/>
        </w:rPr>
        <w:t xml:space="preserve"> – рубить, рассекать) – ритмически обусловленная пауза на постоянном месте в середине стихотворной строки, делящая его на два полустишия. Цезура характерна прежде всего для длинных размеров, в частности, </w:t>
      </w:r>
      <w:proofErr w:type="gramStart"/>
      <w:r w:rsidRPr="00F0150C">
        <w:rPr>
          <w:w w:val="102"/>
          <w:sz w:val="28"/>
          <w:szCs w:val="28"/>
        </w:rPr>
        <w:t>для  гекзаметра</w:t>
      </w:r>
      <w:proofErr w:type="gramEnd"/>
      <w:r w:rsidRPr="00F0150C">
        <w:rPr>
          <w:w w:val="102"/>
          <w:sz w:val="28"/>
          <w:szCs w:val="28"/>
        </w:rPr>
        <w:t xml:space="preserve"> и александрийского стиха. Обозначается: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     </w:t>
      </w:r>
      <w:proofErr w:type="spellStart"/>
      <w:r w:rsidRPr="00F0150C">
        <w:rPr>
          <w:b/>
          <w:i/>
          <w:w w:val="102"/>
          <w:sz w:val="28"/>
          <w:szCs w:val="28"/>
        </w:rPr>
        <w:t>Центо</w:t>
      </w:r>
      <w:proofErr w:type="spellEnd"/>
      <w:r w:rsidRPr="00F0150C">
        <w:rPr>
          <w:b/>
          <w:i/>
          <w:w w:val="102"/>
          <w:sz w:val="28"/>
          <w:szCs w:val="28"/>
        </w:rPr>
        <w:sym w:font="Symbol" w:char="00A2"/>
      </w:r>
      <w:r w:rsidRPr="00F0150C">
        <w:rPr>
          <w:b/>
          <w:i/>
          <w:w w:val="102"/>
          <w:sz w:val="28"/>
          <w:szCs w:val="28"/>
        </w:rPr>
        <w:t>н</w:t>
      </w:r>
      <w:r w:rsidRPr="00F0150C">
        <w:rPr>
          <w:w w:val="102"/>
          <w:sz w:val="28"/>
          <w:szCs w:val="28"/>
        </w:rPr>
        <w:t xml:space="preserve"> (лат. </w:t>
      </w:r>
      <w:r w:rsidRPr="00F0150C">
        <w:rPr>
          <w:w w:val="102"/>
          <w:sz w:val="28"/>
          <w:szCs w:val="28"/>
          <w:lang w:val="en-US"/>
        </w:rPr>
        <w:t>cento</w:t>
      </w:r>
      <w:r w:rsidRPr="00F0150C">
        <w:rPr>
          <w:w w:val="102"/>
          <w:sz w:val="28"/>
          <w:szCs w:val="28"/>
        </w:rPr>
        <w:t xml:space="preserve"> – лоскутная одежда) – стихотворный текст, составленный из известных чужих стихов с установкой </w:t>
      </w:r>
      <w:proofErr w:type="gramStart"/>
      <w:r w:rsidRPr="00F0150C">
        <w:rPr>
          <w:w w:val="102"/>
          <w:sz w:val="28"/>
          <w:szCs w:val="28"/>
        </w:rPr>
        <w:t>на  смысловую</w:t>
      </w:r>
      <w:proofErr w:type="gramEnd"/>
      <w:r w:rsidRPr="00F0150C">
        <w:rPr>
          <w:w w:val="102"/>
          <w:sz w:val="28"/>
          <w:szCs w:val="28"/>
        </w:rPr>
        <w:t xml:space="preserve"> и/или формальную завершенность.</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Э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sz w:val="28"/>
          <w:szCs w:val="28"/>
        </w:rPr>
        <w:t xml:space="preserve">     </w:t>
      </w:r>
      <w:r w:rsidRPr="00F0150C">
        <w:rPr>
          <w:b/>
          <w:i/>
          <w:w w:val="102"/>
          <w:sz w:val="28"/>
          <w:szCs w:val="28"/>
        </w:rPr>
        <w:t>Эпистрофа</w:t>
      </w:r>
      <w:r w:rsidRPr="00F0150C">
        <w:rPr>
          <w:b/>
          <w:i/>
          <w:w w:val="102"/>
          <w:sz w:val="28"/>
          <w:szCs w:val="28"/>
        </w:rPr>
        <w:sym w:font="Symbol" w:char="00A2"/>
      </w:r>
      <w:r w:rsidRPr="00F0150C">
        <w:rPr>
          <w:w w:val="102"/>
          <w:sz w:val="28"/>
          <w:szCs w:val="28"/>
        </w:rPr>
        <w:t xml:space="preserve"> (греч. </w:t>
      </w:r>
      <w:r w:rsidRPr="00F0150C">
        <w:rPr>
          <w:w w:val="102"/>
          <w:sz w:val="28"/>
          <w:szCs w:val="28"/>
          <w:lang w:val="en-US"/>
        </w:rPr>
        <w:t>epistrophe</w:t>
      </w:r>
      <w:r w:rsidRPr="00F0150C">
        <w:rPr>
          <w:w w:val="102"/>
          <w:sz w:val="28"/>
          <w:szCs w:val="28"/>
        </w:rPr>
        <w:t xml:space="preserve"> – оборот) – лексико-синтаксическая фигура, повтор слова или словосочетания в начале и конце – полустишия, </w:t>
      </w:r>
      <w:proofErr w:type="gramStart"/>
      <w:r w:rsidRPr="00F0150C">
        <w:rPr>
          <w:w w:val="102"/>
          <w:sz w:val="28"/>
          <w:szCs w:val="28"/>
        </w:rPr>
        <w:t>периода,  стиха</w:t>
      </w:r>
      <w:proofErr w:type="gramEnd"/>
      <w:r w:rsidRPr="00F0150C">
        <w:rPr>
          <w:w w:val="102"/>
          <w:sz w:val="28"/>
          <w:szCs w:val="28"/>
        </w:rPr>
        <w:t xml:space="preserve">, строфы или стихотворного произведения. В отношении к Э., охватывающей большое текстовое пространство, в частности прозаическое, употребляют понятие – композиционное кольцо.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w w:val="102"/>
          <w:sz w:val="28"/>
          <w:szCs w:val="28"/>
        </w:rPr>
        <w:t xml:space="preserve">     Эпи</w:t>
      </w:r>
      <w:r w:rsidRPr="00F0150C">
        <w:rPr>
          <w:b/>
          <w:i/>
          <w:w w:val="102"/>
          <w:sz w:val="28"/>
          <w:szCs w:val="28"/>
        </w:rPr>
        <w:sym w:font="Symbol" w:char="00A2"/>
      </w:r>
      <w:proofErr w:type="spellStart"/>
      <w:r w:rsidRPr="00F0150C">
        <w:rPr>
          <w:b/>
          <w:i/>
          <w:w w:val="102"/>
          <w:sz w:val="28"/>
          <w:szCs w:val="28"/>
        </w:rPr>
        <w:t>тет</w:t>
      </w:r>
      <w:proofErr w:type="spellEnd"/>
      <w:r w:rsidRPr="00F0150C">
        <w:rPr>
          <w:w w:val="102"/>
          <w:sz w:val="28"/>
          <w:szCs w:val="28"/>
        </w:rPr>
        <w:t xml:space="preserve"> (греч. </w:t>
      </w:r>
      <w:proofErr w:type="spellStart"/>
      <w:r w:rsidRPr="00F0150C">
        <w:rPr>
          <w:w w:val="102"/>
          <w:sz w:val="28"/>
          <w:szCs w:val="28"/>
          <w:lang w:val="en-US"/>
        </w:rPr>
        <w:t>epitheton</w:t>
      </w:r>
      <w:proofErr w:type="spellEnd"/>
      <w:r w:rsidRPr="00F0150C">
        <w:rPr>
          <w:w w:val="102"/>
          <w:sz w:val="28"/>
          <w:szCs w:val="28"/>
        </w:rPr>
        <w:t xml:space="preserve"> – приложение) – троп, художественное определение. Образная индивидуализация признака объекта рефлексии чаще выражается прилагательным, но может и приложением.</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b/>
          <w:i/>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b/>
          <w:i/>
          <w:w w:val="102"/>
          <w:sz w:val="28"/>
          <w:szCs w:val="28"/>
        </w:rPr>
      </w:pPr>
      <w:r w:rsidRPr="00F0150C">
        <w:rPr>
          <w:b/>
          <w:i/>
          <w:w w:val="102"/>
          <w:sz w:val="28"/>
          <w:szCs w:val="28"/>
        </w:rPr>
        <w:t xml:space="preserve">Я </w:t>
      </w:r>
    </w:p>
    <w:p w:rsidR="004B427A" w:rsidRPr="00F0150C" w:rsidRDefault="004B427A" w:rsidP="004B427A">
      <w:pPr>
        <w:shd w:val="clear" w:color="auto" w:fill="FFFFFF"/>
        <w:tabs>
          <w:tab w:val="left" w:pos="284"/>
        </w:tabs>
        <w:spacing w:before="72" w:line="302" w:lineRule="exact"/>
        <w:rPr>
          <w:w w:val="102"/>
          <w:sz w:val="28"/>
          <w:szCs w:val="28"/>
        </w:rPr>
      </w:pPr>
      <w:r w:rsidRPr="00F0150C">
        <w:rPr>
          <w:w w:val="102"/>
          <w:sz w:val="28"/>
          <w:szCs w:val="28"/>
        </w:rPr>
        <w:t xml:space="preserve">     </w:t>
      </w:r>
      <w:r w:rsidRPr="00F0150C">
        <w:rPr>
          <w:b/>
          <w:i/>
          <w:w w:val="102"/>
          <w:sz w:val="28"/>
          <w:szCs w:val="28"/>
        </w:rPr>
        <w:t>Ямб</w:t>
      </w:r>
      <w:r w:rsidRPr="00F0150C">
        <w:rPr>
          <w:w w:val="102"/>
          <w:sz w:val="28"/>
          <w:szCs w:val="28"/>
        </w:rPr>
        <w:t xml:space="preserve"> (греч. </w:t>
      </w:r>
      <w:proofErr w:type="spellStart"/>
      <w:r w:rsidRPr="00F0150C">
        <w:rPr>
          <w:w w:val="102"/>
          <w:sz w:val="28"/>
          <w:szCs w:val="28"/>
          <w:lang w:val="en-US"/>
        </w:rPr>
        <w:t>jambos</w:t>
      </w:r>
      <w:proofErr w:type="spellEnd"/>
      <w:r w:rsidRPr="00F0150C">
        <w:rPr>
          <w:w w:val="102"/>
          <w:sz w:val="28"/>
          <w:szCs w:val="28"/>
        </w:rPr>
        <w:t xml:space="preserve"> – </w:t>
      </w:r>
      <w:proofErr w:type="spellStart"/>
      <w:r w:rsidRPr="00F0150C">
        <w:rPr>
          <w:w w:val="102"/>
          <w:sz w:val="28"/>
          <w:szCs w:val="28"/>
        </w:rPr>
        <w:t>двухшаговый</w:t>
      </w:r>
      <w:proofErr w:type="spellEnd"/>
      <w:r w:rsidRPr="00F0150C">
        <w:rPr>
          <w:w w:val="102"/>
          <w:sz w:val="28"/>
          <w:szCs w:val="28"/>
        </w:rPr>
        <w:t xml:space="preserve"> танец)</w:t>
      </w:r>
      <w:r w:rsidRPr="00F0150C">
        <w:rPr>
          <w:b/>
          <w:i/>
          <w:w w:val="102"/>
          <w:sz w:val="28"/>
          <w:szCs w:val="28"/>
        </w:rPr>
        <w:t xml:space="preserve"> </w:t>
      </w:r>
      <w:r w:rsidRPr="00F0150C">
        <w:rPr>
          <w:w w:val="102"/>
          <w:sz w:val="28"/>
          <w:szCs w:val="28"/>
        </w:rPr>
        <w:t xml:space="preserve">–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r w:rsidRPr="00F0150C">
        <w:rPr>
          <w:w w:val="102"/>
          <w:sz w:val="28"/>
          <w:szCs w:val="28"/>
        </w:rPr>
        <w:t xml:space="preserve">1. стопа, состоящая из слабого и сильного слогов (в метрическом стихосложении – краткого и долгого, в силлабо-тоническом – неударного и ударного). Метрическая схема: </w:t>
      </w:r>
      <w:r w:rsidRPr="00F0150C">
        <w:rPr>
          <w:w w:val="102"/>
          <w:sz w:val="28"/>
          <w:szCs w:val="28"/>
        </w:rPr>
        <w:sym w:font="Symbol" w:char="00C8"/>
      </w:r>
      <w:r w:rsidRPr="00F0150C">
        <w:rPr>
          <w:w w:val="102"/>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sidRPr="00F0150C">
        <w:rPr>
          <w:w w:val="102"/>
          <w:sz w:val="28"/>
          <w:szCs w:val="28"/>
        </w:rPr>
        <w:t xml:space="preserve">2. </w:t>
      </w:r>
      <w:r w:rsidRPr="00F0150C">
        <w:rPr>
          <w:sz w:val="28"/>
          <w:szCs w:val="28"/>
        </w:rPr>
        <w:t xml:space="preserve">античный жанр – обличительное, реже – элегическое, произведение, написанное разностопным ямбом. </w:t>
      </w:r>
    </w:p>
    <w:p w:rsidR="004B427A" w:rsidRPr="00F0150C" w:rsidRDefault="004B427A" w:rsidP="004B427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2" w:line="302" w:lineRule="exact"/>
        <w:rPr>
          <w:w w:val="102"/>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1F5EEA" w:rsidRPr="00F0150C" w:rsidRDefault="001F5EE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F0150C">
        <w:rPr>
          <w:b/>
          <w:sz w:val="28"/>
          <w:szCs w:val="28"/>
        </w:rPr>
        <w:t>СЛОВНИК</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Баллада……………………………………………………………………………………….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Басня………………………………………………………………………………………….</w:t>
      </w:r>
    </w:p>
    <w:p w:rsidR="004B427A" w:rsidRPr="00F0150C" w:rsidRDefault="004B427A" w:rsidP="004B427A">
      <w:pPr>
        <w:tabs>
          <w:tab w:val="left" w:pos="8789"/>
        </w:tabs>
        <w:spacing w:line="480" w:lineRule="auto"/>
        <w:rPr>
          <w:sz w:val="28"/>
          <w:szCs w:val="28"/>
        </w:rPr>
      </w:pPr>
      <w:r w:rsidRPr="00F0150C">
        <w:rPr>
          <w:sz w:val="28"/>
          <w:szCs w:val="28"/>
        </w:rPr>
        <w:t>Былина литературная……………………………………………………………………….</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proofErr w:type="spellStart"/>
      <w:r w:rsidRPr="00F0150C">
        <w:rPr>
          <w:sz w:val="28"/>
          <w:szCs w:val="28"/>
        </w:rPr>
        <w:t>Гавенда</w:t>
      </w:r>
      <w:proofErr w:type="spellEnd"/>
      <w:r w:rsidRPr="00F0150C">
        <w:rPr>
          <w:sz w:val="28"/>
          <w:szCs w:val="28"/>
        </w:rPr>
        <w:t>……………………………………………………………………………………….</w:t>
      </w:r>
    </w:p>
    <w:p w:rsidR="004B427A" w:rsidRPr="00F0150C" w:rsidRDefault="004B427A" w:rsidP="004B427A">
      <w:pPr>
        <w:tabs>
          <w:tab w:val="left" w:pos="8789"/>
        </w:tabs>
        <w:spacing w:line="480" w:lineRule="auto"/>
        <w:rPr>
          <w:sz w:val="28"/>
          <w:szCs w:val="28"/>
        </w:rPr>
      </w:pPr>
      <w:r w:rsidRPr="00F0150C">
        <w:rPr>
          <w:sz w:val="28"/>
          <w:szCs w:val="28"/>
        </w:rPr>
        <w:lastRenderedPageBreak/>
        <w:t>Дастан…………………………………………………………………………………</w:t>
      </w:r>
      <w:proofErr w:type="gramStart"/>
      <w:r w:rsidRPr="00F0150C">
        <w:rPr>
          <w:sz w:val="28"/>
          <w:szCs w:val="28"/>
        </w:rPr>
        <w:t>…….</w:t>
      </w:r>
      <w:proofErr w:type="gram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proofErr w:type="spellStart"/>
      <w:r w:rsidRPr="00F0150C">
        <w:rPr>
          <w:sz w:val="28"/>
          <w:szCs w:val="28"/>
        </w:rPr>
        <w:t>Ди</w:t>
      </w:r>
      <w:proofErr w:type="spellEnd"/>
      <w:r w:rsidRPr="00F0150C">
        <w:rPr>
          <w:sz w:val="28"/>
          <w:szCs w:val="28"/>
        </w:rPr>
        <w:t>…………………………………………………………………………………………….</w:t>
      </w:r>
    </w:p>
    <w:p w:rsidR="004B427A" w:rsidRPr="00F0150C" w:rsidRDefault="004B427A" w:rsidP="004B427A">
      <w:pPr>
        <w:tabs>
          <w:tab w:val="left" w:pos="8789"/>
        </w:tabs>
        <w:spacing w:line="480" w:lineRule="auto"/>
        <w:rPr>
          <w:sz w:val="28"/>
          <w:szCs w:val="28"/>
        </w:rPr>
      </w:pPr>
      <w:r w:rsidRPr="00F0150C">
        <w:rPr>
          <w:sz w:val="28"/>
          <w:szCs w:val="28"/>
        </w:rPr>
        <w:t>Дума………………………………………………………………………………………….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Жеста…………………………………………………………………………………………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Кантилена……………………………………………………………………………………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Касыда……………………………………………………………………………………….</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Легенда стихотворная………………………………………………………………………</w:t>
      </w:r>
    </w:p>
    <w:p w:rsidR="004B427A" w:rsidRPr="00F0150C" w:rsidRDefault="004B427A" w:rsidP="004B427A">
      <w:pPr>
        <w:tabs>
          <w:tab w:val="left" w:pos="8789"/>
        </w:tabs>
        <w:spacing w:line="480" w:lineRule="auto"/>
        <w:rPr>
          <w:sz w:val="28"/>
          <w:szCs w:val="28"/>
        </w:rPr>
      </w:pPr>
      <w:proofErr w:type="spellStart"/>
      <w:r w:rsidRPr="00F0150C">
        <w:rPr>
          <w:sz w:val="28"/>
          <w:szCs w:val="28"/>
        </w:rPr>
        <w:t>Лэ</w:t>
      </w:r>
      <w:proofErr w:type="spellEnd"/>
      <w:r w:rsidRPr="00F0150C">
        <w:rPr>
          <w:sz w:val="28"/>
          <w:szCs w:val="28"/>
        </w:rPr>
        <w:t>…………………………………………………………………………………………….</w:t>
      </w:r>
    </w:p>
    <w:p w:rsidR="004B427A" w:rsidRPr="00F0150C" w:rsidRDefault="004B427A" w:rsidP="004B427A">
      <w:pPr>
        <w:tabs>
          <w:tab w:val="left" w:pos="8789"/>
        </w:tabs>
        <w:spacing w:line="480" w:lineRule="auto"/>
        <w:rPr>
          <w:sz w:val="28"/>
          <w:szCs w:val="28"/>
        </w:rPr>
      </w:pPr>
      <w:proofErr w:type="spellStart"/>
      <w:r w:rsidRPr="00F0150C">
        <w:rPr>
          <w:sz w:val="28"/>
          <w:szCs w:val="28"/>
        </w:rPr>
        <w:t>Масневи</w:t>
      </w:r>
      <w:proofErr w:type="spellEnd"/>
      <w:r w:rsidRPr="00F0150C">
        <w:rPr>
          <w:sz w:val="28"/>
          <w:szCs w:val="28"/>
        </w:rPr>
        <w:t>……………………………………………………………………………………...</w:t>
      </w:r>
    </w:p>
    <w:p w:rsidR="004B427A" w:rsidRPr="00F0150C" w:rsidRDefault="004B427A" w:rsidP="004B427A">
      <w:pPr>
        <w:tabs>
          <w:tab w:val="left" w:pos="8789"/>
        </w:tabs>
        <w:spacing w:line="480" w:lineRule="auto"/>
        <w:rPr>
          <w:sz w:val="28"/>
          <w:szCs w:val="28"/>
        </w:rPr>
      </w:pPr>
      <w:proofErr w:type="spellStart"/>
      <w:r w:rsidRPr="00F0150C">
        <w:rPr>
          <w:sz w:val="28"/>
          <w:szCs w:val="28"/>
        </w:rPr>
        <w:t>Махакавья</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proofErr w:type="spellStart"/>
      <w:r w:rsidRPr="00F0150C">
        <w:rPr>
          <w:sz w:val="28"/>
          <w:szCs w:val="28"/>
        </w:rPr>
        <w:t>Нгем</w:t>
      </w:r>
      <w:proofErr w:type="spellEnd"/>
      <w:r w:rsidRPr="00F0150C">
        <w:rPr>
          <w:sz w:val="28"/>
          <w:szCs w:val="28"/>
        </w:rPr>
        <w:t>………………………………………………………………………………………….</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Новелла стихотворная………………………………………………………………………</w:t>
      </w:r>
    </w:p>
    <w:p w:rsidR="004B427A" w:rsidRPr="00F0150C" w:rsidRDefault="004B427A" w:rsidP="004B427A">
      <w:pPr>
        <w:tabs>
          <w:tab w:val="left" w:pos="8789"/>
        </w:tabs>
        <w:spacing w:line="480" w:lineRule="auto"/>
        <w:rPr>
          <w:sz w:val="28"/>
          <w:szCs w:val="28"/>
        </w:rPr>
      </w:pPr>
      <w:r w:rsidRPr="00F0150C">
        <w:rPr>
          <w:sz w:val="28"/>
          <w:szCs w:val="28"/>
        </w:rPr>
        <w:lastRenderedPageBreak/>
        <w:t>Повесть стихотворная……………………………………………………………………….</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Поэма…………………………………………………………………………………………</w:t>
      </w:r>
    </w:p>
    <w:p w:rsidR="004B427A"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Предание стихотворное………………………………………………………………</w:t>
      </w:r>
      <w:proofErr w:type="gramStart"/>
      <w:r w:rsidRPr="00F0150C">
        <w:rPr>
          <w:sz w:val="28"/>
          <w:szCs w:val="28"/>
        </w:rPr>
        <w:t>…….</w:t>
      </w:r>
      <w:proofErr w:type="gramEnd"/>
      <w:r w:rsidRPr="00F0150C">
        <w:rPr>
          <w:sz w:val="28"/>
          <w:szCs w:val="28"/>
        </w:rPr>
        <w:t>.</w:t>
      </w:r>
    </w:p>
    <w:p w:rsidR="00D414CB" w:rsidRDefault="00D414CB"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Pr>
          <w:sz w:val="28"/>
          <w:szCs w:val="28"/>
        </w:rPr>
        <w:t xml:space="preserve">Притча </w:t>
      </w:r>
    </w:p>
    <w:p w:rsidR="00D414CB" w:rsidRPr="00F0150C" w:rsidRDefault="00D414CB"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Pr>
          <w:sz w:val="28"/>
          <w:szCs w:val="28"/>
        </w:rPr>
        <w:t>стихотворная</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Рассказ стихотворный……………………………………………………………………….</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Сказание стихотворное………………………………………………………………………</w:t>
      </w:r>
    </w:p>
    <w:p w:rsidR="004B427A" w:rsidRPr="00F0150C" w:rsidRDefault="004B427A" w:rsidP="004B427A">
      <w:pPr>
        <w:tabs>
          <w:tab w:val="left" w:pos="8789"/>
        </w:tabs>
        <w:spacing w:line="480" w:lineRule="auto"/>
        <w:rPr>
          <w:sz w:val="28"/>
          <w:szCs w:val="28"/>
        </w:rPr>
      </w:pPr>
      <w:r w:rsidRPr="00F0150C">
        <w:rPr>
          <w:sz w:val="28"/>
          <w:szCs w:val="28"/>
        </w:rPr>
        <w:t>Стихотворный роман, роман в стихах………………………………………………</w:t>
      </w:r>
      <w:proofErr w:type="gramStart"/>
      <w:r w:rsidRPr="00F0150C">
        <w:rPr>
          <w:sz w:val="28"/>
          <w:szCs w:val="28"/>
        </w:rPr>
        <w:t>…….</w:t>
      </w:r>
      <w:proofErr w:type="gramEnd"/>
      <w:r w:rsidRPr="00F0150C">
        <w:rPr>
          <w:sz w:val="28"/>
          <w:szCs w:val="28"/>
        </w:rPr>
        <w:t>.</w:t>
      </w:r>
    </w:p>
    <w:p w:rsidR="004B427A" w:rsidRPr="00F0150C" w:rsidRDefault="004B427A" w:rsidP="004B427A">
      <w:pPr>
        <w:tabs>
          <w:tab w:val="left" w:pos="8647"/>
          <w:tab w:val="left" w:pos="8789"/>
        </w:tabs>
        <w:spacing w:line="480" w:lineRule="auto"/>
        <w:rPr>
          <w:sz w:val="28"/>
          <w:szCs w:val="28"/>
        </w:rPr>
      </w:pPr>
      <w:r w:rsidRPr="00F0150C">
        <w:rPr>
          <w:sz w:val="28"/>
          <w:szCs w:val="28"/>
        </w:rPr>
        <w:t xml:space="preserve">Фаблио……………………………………………………………………………………….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auto"/>
        <w:rPr>
          <w:sz w:val="28"/>
          <w:szCs w:val="28"/>
        </w:rPr>
      </w:pPr>
      <w:r w:rsidRPr="00F0150C">
        <w:rPr>
          <w:sz w:val="28"/>
          <w:szCs w:val="28"/>
        </w:rPr>
        <w:t>Шванк стихотворный……………………………………………………………………….</w:t>
      </w:r>
    </w:p>
    <w:p w:rsidR="004B427A" w:rsidRPr="00F0150C" w:rsidRDefault="004B427A" w:rsidP="004B427A">
      <w:pPr>
        <w:tabs>
          <w:tab w:val="left" w:pos="8789"/>
        </w:tabs>
        <w:spacing w:line="480" w:lineRule="auto"/>
        <w:rPr>
          <w:sz w:val="28"/>
          <w:szCs w:val="28"/>
        </w:rPr>
      </w:pPr>
      <w:proofErr w:type="spellStart"/>
      <w:r w:rsidRPr="00F0150C">
        <w:rPr>
          <w:sz w:val="28"/>
          <w:szCs w:val="28"/>
        </w:rPr>
        <w:t>Эпиллий</w:t>
      </w:r>
      <w:proofErr w:type="spellEnd"/>
      <w:r w:rsidRPr="00F0150C">
        <w:rPr>
          <w:sz w:val="28"/>
          <w:szCs w:val="28"/>
        </w:rPr>
        <w:t>………………………………………………………………………………</w:t>
      </w:r>
      <w:proofErr w:type="gramStart"/>
      <w:r w:rsidRPr="00F0150C">
        <w:rPr>
          <w:sz w:val="28"/>
          <w:szCs w:val="28"/>
        </w:rPr>
        <w:t>…….</w:t>
      </w:r>
      <w:proofErr w:type="gramEnd"/>
      <w:r w:rsidRPr="00F0150C">
        <w:rPr>
          <w:sz w:val="28"/>
          <w:szCs w:val="28"/>
        </w:rPr>
        <w:t xml:space="preserve">. </w:t>
      </w:r>
    </w:p>
    <w:p w:rsidR="004B427A" w:rsidRPr="00F0150C" w:rsidRDefault="004B427A" w:rsidP="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p>
    <w:p w:rsidR="00910D08" w:rsidRPr="00F0150C" w:rsidRDefault="00910D08">
      <w:pPr>
        <w:rPr>
          <w:sz w:val="28"/>
          <w:szCs w:val="28"/>
        </w:rPr>
      </w:pPr>
    </w:p>
    <w:sectPr w:rsidR="00910D08" w:rsidRPr="00F0150C" w:rsidSect="00D37C32">
      <w:pgSz w:w="11906" w:h="16838"/>
      <w:pgMar w:top="1134" w:right="56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l Pragmatica">
    <w:altName w:val="Arial"/>
    <w:panose1 w:val="00000000000000000000"/>
    <w:charset w:val="00"/>
    <w:family w:val="swiss"/>
    <w:notTrueType/>
    <w:pitch w:val="default"/>
    <w:sig w:usb0="00000003" w:usb1="00000000" w:usb2="00000000" w:usb3="00000000" w:csb0="00000001" w:csb1="00000000"/>
  </w:font>
  <w:font w:name="TimesNewRoman">
    <w:altName w:val="MS Mincho"/>
    <w:panose1 w:val="00000000000000000000"/>
    <w:charset w:val="80"/>
    <w:family w:val="auto"/>
    <w:notTrueType/>
    <w:pitch w:val="default"/>
    <w:sig w:usb0="00000000" w:usb1="08070000" w:usb2="00000010" w:usb3="00000000" w:csb0="00020005" w:csb1="00000000"/>
  </w:font>
  <w:font w:name="PalatinoLinotype-Roman">
    <w:panose1 w:val="00000000000000000000"/>
    <w:charset w:val="80"/>
    <w:family w:val="auto"/>
    <w:notTrueType/>
    <w:pitch w:val="default"/>
    <w:sig w:usb0="00000003" w:usb1="08070000" w:usb2="00000010" w:usb3="00000000" w:csb0="00020001" w:csb1="00000000"/>
  </w:font>
  <w:font w:name="Times-Roman">
    <w:altName w:val="MS Mincho"/>
    <w:panose1 w:val="00000000000000000000"/>
    <w:charset w:val="80"/>
    <w:family w:val="roman"/>
    <w:notTrueType/>
    <w:pitch w:val="default"/>
    <w:sig w:usb0="00000001" w:usb1="08070000" w:usb2="00000010" w:usb3="00000000" w:csb0="00020000" w:csb1="00000000"/>
  </w:font>
  <w:font w:name="TimesNewRoman,Italic">
    <w:altName w:val="Times New Roman"/>
    <w:panose1 w:val="00000000000000000000"/>
    <w:charset w:val="CC"/>
    <w:family w:val="auto"/>
    <w:notTrueType/>
    <w:pitch w:val="default"/>
    <w:sig w:usb0="00000203" w:usb1="00000000" w:usb2="00000000" w:usb3="00000000" w:csb0="00000005"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defaultTabStop w:val="708"/>
  <w:drawingGridHorizontalSpacing w:val="12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4B427A"/>
    <w:rsid w:val="000B34A2"/>
    <w:rsid w:val="00111C02"/>
    <w:rsid w:val="001F5EEA"/>
    <w:rsid w:val="001F74A5"/>
    <w:rsid w:val="002157F6"/>
    <w:rsid w:val="004B427A"/>
    <w:rsid w:val="004E69D5"/>
    <w:rsid w:val="00577A96"/>
    <w:rsid w:val="005F411D"/>
    <w:rsid w:val="006D3A74"/>
    <w:rsid w:val="00883442"/>
    <w:rsid w:val="00910D08"/>
    <w:rsid w:val="00996CE4"/>
    <w:rsid w:val="00AB62B4"/>
    <w:rsid w:val="00B33005"/>
    <w:rsid w:val="00D37C32"/>
    <w:rsid w:val="00D414CB"/>
    <w:rsid w:val="00F015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DCF3471"/>
  <w15:docId w15:val="{33B69D6C-8447-4A94-AD06-FA0F614E5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4B427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F411D"/>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semiHidden/>
    <w:unhideWhenUsed/>
    <w:qFormat/>
    <w:rsid w:val="005F411D"/>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
    <w:next w:val="a"/>
    <w:link w:val="30"/>
    <w:unhideWhenUsed/>
    <w:qFormat/>
    <w:rsid w:val="005F411D"/>
    <w:pPr>
      <w:keepNext/>
      <w:keepLines/>
      <w:spacing w:before="200" w:line="276" w:lineRule="auto"/>
      <w:outlineLvl w:val="2"/>
    </w:pPr>
    <w:rPr>
      <w:rFonts w:asciiTheme="majorHAnsi" w:eastAsiaTheme="majorEastAsia" w:hAnsiTheme="majorHAnsi" w:cstheme="majorBidi"/>
      <w:b/>
      <w:bCs/>
      <w:color w:val="4F81BD" w:themeColor="accent1"/>
      <w:sz w:val="22"/>
      <w:szCs w:val="22"/>
      <w:lang w:eastAsia="en-US"/>
    </w:rPr>
  </w:style>
  <w:style w:type="paragraph" w:styleId="4">
    <w:name w:val="heading 4"/>
    <w:basedOn w:val="a"/>
    <w:link w:val="40"/>
    <w:qFormat/>
    <w:rsid w:val="005F411D"/>
    <w:pPr>
      <w:spacing w:before="100" w:beforeAutospacing="1" w:after="100" w:afterAutospacing="1"/>
      <w:outlineLvl w:val="3"/>
    </w:pPr>
    <w:rPr>
      <w:b/>
      <w:bCs/>
      <w:sz w:val="24"/>
      <w:szCs w:val="24"/>
    </w:rPr>
  </w:style>
  <w:style w:type="paragraph" w:styleId="5">
    <w:name w:val="heading 5"/>
    <w:basedOn w:val="a"/>
    <w:next w:val="a"/>
    <w:link w:val="50"/>
    <w:semiHidden/>
    <w:unhideWhenUsed/>
    <w:qFormat/>
    <w:rsid w:val="004B427A"/>
    <w:pPr>
      <w:spacing w:before="240" w:after="60"/>
      <w:outlineLvl w:val="4"/>
    </w:pPr>
    <w:rPr>
      <w:rFonts w:ascii="Calibri" w:hAnsi="Calibri"/>
      <w:b/>
      <w:bCs/>
      <w:i/>
      <w:iCs/>
      <w:sz w:val="26"/>
      <w:szCs w:val="26"/>
    </w:rPr>
  </w:style>
  <w:style w:type="paragraph" w:styleId="6">
    <w:name w:val="heading 6"/>
    <w:basedOn w:val="a"/>
    <w:next w:val="a"/>
    <w:link w:val="60"/>
    <w:semiHidden/>
    <w:unhideWhenUsed/>
    <w:qFormat/>
    <w:rsid w:val="004B427A"/>
    <w:pPr>
      <w:keepNext/>
      <w:ind w:left="1440" w:hanging="2340"/>
      <w:outlineLvl w:val="5"/>
    </w:pPr>
    <w:rPr>
      <w:sz w:val="28"/>
    </w:rPr>
  </w:style>
  <w:style w:type="paragraph" w:styleId="7">
    <w:name w:val="heading 7"/>
    <w:basedOn w:val="a"/>
    <w:next w:val="a"/>
    <w:link w:val="70"/>
    <w:semiHidden/>
    <w:unhideWhenUsed/>
    <w:qFormat/>
    <w:rsid w:val="004B427A"/>
    <w:pPr>
      <w:keepNext/>
      <w:ind w:left="3600" w:hanging="2340"/>
      <w:jc w:val="center"/>
      <w:outlineLvl w:val="6"/>
    </w:pPr>
    <w:rPr>
      <w:b/>
      <w:sz w:val="28"/>
    </w:rPr>
  </w:style>
  <w:style w:type="paragraph" w:styleId="8">
    <w:name w:val="heading 8"/>
    <w:basedOn w:val="a"/>
    <w:next w:val="a"/>
    <w:link w:val="80"/>
    <w:semiHidden/>
    <w:unhideWhenUsed/>
    <w:qFormat/>
    <w:rsid w:val="004B427A"/>
    <w:pPr>
      <w:keepNext/>
      <w:ind w:right="539"/>
      <w:jc w:val="center"/>
      <w:outlineLvl w:val="7"/>
    </w:pPr>
    <w:rPr>
      <w:b/>
      <w:color w:val="000000"/>
      <w:sz w:val="28"/>
    </w:rPr>
  </w:style>
  <w:style w:type="paragraph" w:styleId="9">
    <w:name w:val="heading 9"/>
    <w:basedOn w:val="a"/>
    <w:next w:val="a"/>
    <w:link w:val="90"/>
    <w:semiHidden/>
    <w:unhideWhenUsed/>
    <w:qFormat/>
    <w:rsid w:val="004B427A"/>
    <w:pPr>
      <w:keepNext/>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F411D"/>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semiHidden/>
    <w:rsid w:val="005F411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5F411D"/>
    <w:rPr>
      <w:rFonts w:asciiTheme="majorHAnsi" w:eastAsiaTheme="majorEastAsia" w:hAnsiTheme="majorHAnsi" w:cstheme="majorBidi"/>
      <w:b/>
      <w:bCs/>
      <w:color w:val="4F81BD" w:themeColor="accent1"/>
    </w:rPr>
  </w:style>
  <w:style w:type="character" w:customStyle="1" w:styleId="40">
    <w:name w:val="Заголовок 4 Знак"/>
    <w:basedOn w:val="a0"/>
    <w:link w:val="4"/>
    <w:rsid w:val="005F411D"/>
    <w:rPr>
      <w:rFonts w:ascii="Times New Roman" w:eastAsia="Times New Roman" w:hAnsi="Times New Roman" w:cs="Times New Roman"/>
      <w:b/>
      <w:bCs/>
      <w:sz w:val="24"/>
      <w:szCs w:val="24"/>
      <w:lang w:eastAsia="ru-RU"/>
    </w:rPr>
  </w:style>
  <w:style w:type="character" w:styleId="a3">
    <w:name w:val="Strong"/>
    <w:qFormat/>
    <w:rsid w:val="005F411D"/>
    <w:rPr>
      <w:b/>
      <w:bCs/>
    </w:rPr>
  </w:style>
  <w:style w:type="paragraph" w:styleId="a4">
    <w:name w:val="List Paragraph"/>
    <w:basedOn w:val="a"/>
    <w:uiPriority w:val="34"/>
    <w:qFormat/>
    <w:rsid w:val="005F411D"/>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50">
    <w:name w:val="Заголовок 5 Знак"/>
    <w:basedOn w:val="a0"/>
    <w:link w:val="5"/>
    <w:semiHidden/>
    <w:rsid w:val="004B427A"/>
    <w:rPr>
      <w:rFonts w:ascii="Calibri" w:eastAsia="Times New Roman" w:hAnsi="Calibri" w:cs="Times New Roman"/>
      <w:b/>
      <w:bCs/>
      <w:i/>
      <w:iCs/>
      <w:sz w:val="26"/>
      <w:szCs w:val="26"/>
      <w:lang w:eastAsia="ru-RU"/>
    </w:rPr>
  </w:style>
  <w:style w:type="character" w:customStyle="1" w:styleId="60">
    <w:name w:val="Заголовок 6 Знак"/>
    <w:basedOn w:val="a0"/>
    <w:link w:val="6"/>
    <w:semiHidden/>
    <w:rsid w:val="004B427A"/>
    <w:rPr>
      <w:rFonts w:ascii="Times New Roman" w:eastAsia="Times New Roman" w:hAnsi="Times New Roman" w:cs="Times New Roman"/>
      <w:sz w:val="28"/>
      <w:szCs w:val="20"/>
      <w:lang w:eastAsia="ru-RU"/>
    </w:rPr>
  </w:style>
  <w:style w:type="character" w:customStyle="1" w:styleId="70">
    <w:name w:val="Заголовок 7 Знак"/>
    <w:basedOn w:val="a0"/>
    <w:link w:val="7"/>
    <w:semiHidden/>
    <w:rsid w:val="004B427A"/>
    <w:rPr>
      <w:rFonts w:ascii="Times New Roman" w:eastAsia="Times New Roman" w:hAnsi="Times New Roman" w:cs="Times New Roman"/>
      <w:b/>
      <w:sz w:val="28"/>
      <w:szCs w:val="20"/>
      <w:lang w:eastAsia="ru-RU"/>
    </w:rPr>
  </w:style>
  <w:style w:type="character" w:customStyle="1" w:styleId="80">
    <w:name w:val="Заголовок 8 Знак"/>
    <w:basedOn w:val="a0"/>
    <w:link w:val="8"/>
    <w:semiHidden/>
    <w:rsid w:val="004B427A"/>
    <w:rPr>
      <w:rFonts w:ascii="Times New Roman" w:eastAsia="Times New Roman" w:hAnsi="Times New Roman" w:cs="Times New Roman"/>
      <w:b/>
      <w:color w:val="000000"/>
      <w:sz w:val="28"/>
      <w:szCs w:val="20"/>
      <w:lang w:eastAsia="ru-RU"/>
    </w:rPr>
  </w:style>
  <w:style w:type="character" w:customStyle="1" w:styleId="90">
    <w:name w:val="Заголовок 9 Знак"/>
    <w:basedOn w:val="a0"/>
    <w:link w:val="9"/>
    <w:semiHidden/>
    <w:rsid w:val="004B427A"/>
    <w:rPr>
      <w:rFonts w:ascii="Times New Roman" w:eastAsia="Times New Roman" w:hAnsi="Times New Roman" w:cs="Times New Roman"/>
      <w:b/>
      <w:sz w:val="28"/>
      <w:szCs w:val="20"/>
      <w:lang w:eastAsia="ru-RU"/>
    </w:rPr>
  </w:style>
  <w:style w:type="character" w:styleId="a5">
    <w:name w:val="Hyperlink"/>
    <w:uiPriority w:val="99"/>
    <w:semiHidden/>
    <w:unhideWhenUsed/>
    <w:rsid w:val="004B427A"/>
    <w:rPr>
      <w:color w:val="0000FF"/>
      <w:u w:val="single"/>
    </w:rPr>
  </w:style>
  <w:style w:type="character" w:styleId="a6">
    <w:name w:val="FollowedHyperlink"/>
    <w:basedOn w:val="a0"/>
    <w:uiPriority w:val="99"/>
    <w:semiHidden/>
    <w:unhideWhenUsed/>
    <w:rsid w:val="004B427A"/>
    <w:rPr>
      <w:color w:val="800080" w:themeColor="followedHyperlink"/>
      <w:u w:val="single"/>
    </w:rPr>
  </w:style>
  <w:style w:type="paragraph" w:styleId="HTML">
    <w:name w:val="HTML Preformatted"/>
    <w:basedOn w:val="a"/>
    <w:link w:val="HTML0"/>
    <w:uiPriority w:val="99"/>
    <w:semiHidden/>
    <w:unhideWhenUsed/>
    <w:rsid w:val="004B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sid w:val="004B427A"/>
    <w:rPr>
      <w:rFonts w:ascii="Courier New" w:eastAsia="Times New Roman" w:hAnsi="Courier New" w:cs="Courier New"/>
      <w:sz w:val="20"/>
      <w:szCs w:val="20"/>
      <w:lang w:eastAsia="ru-RU"/>
    </w:rPr>
  </w:style>
  <w:style w:type="paragraph" w:styleId="a7">
    <w:name w:val="Normal (Web)"/>
    <w:basedOn w:val="a"/>
    <w:semiHidden/>
    <w:unhideWhenUsed/>
    <w:rsid w:val="004B427A"/>
    <w:pPr>
      <w:spacing w:before="100" w:beforeAutospacing="1" w:after="100" w:afterAutospacing="1"/>
    </w:pPr>
    <w:rPr>
      <w:sz w:val="24"/>
      <w:szCs w:val="24"/>
    </w:rPr>
  </w:style>
  <w:style w:type="paragraph" w:styleId="a8">
    <w:name w:val="footnote text"/>
    <w:basedOn w:val="a"/>
    <w:link w:val="a9"/>
    <w:semiHidden/>
    <w:unhideWhenUsed/>
    <w:rsid w:val="004B427A"/>
  </w:style>
  <w:style w:type="character" w:customStyle="1" w:styleId="a9">
    <w:name w:val="Текст сноски Знак"/>
    <w:basedOn w:val="a0"/>
    <w:link w:val="a8"/>
    <w:semiHidden/>
    <w:rsid w:val="004B427A"/>
    <w:rPr>
      <w:rFonts w:ascii="Times New Roman" w:eastAsia="Times New Roman" w:hAnsi="Times New Roman" w:cs="Times New Roman"/>
      <w:sz w:val="20"/>
      <w:szCs w:val="20"/>
      <w:lang w:eastAsia="ru-RU"/>
    </w:rPr>
  </w:style>
  <w:style w:type="paragraph" w:styleId="aa">
    <w:name w:val="Body Text"/>
    <w:basedOn w:val="a"/>
    <w:link w:val="ab"/>
    <w:semiHidden/>
    <w:unhideWhenUsed/>
    <w:rsid w:val="004B427A"/>
    <w:rPr>
      <w:sz w:val="28"/>
    </w:rPr>
  </w:style>
  <w:style w:type="character" w:customStyle="1" w:styleId="ab">
    <w:name w:val="Основной текст Знак"/>
    <w:basedOn w:val="a0"/>
    <w:link w:val="aa"/>
    <w:semiHidden/>
    <w:rsid w:val="004B427A"/>
    <w:rPr>
      <w:rFonts w:ascii="Times New Roman" w:eastAsia="Times New Roman" w:hAnsi="Times New Roman" w:cs="Times New Roman"/>
      <w:sz w:val="28"/>
      <w:szCs w:val="20"/>
      <w:lang w:eastAsia="ru-RU"/>
    </w:rPr>
  </w:style>
  <w:style w:type="paragraph" w:styleId="ac">
    <w:name w:val="Body Text Indent"/>
    <w:basedOn w:val="a"/>
    <w:link w:val="ad"/>
    <w:semiHidden/>
    <w:unhideWhenUsed/>
    <w:rsid w:val="004B427A"/>
    <w:pPr>
      <w:ind w:firstLine="720"/>
    </w:pPr>
    <w:rPr>
      <w:sz w:val="28"/>
    </w:rPr>
  </w:style>
  <w:style w:type="character" w:customStyle="1" w:styleId="ad">
    <w:name w:val="Основной текст с отступом Знак"/>
    <w:basedOn w:val="a0"/>
    <w:link w:val="ac"/>
    <w:semiHidden/>
    <w:rsid w:val="004B427A"/>
    <w:rPr>
      <w:rFonts w:ascii="Times New Roman" w:eastAsia="Times New Roman" w:hAnsi="Times New Roman" w:cs="Times New Roman"/>
      <w:sz w:val="28"/>
      <w:szCs w:val="20"/>
      <w:lang w:eastAsia="ru-RU"/>
    </w:rPr>
  </w:style>
  <w:style w:type="paragraph" w:styleId="31">
    <w:name w:val="Body Text 3"/>
    <w:basedOn w:val="a"/>
    <w:link w:val="32"/>
    <w:semiHidden/>
    <w:unhideWhenUsed/>
    <w:rsid w:val="004B427A"/>
    <w:pPr>
      <w:ind w:right="539"/>
    </w:pPr>
    <w:rPr>
      <w:sz w:val="28"/>
    </w:rPr>
  </w:style>
  <w:style w:type="character" w:customStyle="1" w:styleId="32">
    <w:name w:val="Основной текст 3 Знак"/>
    <w:basedOn w:val="a0"/>
    <w:link w:val="31"/>
    <w:semiHidden/>
    <w:rsid w:val="004B427A"/>
    <w:rPr>
      <w:rFonts w:ascii="Times New Roman" w:eastAsia="Times New Roman" w:hAnsi="Times New Roman" w:cs="Times New Roman"/>
      <w:sz w:val="28"/>
      <w:szCs w:val="20"/>
      <w:lang w:eastAsia="ru-RU"/>
    </w:rPr>
  </w:style>
  <w:style w:type="paragraph" w:styleId="21">
    <w:name w:val="Body Text Indent 2"/>
    <w:basedOn w:val="a"/>
    <w:link w:val="22"/>
    <w:semiHidden/>
    <w:unhideWhenUsed/>
    <w:rsid w:val="004B427A"/>
    <w:pPr>
      <w:ind w:hanging="1260"/>
    </w:pPr>
    <w:rPr>
      <w:sz w:val="28"/>
    </w:rPr>
  </w:style>
  <w:style w:type="character" w:customStyle="1" w:styleId="22">
    <w:name w:val="Основной текст с отступом 2 Знак"/>
    <w:basedOn w:val="a0"/>
    <w:link w:val="21"/>
    <w:semiHidden/>
    <w:rsid w:val="004B427A"/>
    <w:rPr>
      <w:rFonts w:ascii="Times New Roman" w:eastAsia="Times New Roman" w:hAnsi="Times New Roman" w:cs="Times New Roman"/>
      <w:sz w:val="28"/>
      <w:szCs w:val="20"/>
      <w:lang w:eastAsia="ru-RU"/>
    </w:rPr>
  </w:style>
  <w:style w:type="paragraph" w:styleId="33">
    <w:name w:val="Body Text Indent 3"/>
    <w:basedOn w:val="a"/>
    <w:link w:val="34"/>
    <w:semiHidden/>
    <w:unhideWhenUsed/>
    <w:rsid w:val="004B427A"/>
    <w:pPr>
      <w:ind w:hanging="720"/>
    </w:pPr>
    <w:rPr>
      <w:sz w:val="28"/>
    </w:rPr>
  </w:style>
  <w:style w:type="character" w:customStyle="1" w:styleId="34">
    <w:name w:val="Основной текст с отступом 3 Знак"/>
    <w:basedOn w:val="a0"/>
    <w:link w:val="33"/>
    <w:semiHidden/>
    <w:rsid w:val="004B427A"/>
    <w:rPr>
      <w:rFonts w:ascii="Times New Roman" w:eastAsia="Times New Roman" w:hAnsi="Times New Roman" w:cs="Times New Roman"/>
      <w:sz w:val="28"/>
      <w:szCs w:val="20"/>
      <w:lang w:eastAsia="ru-RU"/>
    </w:rPr>
  </w:style>
  <w:style w:type="paragraph" w:styleId="ae">
    <w:name w:val="Balloon Text"/>
    <w:basedOn w:val="a"/>
    <w:link w:val="af"/>
    <w:semiHidden/>
    <w:unhideWhenUsed/>
    <w:rsid w:val="004B427A"/>
    <w:rPr>
      <w:rFonts w:ascii="Tahoma" w:hAnsi="Tahoma" w:cs="Tahoma"/>
      <w:color w:val="000000"/>
      <w:sz w:val="16"/>
      <w:szCs w:val="16"/>
    </w:rPr>
  </w:style>
  <w:style w:type="character" w:customStyle="1" w:styleId="af">
    <w:name w:val="Текст выноски Знак"/>
    <w:basedOn w:val="a0"/>
    <w:link w:val="ae"/>
    <w:semiHidden/>
    <w:rsid w:val="004B427A"/>
    <w:rPr>
      <w:rFonts w:ascii="Tahoma" w:eastAsia="Times New Roman" w:hAnsi="Tahoma" w:cs="Tahoma"/>
      <w:color w:val="000000"/>
      <w:sz w:val="16"/>
      <w:szCs w:val="16"/>
      <w:lang w:eastAsia="ru-RU"/>
    </w:rPr>
  </w:style>
  <w:style w:type="paragraph" w:customStyle="1" w:styleId="v">
    <w:name w:val="v"/>
    <w:basedOn w:val="a"/>
    <w:rsid w:val="004B427A"/>
    <w:pPr>
      <w:spacing w:before="100" w:beforeAutospacing="1" w:after="100" w:afterAutospacing="1"/>
    </w:pPr>
    <w:rPr>
      <w:sz w:val="24"/>
      <w:szCs w:val="24"/>
    </w:rPr>
  </w:style>
  <w:style w:type="paragraph" w:customStyle="1" w:styleId="Default">
    <w:name w:val="Default"/>
    <w:rsid w:val="004B427A"/>
    <w:pPr>
      <w:autoSpaceDE w:val="0"/>
      <w:autoSpaceDN w:val="0"/>
      <w:adjustRightInd w:val="0"/>
      <w:spacing w:after="0" w:line="240" w:lineRule="auto"/>
    </w:pPr>
    <w:rPr>
      <w:rFonts w:ascii="Sl Pragmatica" w:eastAsia="Times New Roman" w:hAnsi="Sl Pragmatica" w:cs="Sl Pragmatica"/>
      <w:color w:val="000000"/>
      <w:sz w:val="24"/>
      <w:szCs w:val="24"/>
      <w:lang w:eastAsia="ru-RU"/>
    </w:rPr>
  </w:style>
  <w:style w:type="paragraph" w:customStyle="1" w:styleId="artpfirst">
    <w:name w:val="artpfirst"/>
    <w:basedOn w:val="a"/>
    <w:rsid w:val="004B427A"/>
    <w:pPr>
      <w:spacing w:before="100" w:beforeAutospacing="1" w:after="100" w:afterAutospacing="1"/>
    </w:pPr>
    <w:rPr>
      <w:sz w:val="24"/>
      <w:szCs w:val="24"/>
    </w:rPr>
  </w:style>
  <w:style w:type="paragraph" w:customStyle="1" w:styleId="tab">
    <w:name w:val="tab"/>
    <w:basedOn w:val="a"/>
    <w:rsid w:val="004B427A"/>
    <w:pPr>
      <w:spacing w:before="100" w:beforeAutospacing="1" w:after="100" w:afterAutospacing="1"/>
    </w:pPr>
    <w:rPr>
      <w:sz w:val="24"/>
      <w:szCs w:val="24"/>
    </w:rPr>
  </w:style>
  <w:style w:type="paragraph" w:customStyle="1" w:styleId="book">
    <w:name w:val="book"/>
    <w:basedOn w:val="a"/>
    <w:rsid w:val="004B427A"/>
    <w:pPr>
      <w:spacing w:before="100" w:beforeAutospacing="1" w:after="100" w:afterAutospacing="1"/>
    </w:pPr>
    <w:rPr>
      <w:sz w:val="24"/>
      <w:szCs w:val="24"/>
    </w:rPr>
  </w:style>
  <w:style w:type="paragraph" w:customStyle="1" w:styleId="p">
    <w:name w:val="p"/>
    <w:basedOn w:val="a"/>
    <w:rsid w:val="004B427A"/>
    <w:pPr>
      <w:spacing w:before="100" w:beforeAutospacing="1" w:after="100" w:afterAutospacing="1"/>
    </w:pPr>
    <w:rPr>
      <w:sz w:val="24"/>
      <w:szCs w:val="24"/>
    </w:rPr>
  </w:style>
  <w:style w:type="paragraph" w:customStyle="1" w:styleId="11">
    <w:name w:val="Подзаголовок1"/>
    <w:basedOn w:val="a"/>
    <w:rsid w:val="004B427A"/>
    <w:pPr>
      <w:spacing w:before="100" w:beforeAutospacing="1" w:after="100" w:afterAutospacing="1"/>
    </w:pPr>
    <w:rPr>
      <w:sz w:val="24"/>
      <w:szCs w:val="24"/>
    </w:rPr>
  </w:style>
  <w:style w:type="paragraph" w:customStyle="1" w:styleId="text-author">
    <w:name w:val="text-author"/>
    <w:basedOn w:val="a"/>
    <w:rsid w:val="004B427A"/>
    <w:pPr>
      <w:spacing w:before="100" w:beforeAutospacing="1" w:after="100" w:afterAutospacing="1"/>
    </w:pPr>
    <w:rPr>
      <w:sz w:val="24"/>
      <w:szCs w:val="24"/>
    </w:rPr>
  </w:style>
  <w:style w:type="paragraph" w:customStyle="1" w:styleId="rtecenter">
    <w:name w:val="rtecenter"/>
    <w:basedOn w:val="a"/>
    <w:rsid w:val="004B427A"/>
    <w:pPr>
      <w:spacing w:before="100" w:beforeAutospacing="1" w:after="100" w:afterAutospacing="1"/>
    </w:pPr>
    <w:rPr>
      <w:sz w:val="24"/>
      <w:szCs w:val="24"/>
    </w:rPr>
  </w:style>
  <w:style w:type="paragraph" w:customStyle="1" w:styleId="text">
    <w:name w:val="text"/>
    <w:basedOn w:val="a"/>
    <w:rsid w:val="004B427A"/>
    <w:pPr>
      <w:spacing w:before="100" w:beforeAutospacing="1" w:after="100" w:afterAutospacing="1"/>
    </w:pPr>
    <w:rPr>
      <w:sz w:val="24"/>
      <w:szCs w:val="24"/>
    </w:rPr>
  </w:style>
  <w:style w:type="character" w:styleId="af0">
    <w:name w:val="footnote reference"/>
    <w:basedOn w:val="a0"/>
    <w:semiHidden/>
    <w:unhideWhenUsed/>
    <w:rsid w:val="004B427A"/>
    <w:rPr>
      <w:rFonts w:ascii="Times New Roman" w:hAnsi="Times New Roman" w:cs="Times New Roman" w:hint="default"/>
      <w:snapToGrid w:val="0"/>
      <w:vertAlign w:val="superscript"/>
    </w:rPr>
  </w:style>
  <w:style w:type="character" w:customStyle="1" w:styleId="apple-converted-space">
    <w:name w:val="apple-converted-space"/>
    <w:basedOn w:val="a0"/>
    <w:rsid w:val="004B427A"/>
  </w:style>
  <w:style w:type="character" w:customStyle="1" w:styleId="term">
    <w:name w:val="term"/>
    <w:basedOn w:val="a0"/>
    <w:rsid w:val="004B427A"/>
  </w:style>
  <w:style w:type="character" w:customStyle="1" w:styleId="definition">
    <w:name w:val="definition"/>
    <w:basedOn w:val="a0"/>
    <w:rsid w:val="004B427A"/>
  </w:style>
  <w:style w:type="character" w:customStyle="1" w:styleId="hl">
    <w:name w:val="hl"/>
    <w:basedOn w:val="a0"/>
    <w:rsid w:val="004B427A"/>
  </w:style>
  <w:style w:type="character" w:customStyle="1" w:styleId="searchresdescr">
    <w:name w:val="searchresdescr"/>
    <w:basedOn w:val="a0"/>
    <w:rsid w:val="004B427A"/>
    <w:rPr>
      <w:rFonts w:ascii="Tahoma" w:hAnsi="Tahoma" w:cs="Tahoma" w:hint="default"/>
      <w:color w:val="373737"/>
      <w:sz w:val="20"/>
      <w:szCs w:val="20"/>
    </w:rPr>
  </w:style>
  <w:style w:type="character" w:styleId="af1">
    <w:name w:val="Emphasis"/>
    <w:basedOn w:val="a0"/>
    <w:uiPriority w:val="20"/>
    <w:qFormat/>
    <w:rsid w:val="004B427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859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109</Pages>
  <Words>36243</Words>
  <Characters>206586</Characters>
  <Application>Microsoft Office Word</Application>
  <DocSecurity>0</DocSecurity>
  <Lines>1721</Lines>
  <Paragraphs>484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Иванюк Борис Павлович</cp:lastModifiedBy>
  <cp:revision>9</cp:revision>
  <dcterms:created xsi:type="dcterms:W3CDTF">2019-10-11T06:52:00Z</dcterms:created>
  <dcterms:modified xsi:type="dcterms:W3CDTF">2021-04-28T13:22:00Z</dcterms:modified>
</cp:coreProperties>
</file>